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BEAB8" w14:textId="224D8A61" w:rsidR="00D94B6F" w:rsidRDefault="0004257B" w:rsidP="007E39E6">
      <w:pPr>
        <w:spacing w:line="276" w:lineRule="auto"/>
        <w:ind w:right="-1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13C264F0" wp14:editId="3665B9A8">
            <wp:extent cx="6120130" cy="4590415"/>
            <wp:effectExtent l="0" t="0" r="0" b="635"/>
            <wp:docPr id="1166081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081073" name="Picture 116608107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928D8" w14:textId="56EBE513" w:rsidR="000368A9" w:rsidRPr="000368A9" w:rsidRDefault="000368A9" w:rsidP="0004257B">
      <w:pPr>
        <w:spacing w:line="276" w:lineRule="auto"/>
        <w:ind w:left="709" w:right="-1"/>
        <w:rPr>
          <w:rFonts w:ascii="Times New Roman" w:hAnsi="Times New Roman" w:cs="Times New Roman"/>
          <w:lang w:val="en-US"/>
        </w:rPr>
        <w:sectPr w:rsidR="000368A9" w:rsidRPr="000368A9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lang w:val="en-US"/>
        </w:rPr>
        <w:t xml:space="preserve">Figure S1. </w:t>
      </w:r>
      <w:r w:rsidR="00224D4A">
        <w:rPr>
          <w:rFonts w:ascii="Times New Roman" w:hAnsi="Times New Roman" w:cs="Times New Roman"/>
          <w:lang w:val="en-US"/>
        </w:rPr>
        <w:t xml:space="preserve"> Flow-chart of selection of study cohort. </w:t>
      </w:r>
      <w:r w:rsidR="00224D4A" w:rsidRPr="00823ED9">
        <w:rPr>
          <w:rFonts w:ascii="Times New Roman" w:hAnsi="Times New Roman" w:cs="Times New Roman"/>
        </w:rPr>
        <w:t>Lombardy, Italy, 2010-2020.</w:t>
      </w:r>
    </w:p>
    <w:p w14:paraId="0C1AE33C" w14:textId="6DE47549" w:rsidR="005B544B" w:rsidRPr="00823ED9" w:rsidRDefault="005B544B" w:rsidP="007E39E6">
      <w:pPr>
        <w:spacing w:line="276" w:lineRule="auto"/>
        <w:ind w:left="1701" w:right="1700"/>
        <w:jc w:val="both"/>
        <w:rPr>
          <w:rFonts w:ascii="Times New Roman" w:hAnsi="Times New Roman" w:cs="Times New Roman"/>
        </w:rPr>
      </w:pPr>
      <w:r w:rsidRPr="00823ED9">
        <w:rPr>
          <w:rFonts w:ascii="Times New Roman" w:hAnsi="Times New Roman" w:cs="Times New Roman"/>
          <w:b/>
          <w:bCs/>
          <w:lang w:val="en-US"/>
        </w:rPr>
        <w:lastRenderedPageBreak/>
        <w:t xml:space="preserve">Table S1. </w:t>
      </w:r>
      <w:r w:rsidRPr="00823ED9">
        <w:rPr>
          <w:rFonts w:ascii="Times New Roman" w:hAnsi="Times New Roman" w:cs="Times New Roman"/>
        </w:rPr>
        <w:t xml:space="preserve">Timing of diagnosis of pregnancy-associated cancer (PAC) among women who delivered and women who aborted. </w:t>
      </w:r>
      <w:r w:rsidR="00823ED9" w:rsidRPr="00823ED9">
        <w:rPr>
          <w:rFonts w:ascii="Times New Roman" w:hAnsi="Times New Roman" w:cs="Times New Roman"/>
        </w:rPr>
        <w:t>Lombardy, Italy, 2010-2020.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5"/>
        <w:gridCol w:w="1470"/>
        <w:gridCol w:w="1223"/>
      </w:tblGrid>
      <w:tr w:rsidR="005B544B" w:rsidRPr="00CF582A" w14:paraId="1BC9D9BA" w14:textId="77777777" w:rsidTr="005F260B">
        <w:trPr>
          <w:trHeight w:val="300"/>
          <w:jc w:val="center"/>
        </w:trPr>
        <w:tc>
          <w:tcPr>
            <w:tcW w:w="3615" w:type="dxa"/>
            <w:tcBorders>
              <w:top w:val="single" w:sz="4" w:space="0" w:color="auto"/>
            </w:tcBorders>
          </w:tcPr>
          <w:p w14:paraId="6319E9C7" w14:textId="77777777" w:rsidR="005B544B" w:rsidRPr="00CF582A" w:rsidRDefault="005B544B" w:rsidP="00CF582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2A74A5" w14:textId="77777777" w:rsidR="005B544B" w:rsidRPr="00CF582A" w:rsidRDefault="005B544B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CF582A">
              <w:rPr>
                <w:rFonts w:ascii="Times New Roman" w:hAnsi="Times New Roman" w:cs="Times New Roman"/>
                <w:b/>
                <w:lang w:val="en-US"/>
              </w:rPr>
              <w:t>PAC</w:t>
            </w:r>
          </w:p>
        </w:tc>
      </w:tr>
      <w:tr w:rsidR="005B544B" w:rsidRPr="00CF582A" w14:paraId="5091EB22" w14:textId="77777777" w:rsidTr="005F260B">
        <w:trPr>
          <w:trHeight w:val="300"/>
          <w:jc w:val="center"/>
        </w:trPr>
        <w:tc>
          <w:tcPr>
            <w:tcW w:w="3615" w:type="dxa"/>
            <w:tcBorders>
              <w:bottom w:val="single" w:sz="4" w:space="0" w:color="auto"/>
            </w:tcBorders>
          </w:tcPr>
          <w:p w14:paraId="29B26ABF" w14:textId="77777777" w:rsidR="005B544B" w:rsidRPr="00CF582A" w:rsidRDefault="005B544B" w:rsidP="00CF582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3CB5E160" w14:textId="77777777" w:rsidR="005B544B" w:rsidRPr="00CF582A" w:rsidRDefault="005B544B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CF582A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14:paraId="2893FE5D" w14:textId="77777777" w:rsidR="005B544B" w:rsidRPr="00CF582A" w:rsidRDefault="005B544B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CF582A">
              <w:rPr>
                <w:rFonts w:ascii="Times New Roman" w:hAnsi="Times New Roman" w:cs="Times New Roman"/>
                <w:b/>
                <w:lang w:val="en-US"/>
              </w:rPr>
              <w:t>%</w:t>
            </w:r>
          </w:p>
        </w:tc>
      </w:tr>
      <w:tr w:rsidR="005B544B" w:rsidRPr="00CF582A" w14:paraId="53E2BBB2" w14:textId="77777777" w:rsidTr="005F260B">
        <w:trPr>
          <w:trHeight w:val="300"/>
          <w:jc w:val="center"/>
        </w:trPr>
        <w:tc>
          <w:tcPr>
            <w:tcW w:w="3615" w:type="dxa"/>
            <w:tcBorders>
              <w:top w:val="single" w:sz="4" w:space="0" w:color="auto"/>
              <w:bottom w:val="single" w:sz="4" w:space="0" w:color="auto"/>
            </w:tcBorders>
          </w:tcPr>
          <w:p w14:paraId="08F65DC8" w14:textId="4959A02F" w:rsidR="005B544B" w:rsidRPr="00CF582A" w:rsidRDefault="00823ED9" w:rsidP="00CF582A">
            <w:pPr>
              <w:spacing w:line="276" w:lineRule="auto"/>
              <w:rPr>
                <w:rFonts w:ascii="Times New Roman" w:hAnsi="Times New Roman" w:cs="Times New Roman"/>
                <w:i/>
                <w:lang w:val="en-US"/>
              </w:rPr>
            </w:pPr>
            <w:r w:rsidRPr="00CF582A">
              <w:rPr>
                <w:rFonts w:ascii="Times New Roman" w:hAnsi="Times New Roman" w:cs="Times New Roman"/>
                <w:i/>
                <w:lang w:val="en-US"/>
              </w:rPr>
              <w:t>Birth</w:t>
            </w:r>
            <w:r w:rsidR="005B544B" w:rsidRPr="00CF582A">
              <w:rPr>
                <w:rFonts w:ascii="Times New Roman" w:hAnsi="Times New Roman" w:cs="Times New Roman"/>
                <w:i/>
                <w:lang w:val="en-US"/>
              </w:rPr>
              <w:t>s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6E7880BE" w14:textId="77777777" w:rsidR="005B544B" w:rsidRPr="00CF582A" w:rsidRDefault="005B544B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1FEFF6FB" w14:textId="77777777" w:rsidR="005B544B" w:rsidRPr="00CF582A" w:rsidRDefault="005B544B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B544B" w:rsidRPr="00CF582A" w14:paraId="539D47E0" w14:textId="77777777" w:rsidTr="005F260B">
        <w:trPr>
          <w:trHeight w:val="300"/>
          <w:jc w:val="center"/>
        </w:trPr>
        <w:tc>
          <w:tcPr>
            <w:tcW w:w="3615" w:type="dxa"/>
            <w:tcBorders>
              <w:top w:val="single" w:sz="4" w:space="0" w:color="auto"/>
            </w:tcBorders>
          </w:tcPr>
          <w:p w14:paraId="3C478490" w14:textId="77777777" w:rsidR="005B544B" w:rsidRPr="00CF582A" w:rsidRDefault="005B544B" w:rsidP="00CF582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 xml:space="preserve">   Diagnosis during gestation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14:paraId="1EB56D8B" w14:textId="77777777" w:rsidR="005B544B" w:rsidRPr="00CF582A" w:rsidRDefault="005B544B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</w:tcPr>
          <w:p w14:paraId="3138302F" w14:textId="77777777" w:rsidR="005B544B" w:rsidRPr="00CF582A" w:rsidRDefault="005B544B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B544B" w:rsidRPr="00CF582A" w14:paraId="31DE6588" w14:textId="77777777" w:rsidTr="005F260B">
        <w:trPr>
          <w:trHeight w:val="322"/>
          <w:jc w:val="center"/>
        </w:trPr>
        <w:tc>
          <w:tcPr>
            <w:tcW w:w="3615" w:type="dxa"/>
          </w:tcPr>
          <w:p w14:paraId="53DB3D2E" w14:textId="77777777" w:rsidR="005B544B" w:rsidRPr="00CF582A" w:rsidRDefault="005B544B" w:rsidP="00CF582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 xml:space="preserve">     First trimester </w:t>
            </w:r>
          </w:p>
        </w:tc>
        <w:tc>
          <w:tcPr>
            <w:tcW w:w="1470" w:type="dxa"/>
          </w:tcPr>
          <w:p w14:paraId="1CC701A1" w14:textId="1591FB76" w:rsidR="005B544B" w:rsidRPr="00CF582A" w:rsidRDefault="001661AF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>2</w:t>
            </w:r>
            <w:r w:rsidR="005B544B" w:rsidRPr="00CF582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14" w:type="dxa"/>
          </w:tcPr>
          <w:p w14:paraId="199630E4" w14:textId="6F448F2A" w:rsidR="005B544B" w:rsidRPr="00CF582A" w:rsidRDefault="001661AF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>11.6</w:t>
            </w:r>
          </w:p>
        </w:tc>
      </w:tr>
      <w:tr w:rsidR="005B544B" w:rsidRPr="00CF582A" w14:paraId="0FD86AC5" w14:textId="77777777" w:rsidTr="005F260B">
        <w:trPr>
          <w:trHeight w:val="300"/>
          <w:jc w:val="center"/>
        </w:trPr>
        <w:tc>
          <w:tcPr>
            <w:tcW w:w="3615" w:type="dxa"/>
          </w:tcPr>
          <w:p w14:paraId="3BE9EFEB" w14:textId="77777777" w:rsidR="005B544B" w:rsidRPr="00CF582A" w:rsidRDefault="005B544B" w:rsidP="00CF582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 xml:space="preserve">     Second trimester</w:t>
            </w:r>
          </w:p>
        </w:tc>
        <w:tc>
          <w:tcPr>
            <w:tcW w:w="1470" w:type="dxa"/>
          </w:tcPr>
          <w:p w14:paraId="18A5D839" w14:textId="30B9A50D" w:rsidR="005B544B" w:rsidRPr="00CF582A" w:rsidRDefault="001661AF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1214" w:type="dxa"/>
          </w:tcPr>
          <w:p w14:paraId="2D64D1FC" w14:textId="630F9908" w:rsidR="005B544B" w:rsidRPr="00CF582A" w:rsidRDefault="001661AF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>27.6</w:t>
            </w:r>
          </w:p>
        </w:tc>
      </w:tr>
      <w:tr w:rsidR="005B544B" w:rsidRPr="00CF582A" w14:paraId="088AF8AE" w14:textId="77777777" w:rsidTr="005F260B">
        <w:trPr>
          <w:trHeight w:val="322"/>
          <w:jc w:val="center"/>
        </w:trPr>
        <w:tc>
          <w:tcPr>
            <w:tcW w:w="3615" w:type="dxa"/>
          </w:tcPr>
          <w:p w14:paraId="7C84C035" w14:textId="77777777" w:rsidR="005B544B" w:rsidRPr="00CF582A" w:rsidRDefault="005B544B" w:rsidP="00CF582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 xml:space="preserve">     Third trimester</w:t>
            </w:r>
          </w:p>
        </w:tc>
        <w:tc>
          <w:tcPr>
            <w:tcW w:w="1470" w:type="dxa"/>
          </w:tcPr>
          <w:p w14:paraId="0BCEBDBF" w14:textId="5A53C889" w:rsidR="005B544B" w:rsidRPr="00CF582A" w:rsidRDefault="001661AF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>110</w:t>
            </w:r>
          </w:p>
        </w:tc>
        <w:tc>
          <w:tcPr>
            <w:tcW w:w="1214" w:type="dxa"/>
          </w:tcPr>
          <w:p w14:paraId="1552120B" w14:textId="4D8796BF" w:rsidR="005B544B" w:rsidRPr="00CF582A" w:rsidRDefault="001661AF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>60.8</w:t>
            </w:r>
          </w:p>
        </w:tc>
      </w:tr>
      <w:tr w:rsidR="005B544B" w:rsidRPr="00CF582A" w14:paraId="52ABC8E8" w14:textId="77777777" w:rsidTr="005F260B">
        <w:trPr>
          <w:trHeight w:val="300"/>
          <w:jc w:val="center"/>
        </w:trPr>
        <w:tc>
          <w:tcPr>
            <w:tcW w:w="3615" w:type="dxa"/>
          </w:tcPr>
          <w:p w14:paraId="5672E607" w14:textId="77777777" w:rsidR="005B544B" w:rsidRPr="00CF582A" w:rsidRDefault="005B544B" w:rsidP="00CF582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 xml:space="preserve">   Diagnosis post-partum</w:t>
            </w:r>
          </w:p>
        </w:tc>
        <w:tc>
          <w:tcPr>
            <w:tcW w:w="1470" w:type="dxa"/>
          </w:tcPr>
          <w:p w14:paraId="10EF8AF0" w14:textId="77777777" w:rsidR="005B544B" w:rsidRPr="00CF582A" w:rsidRDefault="005B544B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14" w:type="dxa"/>
          </w:tcPr>
          <w:p w14:paraId="50B1DE58" w14:textId="77777777" w:rsidR="005B544B" w:rsidRPr="00CF582A" w:rsidRDefault="005B544B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B544B" w:rsidRPr="00CF582A" w14:paraId="2814F44F" w14:textId="77777777" w:rsidTr="005F260B">
        <w:trPr>
          <w:trHeight w:val="322"/>
          <w:jc w:val="center"/>
        </w:trPr>
        <w:tc>
          <w:tcPr>
            <w:tcW w:w="3615" w:type="dxa"/>
          </w:tcPr>
          <w:p w14:paraId="23475E8D" w14:textId="43675157" w:rsidR="005B544B" w:rsidRPr="00CF582A" w:rsidRDefault="005B544B" w:rsidP="00CF582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 xml:space="preserve">     0-</w:t>
            </w:r>
            <w:r w:rsidR="00FD767A" w:rsidRPr="00CF582A">
              <w:rPr>
                <w:rFonts w:ascii="Times New Roman" w:hAnsi="Times New Roman" w:cs="Times New Roman"/>
                <w:lang w:val="en-US"/>
              </w:rPr>
              <w:t>6</w:t>
            </w:r>
            <w:r w:rsidRPr="00CF582A">
              <w:rPr>
                <w:rFonts w:ascii="Times New Roman" w:hAnsi="Times New Roman" w:cs="Times New Roman"/>
                <w:lang w:val="en-US"/>
              </w:rPr>
              <w:t xml:space="preserve"> months</w:t>
            </w:r>
          </w:p>
        </w:tc>
        <w:tc>
          <w:tcPr>
            <w:tcW w:w="1470" w:type="dxa"/>
          </w:tcPr>
          <w:p w14:paraId="0402FAC7" w14:textId="2DD8A049" w:rsidR="005B544B" w:rsidRPr="00CF582A" w:rsidRDefault="00FD767A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>329</w:t>
            </w:r>
          </w:p>
        </w:tc>
        <w:tc>
          <w:tcPr>
            <w:tcW w:w="1214" w:type="dxa"/>
          </w:tcPr>
          <w:p w14:paraId="015B5693" w14:textId="3CB949E6" w:rsidR="005B544B" w:rsidRPr="00CF582A" w:rsidRDefault="00FD767A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>44.2</w:t>
            </w:r>
          </w:p>
        </w:tc>
      </w:tr>
      <w:tr w:rsidR="005B544B" w:rsidRPr="00CF582A" w14:paraId="75105662" w14:textId="77777777" w:rsidTr="005F260B">
        <w:trPr>
          <w:trHeight w:val="322"/>
          <w:jc w:val="center"/>
        </w:trPr>
        <w:tc>
          <w:tcPr>
            <w:tcW w:w="3615" w:type="dxa"/>
            <w:tcBorders>
              <w:bottom w:val="single" w:sz="4" w:space="0" w:color="auto"/>
            </w:tcBorders>
          </w:tcPr>
          <w:p w14:paraId="6C3A8A31" w14:textId="77777777" w:rsidR="005B544B" w:rsidRPr="00CF582A" w:rsidRDefault="005B544B" w:rsidP="00CF582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 xml:space="preserve">     7-12 months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1CD457D7" w14:textId="6A47B23B" w:rsidR="005B544B" w:rsidRPr="00CF582A" w:rsidRDefault="007065AA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>416</w:t>
            </w: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14:paraId="193A8516" w14:textId="73EB70D0" w:rsidR="005B544B" w:rsidRPr="00CF582A" w:rsidRDefault="007065AA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>55.8</w:t>
            </w:r>
          </w:p>
        </w:tc>
      </w:tr>
      <w:tr w:rsidR="005B544B" w:rsidRPr="00CF582A" w14:paraId="47EF28B5" w14:textId="77777777" w:rsidTr="005F260B">
        <w:trPr>
          <w:trHeight w:val="300"/>
          <w:jc w:val="center"/>
        </w:trPr>
        <w:tc>
          <w:tcPr>
            <w:tcW w:w="3615" w:type="dxa"/>
            <w:tcBorders>
              <w:top w:val="single" w:sz="4" w:space="0" w:color="auto"/>
              <w:bottom w:val="single" w:sz="4" w:space="0" w:color="auto"/>
            </w:tcBorders>
          </w:tcPr>
          <w:p w14:paraId="0ECEF30D" w14:textId="77777777" w:rsidR="005B544B" w:rsidRPr="00CF582A" w:rsidRDefault="005B544B" w:rsidP="00CF582A">
            <w:pPr>
              <w:spacing w:line="276" w:lineRule="auto"/>
              <w:rPr>
                <w:rFonts w:ascii="Times New Roman" w:hAnsi="Times New Roman" w:cs="Times New Roman"/>
                <w:i/>
                <w:lang w:val="en-US"/>
              </w:rPr>
            </w:pPr>
            <w:r w:rsidRPr="00CF582A">
              <w:rPr>
                <w:rFonts w:ascii="Times New Roman" w:hAnsi="Times New Roman" w:cs="Times New Roman"/>
                <w:i/>
                <w:lang w:val="en-US"/>
              </w:rPr>
              <w:t>Abortions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344F0088" w14:textId="77777777" w:rsidR="005B544B" w:rsidRPr="00CF582A" w:rsidRDefault="005B544B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5D42DD5" w14:textId="77777777" w:rsidR="005B544B" w:rsidRPr="00CF582A" w:rsidRDefault="005B544B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B544B" w:rsidRPr="00CF582A" w14:paraId="52AA4A13" w14:textId="77777777" w:rsidTr="005F260B">
        <w:trPr>
          <w:trHeight w:val="300"/>
          <w:jc w:val="center"/>
        </w:trPr>
        <w:tc>
          <w:tcPr>
            <w:tcW w:w="3615" w:type="dxa"/>
            <w:tcBorders>
              <w:top w:val="single" w:sz="4" w:space="0" w:color="auto"/>
            </w:tcBorders>
          </w:tcPr>
          <w:p w14:paraId="3CF989E9" w14:textId="77777777" w:rsidR="005B544B" w:rsidRPr="00CF582A" w:rsidRDefault="005B544B" w:rsidP="00CF582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 xml:space="preserve">   Diagnosis during gestation*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14:paraId="4C2C8789" w14:textId="03FBECF6" w:rsidR="005B544B" w:rsidRPr="00CF582A" w:rsidRDefault="005B544B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>3</w:t>
            </w:r>
            <w:r w:rsidR="001661AF" w:rsidRPr="00CF582A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</w:tcBorders>
          </w:tcPr>
          <w:p w14:paraId="63586F14" w14:textId="77777777" w:rsidR="005B544B" w:rsidRPr="00CF582A" w:rsidRDefault="005B544B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5B544B" w:rsidRPr="00CF582A" w14:paraId="0931B158" w14:textId="77777777" w:rsidTr="00334D85">
        <w:trPr>
          <w:trHeight w:val="210"/>
          <w:jc w:val="center"/>
        </w:trPr>
        <w:tc>
          <w:tcPr>
            <w:tcW w:w="3615" w:type="dxa"/>
          </w:tcPr>
          <w:p w14:paraId="69E8A5BF" w14:textId="77777777" w:rsidR="005B544B" w:rsidRPr="00CF582A" w:rsidRDefault="005B544B" w:rsidP="00CF582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 xml:space="preserve">   Diagnosis post-partum</w:t>
            </w:r>
          </w:p>
        </w:tc>
        <w:tc>
          <w:tcPr>
            <w:tcW w:w="1470" w:type="dxa"/>
          </w:tcPr>
          <w:p w14:paraId="1D2B9157" w14:textId="77777777" w:rsidR="005B544B" w:rsidRPr="00CF582A" w:rsidRDefault="005B544B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14" w:type="dxa"/>
          </w:tcPr>
          <w:p w14:paraId="2B73813C" w14:textId="77777777" w:rsidR="005B544B" w:rsidRPr="00CF582A" w:rsidRDefault="005B544B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B544B" w:rsidRPr="00CF582A" w14:paraId="2BD1588A" w14:textId="77777777" w:rsidTr="005F260B">
        <w:trPr>
          <w:trHeight w:val="300"/>
          <w:jc w:val="center"/>
        </w:trPr>
        <w:tc>
          <w:tcPr>
            <w:tcW w:w="3615" w:type="dxa"/>
          </w:tcPr>
          <w:p w14:paraId="526D2894" w14:textId="40E8A7D5" w:rsidR="005B544B" w:rsidRPr="00CF582A" w:rsidRDefault="005B544B" w:rsidP="00CF582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 xml:space="preserve">     0-</w:t>
            </w:r>
            <w:r w:rsidR="00FD767A" w:rsidRPr="00CF582A">
              <w:rPr>
                <w:rFonts w:ascii="Times New Roman" w:hAnsi="Times New Roman" w:cs="Times New Roman"/>
                <w:lang w:val="en-US"/>
              </w:rPr>
              <w:t>6</w:t>
            </w:r>
            <w:r w:rsidRPr="00CF582A">
              <w:rPr>
                <w:rFonts w:ascii="Times New Roman" w:hAnsi="Times New Roman" w:cs="Times New Roman"/>
                <w:lang w:val="en-US"/>
              </w:rPr>
              <w:t xml:space="preserve"> months</w:t>
            </w:r>
          </w:p>
        </w:tc>
        <w:tc>
          <w:tcPr>
            <w:tcW w:w="1470" w:type="dxa"/>
          </w:tcPr>
          <w:p w14:paraId="40BA84AA" w14:textId="366447BC" w:rsidR="005B544B" w:rsidRPr="00CF582A" w:rsidRDefault="00FD767A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>168</w:t>
            </w:r>
          </w:p>
        </w:tc>
        <w:tc>
          <w:tcPr>
            <w:tcW w:w="1214" w:type="dxa"/>
          </w:tcPr>
          <w:p w14:paraId="4E8051DD" w14:textId="05D1FFDC" w:rsidR="005B544B" w:rsidRPr="00CF582A" w:rsidRDefault="00FD767A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>54.7</w:t>
            </w:r>
          </w:p>
        </w:tc>
      </w:tr>
      <w:tr w:rsidR="005B544B" w:rsidRPr="00CF582A" w14:paraId="3A3D1BE7" w14:textId="77777777" w:rsidTr="005F260B">
        <w:trPr>
          <w:trHeight w:val="300"/>
          <w:jc w:val="center"/>
        </w:trPr>
        <w:tc>
          <w:tcPr>
            <w:tcW w:w="3615" w:type="dxa"/>
            <w:tcBorders>
              <w:bottom w:val="single" w:sz="4" w:space="0" w:color="auto"/>
            </w:tcBorders>
          </w:tcPr>
          <w:p w14:paraId="0D1E2B6D" w14:textId="77777777" w:rsidR="005B544B" w:rsidRPr="00CF582A" w:rsidRDefault="005B544B" w:rsidP="00CF582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 xml:space="preserve">     7-12 months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5974AE4B" w14:textId="2E56BEE4" w:rsidR="005B544B" w:rsidRPr="00CF582A" w:rsidRDefault="007065AA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>139</w:t>
            </w: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14:paraId="6C4F5357" w14:textId="0019F2FD" w:rsidR="005B544B" w:rsidRPr="00CF582A" w:rsidRDefault="007065AA" w:rsidP="00CF582A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82A">
              <w:rPr>
                <w:rFonts w:ascii="Times New Roman" w:hAnsi="Times New Roman" w:cs="Times New Roman"/>
                <w:lang w:val="en-US"/>
              </w:rPr>
              <w:t>45.3</w:t>
            </w:r>
          </w:p>
        </w:tc>
      </w:tr>
    </w:tbl>
    <w:p w14:paraId="4C463DA5" w14:textId="77777777" w:rsidR="00823ED9" w:rsidRDefault="005B544B" w:rsidP="005F260B">
      <w:pPr>
        <w:spacing w:after="0" w:line="276" w:lineRule="auto"/>
        <w:ind w:left="1560"/>
        <w:rPr>
          <w:rFonts w:ascii="Times New Roman" w:hAnsi="Times New Roman" w:cs="Times New Roman"/>
          <w:lang w:val="en-US"/>
        </w:rPr>
        <w:sectPr w:rsidR="00823ED9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1661AF">
        <w:rPr>
          <w:rFonts w:ascii="Times New Roman" w:hAnsi="Times New Roman" w:cs="Times New Roman"/>
          <w:lang w:val="en-US"/>
        </w:rPr>
        <w:t>* Three months before the date of abortion</w:t>
      </w:r>
      <w:r w:rsidR="007141CE">
        <w:rPr>
          <w:rFonts w:ascii="Times New Roman" w:hAnsi="Times New Roman" w:cs="Times New Roman"/>
          <w:lang w:val="en-US"/>
        </w:rPr>
        <w:t>.</w:t>
      </w:r>
    </w:p>
    <w:p w14:paraId="3DB7B2D1" w14:textId="77777777" w:rsidR="00823ED9" w:rsidRPr="00823ED9" w:rsidRDefault="00823ED9" w:rsidP="00823ED9">
      <w:pPr>
        <w:ind w:left="851" w:right="709"/>
        <w:rPr>
          <w:rFonts w:ascii="Times New Roman" w:hAnsi="Times New Roman" w:cs="Times New Roman"/>
          <w:b/>
          <w:bCs/>
        </w:rPr>
      </w:pPr>
      <w:r w:rsidRPr="00823ED9">
        <w:rPr>
          <w:rFonts w:ascii="Times New Roman" w:hAnsi="Times New Roman" w:cs="Times New Roman"/>
          <w:b/>
          <w:bCs/>
        </w:rPr>
        <w:lastRenderedPageBreak/>
        <w:t>Table S2.</w:t>
      </w:r>
      <w:r w:rsidRPr="00823ED9">
        <w:rPr>
          <w:rFonts w:ascii="Times New Roman" w:hAnsi="Times New Roman" w:cs="Times New Roman"/>
        </w:rPr>
        <w:t xml:space="preserve"> Chemoterapy patterns according to pregnancy outcome and timing of treatment.  Lombardy, Italy, 2010-2020. 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091"/>
        <w:gridCol w:w="1092"/>
        <w:gridCol w:w="1091"/>
        <w:gridCol w:w="1092"/>
      </w:tblGrid>
      <w:tr w:rsidR="00823ED9" w14:paraId="3BBA01E7" w14:textId="77777777" w:rsidTr="00823ED9">
        <w:trPr>
          <w:trHeight w:val="263"/>
          <w:jc w:val="center"/>
        </w:trPr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4B53C787" w14:textId="77777777" w:rsidR="00823ED9" w:rsidRDefault="00823ED9" w:rsidP="005562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A6A72" w14:textId="21CB1E53" w:rsidR="00823ED9" w:rsidRPr="00823ED9" w:rsidRDefault="00823ED9" w:rsidP="00823E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3ED9">
              <w:rPr>
                <w:rFonts w:ascii="Times New Roman" w:hAnsi="Times New Roman" w:cs="Times New Roman"/>
                <w:b/>
                <w:bCs/>
              </w:rPr>
              <w:t>Births, N=4</w:t>
            </w:r>
            <w:r w:rsidR="00D16F60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2808A" w14:textId="6C5111CA" w:rsidR="00823ED9" w:rsidRPr="00823ED9" w:rsidRDefault="00823ED9" w:rsidP="00823E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3ED9">
              <w:rPr>
                <w:rFonts w:ascii="Times New Roman" w:hAnsi="Times New Roman" w:cs="Times New Roman"/>
                <w:b/>
                <w:bCs/>
              </w:rPr>
              <w:t>Abortions, N=1</w:t>
            </w:r>
            <w:r w:rsidR="00D16F60">
              <w:rPr>
                <w:rFonts w:ascii="Times New Roman" w:hAnsi="Times New Roman" w:cs="Times New Roman"/>
                <w:b/>
                <w:bCs/>
              </w:rPr>
              <w:t>55</w:t>
            </w:r>
          </w:p>
        </w:tc>
      </w:tr>
      <w:tr w:rsidR="00823ED9" w14:paraId="348ABD18" w14:textId="77777777" w:rsidTr="00823ED9">
        <w:trPr>
          <w:trHeight w:val="280"/>
          <w:jc w:val="center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9E7D79A" w14:textId="77777777" w:rsidR="00823ED9" w:rsidRDefault="00823ED9" w:rsidP="005562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Timing of treatment</w:t>
            </w:r>
          </w:p>
        </w:tc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7233B" w14:textId="77777777" w:rsidR="00823ED9" w:rsidRPr="00823ED9" w:rsidRDefault="00823ED9" w:rsidP="00823E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3E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n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1F8B0B" w14:textId="77777777" w:rsidR="00823ED9" w:rsidRPr="00823ED9" w:rsidRDefault="00823ED9" w:rsidP="00823E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3E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%</w:t>
            </w:r>
          </w:p>
        </w:tc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5DB2B" w14:textId="77777777" w:rsidR="00823ED9" w:rsidRPr="00823ED9" w:rsidRDefault="00823ED9" w:rsidP="00823E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3E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n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5E6FA" w14:textId="77777777" w:rsidR="00823ED9" w:rsidRPr="00823ED9" w:rsidRDefault="00823ED9" w:rsidP="00823E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3E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%</w:t>
            </w:r>
          </w:p>
        </w:tc>
      </w:tr>
      <w:tr w:rsidR="00823ED9" w14:paraId="0AAB17D7" w14:textId="77777777" w:rsidTr="00823ED9">
        <w:trPr>
          <w:trHeight w:val="263"/>
          <w:jc w:val="center"/>
        </w:trPr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49850502" w14:textId="77777777" w:rsidR="00823ED9" w:rsidRDefault="00823ED9" w:rsidP="005562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Only during pregnancy</w:t>
            </w:r>
          </w:p>
        </w:tc>
        <w:tc>
          <w:tcPr>
            <w:tcW w:w="1091" w:type="dxa"/>
            <w:tcBorders>
              <w:top w:val="single" w:sz="4" w:space="0" w:color="auto"/>
            </w:tcBorders>
            <w:vAlign w:val="center"/>
          </w:tcPr>
          <w:p w14:paraId="0F1DEC8E" w14:textId="2592A2EC" w:rsidR="00823ED9" w:rsidRDefault="00D16F60" w:rsidP="00823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92" w:type="dxa"/>
            <w:tcBorders>
              <w:top w:val="single" w:sz="4" w:space="0" w:color="auto"/>
            </w:tcBorders>
            <w:vAlign w:val="center"/>
          </w:tcPr>
          <w:p w14:paraId="0A08BA5D" w14:textId="18C2FE5E" w:rsidR="00823ED9" w:rsidRDefault="00894103" w:rsidP="00823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091" w:type="dxa"/>
            <w:tcBorders>
              <w:top w:val="single" w:sz="4" w:space="0" w:color="auto"/>
            </w:tcBorders>
            <w:vAlign w:val="center"/>
          </w:tcPr>
          <w:p w14:paraId="0BE22CCC" w14:textId="40B189A7" w:rsidR="00823ED9" w:rsidRDefault="00DC5613" w:rsidP="00823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2" w:type="dxa"/>
            <w:tcBorders>
              <w:top w:val="single" w:sz="4" w:space="0" w:color="auto"/>
            </w:tcBorders>
            <w:vAlign w:val="center"/>
          </w:tcPr>
          <w:p w14:paraId="7EDD4B9F" w14:textId="456FF197" w:rsidR="00823ED9" w:rsidRDefault="00823ED9" w:rsidP="00823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DA08D3">
              <w:rPr>
                <w:rFonts w:ascii="Times New Roman" w:hAnsi="Times New Roman" w:cs="Times New Roman"/>
              </w:rPr>
              <w:t>3</w:t>
            </w:r>
          </w:p>
        </w:tc>
      </w:tr>
      <w:tr w:rsidR="00823ED9" w14:paraId="12CEC64D" w14:textId="77777777" w:rsidTr="00823ED9">
        <w:trPr>
          <w:trHeight w:val="280"/>
          <w:jc w:val="center"/>
        </w:trPr>
        <w:tc>
          <w:tcPr>
            <w:tcW w:w="3402" w:type="dxa"/>
            <w:vAlign w:val="center"/>
          </w:tcPr>
          <w:p w14:paraId="60BE36FF" w14:textId="77777777" w:rsidR="00823ED9" w:rsidRDefault="00823ED9" w:rsidP="005562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Only during postpartum</w:t>
            </w:r>
          </w:p>
        </w:tc>
        <w:tc>
          <w:tcPr>
            <w:tcW w:w="1091" w:type="dxa"/>
            <w:vAlign w:val="center"/>
          </w:tcPr>
          <w:p w14:paraId="7C50AEB2" w14:textId="77777777" w:rsidR="00823ED9" w:rsidRDefault="00823ED9" w:rsidP="00823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</w:t>
            </w:r>
          </w:p>
        </w:tc>
        <w:tc>
          <w:tcPr>
            <w:tcW w:w="1092" w:type="dxa"/>
            <w:vAlign w:val="center"/>
          </w:tcPr>
          <w:p w14:paraId="3E4AEF9B" w14:textId="4869F3F9" w:rsidR="00823ED9" w:rsidRDefault="00823ED9" w:rsidP="00823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894103">
              <w:rPr>
                <w:rFonts w:ascii="Times New Roman" w:hAnsi="Times New Roman" w:cs="Times New Roman"/>
              </w:rPr>
              <w:t>8.7</w:t>
            </w:r>
          </w:p>
        </w:tc>
        <w:tc>
          <w:tcPr>
            <w:tcW w:w="1091" w:type="dxa"/>
            <w:vAlign w:val="center"/>
          </w:tcPr>
          <w:p w14:paraId="5BD6DA69" w14:textId="2A8CCAD5" w:rsidR="00823ED9" w:rsidRDefault="00823ED9" w:rsidP="00823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DC561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2" w:type="dxa"/>
            <w:vAlign w:val="center"/>
          </w:tcPr>
          <w:p w14:paraId="5C85C476" w14:textId="31E16164" w:rsidR="00823ED9" w:rsidRDefault="00823ED9" w:rsidP="00823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</w:t>
            </w:r>
            <w:r w:rsidR="00DA08D3">
              <w:rPr>
                <w:rFonts w:ascii="Times New Roman" w:hAnsi="Times New Roman" w:cs="Times New Roman"/>
              </w:rPr>
              <w:t>3</w:t>
            </w:r>
          </w:p>
        </w:tc>
      </w:tr>
      <w:tr w:rsidR="00823ED9" w14:paraId="4BBF99B1" w14:textId="77777777" w:rsidTr="00823ED9">
        <w:trPr>
          <w:trHeight w:val="77"/>
          <w:jc w:val="center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19A2CE0" w14:textId="77777777" w:rsidR="00823ED9" w:rsidRDefault="00823ED9" w:rsidP="005562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During pregnancy and postpartum</w:t>
            </w:r>
          </w:p>
        </w:tc>
        <w:tc>
          <w:tcPr>
            <w:tcW w:w="1091" w:type="dxa"/>
            <w:tcBorders>
              <w:bottom w:val="single" w:sz="4" w:space="0" w:color="auto"/>
            </w:tcBorders>
            <w:vAlign w:val="center"/>
          </w:tcPr>
          <w:p w14:paraId="32B849FE" w14:textId="5C11A822" w:rsidR="00823ED9" w:rsidRDefault="00D16F60" w:rsidP="00823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92" w:type="dxa"/>
            <w:tcBorders>
              <w:bottom w:val="single" w:sz="4" w:space="0" w:color="auto"/>
            </w:tcBorders>
            <w:vAlign w:val="center"/>
          </w:tcPr>
          <w:p w14:paraId="62FB6D16" w14:textId="60BBFC08" w:rsidR="00823ED9" w:rsidRDefault="00894103" w:rsidP="00823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8.8</w:t>
            </w:r>
          </w:p>
        </w:tc>
        <w:tc>
          <w:tcPr>
            <w:tcW w:w="1091" w:type="dxa"/>
            <w:tcBorders>
              <w:bottom w:val="single" w:sz="4" w:space="0" w:color="auto"/>
            </w:tcBorders>
            <w:vAlign w:val="center"/>
          </w:tcPr>
          <w:p w14:paraId="6294E0B2" w14:textId="2DBC729B" w:rsidR="00823ED9" w:rsidRDefault="00823ED9" w:rsidP="00823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DC561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92" w:type="dxa"/>
            <w:tcBorders>
              <w:bottom w:val="single" w:sz="4" w:space="0" w:color="auto"/>
            </w:tcBorders>
            <w:vAlign w:val="center"/>
          </w:tcPr>
          <w:p w14:paraId="047D0899" w14:textId="6369EBFA" w:rsidR="00823ED9" w:rsidRDefault="00823ED9" w:rsidP="00823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25F06">
              <w:rPr>
                <w:rFonts w:ascii="Times New Roman" w:hAnsi="Times New Roman" w:cs="Times New Roman"/>
              </w:rPr>
              <w:t>7.4</w:t>
            </w:r>
          </w:p>
        </w:tc>
      </w:tr>
    </w:tbl>
    <w:p w14:paraId="55644AF4" w14:textId="4E46A029" w:rsidR="005B544B" w:rsidRDefault="005B544B" w:rsidP="005F260B">
      <w:pPr>
        <w:spacing w:after="0" w:line="276" w:lineRule="auto"/>
        <w:ind w:left="1560"/>
        <w:rPr>
          <w:rFonts w:ascii="Times New Roman" w:hAnsi="Times New Roman" w:cs="Times New Roman"/>
          <w:lang w:val="en-US"/>
        </w:rPr>
      </w:pPr>
    </w:p>
    <w:p w14:paraId="6C4C6656" w14:textId="288BC02D" w:rsidR="0030521A" w:rsidRPr="00DE70F2" w:rsidRDefault="0030521A" w:rsidP="005F260B">
      <w:pPr>
        <w:spacing w:after="0" w:line="276" w:lineRule="auto"/>
        <w:ind w:left="1560"/>
        <w:rPr>
          <w:rFonts w:ascii="Times New Roman" w:hAnsi="Times New Roman" w:cs="Times New Roman"/>
          <w:lang w:val="en-US"/>
        </w:rPr>
      </w:pPr>
    </w:p>
    <w:sectPr w:rsidR="0030521A" w:rsidRPr="00DE70F2" w:rsidSect="00823ED9">
      <w:pgSz w:w="11906" w:h="16838"/>
      <w:pgMar w:top="1417" w:right="127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6ABB5" w14:textId="77777777" w:rsidR="004F5B71" w:rsidRDefault="004F5B71" w:rsidP="007141CE">
      <w:pPr>
        <w:spacing w:after="0" w:line="240" w:lineRule="auto"/>
      </w:pPr>
      <w:r>
        <w:separator/>
      </w:r>
    </w:p>
  </w:endnote>
  <w:endnote w:type="continuationSeparator" w:id="0">
    <w:p w14:paraId="3039BDCF" w14:textId="77777777" w:rsidR="004F5B71" w:rsidRDefault="004F5B71" w:rsidP="0071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D315B" w14:textId="77777777" w:rsidR="004F5B71" w:rsidRDefault="004F5B71" w:rsidP="007141CE">
      <w:pPr>
        <w:spacing w:after="0" w:line="240" w:lineRule="auto"/>
      </w:pPr>
      <w:r>
        <w:separator/>
      </w:r>
    </w:p>
  </w:footnote>
  <w:footnote w:type="continuationSeparator" w:id="0">
    <w:p w14:paraId="3F50DAB3" w14:textId="77777777" w:rsidR="004F5B71" w:rsidRDefault="004F5B71" w:rsidP="00714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3897"/>
    <w:multiLevelType w:val="multilevel"/>
    <w:tmpl w:val="86FAB826"/>
    <w:lvl w:ilvl="0">
      <w:start w:val="1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2E932BF"/>
    <w:multiLevelType w:val="hybridMultilevel"/>
    <w:tmpl w:val="2124D8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27581">
    <w:abstractNumId w:val="0"/>
  </w:num>
  <w:num w:numId="2" w16cid:durableId="1251814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0C3"/>
    <w:rsid w:val="0001260D"/>
    <w:rsid w:val="000368A9"/>
    <w:rsid w:val="0004257B"/>
    <w:rsid w:val="00061F18"/>
    <w:rsid w:val="0007159B"/>
    <w:rsid w:val="00086B84"/>
    <w:rsid w:val="00093978"/>
    <w:rsid w:val="000C68B2"/>
    <w:rsid w:val="000E4642"/>
    <w:rsid w:val="000F3DBD"/>
    <w:rsid w:val="00113FD0"/>
    <w:rsid w:val="00125AF6"/>
    <w:rsid w:val="00141DEC"/>
    <w:rsid w:val="00151843"/>
    <w:rsid w:val="00154527"/>
    <w:rsid w:val="001661AF"/>
    <w:rsid w:val="0017081A"/>
    <w:rsid w:val="00186532"/>
    <w:rsid w:val="0018768A"/>
    <w:rsid w:val="001F5398"/>
    <w:rsid w:val="002236F9"/>
    <w:rsid w:val="00224D4A"/>
    <w:rsid w:val="00230D4A"/>
    <w:rsid w:val="00234006"/>
    <w:rsid w:val="00237380"/>
    <w:rsid w:val="00270084"/>
    <w:rsid w:val="00277605"/>
    <w:rsid w:val="002C2E09"/>
    <w:rsid w:val="002F5DA0"/>
    <w:rsid w:val="0030521A"/>
    <w:rsid w:val="00334D85"/>
    <w:rsid w:val="0037696F"/>
    <w:rsid w:val="003A03D2"/>
    <w:rsid w:val="003C2865"/>
    <w:rsid w:val="0046188C"/>
    <w:rsid w:val="00471381"/>
    <w:rsid w:val="00473125"/>
    <w:rsid w:val="00473BF1"/>
    <w:rsid w:val="00476D26"/>
    <w:rsid w:val="00483D90"/>
    <w:rsid w:val="004A3539"/>
    <w:rsid w:val="004A7588"/>
    <w:rsid w:val="004B23FD"/>
    <w:rsid w:val="004C07A0"/>
    <w:rsid w:val="004C51D9"/>
    <w:rsid w:val="004C770D"/>
    <w:rsid w:val="004D2639"/>
    <w:rsid w:val="004D6289"/>
    <w:rsid w:val="004F16B7"/>
    <w:rsid w:val="004F5B71"/>
    <w:rsid w:val="00504768"/>
    <w:rsid w:val="00545DC1"/>
    <w:rsid w:val="00552037"/>
    <w:rsid w:val="00564662"/>
    <w:rsid w:val="0057450E"/>
    <w:rsid w:val="00577DCF"/>
    <w:rsid w:val="00586D62"/>
    <w:rsid w:val="00596FFB"/>
    <w:rsid w:val="005A1465"/>
    <w:rsid w:val="005B1E92"/>
    <w:rsid w:val="005B544B"/>
    <w:rsid w:val="005C0383"/>
    <w:rsid w:val="005C12FC"/>
    <w:rsid w:val="005E7E26"/>
    <w:rsid w:val="005F260B"/>
    <w:rsid w:val="005F4DAE"/>
    <w:rsid w:val="00634ECF"/>
    <w:rsid w:val="00690AB0"/>
    <w:rsid w:val="0069616A"/>
    <w:rsid w:val="007065AA"/>
    <w:rsid w:val="007141CE"/>
    <w:rsid w:val="007355EB"/>
    <w:rsid w:val="00752C61"/>
    <w:rsid w:val="00764C0D"/>
    <w:rsid w:val="00772A60"/>
    <w:rsid w:val="007860C3"/>
    <w:rsid w:val="007911B3"/>
    <w:rsid w:val="007A368A"/>
    <w:rsid w:val="007B7594"/>
    <w:rsid w:val="007D1E81"/>
    <w:rsid w:val="007E0B23"/>
    <w:rsid w:val="007E39E6"/>
    <w:rsid w:val="008005F6"/>
    <w:rsid w:val="0080638E"/>
    <w:rsid w:val="00812BFD"/>
    <w:rsid w:val="00823ED9"/>
    <w:rsid w:val="00843410"/>
    <w:rsid w:val="00856F74"/>
    <w:rsid w:val="00870A30"/>
    <w:rsid w:val="00873FCB"/>
    <w:rsid w:val="00881A57"/>
    <w:rsid w:val="00894103"/>
    <w:rsid w:val="008B0527"/>
    <w:rsid w:val="008E47A5"/>
    <w:rsid w:val="009936C6"/>
    <w:rsid w:val="009C440B"/>
    <w:rsid w:val="00A2554B"/>
    <w:rsid w:val="00A8080F"/>
    <w:rsid w:val="00A97387"/>
    <w:rsid w:val="00AA29A7"/>
    <w:rsid w:val="00AA6EAD"/>
    <w:rsid w:val="00AE60DF"/>
    <w:rsid w:val="00AF68B6"/>
    <w:rsid w:val="00B11004"/>
    <w:rsid w:val="00B155F6"/>
    <w:rsid w:val="00B33D3E"/>
    <w:rsid w:val="00B62C99"/>
    <w:rsid w:val="00B66BB6"/>
    <w:rsid w:val="00B90960"/>
    <w:rsid w:val="00BE3739"/>
    <w:rsid w:val="00BE7DEA"/>
    <w:rsid w:val="00C26EDD"/>
    <w:rsid w:val="00C3574B"/>
    <w:rsid w:val="00C35B1E"/>
    <w:rsid w:val="00C5799A"/>
    <w:rsid w:val="00CC5A66"/>
    <w:rsid w:val="00CF582A"/>
    <w:rsid w:val="00D16F60"/>
    <w:rsid w:val="00D21880"/>
    <w:rsid w:val="00D7123D"/>
    <w:rsid w:val="00D94B6F"/>
    <w:rsid w:val="00DA00B8"/>
    <w:rsid w:val="00DA08D3"/>
    <w:rsid w:val="00DC5613"/>
    <w:rsid w:val="00DD589F"/>
    <w:rsid w:val="00DF06D4"/>
    <w:rsid w:val="00DF7773"/>
    <w:rsid w:val="00E17492"/>
    <w:rsid w:val="00E25F06"/>
    <w:rsid w:val="00E411DB"/>
    <w:rsid w:val="00E425D4"/>
    <w:rsid w:val="00E612A1"/>
    <w:rsid w:val="00E743ED"/>
    <w:rsid w:val="00EE5952"/>
    <w:rsid w:val="00F07A07"/>
    <w:rsid w:val="00F34DE7"/>
    <w:rsid w:val="00F7280E"/>
    <w:rsid w:val="00FA35F4"/>
    <w:rsid w:val="00FD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0A4368"/>
  <w15:chartTrackingRefBased/>
  <w15:docId w15:val="{FAC205EE-BFA6-4523-863E-37C5A6280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4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leNormal"/>
    <w:next w:val="TableGrid"/>
    <w:uiPriority w:val="39"/>
    <w:rsid w:val="000E4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A3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086B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B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B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B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B8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745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26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63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141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1CE"/>
  </w:style>
  <w:style w:type="paragraph" w:styleId="Footer">
    <w:name w:val="footer"/>
    <w:basedOn w:val="Normal"/>
    <w:link w:val="FooterChar"/>
    <w:uiPriority w:val="99"/>
    <w:unhideWhenUsed/>
    <w:rsid w:val="007141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7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EF3D2-89C4-49FD-8B20-794D9AEBF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Esposito</dc:creator>
  <cp:keywords/>
  <dc:description/>
  <cp:lastModifiedBy>giovanna esposito</cp:lastModifiedBy>
  <cp:revision>17</cp:revision>
  <cp:lastPrinted>2022-11-04T11:10:00Z</cp:lastPrinted>
  <dcterms:created xsi:type="dcterms:W3CDTF">2023-09-08T18:15:00Z</dcterms:created>
  <dcterms:modified xsi:type="dcterms:W3CDTF">2023-10-17T11:11:00Z</dcterms:modified>
</cp:coreProperties>
</file>