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b/>
          <w:bCs w:val="0"/>
          <w:color w:val="000000"/>
          <w:sz w:val="24"/>
          <w:szCs w:val="24"/>
        </w:rPr>
      </w:pPr>
      <w:bookmarkStart w:id="0" w:name="OLE_LINK1"/>
      <w:bookmarkStart w:id="1" w:name="OLE_LINK65"/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Fig. S1 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val="en-US" w:eastAsia="zh-CN"/>
        </w:rPr>
        <w:t>UP</w:t>
      </w:r>
      <w:r>
        <w:rPr>
          <w:rFonts w:hint="eastAsia" w:ascii="Times New Roman" w:hAnsi="Times New Roman" w:cs="Times New Roman"/>
          <w:b/>
          <w:bCs w:val="0"/>
          <w:sz w:val="24"/>
          <w:szCs w:val="24"/>
        </w:rPr>
        <w:t>LC-MS system s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>tability assessmen</w:t>
      </w:r>
      <w:bookmarkStart w:id="4" w:name="_GoBack"/>
      <w:bookmarkEnd w:id="4"/>
      <w:r>
        <w:rPr>
          <w:rFonts w:ascii="Times New Roman" w:hAnsi="Times New Roman" w:cs="Times New Roman"/>
          <w:b/>
          <w:bCs w:val="0"/>
          <w:sz w:val="24"/>
          <w:szCs w:val="24"/>
        </w:rPr>
        <w:t>t.</w:t>
      </w:r>
      <w:bookmarkEnd w:id="0"/>
      <w:r>
        <w:rPr>
          <w:rFonts w:ascii="Times New Roman" w:hAnsi="Times New Roman" w:cs="Times New Roman"/>
          <w:b/>
          <w:bCs w:val="0"/>
          <w:color w:val="000000"/>
          <w:sz w:val="24"/>
          <w:szCs w:val="24"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Yellow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samples; 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Red</w:t>
      </w:r>
      <w:r>
        <w:rPr>
          <w:rFonts w:ascii="Times New Roman" w:hAnsi="Times New Roman" w:cs="Times New Roman"/>
          <w:color w:val="000000"/>
          <w:sz w:val="24"/>
          <w:szCs w:val="24"/>
        </w:rPr>
        <w:t>, QCs.</w:t>
      </w:r>
    </w:p>
    <w:p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004435" cy="2502535"/>
            <wp:effectExtent l="0" t="0" r="5715" b="2540"/>
            <wp:docPr id="4" name="图片 4" descr="1664627330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646273304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4435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  <w:bookmarkStart w:id="2" w:name="OLE_LINK2"/>
      <w:r>
        <w:rPr>
          <w:rFonts w:ascii="Times New Roman" w:hAnsi="Times New Roman" w:cs="Times New Roman"/>
          <w:b/>
          <w:sz w:val="24"/>
          <w:szCs w:val="24"/>
        </w:rPr>
        <w:t xml:space="preserve">Fig. S2 </w:t>
      </w:r>
      <w:r>
        <w:rPr>
          <w:rFonts w:hint="eastAsia" w:ascii="Times New Roman" w:hAnsi="Times New Roman" w:cs="Times New Roman"/>
          <w:b/>
          <w:sz w:val="24"/>
          <w:szCs w:val="24"/>
        </w:rPr>
        <w:t>Box plots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for metabolites consisting of biomarker panel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3" w:name="OLE_LINK3"/>
      <w:r>
        <w:rPr>
          <w:rFonts w:ascii="Times New Roman" w:hAnsi="Times New Roman" w:cs="Times New Roman"/>
          <w:sz w:val="24"/>
          <w:szCs w:val="24"/>
        </w:rPr>
        <w:t xml:space="preserve">A.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Box plot for Baicalin; B. Box plot for 5beta-1,3,7(11)-Eudesmatrien-8-one; C. Box plot for Indolylacryloylglycine; D. Box plot for Edulitine; E. Box plot for Physapubenolide.</w:t>
      </w:r>
    </w:p>
    <w:bookmarkEnd w:id="2"/>
    <w:bookmarkEnd w:id="3"/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114300" distR="114300">
            <wp:extent cx="5269230" cy="1845945"/>
            <wp:effectExtent l="0" t="0" r="7620" b="1905"/>
            <wp:docPr id="1" name="图片 1" descr="1665392849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653928494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1"/>
    <w:p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kYzMzYzljMzc3ZDlhNmZlZDYzZGI2ZTY5ZTlkNT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rv52p5m52evqerva6xf9vyadztewpa2xfa&quot;&gt;代谢组学&lt;record-ids&gt;&lt;item&gt;26&lt;/item&gt;&lt;/record-ids&gt;&lt;/item&gt;&lt;/Libraries&gt;"/>
  </w:docVars>
  <w:rsids>
    <w:rsidRoot w:val="299B39FC"/>
    <w:rsid w:val="00434E5B"/>
    <w:rsid w:val="004620D9"/>
    <w:rsid w:val="009F5C7D"/>
    <w:rsid w:val="00DD0D43"/>
    <w:rsid w:val="04515849"/>
    <w:rsid w:val="05A749EC"/>
    <w:rsid w:val="05AC6901"/>
    <w:rsid w:val="0ACD33A6"/>
    <w:rsid w:val="0B4019FC"/>
    <w:rsid w:val="0B895765"/>
    <w:rsid w:val="144A4089"/>
    <w:rsid w:val="17456AF5"/>
    <w:rsid w:val="1A1E0EA8"/>
    <w:rsid w:val="1E200809"/>
    <w:rsid w:val="20CE1E8A"/>
    <w:rsid w:val="243A1087"/>
    <w:rsid w:val="248F4B34"/>
    <w:rsid w:val="25E70339"/>
    <w:rsid w:val="28F7002C"/>
    <w:rsid w:val="299B39FC"/>
    <w:rsid w:val="29BF0B32"/>
    <w:rsid w:val="2BDE70F9"/>
    <w:rsid w:val="2F2E425D"/>
    <w:rsid w:val="2FE118CD"/>
    <w:rsid w:val="300D1FED"/>
    <w:rsid w:val="339C47A9"/>
    <w:rsid w:val="344030CF"/>
    <w:rsid w:val="36047F8F"/>
    <w:rsid w:val="36830533"/>
    <w:rsid w:val="3685657E"/>
    <w:rsid w:val="37663B10"/>
    <w:rsid w:val="392E32C0"/>
    <w:rsid w:val="39E4799A"/>
    <w:rsid w:val="3CCD4927"/>
    <w:rsid w:val="3CDD262F"/>
    <w:rsid w:val="3D9A2E90"/>
    <w:rsid w:val="3F644D87"/>
    <w:rsid w:val="41FC4638"/>
    <w:rsid w:val="45876941"/>
    <w:rsid w:val="46490BF4"/>
    <w:rsid w:val="4C4B70FA"/>
    <w:rsid w:val="4DD64600"/>
    <w:rsid w:val="4E080E3B"/>
    <w:rsid w:val="51D558A4"/>
    <w:rsid w:val="53A73BDA"/>
    <w:rsid w:val="59B850AD"/>
    <w:rsid w:val="5C8F44AA"/>
    <w:rsid w:val="5EC138A3"/>
    <w:rsid w:val="603C6B10"/>
    <w:rsid w:val="61ED2251"/>
    <w:rsid w:val="62BE210C"/>
    <w:rsid w:val="62E77527"/>
    <w:rsid w:val="636255E4"/>
    <w:rsid w:val="69AC0EA8"/>
    <w:rsid w:val="6F0B2C84"/>
    <w:rsid w:val="70F56ACE"/>
    <w:rsid w:val="711B5EBC"/>
    <w:rsid w:val="73080C12"/>
    <w:rsid w:val="755B3D80"/>
    <w:rsid w:val="7D356C64"/>
    <w:rsid w:val="7DAD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1">
    <w:name w:val="EndNote Bibliography Title"/>
    <w:qFormat/>
    <w:uiPriority w:val="0"/>
    <w:pPr>
      <w:jc w:val="center"/>
    </w:pPr>
    <w:rPr>
      <w:rFonts w:asciiTheme="minorHAnsi" w:hAnsiTheme="minorHAnsi" w:eastAsiaTheme="minorEastAsia" w:cstheme="minorBidi"/>
      <w:kern w:val="2"/>
      <w:szCs w:val="22"/>
      <w:lang w:val="en-US" w:eastAsia="zh-CN" w:bidi="ar-SA"/>
    </w:rPr>
  </w:style>
  <w:style w:type="paragraph" w:customStyle="1" w:styleId="12">
    <w:name w:val="EndNote Bibliography"/>
    <w:qFormat/>
    <w:uiPriority w:val="0"/>
    <w:pPr>
      <w:jc w:val="both"/>
    </w:pPr>
    <w:rPr>
      <w:rFonts w:asciiTheme="minorHAnsi" w:hAnsiTheme="minorHAnsi" w:eastAsiaTheme="minorEastAsia" w:cstheme="minorBidi"/>
      <w:kern w:val="2"/>
      <w:szCs w:val="22"/>
      <w:lang w:val="en-US" w:eastAsia="zh-CN" w:bidi="ar-SA"/>
    </w:rPr>
  </w:style>
  <w:style w:type="character" w:customStyle="1" w:styleId="13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1492</Characters>
  <Lines>18</Lines>
  <Paragraphs>5</Paragraphs>
  <TotalTime>19</TotalTime>
  <ScaleCrop>false</ScaleCrop>
  <LinksUpToDate>false</LinksUpToDate>
  <CharactersWithSpaces>1758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2022-03-08T03:22:00Z</dcterms:created>
  <dc:creator>chen_</dc:creator>
  <cp:lastModifiedBy>chen_</cp:lastModifiedBy>
  <dcterms:modified xsi:type="dcterms:W3CDTF">2023-09-24T11:49:24Z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E898791D4102472BACB0C4DA3E33C102</vt:lpwstr>
  </property>
</Properties>
</file>