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231C" w14:textId="77777777" w:rsidR="006A616A" w:rsidRPr="00572751" w:rsidRDefault="006A616A" w:rsidP="006A616A">
      <w:pPr>
        <w:spacing w:line="480" w:lineRule="auto"/>
        <w:rPr>
          <w:rFonts w:ascii="Times New Roman" w:eastAsia="Times New Roman" w:hAnsi="Times New Roman" w:cs="Times New Roman"/>
          <w:b/>
          <w:sz w:val="24"/>
          <w:szCs w:val="24"/>
        </w:rPr>
      </w:pPr>
    </w:p>
    <w:p w14:paraId="018AD30D" w14:textId="77777777" w:rsidR="006A616A" w:rsidRPr="00572751" w:rsidRDefault="006A616A" w:rsidP="006A616A">
      <w:pPr>
        <w:spacing w:line="480" w:lineRule="auto"/>
        <w:rPr>
          <w:rFonts w:ascii="Times New Roman" w:eastAsia="Times New Roman" w:hAnsi="Times New Roman" w:cs="Times New Roman"/>
          <w:b/>
          <w:sz w:val="24"/>
          <w:szCs w:val="24"/>
        </w:rPr>
      </w:pPr>
      <w:r w:rsidRPr="00572751">
        <w:rPr>
          <w:rFonts w:ascii="Times New Roman" w:eastAsia="Times New Roman" w:hAnsi="Times New Roman" w:cs="Times New Roman"/>
          <w:b/>
          <w:sz w:val="24"/>
          <w:szCs w:val="24"/>
        </w:rPr>
        <w:t xml:space="preserve">Table 2. Interview Guide for Semi-Structured interview </w:t>
      </w:r>
    </w:p>
    <w:tbl>
      <w:tblPr>
        <w:tblW w:w="95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58"/>
      </w:tblGrid>
      <w:tr w:rsidR="006A616A" w:rsidRPr="00572751" w14:paraId="3ADD45B4" w14:textId="77777777" w:rsidTr="00C1395E">
        <w:tc>
          <w:tcPr>
            <w:tcW w:w="9558" w:type="dxa"/>
          </w:tcPr>
          <w:p w14:paraId="45CF4029" w14:textId="77777777" w:rsidR="006A616A" w:rsidRPr="00572751" w:rsidRDefault="006A616A" w:rsidP="00C1395E">
            <w:pPr>
              <w:numPr>
                <w:ilvl w:val="0"/>
                <w:numId w:val="1"/>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Can you describe any specific challenges or barriers you have encountered as a woman physician in your workplace? How have these challenges affected your career progression and professional opportunities?</w:t>
            </w:r>
          </w:p>
        </w:tc>
      </w:tr>
      <w:tr w:rsidR="006A616A" w:rsidRPr="00572751" w14:paraId="706BDE86" w14:textId="77777777" w:rsidTr="00C1395E">
        <w:tc>
          <w:tcPr>
            <w:tcW w:w="9558" w:type="dxa"/>
          </w:tcPr>
          <w:p w14:paraId="55C7E368" w14:textId="77777777" w:rsidR="006A616A" w:rsidRPr="00572751" w:rsidRDefault="006A616A" w:rsidP="00C1395E">
            <w:pPr>
              <w:numPr>
                <w:ilvl w:val="0"/>
                <w:numId w:val="1"/>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In your experience, what gender-specific biases or stereotypes have you observed or personally faced within the medical profession? How have these biases impacted your interactions with colleagues, superiors, and patients?</w:t>
            </w:r>
          </w:p>
        </w:tc>
      </w:tr>
      <w:tr w:rsidR="006A616A" w:rsidRPr="00572751" w14:paraId="69BC56AB" w14:textId="77777777" w:rsidTr="00C1395E">
        <w:tc>
          <w:tcPr>
            <w:tcW w:w="9558" w:type="dxa"/>
          </w:tcPr>
          <w:p w14:paraId="7544C166" w14:textId="77777777" w:rsidR="006A616A" w:rsidRPr="00572751" w:rsidRDefault="006A616A" w:rsidP="00C1395E">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Are there any specific barriers that you believe disproportionately affect women physicians in terms of career advancement, leadership opportunities, or access to mentorship and sponsorship? Can you provide examples from your own experience or observations?</w:t>
            </w:r>
          </w:p>
        </w:tc>
      </w:tr>
      <w:tr w:rsidR="006A616A" w:rsidRPr="00572751" w14:paraId="6E4A674E" w14:textId="77777777" w:rsidTr="00C1395E">
        <w:tc>
          <w:tcPr>
            <w:tcW w:w="9558" w:type="dxa"/>
          </w:tcPr>
          <w:p w14:paraId="7955DE9F" w14:textId="77777777" w:rsidR="006A616A" w:rsidRPr="00572751" w:rsidRDefault="006A616A" w:rsidP="00C1395E">
            <w:pPr>
              <w:numPr>
                <w:ilvl w:val="0"/>
                <w:numId w:val="1"/>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Have you ever faced a remarkable experience in patients’ preferences regarding physicians’ gender? From your experience do you think the physician-patient relationship is affected by a physician’s gender?</w:t>
            </w:r>
          </w:p>
        </w:tc>
      </w:tr>
      <w:tr w:rsidR="006A616A" w:rsidRPr="00572751" w14:paraId="7A2B6BD8" w14:textId="77777777" w:rsidTr="00C1395E">
        <w:tc>
          <w:tcPr>
            <w:tcW w:w="9558" w:type="dxa"/>
          </w:tcPr>
          <w:p w14:paraId="376A0AC1" w14:textId="77777777" w:rsidR="006A616A" w:rsidRPr="00572751" w:rsidRDefault="006A616A" w:rsidP="00C1395E">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How have work-life balance expectations and family responsibilities impacted your career as a woman physician? Have you faced any challenges or lack of support in managing these competing demands? How have you navigated these situations?</w:t>
            </w:r>
          </w:p>
        </w:tc>
      </w:tr>
      <w:tr w:rsidR="006A616A" w:rsidRPr="00572751" w14:paraId="0701D1EC" w14:textId="77777777" w:rsidTr="00C1395E">
        <w:tc>
          <w:tcPr>
            <w:tcW w:w="9558" w:type="dxa"/>
          </w:tcPr>
          <w:p w14:paraId="6ED54696" w14:textId="77777777" w:rsidR="006A616A" w:rsidRPr="00572751" w:rsidRDefault="006A616A" w:rsidP="00C1395E">
            <w:pPr>
              <w:numPr>
                <w:ilvl w:val="0"/>
                <w:numId w:val="1"/>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During the current economic crisis in Lebanon can you tell me about your working hours? about your workload? Are you taking more duties? Describe your feelings of being ‘‘burned out’’ and ‘‘overwhelmed.’’</w:t>
            </w:r>
          </w:p>
        </w:tc>
      </w:tr>
      <w:tr w:rsidR="006A616A" w:rsidRPr="00572751" w14:paraId="1D5F037B" w14:textId="77777777" w:rsidTr="00C1395E">
        <w:tc>
          <w:tcPr>
            <w:tcW w:w="9558" w:type="dxa"/>
          </w:tcPr>
          <w:p w14:paraId="6BDEEDB9" w14:textId="77777777" w:rsidR="006A616A" w:rsidRPr="00572751" w:rsidRDefault="006A616A" w:rsidP="00C1395E">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lastRenderedPageBreak/>
              <w:t>Have you personally experienced or observed any disparities in salary or compensation compared to your male colleagues?</w:t>
            </w:r>
          </w:p>
          <w:p w14:paraId="6252CBBD" w14:textId="77777777" w:rsidR="006A616A" w:rsidRPr="00572751" w:rsidRDefault="006A616A" w:rsidP="00C1395E">
            <w:pPr>
              <w:pBdr>
                <w:top w:val="nil"/>
                <w:left w:val="nil"/>
                <w:bottom w:val="nil"/>
                <w:right w:val="nil"/>
                <w:between w:val="nil"/>
              </w:pBdr>
              <w:spacing w:line="480" w:lineRule="auto"/>
              <w:ind w:left="720"/>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How have these disparities affected your career or job satisfaction? Have you encountered any challenges related to negotiating salary or advocating for equitable compensation?</w:t>
            </w:r>
          </w:p>
        </w:tc>
      </w:tr>
      <w:tr w:rsidR="006A616A" w:rsidRPr="00572751" w14:paraId="4AE815FC" w14:textId="77777777" w:rsidTr="00C1395E">
        <w:tc>
          <w:tcPr>
            <w:tcW w:w="9558" w:type="dxa"/>
          </w:tcPr>
          <w:p w14:paraId="611535C9" w14:textId="77777777" w:rsidR="006A616A" w:rsidRPr="00572751" w:rsidRDefault="006A616A" w:rsidP="00C1395E">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 xml:space="preserve"> </w:t>
            </w:r>
            <w:r w:rsidRPr="00572751">
              <w:rPr>
                <w:rFonts w:ascii="Times New Roman" w:eastAsia="Times New Roman" w:hAnsi="Times New Roman" w:cs="Times New Roman"/>
                <w:sz w:val="24"/>
                <w:szCs w:val="24"/>
              </w:rPr>
              <w:t>H</w:t>
            </w:r>
            <w:r w:rsidRPr="00572751">
              <w:rPr>
                <w:rFonts w:ascii="Times New Roman" w:eastAsia="Times New Roman" w:hAnsi="Times New Roman" w:cs="Times New Roman"/>
                <w:color w:val="000000"/>
                <w:sz w:val="24"/>
                <w:szCs w:val="24"/>
              </w:rPr>
              <w:t>ave you encountered any incidents of harassment in your workplace and how it affected you both personally and professionally.</w:t>
            </w:r>
          </w:p>
          <w:p w14:paraId="05BD5164" w14:textId="77777777" w:rsidR="006A616A" w:rsidRPr="00572751" w:rsidRDefault="006A616A" w:rsidP="00C1395E">
            <w:pPr>
              <w:pBdr>
                <w:top w:val="nil"/>
                <w:left w:val="nil"/>
                <w:bottom w:val="nil"/>
                <w:right w:val="nil"/>
                <w:between w:val="nil"/>
              </w:pBdr>
              <w:spacing w:line="480" w:lineRule="auto"/>
              <w:ind w:left="720"/>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What steps you took to address the issue, seek support, or resolve the situation</w:t>
            </w:r>
          </w:p>
        </w:tc>
      </w:tr>
      <w:tr w:rsidR="006A616A" w:rsidRPr="00572751" w14:paraId="54019C91" w14:textId="77777777" w:rsidTr="00C1395E">
        <w:tc>
          <w:tcPr>
            <w:tcW w:w="9558" w:type="dxa"/>
          </w:tcPr>
          <w:p w14:paraId="44A04847" w14:textId="77777777" w:rsidR="006A616A" w:rsidRPr="00572751" w:rsidRDefault="006A616A" w:rsidP="00C1395E">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Have you received mentorship and support from senior women physicians or leaders in your field? How has this mentorship influenced your career trajectory and helped you overcome barriers or challenges?</w:t>
            </w:r>
          </w:p>
        </w:tc>
      </w:tr>
      <w:tr w:rsidR="006A616A" w:rsidRPr="00572751" w14:paraId="20FE264D" w14:textId="77777777" w:rsidTr="00C1395E">
        <w:tc>
          <w:tcPr>
            <w:tcW w:w="9558" w:type="dxa"/>
          </w:tcPr>
          <w:p w14:paraId="5CE0392C" w14:textId="77777777" w:rsidR="006A616A" w:rsidRPr="00572751" w:rsidRDefault="006A616A" w:rsidP="00C1395E">
            <w:pPr>
              <w:pStyle w:val="ListParagraph"/>
              <w:numPr>
                <w:ilvl w:val="0"/>
                <w:numId w:val="1"/>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In your opinion, what strategies or changes could be implemented at the organizational or systemic level to address and mitigate the barriers faced by women physicians in the workplace? What steps do you believe would promote gender equality and create a more supportive and inclusive environment?</w:t>
            </w:r>
          </w:p>
        </w:tc>
      </w:tr>
      <w:tr w:rsidR="006A616A" w:rsidRPr="00572751" w14:paraId="728AEA4E" w14:textId="77777777" w:rsidTr="00C1395E">
        <w:tc>
          <w:tcPr>
            <w:tcW w:w="9558" w:type="dxa"/>
          </w:tcPr>
          <w:p w14:paraId="51101F3B" w14:textId="77777777" w:rsidR="006A616A" w:rsidRPr="00572751" w:rsidRDefault="006A616A" w:rsidP="00C1395E">
            <w:pPr>
              <w:numPr>
                <w:ilvl w:val="0"/>
                <w:numId w:val="1"/>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572751">
              <w:rPr>
                <w:rFonts w:ascii="Times New Roman" w:eastAsia="Times New Roman" w:hAnsi="Times New Roman" w:cs="Times New Roman"/>
                <w:color w:val="000000"/>
                <w:sz w:val="24"/>
                <w:szCs w:val="24"/>
              </w:rPr>
              <w:t>Based on your experiences and insights, what advice would you provide to other women physicians who may be facing similar barriers or challenges? Are there any resources or networks that you have found particularly helpful in navigating these obstacles?</w:t>
            </w:r>
          </w:p>
        </w:tc>
      </w:tr>
    </w:tbl>
    <w:p w14:paraId="564BA44D" w14:textId="77777777" w:rsidR="006A616A" w:rsidRPr="00572751" w:rsidRDefault="006A616A" w:rsidP="006A616A">
      <w:pPr>
        <w:spacing w:line="480" w:lineRule="auto"/>
        <w:rPr>
          <w:rFonts w:ascii="Times New Roman" w:eastAsia="Times New Roman" w:hAnsi="Times New Roman" w:cs="Times New Roman"/>
          <w:b/>
          <w:bCs/>
          <w:sz w:val="24"/>
          <w:szCs w:val="24"/>
        </w:rPr>
      </w:pPr>
    </w:p>
    <w:p w14:paraId="5AF1351A" w14:textId="77777777" w:rsidR="00E323D9" w:rsidRDefault="00E323D9"/>
    <w:sectPr w:rsidR="00E32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977DD"/>
    <w:multiLevelType w:val="multilevel"/>
    <w:tmpl w:val="5B740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8344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QwMzAxsDAxNDUyNDdT0lEKTi0uzszPAykwrAUAFvFe4ywAAAA="/>
  </w:docVars>
  <w:rsids>
    <w:rsidRoot w:val="006A616A"/>
    <w:rsid w:val="003028CE"/>
    <w:rsid w:val="006A616A"/>
    <w:rsid w:val="00D462C2"/>
    <w:rsid w:val="00DD4506"/>
    <w:rsid w:val="00E32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60FAF"/>
  <w15:chartTrackingRefBased/>
  <w15:docId w15:val="{C8CA42E0-BE6D-4F2E-A7AB-0F1F122A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16A"/>
  </w:style>
  <w:style w:type="paragraph" w:styleId="Heading1">
    <w:name w:val="heading 1"/>
    <w:basedOn w:val="Normal"/>
    <w:next w:val="Normal"/>
    <w:link w:val="Heading1Char"/>
    <w:uiPriority w:val="9"/>
    <w:qFormat/>
    <w:rsid w:val="006A616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A616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A616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A616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A616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A61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1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1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1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16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A616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A616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A616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A616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A61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1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1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16A"/>
    <w:rPr>
      <w:rFonts w:eastAsiaTheme="majorEastAsia" w:cstheme="majorBidi"/>
      <w:color w:val="272727" w:themeColor="text1" w:themeTint="D8"/>
    </w:rPr>
  </w:style>
  <w:style w:type="paragraph" w:styleId="Title">
    <w:name w:val="Title"/>
    <w:basedOn w:val="Normal"/>
    <w:next w:val="Normal"/>
    <w:link w:val="TitleChar"/>
    <w:uiPriority w:val="10"/>
    <w:qFormat/>
    <w:rsid w:val="006A6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1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1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1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A616A"/>
    <w:rPr>
      <w:i/>
      <w:iCs/>
      <w:color w:val="404040" w:themeColor="text1" w:themeTint="BF"/>
    </w:rPr>
  </w:style>
  <w:style w:type="paragraph" w:styleId="ListParagraph">
    <w:name w:val="List Paragraph"/>
    <w:basedOn w:val="Normal"/>
    <w:uiPriority w:val="34"/>
    <w:qFormat/>
    <w:rsid w:val="006A616A"/>
    <w:pPr>
      <w:ind w:left="720"/>
      <w:contextualSpacing/>
    </w:pPr>
  </w:style>
  <w:style w:type="character" w:styleId="IntenseEmphasis">
    <w:name w:val="Intense Emphasis"/>
    <w:basedOn w:val="DefaultParagraphFont"/>
    <w:uiPriority w:val="21"/>
    <w:qFormat/>
    <w:rsid w:val="006A616A"/>
    <w:rPr>
      <w:i/>
      <w:iCs/>
      <w:color w:val="365F91" w:themeColor="accent1" w:themeShade="BF"/>
    </w:rPr>
  </w:style>
  <w:style w:type="paragraph" w:styleId="IntenseQuote">
    <w:name w:val="Intense Quote"/>
    <w:basedOn w:val="Normal"/>
    <w:next w:val="Normal"/>
    <w:link w:val="IntenseQuoteChar"/>
    <w:uiPriority w:val="30"/>
    <w:qFormat/>
    <w:rsid w:val="006A616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A616A"/>
    <w:rPr>
      <w:i/>
      <w:iCs/>
      <w:color w:val="365F91" w:themeColor="accent1" w:themeShade="BF"/>
    </w:rPr>
  </w:style>
  <w:style w:type="character" w:styleId="IntenseReference">
    <w:name w:val="Intense Reference"/>
    <w:basedOn w:val="DefaultParagraphFont"/>
    <w:uiPriority w:val="32"/>
    <w:qFormat/>
    <w:rsid w:val="006A616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Elias</dc:creator>
  <cp:keywords/>
  <dc:description/>
  <cp:lastModifiedBy>Elias Elias</cp:lastModifiedBy>
  <cp:revision>1</cp:revision>
  <dcterms:created xsi:type="dcterms:W3CDTF">2025-02-25T00:16:00Z</dcterms:created>
  <dcterms:modified xsi:type="dcterms:W3CDTF">2025-02-25T00:18:00Z</dcterms:modified>
</cp:coreProperties>
</file>