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350C" w:rsidRDefault="007E350C" w:rsidP="007E350C">
      <w:pPr>
        <w:pStyle w:val="UmUHeading1"/>
        <w:rPr>
          <w:b/>
          <w:bCs/>
          <w:lang w:val="en-GB"/>
        </w:rPr>
      </w:pPr>
      <w:r>
        <w:rPr>
          <w:b/>
          <w:bCs/>
          <w:lang w:val="en-GB"/>
        </w:rPr>
        <w:t xml:space="preserve">Appendix </w:t>
      </w:r>
    </w:p>
    <w:p w:rsidR="007E350C" w:rsidRPr="00A4689F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 xml:space="preserve">Table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1</w:t>
      </w: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 xml:space="preserve">. </w:t>
      </w:r>
      <w:r w:rsidR="00CF0E4B">
        <w:rPr>
          <w:rFonts w:ascii="Calibri" w:hAnsi="Calibri" w:cs="Calibri"/>
          <w:b/>
          <w:bCs/>
          <w:sz w:val="22"/>
          <w:szCs w:val="22"/>
          <w:lang w:val="en-GB"/>
        </w:rPr>
        <w:t>Poisson</w:t>
      </w: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 xml:space="preserve"> Regression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Output: </w:t>
      </w: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 xml:space="preserve">Outcome </w:t>
      </w:r>
      <w:r w:rsidR="00CF0E4B">
        <w:rPr>
          <w:rFonts w:ascii="Calibri" w:hAnsi="Calibri" w:cs="Calibri"/>
          <w:b/>
          <w:bCs/>
          <w:sz w:val="22"/>
          <w:szCs w:val="22"/>
          <w:lang w:val="en-GB"/>
        </w:rPr>
        <w:t xml:space="preserve">Total </w:t>
      </w: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>Number of Children</w:t>
      </w:r>
      <w:r w:rsidR="00CF0E4B">
        <w:rPr>
          <w:rFonts w:ascii="Calibri" w:hAnsi="Calibri" w:cs="Calibri"/>
          <w:b/>
          <w:bCs/>
          <w:sz w:val="22"/>
          <w:szCs w:val="22"/>
          <w:lang w:val="en-GB"/>
        </w:rPr>
        <w:t xml:space="preserve"> Ever Born</w:t>
      </w:r>
      <w:r w:rsidRPr="00A4689F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>(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W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eighted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2017 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IDHS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D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>ata)</w:t>
      </w:r>
    </w:p>
    <w:p w:rsidR="007E350C" w:rsidRPr="00A4689F" w:rsidRDefault="007E350C" w:rsidP="007E350C">
      <w:pPr>
        <w:spacing w:after="0"/>
        <w:rPr>
          <w:rFonts w:ascii="Calibri" w:hAnsi="Calibri" w:cs="Calibri"/>
          <w:b/>
          <w:bCs/>
          <w:sz w:val="18"/>
          <w:szCs w:val="18"/>
          <w:lang w:val="en-GB"/>
        </w:rPr>
      </w:pPr>
    </w:p>
    <w:tbl>
      <w:tblPr>
        <w:tblStyle w:val="TableGridLight"/>
        <w:tblW w:w="15452" w:type="dxa"/>
        <w:tblInd w:w="-754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851"/>
        <w:gridCol w:w="1559"/>
        <w:gridCol w:w="710"/>
        <w:gridCol w:w="850"/>
        <w:gridCol w:w="1559"/>
        <w:gridCol w:w="709"/>
        <w:gridCol w:w="851"/>
        <w:gridCol w:w="1559"/>
        <w:gridCol w:w="709"/>
        <w:gridCol w:w="850"/>
        <w:gridCol w:w="1559"/>
        <w:gridCol w:w="709"/>
      </w:tblGrid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Variables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Labels</w:t>
            </w:r>
          </w:p>
        </w:tc>
        <w:tc>
          <w:tcPr>
            <w:tcW w:w="3120" w:type="dxa"/>
            <w:gridSpan w:val="3"/>
          </w:tcPr>
          <w:p w:rsidR="007E350C" w:rsidRPr="007E350C" w:rsidRDefault="007E350C" w:rsidP="00485707">
            <w:pPr>
              <w:tabs>
                <w:tab w:val="left" w:pos="743"/>
              </w:tabs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Simple </w:t>
            </w:r>
            <w:r w:rsidR="00CF0E4B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Poisson</w:t>
            </w: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 Regression</w:t>
            </w:r>
          </w:p>
        </w:tc>
        <w:tc>
          <w:tcPr>
            <w:tcW w:w="3118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1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4 women empowerment variables)</w:t>
            </w:r>
          </w:p>
        </w:tc>
        <w:tc>
          <w:tcPr>
            <w:tcW w:w="3119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2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covariates)</w:t>
            </w:r>
          </w:p>
        </w:tc>
        <w:tc>
          <w:tcPr>
            <w:tcW w:w="3118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3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(full model)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A064CB" w:rsidRDefault="00C4517F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A064CB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A064CB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064CB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10" w:type="dxa"/>
          </w:tcPr>
          <w:p w:rsidR="007E350C" w:rsidRPr="00A064CB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064CB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0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1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0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Participation in decision-making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284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0.25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147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210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0.73</w:t>
            </w:r>
          </w:p>
        </w:tc>
        <w:tc>
          <w:tcPr>
            <w:tcW w:w="3119" w:type="dxa"/>
            <w:gridSpan w:val="3"/>
            <w:vMerge w:val="restart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2C17CD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2C17CD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239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7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shd w:val="clear" w:color="auto" w:fill="FFFFFF"/>
                <w:lang w:val="en-GB"/>
              </w:rPr>
              <w:t>Disagreeing with reasons justifying wife beating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256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078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434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219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0395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3119" w:type="dxa"/>
            <w:gridSpan w:val="3"/>
            <w:vMerge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292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136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to 0.0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447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4003E4" w:rsidRPr="004003E4" w:rsidTr="007E350C">
        <w:trPr>
          <w:trHeight w:val="689"/>
        </w:trPr>
        <w:tc>
          <w:tcPr>
            <w:tcW w:w="1985" w:type="dxa"/>
          </w:tcPr>
          <w:p w:rsidR="007E350C" w:rsidRPr="004003E4" w:rsidRDefault="007E350C" w:rsidP="00485707">
            <w:pPr>
              <w:pStyle w:val="Heading3"/>
              <w:spacing w:before="0" w:after="0"/>
              <w:rPr>
                <w:rFonts w:ascii="Calibri" w:hAnsi="Calibri" w:cs="Calibri"/>
                <w:b w:val="0"/>
                <w:bCs w:val="0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Attitude towards refusing sex with husband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1304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1136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1473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1292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1123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1461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9" w:type="dxa"/>
            <w:gridSpan w:val="3"/>
            <w:vMerge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231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078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384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Labor force participation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0499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–0.0</w:t>
            </w:r>
            <w:r w:rsidR="00A064C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150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302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0475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–0.</w:t>
            </w:r>
            <w:r w:rsidR="00370E84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0128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9" w:type="dxa"/>
            <w:gridSpan w:val="3"/>
            <w:vMerge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361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0515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Age groups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22–29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30–39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40–49</w:t>
            </w: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D417A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5476</w:t>
            </w:r>
          </w:p>
          <w:p w:rsidR="007E350C" w:rsidRPr="004003E4" w:rsidRDefault="00ED417A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0.7788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D417A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5297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="00ED417A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0.5654</w:t>
            </w:r>
          </w:p>
          <w:p w:rsidR="007E350C" w:rsidRPr="004003E4" w:rsidRDefault="00ED417A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0.7579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0.7997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3"/>
            <w:vMerge w:val="restart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5357</w:t>
            </w:r>
          </w:p>
          <w:p w:rsidR="007E350C" w:rsidRPr="004003E4" w:rsidRDefault="009C4795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0.7458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5179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5535</w:t>
            </w:r>
          </w:p>
          <w:p w:rsidR="007E350C" w:rsidRPr="004003E4" w:rsidRDefault="009C4795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7248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7669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01C72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5404</w:t>
            </w:r>
          </w:p>
          <w:p w:rsidR="007E350C" w:rsidRPr="004003E4" w:rsidRDefault="00101C72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0.7540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5223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F3309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5584</w:t>
            </w:r>
          </w:p>
          <w:p w:rsidR="007E350C" w:rsidRPr="004003E4" w:rsidRDefault="00F33091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7325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0.7754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wife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1858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4260</w:t>
            </w:r>
          </w:p>
          <w:p w:rsidR="007E350C" w:rsidRPr="004003E4" w:rsidRDefault="00E86FC9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0.6748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1604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2111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3975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E86FC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4543</w:t>
            </w:r>
          </w:p>
          <w:p w:rsidR="007E350C" w:rsidRPr="004003E4" w:rsidRDefault="00E86FC9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0.6090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0.7405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1693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2507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3550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1439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1946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2194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2820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2895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0.4206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0E38A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1577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0E38A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2357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0E38A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3385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1320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1833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2039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2674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2726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4039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husband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0913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2767</w:t>
            </w:r>
          </w:p>
          <w:p w:rsidR="007E350C" w:rsidRPr="004003E4" w:rsidRDefault="00EA69D1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0.4914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0646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1180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2476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EA69D1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3058</w:t>
            </w:r>
          </w:p>
          <w:p w:rsidR="007E350C" w:rsidRPr="004003E4" w:rsidRDefault="00EA69D1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4227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</w:t>
            </w:r>
            <w:r w:rsidR="007E350C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.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5602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132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090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79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0703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393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129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0223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048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1358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</w:t>
            </w:r>
            <w:r w:rsidR="0057095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57095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57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0127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080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0697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387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134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393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232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040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1354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61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Wealth quintile 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Richest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Richer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Middle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Poorer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Poorest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–0.00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263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0929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2495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0262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0197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0020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0506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0672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1182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2185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C43E0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2806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&lt;0.005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185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0545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1894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040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0252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to 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242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273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0817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1549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2238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57095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570959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97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0.002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0506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1845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411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036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273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0218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0778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1503 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to 0.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2187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83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4003E4" w:rsidRPr="004003E4" w:rsidTr="007E350C">
        <w:tc>
          <w:tcPr>
            <w:tcW w:w="1985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Place of residence</w:t>
            </w:r>
          </w:p>
        </w:tc>
        <w:tc>
          <w:tcPr>
            <w:tcW w:w="992" w:type="dxa"/>
          </w:tcPr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Urban</w:t>
            </w:r>
          </w:p>
          <w:p w:rsidR="007E350C" w:rsidRPr="004003E4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Rural</w:t>
            </w:r>
          </w:p>
        </w:tc>
        <w:tc>
          <w:tcPr>
            <w:tcW w:w="851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0783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0584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6285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0983</w:t>
            </w:r>
          </w:p>
        </w:tc>
        <w:tc>
          <w:tcPr>
            <w:tcW w:w="71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3"/>
            <w:vMerge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1F0128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24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0128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0173</w:t>
            </w: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1F0128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222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570959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81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A16715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</w:t>
            </w:r>
          </w:p>
        </w:tc>
        <w:tc>
          <w:tcPr>
            <w:tcW w:w="155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186</w:t>
            </w: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7F3B3B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206</w:t>
            </w:r>
          </w:p>
        </w:tc>
        <w:tc>
          <w:tcPr>
            <w:tcW w:w="709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16715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92</w:t>
            </w:r>
          </w:p>
        </w:tc>
      </w:tr>
    </w:tbl>
    <w:p w:rsidR="007E350C" w:rsidRPr="004003E4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  <w:r w:rsidRPr="004003E4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 xml:space="preserve">Table 2. </w:t>
      </w:r>
      <w:r w:rsidR="00CF0E4B" w:rsidRPr="004003E4">
        <w:rPr>
          <w:rFonts w:ascii="Calibri" w:hAnsi="Calibri" w:cs="Calibri"/>
          <w:b/>
          <w:bCs/>
          <w:sz w:val="22"/>
          <w:szCs w:val="22"/>
          <w:lang w:val="en-GB"/>
        </w:rPr>
        <w:t>Poisson</w:t>
      </w:r>
      <w:r w:rsidRPr="004003E4">
        <w:rPr>
          <w:rFonts w:ascii="Calibri" w:hAnsi="Calibri" w:cs="Calibri"/>
          <w:b/>
          <w:bCs/>
          <w:sz w:val="22"/>
          <w:szCs w:val="22"/>
          <w:lang w:val="en-GB"/>
        </w:rPr>
        <w:t xml:space="preserve"> Regression Output: Outcome Perception of Ideal Number of Children (Weighted 2017 IDHS Data)</w:t>
      </w:r>
    </w:p>
    <w:p w:rsidR="007E350C" w:rsidRPr="00A4689F" w:rsidRDefault="007E350C" w:rsidP="007E350C">
      <w:pPr>
        <w:spacing w:after="0"/>
        <w:rPr>
          <w:rFonts w:ascii="Calibri" w:hAnsi="Calibri" w:cs="Calibri"/>
          <w:b/>
          <w:bCs/>
          <w:sz w:val="16"/>
          <w:szCs w:val="16"/>
          <w:lang w:val="en-GB"/>
        </w:rPr>
      </w:pPr>
    </w:p>
    <w:tbl>
      <w:tblPr>
        <w:tblStyle w:val="TableGridLight"/>
        <w:tblW w:w="15452" w:type="dxa"/>
        <w:tblInd w:w="-754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851"/>
        <w:gridCol w:w="1559"/>
        <w:gridCol w:w="710"/>
        <w:gridCol w:w="850"/>
        <w:gridCol w:w="1559"/>
        <w:gridCol w:w="709"/>
        <w:gridCol w:w="851"/>
        <w:gridCol w:w="1559"/>
        <w:gridCol w:w="709"/>
        <w:gridCol w:w="850"/>
        <w:gridCol w:w="1559"/>
        <w:gridCol w:w="709"/>
      </w:tblGrid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Variables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Labels</w:t>
            </w:r>
          </w:p>
        </w:tc>
        <w:tc>
          <w:tcPr>
            <w:tcW w:w="3120" w:type="dxa"/>
            <w:gridSpan w:val="3"/>
          </w:tcPr>
          <w:p w:rsidR="007E350C" w:rsidRPr="007E350C" w:rsidRDefault="007E350C" w:rsidP="00485707">
            <w:pPr>
              <w:tabs>
                <w:tab w:val="left" w:pos="743"/>
              </w:tabs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Simple </w:t>
            </w:r>
            <w:r w:rsidR="00CF0E4B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Poisson</w:t>
            </w: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 Regression</w:t>
            </w:r>
          </w:p>
        </w:tc>
        <w:tc>
          <w:tcPr>
            <w:tcW w:w="3118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1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4 women empowerment variables)</w:t>
            </w:r>
          </w:p>
        </w:tc>
        <w:tc>
          <w:tcPr>
            <w:tcW w:w="3119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2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covariates)</w:t>
            </w:r>
          </w:p>
        </w:tc>
        <w:tc>
          <w:tcPr>
            <w:tcW w:w="3118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3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(full model)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10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0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1" w:type="dxa"/>
          </w:tcPr>
          <w:p w:rsidR="007E350C" w:rsidRPr="007E350C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4517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850" w:type="dxa"/>
          </w:tcPr>
          <w:p w:rsidR="007E350C" w:rsidRPr="004003E4" w:rsidRDefault="00C4517F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sym w:font="Symbol" w:char="F062"/>
            </w:r>
          </w:p>
        </w:tc>
        <w:tc>
          <w:tcPr>
            <w:tcW w:w="155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Participation in decision-making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</w:tcPr>
          <w:p w:rsidR="007E350C" w:rsidRPr="00D309B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D309B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D309BE"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223</w:t>
            </w:r>
          </w:p>
          <w:p w:rsidR="007E350C" w:rsidRPr="00D309B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:rsidR="007E350C" w:rsidRPr="00D309B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309B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D309BE"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059</w:t>
            </w:r>
            <w:r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D309BE"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0387</w:t>
            </w:r>
          </w:p>
        </w:tc>
        <w:tc>
          <w:tcPr>
            <w:tcW w:w="710" w:type="dxa"/>
          </w:tcPr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D309B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850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120</w:t>
            </w:r>
          </w:p>
        </w:tc>
        <w:tc>
          <w:tcPr>
            <w:tcW w:w="155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044</w:t>
            </w: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283</w:t>
            </w:r>
          </w:p>
        </w:tc>
        <w:tc>
          <w:tcPr>
            <w:tcW w:w="70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0.15</w:t>
            </w:r>
          </w:p>
        </w:tc>
        <w:tc>
          <w:tcPr>
            <w:tcW w:w="3119" w:type="dxa"/>
            <w:gridSpan w:val="3"/>
            <w:vMerge w:val="restart"/>
          </w:tcPr>
          <w:p w:rsidR="007E350C" w:rsidRPr="003D3BF6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117</w:t>
            </w:r>
          </w:p>
        </w:tc>
        <w:tc>
          <w:tcPr>
            <w:tcW w:w="1559" w:type="dxa"/>
          </w:tcPr>
          <w:p w:rsidR="007E350C" w:rsidRPr="001028A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1028A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028A4" w:rsidRPr="001028A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042 </w:t>
            </w:r>
            <w:r w:rsidRPr="001028A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to 0.0</w:t>
            </w:r>
            <w:r w:rsidR="001028A4" w:rsidRPr="001028A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276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0.15</w:t>
            </w: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shd w:val="clear" w:color="auto" w:fill="FFFFFF"/>
                <w:lang w:val="en-GB"/>
              </w:rPr>
              <w:t>Disagreeing with reasons justifying wife beating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794E10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0468</w:t>
            </w:r>
          </w:p>
        </w:tc>
        <w:tc>
          <w:tcPr>
            <w:tcW w:w="1559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794E10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320</w:t>
            </w: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794E10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0615</w:t>
            </w:r>
          </w:p>
        </w:tc>
        <w:tc>
          <w:tcPr>
            <w:tcW w:w="710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0436</w:t>
            </w:r>
          </w:p>
        </w:tc>
        <w:tc>
          <w:tcPr>
            <w:tcW w:w="155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290</w:t>
            </w: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0581</w:t>
            </w:r>
          </w:p>
        </w:tc>
        <w:tc>
          <w:tcPr>
            <w:tcW w:w="70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9" w:type="dxa"/>
            <w:gridSpan w:val="3"/>
            <w:vMerge/>
          </w:tcPr>
          <w:p w:rsidR="007E350C" w:rsidRPr="003D3BF6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0400</w:t>
            </w:r>
          </w:p>
        </w:tc>
        <w:tc>
          <w:tcPr>
            <w:tcW w:w="1559" w:type="dxa"/>
          </w:tcPr>
          <w:p w:rsidR="007E350C" w:rsidRPr="001028A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1028A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028A4" w:rsidRPr="001028A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256</w:t>
            </w:r>
            <w:r w:rsidRPr="001028A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028A4" w:rsidRPr="001028A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0544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rPr>
          <w:trHeight w:val="689"/>
        </w:trPr>
        <w:tc>
          <w:tcPr>
            <w:tcW w:w="1985" w:type="dxa"/>
          </w:tcPr>
          <w:p w:rsidR="007E350C" w:rsidRPr="007E350C" w:rsidRDefault="007E350C" w:rsidP="00485707">
            <w:pPr>
              <w:pStyle w:val="Heading3"/>
              <w:spacing w:before="0" w:after="0"/>
              <w:rPr>
                <w:rFonts w:ascii="Calibri" w:hAnsi="Calibri" w:cs="Calibri"/>
                <w:b w:val="0"/>
                <w:bCs w:val="0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Attitude towards refusing sex with husband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70DFE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1134</w:t>
            </w:r>
          </w:p>
        </w:tc>
        <w:tc>
          <w:tcPr>
            <w:tcW w:w="1559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70DFE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0973</w:t>
            </w: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70DFE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1295</w:t>
            </w:r>
          </w:p>
        </w:tc>
        <w:tc>
          <w:tcPr>
            <w:tcW w:w="710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1121</w:t>
            </w:r>
          </w:p>
        </w:tc>
        <w:tc>
          <w:tcPr>
            <w:tcW w:w="155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0961</w:t>
            </w: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1281</w:t>
            </w:r>
          </w:p>
        </w:tc>
        <w:tc>
          <w:tcPr>
            <w:tcW w:w="70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9" w:type="dxa"/>
            <w:gridSpan w:val="3"/>
            <w:vMerge/>
          </w:tcPr>
          <w:p w:rsidR="007E350C" w:rsidRPr="003D3BF6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0727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028A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0568</w:t>
            </w: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0886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Labor force participation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C15E5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15E5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C15E5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15E5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A70DFE" w:rsidRPr="00C15E5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</w:t>
            </w:r>
          </w:p>
        </w:tc>
        <w:tc>
          <w:tcPr>
            <w:tcW w:w="1559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70DFE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118</w:t>
            </w: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A70DFE"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165</w:t>
            </w: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</w:tcPr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70DF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70DF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0.75</w:t>
            </w:r>
          </w:p>
        </w:tc>
        <w:tc>
          <w:tcPr>
            <w:tcW w:w="850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044</w:t>
            </w:r>
          </w:p>
        </w:tc>
        <w:tc>
          <w:tcPr>
            <w:tcW w:w="155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095</w:t>
            </w: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47662F"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182</w:t>
            </w:r>
          </w:p>
        </w:tc>
        <w:tc>
          <w:tcPr>
            <w:tcW w:w="709" w:type="dxa"/>
          </w:tcPr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47662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7662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0.54</w:t>
            </w:r>
          </w:p>
        </w:tc>
        <w:tc>
          <w:tcPr>
            <w:tcW w:w="3119" w:type="dxa"/>
            <w:gridSpan w:val="3"/>
            <w:vMerge/>
          </w:tcPr>
          <w:p w:rsidR="007E350C" w:rsidRPr="003D3BF6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201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060</w:t>
            </w: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0342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Age groups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22–29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30–39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40–49</w:t>
            </w:r>
          </w:p>
        </w:tc>
        <w:tc>
          <w:tcPr>
            <w:tcW w:w="851" w:type="dxa"/>
          </w:tcPr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0587</w:t>
            </w: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1279</w:t>
            </w:r>
          </w:p>
        </w:tc>
        <w:tc>
          <w:tcPr>
            <w:tcW w:w="1559" w:type="dxa"/>
          </w:tcPr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0438</w:t>
            </w: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0735</w:t>
            </w: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1109</w:t>
            </w: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C15E5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1448</w:t>
            </w:r>
          </w:p>
        </w:tc>
        <w:tc>
          <w:tcPr>
            <w:tcW w:w="710" w:type="dxa"/>
          </w:tcPr>
          <w:p w:rsidR="007E350C" w:rsidRPr="007822B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822B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822B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822B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822B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822B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3"/>
            <w:vMerge w:val="restart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D3BF6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0534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1109</w:t>
            </w:r>
          </w:p>
        </w:tc>
        <w:tc>
          <w:tcPr>
            <w:tcW w:w="1559" w:type="dxa"/>
          </w:tcPr>
          <w:p w:rsidR="007E350C" w:rsidRPr="005B048A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5B048A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5B048A" w:rsidRPr="005B048A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0384</w:t>
            </w:r>
            <w:r w:rsidRPr="005B048A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5B048A" w:rsidRPr="005B048A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0684</w:t>
            </w: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0931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1288</w:t>
            </w:r>
          </w:p>
          <w:p w:rsidR="007E350C" w:rsidRPr="00CF0E4B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0553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1129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0402</w:t>
            </w: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0705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0948</w:t>
            </w:r>
            <w:r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1309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wife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</w:tc>
        <w:tc>
          <w:tcPr>
            <w:tcW w:w="851" w:type="dxa"/>
          </w:tcPr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147936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0130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47936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1031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47936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2921</w:t>
            </w:r>
          </w:p>
        </w:tc>
        <w:tc>
          <w:tcPr>
            <w:tcW w:w="1559" w:type="dxa"/>
          </w:tcPr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317</w:t>
            </w: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057</w:t>
            </w: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0799</w:t>
            </w: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1263</w:t>
            </w:r>
          </w:p>
          <w:p w:rsidR="007E350C" w:rsidRPr="0014793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2388</w:t>
            </w:r>
            <w:r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="00147936" w:rsidRPr="0014793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0.3454</w:t>
            </w:r>
          </w:p>
        </w:tc>
        <w:tc>
          <w:tcPr>
            <w:tcW w:w="710" w:type="dxa"/>
          </w:tcPr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  <w:p w:rsidR="007E350C" w:rsidRPr="00122BD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22BD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0.17</w:t>
            </w:r>
          </w:p>
          <w:p w:rsidR="007E350C" w:rsidRPr="00122BD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22BD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22BD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22BD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0688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2010</w:t>
            </w:r>
          </w:p>
        </w:tc>
        <w:tc>
          <w:tcPr>
            <w:tcW w:w="1559" w:type="dxa"/>
          </w:tcPr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214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236</w:t>
            </w: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0400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0975</w:t>
            </w:r>
          </w:p>
          <w:p w:rsidR="007E350C" w:rsidRPr="00CF0E4B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1437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2582</w:t>
            </w:r>
          </w:p>
        </w:tc>
        <w:tc>
          <w:tcPr>
            <w:tcW w:w="709" w:type="dxa"/>
          </w:tcPr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509E3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</w:t>
            </w:r>
            <w:r w:rsidR="00D509E3"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087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0503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1713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0314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139</w:t>
            </w: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216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0789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1148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2278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0.4</w:t>
            </w:r>
            <w:r w:rsidR="001F11EE"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husband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9A6EC4"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0423</w:t>
            </w: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A6EC4"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0463</w:t>
            </w: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A6EC4"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1575</w:t>
            </w:r>
          </w:p>
        </w:tc>
        <w:tc>
          <w:tcPr>
            <w:tcW w:w="1559" w:type="dxa"/>
          </w:tcPr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0623</w:t>
            </w: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–0.0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223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221</w:t>
            </w: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0704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1020</w:t>
            </w: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9A6EC4"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2129</w:t>
            </w:r>
          </w:p>
        </w:tc>
        <w:tc>
          <w:tcPr>
            <w:tcW w:w="710" w:type="dxa"/>
          </w:tcPr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9A6EC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9A6EC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0835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0801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0511</w:t>
            </w:r>
          </w:p>
        </w:tc>
        <w:tc>
          <w:tcPr>
            <w:tcW w:w="1559" w:type="dxa"/>
          </w:tcPr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1075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–0.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0594</w:t>
            </w: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1097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–0.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0506</w:t>
            </w:r>
          </w:p>
          <w:p w:rsidR="007E350C" w:rsidRPr="00CF0E4B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1069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047</w:t>
            </w:r>
            <w:r w:rsidRPr="00CF0E4B"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09" w:type="dxa"/>
          </w:tcPr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D509E3"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0833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0813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1F11EE" w:rsidRPr="004003E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0565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1070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0595</w:t>
            </w: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1104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0519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1130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-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0001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F11EE" w:rsidRDefault="001F11EE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</w:t>
            </w:r>
            <w:r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5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Wealth quintile 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Richest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Richer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Middle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Poorer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Poorest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106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0428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0577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1748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</w:t>
            </w: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 to 0.0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320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192</w:t>
            </w: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0663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329</w:t>
            </w: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0826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1460</w:t>
            </w: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C90A1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2035</w:t>
            </w:r>
          </w:p>
        </w:tc>
        <w:tc>
          <w:tcPr>
            <w:tcW w:w="710" w:type="dxa"/>
          </w:tcPr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0.33</w:t>
            </w: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C90A1D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C90A1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0237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0499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0540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D3BF6" w:rsidRPr="003D3BF6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1522</w:t>
            </w:r>
          </w:p>
        </w:tc>
        <w:tc>
          <w:tcPr>
            <w:tcW w:w="1559" w:type="dxa"/>
          </w:tcPr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14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0461</w:t>
            </w: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247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0752</w:t>
            </w:r>
          </w:p>
          <w:p w:rsidR="007E350C" w:rsidRPr="002253C7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251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0828</w:t>
            </w:r>
          </w:p>
          <w:p w:rsidR="007E350C" w:rsidRPr="00CF0E4B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1183</w:t>
            </w:r>
            <w:r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2253C7" w:rsidRPr="002253C7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1862</w:t>
            </w:r>
          </w:p>
        </w:tc>
        <w:tc>
          <w:tcPr>
            <w:tcW w:w="709" w:type="dxa"/>
          </w:tcPr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 05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217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0445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0468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1379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A94D74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00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8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0441</w:t>
            </w:r>
          </w:p>
          <w:p w:rsidR="007E350C" w:rsidRPr="003B488D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192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0697</w:t>
            </w:r>
          </w:p>
          <w:p w:rsidR="007E350C" w:rsidRPr="003B488D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A94D74"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179</w:t>
            </w:r>
            <w:r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3B488D"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075</w:t>
            </w:r>
            <w:r w:rsid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8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3B488D"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1041 </w:t>
            </w:r>
            <w:r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to 0.</w:t>
            </w:r>
            <w:r w:rsidR="003B488D" w:rsidRPr="003B488D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1716</w:t>
            </w:r>
            <w:r w:rsidRPr="00CF0E4B">
              <w:rPr>
                <w:rFonts w:ascii="Calibri" w:eastAsia="Times New Roman" w:hAnsi="Calibri" w:cs="Calibri"/>
                <w:color w:val="00B050"/>
                <w:kern w:val="2"/>
                <w:sz w:val="16"/>
                <w:szCs w:val="16"/>
                <w:lang w:val="en-GB"/>
              </w:rPr>
              <w:t xml:space="preserve"> </w:t>
            </w: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0.06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  <w:p w:rsidR="007E350C" w:rsidRPr="001F11EE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1985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Place of residence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Urban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Rural</w:t>
            </w:r>
          </w:p>
        </w:tc>
        <w:tc>
          <w:tcPr>
            <w:tcW w:w="851" w:type="dxa"/>
          </w:tcPr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F439A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0645</w:t>
            </w:r>
          </w:p>
        </w:tc>
        <w:tc>
          <w:tcPr>
            <w:tcW w:w="1559" w:type="dxa"/>
          </w:tcPr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</w:t>
            </w:r>
            <w:r w:rsidR="00F439A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0444</w:t>
            </w:r>
            <w:r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F439AD" w:rsidRPr="0033021F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0845</w:t>
            </w:r>
          </w:p>
          <w:p w:rsidR="007E350C" w:rsidRPr="0033021F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</w:tcPr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F439AD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3118" w:type="dxa"/>
            <w:gridSpan w:val="3"/>
            <w:vMerge/>
          </w:tcPr>
          <w:p w:rsidR="007E350C" w:rsidRPr="003D3BF6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:rsidR="007E350C" w:rsidRPr="003D3BF6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3D3BF6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3D3BF6" w:rsidRPr="003D3BF6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153</w:t>
            </w:r>
          </w:p>
        </w:tc>
        <w:tc>
          <w:tcPr>
            <w:tcW w:w="1559" w:type="dxa"/>
          </w:tcPr>
          <w:p w:rsidR="007E350C" w:rsidRPr="00D509E3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–0.</w:t>
            </w:r>
            <w:r w:rsidR="00D509E3"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0065</w:t>
            </w: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 to 0.</w:t>
            </w:r>
            <w:r w:rsidR="00D509E3"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0371</w:t>
            </w:r>
          </w:p>
        </w:tc>
        <w:tc>
          <w:tcPr>
            <w:tcW w:w="709" w:type="dxa"/>
          </w:tcPr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D509E3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D509E3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0.17</w:t>
            </w:r>
          </w:p>
        </w:tc>
        <w:tc>
          <w:tcPr>
            <w:tcW w:w="850" w:type="dxa"/>
          </w:tcPr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Ref</w:t>
            </w:r>
          </w:p>
          <w:p w:rsidR="007E350C" w:rsidRPr="004003E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0.0</w:t>
            </w:r>
            <w:r w:rsidR="001F11EE" w:rsidRPr="004003E4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111</w:t>
            </w:r>
          </w:p>
        </w:tc>
        <w:tc>
          <w:tcPr>
            <w:tcW w:w="1559" w:type="dxa"/>
          </w:tcPr>
          <w:p w:rsidR="007E350C" w:rsidRPr="00A94D74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CF0E4B" w:rsidRDefault="007E350C" w:rsidP="00485707">
            <w:pPr>
              <w:spacing w:after="0"/>
              <w:jc w:val="right"/>
              <w:rPr>
                <w:rFonts w:ascii="Calibri" w:hAnsi="Calibri" w:cs="Calibri"/>
                <w:color w:val="00B050"/>
                <w:kern w:val="2"/>
                <w:sz w:val="16"/>
                <w:szCs w:val="16"/>
                <w:lang w:val="en-GB"/>
              </w:rPr>
            </w:pP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–0.0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105</w:t>
            </w:r>
            <w:r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 xml:space="preserve"> to 0.0</w:t>
            </w:r>
            <w:r w:rsidR="00A94D74" w:rsidRPr="00A94D74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327</w:t>
            </w:r>
          </w:p>
        </w:tc>
        <w:tc>
          <w:tcPr>
            <w:tcW w:w="709" w:type="dxa"/>
          </w:tcPr>
          <w:p w:rsidR="007E350C" w:rsidRPr="001F11EE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1F11EE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1F11EE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0.31</w:t>
            </w:r>
          </w:p>
        </w:tc>
      </w:tr>
    </w:tbl>
    <w:p w:rsidR="007E350C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7E350C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7E350C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>Table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 3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. </w:t>
      </w:r>
      <w:r w:rsidR="004D4062">
        <w:rPr>
          <w:rFonts w:ascii="Calibri" w:hAnsi="Calibri" w:cs="Calibri"/>
          <w:b/>
          <w:bCs/>
          <w:sz w:val="22"/>
          <w:szCs w:val="22"/>
          <w:lang w:val="en-GB"/>
        </w:rPr>
        <w:t>Poisson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 Regression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 Output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: Prevalence Ratio for Outcome Fertility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Preference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 (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W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eighted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2017 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IDHS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D</w:t>
      </w:r>
      <w:r w:rsidRPr="00263DD4">
        <w:rPr>
          <w:rFonts w:ascii="Calibri" w:hAnsi="Calibri" w:cs="Calibri"/>
          <w:b/>
          <w:bCs/>
          <w:sz w:val="22"/>
          <w:szCs w:val="22"/>
          <w:lang w:val="en-GB"/>
        </w:rPr>
        <w:t xml:space="preserve">ata) </w:t>
      </w:r>
    </w:p>
    <w:p w:rsidR="007E350C" w:rsidRPr="00263DD4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</w:p>
    <w:tbl>
      <w:tblPr>
        <w:tblStyle w:val="TableGridLight"/>
        <w:tblW w:w="13891" w:type="dxa"/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597"/>
        <w:gridCol w:w="1246"/>
        <w:gridCol w:w="713"/>
        <w:gridCol w:w="704"/>
        <w:gridCol w:w="1135"/>
        <w:gridCol w:w="714"/>
        <w:gridCol w:w="561"/>
        <w:gridCol w:w="1276"/>
        <w:gridCol w:w="708"/>
        <w:gridCol w:w="709"/>
        <w:gridCol w:w="1275"/>
        <w:gridCol w:w="709"/>
      </w:tblGrid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Variables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Labels</w:t>
            </w:r>
          </w:p>
        </w:tc>
        <w:tc>
          <w:tcPr>
            <w:tcW w:w="2556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Simple </w:t>
            </w:r>
            <w:r w:rsidR="004D4062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Poisson</w:t>
            </w: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 Regression</w:t>
            </w:r>
          </w:p>
        </w:tc>
        <w:tc>
          <w:tcPr>
            <w:tcW w:w="2553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1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4 women empowerment variables)</w:t>
            </w:r>
          </w:p>
        </w:tc>
        <w:tc>
          <w:tcPr>
            <w:tcW w:w="2545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2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(adjusted for covariates)</w:t>
            </w:r>
          </w:p>
        </w:tc>
        <w:tc>
          <w:tcPr>
            <w:tcW w:w="2693" w:type="dxa"/>
            <w:gridSpan w:val="3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Model 3 </w:t>
            </w:r>
          </w:p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(full model)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704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</w:t>
            </w:r>
          </w:p>
        </w:tc>
        <w:tc>
          <w:tcPr>
            <w:tcW w:w="1135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14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8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p-val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Participation in decision-making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1.04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 – 1.06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</w:tc>
        <w:tc>
          <w:tcPr>
            <w:tcW w:w="113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 – 1.05</w:t>
            </w:r>
          </w:p>
        </w:tc>
        <w:tc>
          <w:tcPr>
            <w:tcW w:w="71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2545" w:type="dxa"/>
            <w:gridSpan w:val="3"/>
            <w:vMerge w:val="restart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1.01 – 1.02 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shd w:val="clear" w:color="auto" w:fill="FFFFFF"/>
                <w:lang w:val="en-GB"/>
              </w:rPr>
              <w:t>Disagreeing with reasons justifying wife beating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1.06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1.04 – 1.08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1.05</w:t>
            </w:r>
          </w:p>
        </w:tc>
        <w:tc>
          <w:tcPr>
            <w:tcW w:w="113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1.04 – 1.07</w:t>
            </w:r>
          </w:p>
        </w:tc>
        <w:tc>
          <w:tcPr>
            <w:tcW w:w="71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2545" w:type="dxa"/>
            <w:gridSpan w:val="3"/>
            <w:vMerge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 – 1.02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rPr>
          <w:trHeight w:val="573"/>
        </w:trPr>
        <w:tc>
          <w:tcPr>
            <w:tcW w:w="2552" w:type="dxa"/>
          </w:tcPr>
          <w:p w:rsidR="007E350C" w:rsidRPr="007E350C" w:rsidRDefault="007E350C" w:rsidP="00485707">
            <w:pPr>
              <w:pStyle w:val="Heading3"/>
              <w:spacing w:before="0"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Attitude towards refusing sex with husband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1.00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 – 1.02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0.75</w:t>
            </w:r>
          </w:p>
        </w:tc>
        <w:tc>
          <w:tcPr>
            <w:tcW w:w="70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1.00</w:t>
            </w:r>
          </w:p>
        </w:tc>
        <w:tc>
          <w:tcPr>
            <w:tcW w:w="113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 – 1.02</w:t>
            </w:r>
          </w:p>
        </w:tc>
        <w:tc>
          <w:tcPr>
            <w:tcW w:w="71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0.79</w:t>
            </w:r>
          </w:p>
        </w:tc>
        <w:tc>
          <w:tcPr>
            <w:tcW w:w="2545" w:type="dxa"/>
            <w:gridSpan w:val="3"/>
            <w:vMerge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 – 1.01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0.08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Labor force participation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Yes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 – 1.05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70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</w:tc>
        <w:tc>
          <w:tcPr>
            <w:tcW w:w="113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 – 1.05</w:t>
            </w:r>
          </w:p>
        </w:tc>
        <w:tc>
          <w:tcPr>
            <w:tcW w:w="714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2545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1.00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 – 1.01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0.92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Age groups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22–29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30–39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40–49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0.75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0.76 – 0.79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0.73 – 0.77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2553" w:type="dxa"/>
            <w:gridSpan w:val="3"/>
            <w:vMerge w:val="restart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0.90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0.89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0.89 – 0.91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0.88 – 0.90</w:t>
            </w:r>
          </w:p>
        </w:tc>
        <w:tc>
          <w:tcPr>
            <w:tcW w:w="708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0.90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0.89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0.89 – 0.91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0.88 – 0.90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wife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0.93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0.90 – 0.95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0.86 – 0.91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0.87 – 0.99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2553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0.96 – 0.98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0.95 – 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 – 1.02</w:t>
            </w:r>
          </w:p>
        </w:tc>
        <w:tc>
          <w:tcPr>
            <w:tcW w:w="708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0.60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 – 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0.95 – 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 – 1.01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0.35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Education husband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Higher 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Secondary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Primary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No Edu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0.94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0.90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0.92 – 0.96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0.88 – 0.93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0.86 – 0.99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2553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 – 0.99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0.95 – 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0.94 – 1.01</w:t>
            </w:r>
          </w:p>
        </w:tc>
        <w:tc>
          <w:tcPr>
            <w:tcW w:w="708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0.11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0.97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0.96 – 0.99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0.95 – 0.98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0.94 – 1.00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Times New Roman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0.10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 xml:space="preserve">Wealth quintile 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Richest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Richer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Middle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Poorer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Poorest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1.08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 – 1.05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 – 1.08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1.01 – 1.06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1.05 – 1.12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0.16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2553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1.05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1.01 – 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1.02 – 1.05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1.02 – 1.04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1.04 – 1.07 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&lt;0.001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1.03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1.05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1.01 – 1.03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1.02 – 1.05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 xml:space="preserve">1.01 – 1.04 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1.04 – 1.07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&lt;0.001</w:t>
            </w:r>
          </w:p>
        </w:tc>
      </w:tr>
      <w:tr w:rsidR="007E350C" w:rsidRPr="007E350C" w:rsidTr="007E350C">
        <w:tc>
          <w:tcPr>
            <w:tcW w:w="255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b/>
                <w:bCs/>
                <w:kern w:val="2"/>
                <w:sz w:val="16"/>
                <w:szCs w:val="16"/>
                <w:lang w:val="en-GB"/>
              </w:rPr>
              <w:t>Place of residence</w:t>
            </w:r>
          </w:p>
        </w:tc>
        <w:tc>
          <w:tcPr>
            <w:tcW w:w="992" w:type="dxa"/>
          </w:tcPr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Urban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Rural</w:t>
            </w:r>
          </w:p>
          <w:p w:rsidR="007E350C" w:rsidRPr="007E350C" w:rsidRDefault="007E350C" w:rsidP="00485707">
            <w:pPr>
              <w:spacing w:after="0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97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–</w:t>
            </w: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1.00</w:t>
            </w:r>
          </w:p>
        </w:tc>
        <w:tc>
          <w:tcPr>
            <w:tcW w:w="1246" w:type="dxa"/>
          </w:tcPr>
          <w:p w:rsidR="007E350C" w:rsidRPr="007E350C" w:rsidRDefault="007E350C" w:rsidP="00485707">
            <w:pPr>
              <w:spacing w:after="0"/>
              <w:jc w:val="center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 – 1.02</w:t>
            </w:r>
          </w:p>
        </w:tc>
        <w:tc>
          <w:tcPr>
            <w:tcW w:w="713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0.81</w:t>
            </w:r>
          </w:p>
        </w:tc>
        <w:tc>
          <w:tcPr>
            <w:tcW w:w="2553" w:type="dxa"/>
            <w:gridSpan w:val="3"/>
            <w:vMerge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</w:tc>
        <w:tc>
          <w:tcPr>
            <w:tcW w:w="561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</w:t>
            </w:r>
          </w:p>
        </w:tc>
        <w:tc>
          <w:tcPr>
            <w:tcW w:w="1276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 – 0.99</w:t>
            </w:r>
          </w:p>
        </w:tc>
        <w:tc>
          <w:tcPr>
            <w:tcW w:w="708" w:type="dxa"/>
          </w:tcPr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</w:pPr>
            <w:r w:rsidRPr="007E350C">
              <w:rPr>
                <w:rFonts w:ascii="Calibri" w:eastAsia="Calibri" w:hAnsi="Calibri" w:cs="Calibri"/>
                <w:kern w:val="2"/>
                <w:sz w:val="16"/>
                <w:szCs w:val="16"/>
                <w:lang w:val="en-GB" w:eastAsia="en-US"/>
              </w:rPr>
              <w:t>&lt;0.05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0.99</w:t>
            </w:r>
          </w:p>
        </w:tc>
        <w:tc>
          <w:tcPr>
            <w:tcW w:w="1275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0.98 – 0.99</w:t>
            </w:r>
          </w:p>
        </w:tc>
        <w:tc>
          <w:tcPr>
            <w:tcW w:w="709" w:type="dxa"/>
          </w:tcPr>
          <w:p w:rsidR="007E350C" w:rsidRPr="007E350C" w:rsidRDefault="007E350C" w:rsidP="00485707">
            <w:pPr>
              <w:spacing w:after="0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</w:p>
          <w:p w:rsidR="007E350C" w:rsidRPr="007E350C" w:rsidRDefault="007E350C" w:rsidP="00485707">
            <w:pPr>
              <w:pStyle w:val="HTMLPreformatted"/>
              <w:shd w:val="clear" w:color="auto" w:fill="FFFFFF"/>
              <w:jc w:val="right"/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</w:pPr>
            <w:r w:rsidRPr="007E350C">
              <w:rPr>
                <w:rFonts w:ascii="Calibri" w:hAnsi="Calibri" w:cs="Calibri"/>
                <w:kern w:val="2"/>
                <w:sz w:val="16"/>
                <w:szCs w:val="16"/>
                <w:lang w:val="en-GB"/>
              </w:rPr>
              <w:t>&lt;0.01</w:t>
            </w:r>
          </w:p>
        </w:tc>
      </w:tr>
    </w:tbl>
    <w:p w:rsidR="007E350C" w:rsidRDefault="007E350C" w:rsidP="007E350C">
      <w:pPr>
        <w:spacing w:after="0"/>
        <w:rPr>
          <w:rFonts w:ascii="Calibri" w:hAnsi="Calibri" w:cs="Calibri"/>
          <w:b/>
          <w:bCs/>
          <w:sz w:val="22"/>
          <w:szCs w:val="22"/>
          <w:lang w:val="en-GB"/>
        </w:rPr>
      </w:pPr>
    </w:p>
    <w:p w:rsidR="007E350C" w:rsidRDefault="007E350C"/>
    <w:sectPr w:rsidR="007E350C" w:rsidSect="007E35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0C"/>
    <w:rsid w:val="000E38A9"/>
    <w:rsid w:val="00101C72"/>
    <w:rsid w:val="001028A4"/>
    <w:rsid w:val="00122BDD"/>
    <w:rsid w:val="00147936"/>
    <w:rsid w:val="001F0128"/>
    <w:rsid w:val="001F11EE"/>
    <w:rsid w:val="001F3531"/>
    <w:rsid w:val="002253C7"/>
    <w:rsid w:val="002941BF"/>
    <w:rsid w:val="002C17CD"/>
    <w:rsid w:val="0033021F"/>
    <w:rsid w:val="00370E84"/>
    <w:rsid w:val="003B488D"/>
    <w:rsid w:val="003D3BF6"/>
    <w:rsid w:val="004003E4"/>
    <w:rsid w:val="0047662F"/>
    <w:rsid w:val="004D4062"/>
    <w:rsid w:val="00570959"/>
    <w:rsid w:val="005B048A"/>
    <w:rsid w:val="00630E0E"/>
    <w:rsid w:val="007221D5"/>
    <w:rsid w:val="007822BF"/>
    <w:rsid w:val="00794E10"/>
    <w:rsid w:val="007A3B9A"/>
    <w:rsid w:val="007E350C"/>
    <w:rsid w:val="007F3B3B"/>
    <w:rsid w:val="009A6EC4"/>
    <w:rsid w:val="009C43E0"/>
    <w:rsid w:val="009C4795"/>
    <w:rsid w:val="00A064CB"/>
    <w:rsid w:val="00A16715"/>
    <w:rsid w:val="00A6285B"/>
    <w:rsid w:val="00A70DFE"/>
    <w:rsid w:val="00A94D74"/>
    <w:rsid w:val="00A969BD"/>
    <w:rsid w:val="00AB0FCB"/>
    <w:rsid w:val="00C15E56"/>
    <w:rsid w:val="00C4517F"/>
    <w:rsid w:val="00C90A1D"/>
    <w:rsid w:val="00CF0E4B"/>
    <w:rsid w:val="00D309BE"/>
    <w:rsid w:val="00D509E3"/>
    <w:rsid w:val="00E86FC9"/>
    <w:rsid w:val="00EA69D1"/>
    <w:rsid w:val="00ED417A"/>
    <w:rsid w:val="00F00985"/>
    <w:rsid w:val="00F33091"/>
    <w:rsid w:val="00F439AD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EE50"/>
  <w15:chartTrackingRefBased/>
  <w15:docId w15:val="{8661CFE9-27DB-44CF-9766-90585013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50C"/>
    <w:pPr>
      <w:spacing w:after="200" w:line="240" w:lineRule="auto"/>
    </w:pPr>
    <w:rPr>
      <w:rFonts w:ascii="Georgia" w:eastAsia="Cambria" w:hAnsi="Georgia" w:cs="Times New Roman"/>
      <w:kern w:val="0"/>
      <w:sz w:val="24"/>
      <w:szCs w:val="24"/>
      <w:lang w:val="sv-SE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50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E350C"/>
    <w:rPr>
      <w:rFonts w:ascii="Cambria" w:eastAsia="Times New Roman" w:hAnsi="Cambria" w:cs="Times New Roman"/>
      <w:b/>
      <w:bCs/>
      <w:kern w:val="0"/>
      <w:sz w:val="26"/>
      <w:szCs w:val="26"/>
      <w:lang w:val="sv-SE"/>
      <w14:ligatures w14:val="none"/>
    </w:rPr>
  </w:style>
  <w:style w:type="paragraph" w:customStyle="1" w:styleId="UmUHeading1">
    <w:name w:val="UmU Heading 1"/>
    <w:basedOn w:val="Normal"/>
    <w:next w:val="Normal"/>
    <w:qFormat/>
    <w:rsid w:val="007E350C"/>
    <w:pPr>
      <w:spacing w:after="260" w:line="360" w:lineRule="exact"/>
      <w:outlineLvl w:val="0"/>
    </w:pPr>
    <w:rPr>
      <w:sz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E35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en-ID"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E350C"/>
    <w:rPr>
      <w:rFonts w:ascii="Courier New" w:eastAsia="Times New Roman" w:hAnsi="Courier New" w:cs="Courier New"/>
      <w:kern w:val="0"/>
      <w:sz w:val="20"/>
      <w:szCs w:val="20"/>
      <w:lang w:eastAsia="en-ID"/>
      <w14:ligatures w14:val="none"/>
    </w:rPr>
  </w:style>
  <w:style w:type="table" w:styleId="TableGridLight">
    <w:name w:val="Grid Table Light"/>
    <w:basedOn w:val="TableNormal"/>
    <w:uiPriority w:val="40"/>
    <w:rsid w:val="007E35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Sitta Taqwim</dc:creator>
  <cp:keywords/>
  <dc:description/>
  <cp:lastModifiedBy>Sitta Taqwim</cp:lastModifiedBy>
  <cp:revision>42</cp:revision>
  <dcterms:created xsi:type="dcterms:W3CDTF">2025-04-03T10:19:00Z</dcterms:created>
  <dcterms:modified xsi:type="dcterms:W3CDTF">2025-04-08T14:24:00Z</dcterms:modified>
</cp:coreProperties>
</file>