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F468A">
      <w:pPr>
        <w:keepNext w:val="0"/>
        <w:keepLines w:val="0"/>
        <w:pageBreakBefore w:val="0"/>
        <w:widowControl w:val="0"/>
        <w:shd w:val="clear"/>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Supplementary Material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2080"/>
        <w:gridCol w:w="2010"/>
        <w:gridCol w:w="2110"/>
        <w:gridCol w:w="6270"/>
      </w:tblGrid>
      <w:tr w14:paraId="4867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single" w:color="auto" w:sz="4" w:space="0"/>
              <w:left w:val="nil"/>
              <w:bottom w:val="single" w:color="auto" w:sz="4" w:space="0"/>
              <w:right w:val="nil"/>
            </w:tcBorders>
          </w:tcPr>
          <w:p w14:paraId="423D21E2">
            <w:pPr>
              <w:widowControl w:val="0"/>
              <w:spacing w:line="480" w:lineRule="auto"/>
              <w:jc w:val="both"/>
              <w:rPr>
                <w:rFonts w:hint="default" w:ascii="Times New Roman" w:hAnsi="Times New Roman" w:cs="Times New Roman" w:eastAsiaTheme="minorEastAsia"/>
                <w:b w:val="0"/>
                <w:bCs w:val="0"/>
                <w:sz w:val="20"/>
                <w:szCs w:val="20"/>
                <w:vertAlign w:val="baseline"/>
                <w:lang w:val="en-US" w:eastAsia="zh-CN"/>
              </w:rPr>
            </w:pPr>
            <w:r>
              <w:rPr>
                <w:rFonts w:hint="eastAsia" w:ascii="Times New Roman" w:hAnsi="Times New Roman" w:cs="Times New Roman"/>
                <w:b w:val="0"/>
                <w:bCs w:val="0"/>
                <w:sz w:val="20"/>
                <w:szCs w:val="20"/>
                <w:vertAlign w:val="baseline"/>
                <w:lang w:val="en-US" w:eastAsia="zh-CN"/>
              </w:rPr>
              <w:t>Categories</w:t>
            </w:r>
          </w:p>
        </w:tc>
        <w:tc>
          <w:tcPr>
            <w:tcW w:w="2080" w:type="dxa"/>
            <w:tcBorders>
              <w:top w:val="single" w:color="auto" w:sz="4" w:space="0"/>
              <w:left w:val="nil"/>
              <w:bottom w:val="single" w:color="auto" w:sz="4" w:space="0"/>
              <w:right w:val="nil"/>
            </w:tcBorders>
          </w:tcPr>
          <w:p w14:paraId="45EBEE85">
            <w:pPr>
              <w:widowControl w:val="0"/>
              <w:spacing w:line="480" w:lineRule="auto"/>
              <w:jc w:val="both"/>
              <w:rPr>
                <w:rFonts w:hint="default" w:ascii="Times New Roman" w:hAnsi="Times New Roman" w:cs="Times New Roman" w:eastAsiaTheme="minorEastAsia"/>
                <w:b w:val="0"/>
                <w:bCs w:val="0"/>
                <w:sz w:val="20"/>
                <w:szCs w:val="20"/>
                <w:vertAlign w:val="baseline"/>
                <w:lang w:val="en-US" w:eastAsia="zh-CN"/>
              </w:rPr>
            </w:pPr>
            <w:r>
              <w:rPr>
                <w:rFonts w:hint="eastAsia" w:ascii="Times New Roman" w:hAnsi="Times New Roman" w:cs="Times New Roman"/>
                <w:b w:val="0"/>
                <w:bCs w:val="0"/>
                <w:sz w:val="20"/>
                <w:szCs w:val="20"/>
                <w:vertAlign w:val="baseline"/>
                <w:lang w:val="en-US" w:eastAsia="zh-CN"/>
              </w:rPr>
              <w:t>Themes clusters</w:t>
            </w:r>
          </w:p>
        </w:tc>
        <w:tc>
          <w:tcPr>
            <w:tcW w:w="2010" w:type="dxa"/>
            <w:tcBorders>
              <w:top w:val="single" w:color="auto" w:sz="4" w:space="0"/>
              <w:left w:val="nil"/>
              <w:bottom w:val="single" w:color="auto" w:sz="4" w:space="0"/>
              <w:right w:val="nil"/>
            </w:tcBorders>
          </w:tcPr>
          <w:p w14:paraId="75CEAE92">
            <w:pPr>
              <w:widowControl w:val="0"/>
              <w:spacing w:line="480" w:lineRule="auto"/>
              <w:jc w:val="both"/>
              <w:rPr>
                <w:rFonts w:hint="default" w:ascii="Times New Roman" w:hAnsi="Times New Roman" w:cs="Times New Roman" w:eastAsiaTheme="minorEastAsia"/>
                <w:b w:val="0"/>
                <w:bCs w:val="0"/>
                <w:sz w:val="20"/>
                <w:szCs w:val="20"/>
                <w:vertAlign w:val="baseline"/>
                <w:lang w:val="en-US" w:eastAsia="zh-CN"/>
              </w:rPr>
            </w:pPr>
            <w:r>
              <w:rPr>
                <w:rFonts w:hint="eastAsia" w:ascii="Times New Roman" w:hAnsi="Times New Roman" w:cs="Times New Roman"/>
                <w:b w:val="0"/>
                <w:bCs w:val="0"/>
                <w:sz w:val="20"/>
                <w:szCs w:val="20"/>
                <w:vertAlign w:val="baseline"/>
                <w:lang w:val="en-US" w:eastAsia="zh-CN"/>
              </w:rPr>
              <w:t>Themes</w:t>
            </w:r>
          </w:p>
        </w:tc>
        <w:tc>
          <w:tcPr>
            <w:tcW w:w="2110" w:type="dxa"/>
            <w:tcBorders>
              <w:top w:val="single" w:color="auto" w:sz="4" w:space="0"/>
              <w:left w:val="nil"/>
              <w:bottom w:val="single" w:color="auto" w:sz="4" w:space="0"/>
              <w:right w:val="nil"/>
            </w:tcBorders>
          </w:tcPr>
          <w:p w14:paraId="162FC8B7">
            <w:pPr>
              <w:widowControl w:val="0"/>
              <w:spacing w:line="480" w:lineRule="auto"/>
              <w:jc w:val="both"/>
              <w:rPr>
                <w:rFonts w:hint="default" w:ascii="Times New Roman" w:hAnsi="Times New Roman" w:cs="Times New Roman" w:eastAsiaTheme="minorEastAsia"/>
                <w:b w:val="0"/>
                <w:bCs w:val="0"/>
                <w:sz w:val="20"/>
                <w:szCs w:val="20"/>
                <w:vertAlign w:val="baseline"/>
                <w:lang w:val="en-US" w:eastAsia="zh-CN"/>
              </w:rPr>
            </w:pPr>
            <w:r>
              <w:rPr>
                <w:rFonts w:hint="eastAsia" w:ascii="Times New Roman" w:hAnsi="Times New Roman" w:cs="Times New Roman"/>
                <w:b w:val="0"/>
                <w:bCs w:val="0"/>
                <w:sz w:val="20"/>
                <w:szCs w:val="20"/>
                <w:vertAlign w:val="baseline"/>
                <w:lang w:val="en-US" w:eastAsia="zh-CN"/>
              </w:rPr>
              <w:t>Meaning</w:t>
            </w:r>
          </w:p>
        </w:tc>
        <w:tc>
          <w:tcPr>
            <w:tcW w:w="6270" w:type="dxa"/>
            <w:tcBorders>
              <w:top w:val="single" w:color="auto" w:sz="4" w:space="0"/>
              <w:left w:val="nil"/>
              <w:bottom w:val="single" w:color="auto" w:sz="4" w:space="0"/>
              <w:right w:val="nil"/>
            </w:tcBorders>
          </w:tcPr>
          <w:p w14:paraId="76A66B7A">
            <w:pPr>
              <w:widowControl w:val="0"/>
              <w:spacing w:line="480" w:lineRule="auto"/>
              <w:jc w:val="both"/>
              <w:rPr>
                <w:rFonts w:hint="default" w:ascii="Times New Roman" w:hAnsi="Times New Roman" w:cs="Times New Roman" w:eastAsiaTheme="minorEastAsia"/>
                <w:b w:val="0"/>
                <w:bCs w:val="0"/>
                <w:sz w:val="20"/>
                <w:szCs w:val="20"/>
                <w:vertAlign w:val="baseline"/>
                <w:lang w:val="en-US" w:eastAsia="zh-CN"/>
              </w:rPr>
            </w:pPr>
            <w:r>
              <w:rPr>
                <w:rFonts w:hint="eastAsia" w:ascii="Times New Roman" w:hAnsi="Times New Roman" w:cs="Times New Roman"/>
                <w:b w:val="0"/>
                <w:bCs w:val="0"/>
                <w:sz w:val="20"/>
                <w:szCs w:val="20"/>
                <w:vertAlign w:val="baseline"/>
                <w:lang w:val="en-US" w:eastAsia="zh-CN"/>
              </w:rPr>
              <w:t>Significant statement</w:t>
            </w:r>
          </w:p>
        </w:tc>
      </w:tr>
      <w:tr w14:paraId="7D7E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single" w:color="auto" w:sz="4" w:space="0"/>
              <w:left w:val="nil"/>
              <w:bottom w:val="nil"/>
              <w:right w:val="nil"/>
            </w:tcBorders>
          </w:tcPr>
          <w:p w14:paraId="7788BB1A">
            <w:pPr>
              <w:widowControl w:val="0"/>
              <w:spacing w:line="480" w:lineRule="auto"/>
              <w:jc w:val="left"/>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vertAlign w:val="baseline"/>
              </w:rPr>
              <w:t xml:space="preserve">Children's physical and emotional </w:t>
            </w:r>
            <w:r>
              <w:rPr>
                <w:rFonts w:hint="default" w:ascii="Times New Roman" w:hAnsi="Times New Roman" w:cs="Times New Roman"/>
                <w:sz w:val="20"/>
                <w:szCs w:val="20"/>
              </w:rPr>
              <w:t>care</w:t>
            </w:r>
          </w:p>
        </w:tc>
        <w:tc>
          <w:tcPr>
            <w:tcW w:w="2080" w:type="dxa"/>
            <w:tcBorders>
              <w:top w:val="single" w:color="auto" w:sz="4" w:space="0"/>
              <w:left w:val="nil"/>
              <w:bottom w:val="nil"/>
              <w:right w:val="nil"/>
            </w:tcBorders>
          </w:tcPr>
          <w:p w14:paraId="47CA7C67">
            <w:pPr>
              <w:widowControl w:val="0"/>
              <w:spacing w:line="480" w:lineRule="auto"/>
              <w:jc w:val="left"/>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color w:val="231F20"/>
                <w:sz w:val="20"/>
                <w:szCs w:val="20"/>
              </w:rPr>
              <w:t>Inability to care for the child's daily life</w:t>
            </w:r>
          </w:p>
        </w:tc>
        <w:tc>
          <w:tcPr>
            <w:tcW w:w="2010" w:type="dxa"/>
            <w:tcBorders>
              <w:top w:val="single" w:color="auto" w:sz="4" w:space="0"/>
              <w:left w:val="nil"/>
              <w:bottom w:val="nil"/>
              <w:right w:val="nil"/>
            </w:tcBorders>
          </w:tcPr>
          <w:p w14:paraId="7D469723">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Inability</w:t>
            </w:r>
            <w:r>
              <w:rPr>
                <w:rFonts w:hint="eastAsia"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to take care of children's food, clothing</w:t>
            </w:r>
            <w:r>
              <w:rPr>
                <w:rFonts w:hint="eastAsia"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 xml:space="preserve">and housing </w:t>
            </w:r>
          </w:p>
        </w:tc>
        <w:tc>
          <w:tcPr>
            <w:tcW w:w="2110" w:type="dxa"/>
            <w:tcBorders>
              <w:top w:val="single" w:color="auto" w:sz="4" w:space="0"/>
              <w:left w:val="nil"/>
              <w:bottom w:val="nil"/>
              <w:right w:val="nil"/>
            </w:tcBorders>
          </w:tcPr>
          <w:p w14:paraId="3EA4E199">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Inability to continue cooking for the children</w:t>
            </w:r>
          </w:p>
        </w:tc>
        <w:tc>
          <w:tcPr>
            <w:tcW w:w="6270" w:type="dxa"/>
            <w:tcBorders>
              <w:top w:val="single" w:color="auto" w:sz="4" w:space="0"/>
              <w:left w:val="nil"/>
              <w:bottom w:val="nil"/>
              <w:right w:val="nil"/>
            </w:tcBorders>
          </w:tcPr>
          <w:p w14:paraId="76B8B173">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“The children's father wasn't much of a cook and the children didn't like what their grandmother cooked. There's no way I can go home. Dad just takes them out to eat and I don't think that's nutritious and the children are losing weight.”(P4)</w:t>
            </w:r>
          </w:p>
        </w:tc>
      </w:tr>
      <w:tr w14:paraId="6185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nil"/>
              <w:left w:val="nil"/>
              <w:bottom w:val="nil"/>
              <w:right w:val="nil"/>
            </w:tcBorders>
          </w:tcPr>
          <w:p w14:paraId="2B1AA67C">
            <w:pPr>
              <w:widowControl w:val="0"/>
              <w:spacing w:line="480" w:lineRule="auto"/>
              <w:jc w:val="left"/>
              <w:rPr>
                <w:rFonts w:hint="default" w:ascii="Times New Roman" w:hAnsi="Times New Roman" w:cs="Times New Roman"/>
                <w:sz w:val="20"/>
                <w:szCs w:val="20"/>
                <w:vertAlign w:val="baseline"/>
              </w:rPr>
            </w:pPr>
          </w:p>
        </w:tc>
        <w:tc>
          <w:tcPr>
            <w:tcW w:w="2080" w:type="dxa"/>
            <w:tcBorders>
              <w:top w:val="nil"/>
              <w:left w:val="nil"/>
              <w:bottom w:val="nil"/>
              <w:right w:val="nil"/>
            </w:tcBorders>
          </w:tcPr>
          <w:p w14:paraId="7FEF593D">
            <w:pPr>
              <w:widowControl w:val="0"/>
              <w:spacing w:line="480" w:lineRule="auto"/>
              <w:jc w:val="left"/>
              <w:rPr>
                <w:rFonts w:hint="default" w:ascii="Times New Roman" w:hAnsi="Times New Roman" w:cs="Times New Roman"/>
                <w:sz w:val="20"/>
                <w:szCs w:val="20"/>
                <w:vertAlign w:val="baseline"/>
              </w:rPr>
            </w:pPr>
          </w:p>
        </w:tc>
        <w:tc>
          <w:tcPr>
            <w:tcW w:w="2010" w:type="dxa"/>
            <w:tcBorders>
              <w:top w:val="nil"/>
              <w:left w:val="nil"/>
              <w:bottom w:val="nil"/>
              <w:right w:val="nil"/>
            </w:tcBorders>
          </w:tcPr>
          <w:p w14:paraId="6278DB19">
            <w:pPr>
              <w:widowControl w:val="0"/>
              <w:spacing w:line="480" w:lineRule="auto"/>
              <w:jc w:val="left"/>
              <w:rPr>
                <w:rFonts w:hint="default" w:ascii="Times New Roman" w:hAnsi="Times New Roman" w:cs="Times New Roman"/>
                <w:sz w:val="20"/>
                <w:szCs w:val="20"/>
                <w:vertAlign w:val="baseline"/>
              </w:rPr>
            </w:pPr>
          </w:p>
        </w:tc>
        <w:tc>
          <w:tcPr>
            <w:tcW w:w="2110" w:type="dxa"/>
            <w:tcBorders>
              <w:top w:val="nil"/>
              <w:left w:val="nil"/>
              <w:bottom w:val="nil"/>
              <w:right w:val="nil"/>
            </w:tcBorders>
          </w:tcPr>
          <w:p w14:paraId="58926B4D">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Inability to breastfeed a child</w:t>
            </w:r>
          </w:p>
        </w:tc>
        <w:tc>
          <w:tcPr>
            <w:tcW w:w="6270" w:type="dxa"/>
            <w:tcBorders>
              <w:top w:val="nil"/>
              <w:left w:val="nil"/>
              <w:bottom w:val="nil"/>
              <w:right w:val="nil"/>
            </w:tcBorders>
          </w:tcPr>
          <w:p w14:paraId="25A631CD">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The baby was just born because I had to have chemotherapy. Can't breastfeed her now. Kind of heartbroken for her. Still want to feed her myself, but I can't do it anymore because of my illness.</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(P9)</w:t>
            </w:r>
          </w:p>
        </w:tc>
      </w:tr>
      <w:tr w14:paraId="5F14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nil"/>
              <w:left w:val="nil"/>
              <w:bottom w:val="single" w:color="auto" w:sz="4" w:space="0"/>
              <w:right w:val="nil"/>
            </w:tcBorders>
          </w:tcPr>
          <w:p w14:paraId="1EB51C8E">
            <w:pPr>
              <w:widowControl w:val="0"/>
              <w:spacing w:line="480" w:lineRule="auto"/>
              <w:jc w:val="left"/>
              <w:rPr>
                <w:rFonts w:hint="default" w:ascii="Times New Roman" w:hAnsi="Times New Roman" w:cs="Times New Roman"/>
                <w:sz w:val="20"/>
                <w:szCs w:val="20"/>
                <w:vertAlign w:val="baseline"/>
              </w:rPr>
            </w:pPr>
          </w:p>
        </w:tc>
        <w:tc>
          <w:tcPr>
            <w:tcW w:w="2080" w:type="dxa"/>
            <w:tcBorders>
              <w:top w:val="nil"/>
              <w:left w:val="nil"/>
              <w:bottom w:val="single" w:color="auto" w:sz="4" w:space="0"/>
              <w:right w:val="nil"/>
            </w:tcBorders>
          </w:tcPr>
          <w:p w14:paraId="45A97D3A">
            <w:pPr>
              <w:widowControl w:val="0"/>
              <w:spacing w:line="480" w:lineRule="auto"/>
              <w:jc w:val="left"/>
              <w:rPr>
                <w:rFonts w:hint="default" w:ascii="Times New Roman" w:hAnsi="Times New Roman" w:cs="Times New Roman"/>
                <w:sz w:val="20"/>
                <w:szCs w:val="20"/>
                <w:vertAlign w:val="baseline"/>
              </w:rPr>
            </w:pPr>
          </w:p>
        </w:tc>
        <w:tc>
          <w:tcPr>
            <w:tcW w:w="2010" w:type="dxa"/>
            <w:tcBorders>
              <w:top w:val="nil"/>
              <w:left w:val="nil"/>
              <w:bottom w:val="single" w:color="auto" w:sz="4" w:space="0"/>
              <w:right w:val="nil"/>
            </w:tcBorders>
          </w:tcPr>
          <w:p w14:paraId="0FF51498">
            <w:pPr>
              <w:widowControl w:val="0"/>
              <w:spacing w:line="480" w:lineRule="auto"/>
              <w:jc w:val="left"/>
              <w:rPr>
                <w:rFonts w:hint="default" w:ascii="Times New Roman" w:hAnsi="Times New Roman" w:cs="Times New Roman"/>
                <w:sz w:val="20"/>
                <w:szCs w:val="20"/>
                <w:vertAlign w:val="baseline"/>
              </w:rPr>
            </w:pPr>
          </w:p>
        </w:tc>
        <w:tc>
          <w:tcPr>
            <w:tcW w:w="2110" w:type="dxa"/>
            <w:tcBorders>
              <w:top w:val="nil"/>
              <w:left w:val="nil"/>
              <w:bottom w:val="single" w:color="auto" w:sz="4" w:space="0"/>
              <w:right w:val="nil"/>
            </w:tcBorders>
          </w:tcPr>
          <w:p w14:paraId="391A6DF2">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Inability to</w:t>
            </w:r>
            <w:r>
              <w:rPr>
                <w:rFonts w:hint="default"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 xml:space="preserve">cuddle the </w:t>
            </w:r>
            <w:r>
              <w:rPr>
                <w:rFonts w:hint="default" w:ascii="Times New Roman" w:hAnsi="Times New Roman" w:cs="Times New Roman"/>
                <w:sz w:val="20"/>
                <w:szCs w:val="20"/>
                <w:vertAlign w:val="baseline"/>
                <w:lang w:val="en-US" w:eastAsia="zh-CN"/>
              </w:rPr>
              <w:t>children</w:t>
            </w:r>
            <w:r>
              <w:rPr>
                <w:rFonts w:hint="default" w:ascii="Times New Roman" w:hAnsi="Times New Roman" w:cs="Times New Roman"/>
                <w:sz w:val="20"/>
                <w:szCs w:val="20"/>
                <w:vertAlign w:val="baseline"/>
              </w:rPr>
              <w:t xml:space="preserve"> to sleep</w:t>
            </w:r>
          </w:p>
        </w:tc>
        <w:tc>
          <w:tcPr>
            <w:tcW w:w="6270" w:type="dxa"/>
            <w:tcBorders>
              <w:top w:val="nil"/>
              <w:left w:val="nil"/>
              <w:bottom w:val="single" w:color="auto" w:sz="4" w:space="0"/>
              <w:right w:val="nil"/>
            </w:tcBorders>
          </w:tcPr>
          <w:p w14:paraId="1DAFD97C">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Ugh, I used to sleep with my baby in my arms. Now it's not good to snuggle because of the surgery and tube placement. It's a bit hard for me to watch now with two kids sleeping together.</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(P2)</w:t>
            </w:r>
          </w:p>
        </w:tc>
      </w:tr>
    </w:tbl>
    <w:p w14:paraId="11D8DC34">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7B29D345">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eastAsia" w:ascii="Times New Roman" w:hAnsi="Times New Roman" w:cs="Times New Roman" w:eastAsiaTheme="minorEastAsia"/>
          <w:sz w:val="20"/>
          <w:szCs w:val="22"/>
          <w:lang w:val="en-US" w:eastAsia="zh-CN"/>
        </w:rPr>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0"/>
        <w:gridCol w:w="1670"/>
        <w:gridCol w:w="2210"/>
        <w:gridCol w:w="2320"/>
        <w:gridCol w:w="6270"/>
      </w:tblGrid>
      <w:tr w14:paraId="6922E0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0" w:type="dxa"/>
          </w:tcPr>
          <w:p w14:paraId="0DFE361F">
            <w:pPr>
              <w:widowControl w:val="0"/>
              <w:spacing w:line="480" w:lineRule="auto"/>
              <w:jc w:val="left"/>
              <w:rPr>
                <w:rFonts w:hint="default" w:ascii="Times New Roman" w:hAnsi="Times New Roman" w:cs="Times New Roman"/>
                <w:sz w:val="20"/>
                <w:szCs w:val="20"/>
                <w:vertAlign w:val="baseline"/>
              </w:rPr>
            </w:pPr>
          </w:p>
          <w:p w14:paraId="47E88D1A">
            <w:pPr>
              <w:widowControl w:val="0"/>
              <w:spacing w:line="480" w:lineRule="auto"/>
              <w:jc w:val="left"/>
              <w:rPr>
                <w:rFonts w:hint="default" w:ascii="Times New Roman" w:hAnsi="Times New Roman" w:cs="Times New Roman"/>
                <w:sz w:val="20"/>
                <w:szCs w:val="20"/>
                <w:vertAlign w:val="baseline"/>
              </w:rPr>
            </w:pPr>
          </w:p>
        </w:tc>
        <w:tc>
          <w:tcPr>
            <w:tcW w:w="1670" w:type="dxa"/>
          </w:tcPr>
          <w:p w14:paraId="2989EFF1">
            <w:pPr>
              <w:widowControl w:val="0"/>
              <w:spacing w:line="480" w:lineRule="auto"/>
              <w:jc w:val="left"/>
              <w:rPr>
                <w:rFonts w:hint="default" w:ascii="Times New Roman" w:hAnsi="Times New Roman" w:cs="Times New Roman"/>
                <w:sz w:val="20"/>
                <w:szCs w:val="20"/>
                <w:vertAlign w:val="baseline"/>
              </w:rPr>
            </w:pPr>
          </w:p>
        </w:tc>
        <w:tc>
          <w:tcPr>
            <w:tcW w:w="2210" w:type="dxa"/>
          </w:tcPr>
          <w:p w14:paraId="135DCFDF">
            <w:pPr>
              <w:widowControl w:val="0"/>
              <w:spacing w:line="480" w:lineRule="auto"/>
              <w:jc w:val="left"/>
              <w:rPr>
                <w:rFonts w:hint="default" w:ascii="Times New Roman" w:hAnsi="Times New Roman" w:cs="Times New Roman"/>
                <w:sz w:val="20"/>
                <w:szCs w:val="20"/>
                <w:vertAlign w:val="baseline"/>
              </w:rPr>
            </w:pPr>
          </w:p>
        </w:tc>
        <w:tc>
          <w:tcPr>
            <w:tcW w:w="2320" w:type="dxa"/>
          </w:tcPr>
          <w:p w14:paraId="6D77A78A">
            <w:pPr>
              <w:widowControl w:val="0"/>
              <w:spacing w:line="480" w:lineRule="auto"/>
              <w:jc w:val="left"/>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sz w:val="20"/>
                <w:szCs w:val="20"/>
                <w:vertAlign w:val="baseline"/>
              </w:rPr>
              <w:t xml:space="preserve">Inability to hold the </w:t>
            </w:r>
            <w:r>
              <w:rPr>
                <w:rFonts w:hint="default" w:ascii="Times New Roman" w:hAnsi="Times New Roman" w:cs="Times New Roman"/>
                <w:sz w:val="20"/>
                <w:szCs w:val="20"/>
                <w:vertAlign w:val="baseline"/>
                <w:lang w:val="en-US" w:eastAsia="zh-CN"/>
              </w:rPr>
              <w:t>children</w:t>
            </w:r>
          </w:p>
        </w:tc>
        <w:tc>
          <w:tcPr>
            <w:tcW w:w="6270" w:type="dxa"/>
          </w:tcPr>
          <w:p w14:paraId="14811B77">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Before chemotherapy it was better, I could still hold her once a day. Now that I have this catheter (PICC), I can't hold the baby and I can only look at her, and I'm </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that she won't be as close to me in the future.</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(P9)</w:t>
            </w:r>
            <w:r>
              <w:rPr>
                <w:rFonts w:hint="default"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I see my baby at home every day, but now I can't hold him easily because I have to put pressure on my arms when I hold him.</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(P15)</w:t>
            </w:r>
          </w:p>
        </w:tc>
      </w:tr>
      <w:tr w14:paraId="7E227F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0" w:type="dxa"/>
          </w:tcPr>
          <w:p w14:paraId="6B7F4078">
            <w:pPr>
              <w:widowControl w:val="0"/>
              <w:spacing w:line="480" w:lineRule="auto"/>
              <w:jc w:val="left"/>
              <w:rPr>
                <w:rFonts w:hint="default" w:ascii="Times New Roman" w:hAnsi="Times New Roman" w:cs="Times New Roman"/>
                <w:sz w:val="20"/>
                <w:szCs w:val="20"/>
                <w:vertAlign w:val="baseline"/>
              </w:rPr>
            </w:pPr>
          </w:p>
        </w:tc>
        <w:tc>
          <w:tcPr>
            <w:tcW w:w="1670" w:type="dxa"/>
          </w:tcPr>
          <w:p w14:paraId="76B25F2E">
            <w:pPr>
              <w:widowControl w:val="0"/>
              <w:spacing w:line="480" w:lineRule="auto"/>
              <w:jc w:val="left"/>
              <w:rPr>
                <w:rFonts w:hint="default" w:ascii="Times New Roman" w:hAnsi="Times New Roman" w:cs="Times New Roman"/>
                <w:sz w:val="20"/>
                <w:szCs w:val="20"/>
                <w:vertAlign w:val="baseline"/>
              </w:rPr>
            </w:pPr>
          </w:p>
        </w:tc>
        <w:tc>
          <w:tcPr>
            <w:tcW w:w="2210" w:type="dxa"/>
          </w:tcPr>
          <w:p w14:paraId="1BFF0B79">
            <w:pPr>
              <w:widowControl w:val="0"/>
              <w:spacing w:line="480" w:lineRule="auto"/>
              <w:jc w:val="left"/>
              <w:rPr>
                <w:rFonts w:hint="default" w:ascii="Times New Roman" w:hAnsi="Times New Roman" w:cs="Times New Roman"/>
                <w:sz w:val="20"/>
                <w:szCs w:val="20"/>
                <w:vertAlign w:val="baseline"/>
              </w:rPr>
            </w:pPr>
          </w:p>
        </w:tc>
        <w:tc>
          <w:tcPr>
            <w:tcW w:w="2320" w:type="dxa"/>
          </w:tcPr>
          <w:p w14:paraId="5D8807F9">
            <w:pPr>
              <w:widowControl w:val="0"/>
              <w:spacing w:line="480" w:lineRule="auto"/>
              <w:jc w:val="left"/>
              <w:rPr>
                <w:rFonts w:hint="default" w:ascii="Times New Roman" w:hAnsi="Times New Roman" w:cs="Times New Roman" w:eastAsiaTheme="minorEastAsia"/>
                <w:sz w:val="20"/>
                <w:szCs w:val="20"/>
                <w:vertAlign w:val="baseline"/>
                <w:lang w:val="en-US" w:eastAsia="zh-CN"/>
              </w:rPr>
            </w:pPr>
            <w:r>
              <w:rPr>
                <w:rFonts w:hint="default" w:ascii="Times New Roman" w:hAnsi="Times New Roman" w:cs="Times New Roman"/>
                <w:sz w:val="20"/>
                <w:szCs w:val="20"/>
                <w:vertAlign w:val="baseline"/>
              </w:rPr>
              <w:t>Inability to bathe the child</w:t>
            </w:r>
            <w:r>
              <w:rPr>
                <w:rFonts w:hint="default" w:ascii="Times New Roman" w:hAnsi="Times New Roman" w:cs="Times New Roman"/>
                <w:sz w:val="20"/>
                <w:szCs w:val="20"/>
                <w:vertAlign w:val="baseline"/>
                <w:lang w:val="en-US" w:eastAsia="zh-CN"/>
              </w:rPr>
              <w:t>ren</w:t>
            </w:r>
          </w:p>
        </w:tc>
        <w:tc>
          <w:tcPr>
            <w:tcW w:w="6270" w:type="dxa"/>
          </w:tcPr>
          <w:p w14:paraId="3F961838">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Before I would bathe her (my daughter). But after the surgery, it's not convenient for me. It became a case of his dad bathing her, or when I get home, I'll fetch the water for her and she'll wash herself, and I still feel a bit guilty looking at it.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(P2)</w:t>
            </w:r>
          </w:p>
        </w:tc>
      </w:tr>
      <w:tr w14:paraId="19BAEA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0" w:type="dxa"/>
          </w:tcPr>
          <w:p w14:paraId="3AFA754D">
            <w:pPr>
              <w:widowControl w:val="0"/>
              <w:spacing w:line="480" w:lineRule="auto"/>
              <w:jc w:val="left"/>
              <w:rPr>
                <w:rFonts w:hint="default" w:ascii="Times New Roman" w:hAnsi="Times New Roman" w:cs="Times New Roman"/>
                <w:sz w:val="20"/>
                <w:szCs w:val="20"/>
                <w:vertAlign w:val="baseline"/>
              </w:rPr>
            </w:pPr>
          </w:p>
        </w:tc>
        <w:tc>
          <w:tcPr>
            <w:tcW w:w="1670" w:type="dxa"/>
          </w:tcPr>
          <w:p w14:paraId="37F53B55">
            <w:pPr>
              <w:widowControl w:val="0"/>
              <w:spacing w:line="480" w:lineRule="auto"/>
              <w:jc w:val="left"/>
              <w:rPr>
                <w:rFonts w:hint="default" w:ascii="Times New Roman" w:hAnsi="Times New Roman" w:cs="Times New Roman"/>
                <w:sz w:val="20"/>
                <w:szCs w:val="20"/>
                <w:vertAlign w:val="baseline"/>
              </w:rPr>
            </w:pPr>
          </w:p>
        </w:tc>
        <w:tc>
          <w:tcPr>
            <w:tcW w:w="2210" w:type="dxa"/>
          </w:tcPr>
          <w:p w14:paraId="6F85E6CD">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Inability to take care of children's studies</w:t>
            </w:r>
          </w:p>
        </w:tc>
        <w:tc>
          <w:tcPr>
            <w:tcW w:w="2320" w:type="dxa"/>
          </w:tcPr>
          <w:p w14:paraId="2DFF63B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Inability to do homework with </w:t>
            </w:r>
            <w:r>
              <w:rPr>
                <w:rFonts w:hint="default" w:ascii="Times New Roman" w:hAnsi="Times New Roman" w:cs="Times New Roman"/>
                <w:sz w:val="20"/>
                <w:szCs w:val="20"/>
                <w:vertAlign w:val="baseline"/>
                <w:lang w:val="en-US" w:eastAsia="zh-CN"/>
              </w:rPr>
              <w:t xml:space="preserve">their </w:t>
            </w:r>
            <w:r>
              <w:rPr>
                <w:rFonts w:hint="default" w:ascii="Times New Roman" w:hAnsi="Times New Roman" w:cs="Times New Roman"/>
                <w:sz w:val="20"/>
                <w:szCs w:val="20"/>
                <w:vertAlign w:val="baseline"/>
              </w:rPr>
              <w:t>child</w:t>
            </w:r>
          </w:p>
        </w:tc>
        <w:tc>
          <w:tcPr>
            <w:tcW w:w="6270" w:type="dxa"/>
          </w:tcPr>
          <w:p w14:paraId="06593C85">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can't do homework with her anymore because I just don't have the energy now and after chemo all I want to do is lie down every day.</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(P12)</w:t>
            </w:r>
          </w:p>
        </w:tc>
      </w:tr>
    </w:tbl>
    <w:p w14:paraId="0DFA9B9E">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3E46D096">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1900"/>
        <w:gridCol w:w="1890"/>
        <w:gridCol w:w="2190"/>
        <w:gridCol w:w="6490"/>
      </w:tblGrid>
      <w:tr w14:paraId="3132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0" w:type="dxa"/>
            <w:tcBorders>
              <w:top w:val="single" w:color="auto" w:sz="4" w:space="0"/>
              <w:left w:val="nil"/>
              <w:bottom w:val="nil"/>
              <w:right w:val="nil"/>
            </w:tcBorders>
          </w:tcPr>
          <w:p w14:paraId="019250FB">
            <w:pPr>
              <w:widowControl w:val="0"/>
              <w:spacing w:line="480" w:lineRule="auto"/>
              <w:jc w:val="left"/>
              <w:rPr>
                <w:rFonts w:hint="default" w:ascii="Times New Roman" w:hAnsi="Times New Roman" w:cs="Times New Roman"/>
                <w:sz w:val="20"/>
                <w:szCs w:val="20"/>
                <w:vertAlign w:val="baseline"/>
              </w:rPr>
            </w:pPr>
          </w:p>
          <w:p w14:paraId="1FB7093E">
            <w:pPr>
              <w:widowControl w:val="0"/>
              <w:spacing w:line="480" w:lineRule="auto"/>
              <w:jc w:val="left"/>
              <w:rPr>
                <w:rFonts w:hint="default" w:ascii="Times New Roman" w:hAnsi="Times New Roman" w:cs="Times New Roman"/>
                <w:sz w:val="20"/>
                <w:szCs w:val="20"/>
                <w:vertAlign w:val="baseline"/>
              </w:rPr>
            </w:pPr>
          </w:p>
          <w:p w14:paraId="03D52607">
            <w:pPr>
              <w:widowControl w:val="0"/>
              <w:spacing w:line="480" w:lineRule="auto"/>
              <w:jc w:val="left"/>
              <w:rPr>
                <w:rFonts w:hint="default" w:ascii="Times New Roman" w:hAnsi="Times New Roman" w:cs="Times New Roman"/>
                <w:sz w:val="20"/>
                <w:szCs w:val="20"/>
                <w:vertAlign w:val="baseline"/>
              </w:rPr>
            </w:pPr>
          </w:p>
          <w:p w14:paraId="7AFC37F3">
            <w:pPr>
              <w:widowControl w:val="0"/>
              <w:spacing w:line="480" w:lineRule="auto"/>
              <w:jc w:val="left"/>
              <w:rPr>
                <w:rFonts w:hint="default" w:ascii="Times New Roman" w:hAnsi="Times New Roman" w:cs="Times New Roman"/>
                <w:sz w:val="20"/>
                <w:szCs w:val="20"/>
                <w:vertAlign w:val="baseline"/>
              </w:rPr>
            </w:pPr>
          </w:p>
          <w:p w14:paraId="66C72630">
            <w:pPr>
              <w:widowControl w:val="0"/>
              <w:spacing w:line="480" w:lineRule="auto"/>
              <w:jc w:val="left"/>
              <w:rPr>
                <w:rFonts w:hint="default" w:ascii="Times New Roman" w:hAnsi="Times New Roman" w:cs="Times New Roman"/>
                <w:sz w:val="20"/>
                <w:szCs w:val="20"/>
                <w:vertAlign w:val="baseline"/>
              </w:rPr>
            </w:pPr>
          </w:p>
        </w:tc>
        <w:tc>
          <w:tcPr>
            <w:tcW w:w="1900" w:type="dxa"/>
            <w:tcBorders>
              <w:top w:val="single" w:color="auto" w:sz="4" w:space="0"/>
              <w:left w:val="nil"/>
              <w:bottom w:val="nil"/>
              <w:right w:val="nil"/>
            </w:tcBorders>
          </w:tcPr>
          <w:p w14:paraId="4FAF7CB4">
            <w:pPr>
              <w:widowControl w:val="0"/>
              <w:spacing w:line="480" w:lineRule="auto"/>
              <w:jc w:val="left"/>
              <w:rPr>
                <w:rFonts w:hint="default" w:ascii="Times New Roman" w:hAnsi="Times New Roman" w:cs="Times New Roman"/>
                <w:sz w:val="20"/>
                <w:szCs w:val="20"/>
                <w:vertAlign w:val="baseline"/>
              </w:rPr>
            </w:pPr>
          </w:p>
        </w:tc>
        <w:tc>
          <w:tcPr>
            <w:tcW w:w="1890" w:type="dxa"/>
            <w:tcBorders>
              <w:top w:val="single" w:color="auto" w:sz="4" w:space="0"/>
              <w:left w:val="nil"/>
              <w:bottom w:val="nil"/>
              <w:right w:val="nil"/>
            </w:tcBorders>
          </w:tcPr>
          <w:p w14:paraId="4980C752">
            <w:pPr>
              <w:widowControl w:val="0"/>
              <w:spacing w:line="480" w:lineRule="auto"/>
              <w:jc w:val="left"/>
              <w:rPr>
                <w:rFonts w:hint="default" w:ascii="Times New Roman" w:hAnsi="Times New Roman" w:cs="Times New Roman"/>
                <w:sz w:val="20"/>
                <w:szCs w:val="20"/>
                <w:vertAlign w:val="baseline"/>
              </w:rPr>
            </w:pPr>
          </w:p>
        </w:tc>
        <w:tc>
          <w:tcPr>
            <w:tcW w:w="2190" w:type="dxa"/>
            <w:tcBorders>
              <w:top w:val="single" w:color="auto" w:sz="4" w:space="0"/>
              <w:left w:val="nil"/>
              <w:bottom w:val="nil"/>
              <w:right w:val="nil"/>
            </w:tcBorders>
          </w:tcPr>
          <w:p w14:paraId="6C6E5F2B">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Inability to supervise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child's studies as you did before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got illness</w:t>
            </w:r>
          </w:p>
        </w:tc>
        <w:tc>
          <w:tcPr>
            <w:tcW w:w="6490" w:type="dxa"/>
            <w:tcBorders>
              <w:top w:val="single" w:color="auto" w:sz="4" w:space="0"/>
              <w:left w:val="nil"/>
              <w:bottom w:val="nil"/>
              <w:right w:val="nil"/>
            </w:tcBorders>
          </w:tcPr>
          <w:p w14:paraId="32C6945A">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still have to take care of my children's studies. But sometimes I really can't take care of it, and I had a particularly bad reaction the first few days home from chemotherapy. But his teacher always calls me.</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(P11)</w:t>
            </w:r>
            <w:r>
              <w:rPr>
                <w:rFonts w:hint="default"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 xml:space="preserve">Before the illness I was concerned about my child's learning every day. Communicated with the teacher every week. But because of the hospitalisation I don't have the energy, I can't communicate with the teacher and I am </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my child's learning regression</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(P20)</w:t>
            </w:r>
          </w:p>
        </w:tc>
      </w:tr>
      <w:tr w14:paraId="4785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840" w:type="dxa"/>
            <w:tcBorders>
              <w:top w:val="nil"/>
              <w:left w:val="nil"/>
              <w:bottom w:val="single" w:color="auto" w:sz="4" w:space="0"/>
              <w:right w:val="nil"/>
            </w:tcBorders>
            <w:shd w:val="clear" w:color="auto" w:fill="auto"/>
            <w:vAlign w:val="top"/>
          </w:tcPr>
          <w:p w14:paraId="0A0AE642">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900" w:type="dxa"/>
            <w:tcBorders>
              <w:top w:val="nil"/>
              <w:left w:val="nil"/>
              <w:bottom w:val="single" w:color="auto" w:sz="4" w:space="0"/>
              <w:right w:val="nil"/>
            </w:tcBorders>
            <w:shd w:val="clear" w:color="auto" w:fill="auto"/>
            <w:vAlign w:val="top"/>
          </w:tcPr>
          <w:p w14:paraId="50CDDC53">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890" w:type="dxa"/>
            <w:tcBorders>
              <w:top w:val="nil"/>
              <w:left w:val="nil"/>
              <w:bottom w:val="single" w:color="auto" w:sz="4" w:space="0"/>
              <w:right w:val="nil"/>
            </w:tcBorders>
            <w:shd w:val="clear" w:color="auto" w:fill="auto"/>
            <w:vAlign w:val="top"/>
          </w:tcPr>
          <w:p w14:paraId="07764126">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190" w:type="dxa"/>
            <w:tcBorders>
              <w:top w:val="nil"/>
              <w:left w:val="nil"/>
              <w:bottom w:val="single" w:color="auto" w:sz="4" w:space="0"/>
              <w:right w:val="nil"/>
            </w:tcBorders>
            <w:shd w:val="clear" w:color="auto" w:fill="auto"/>
            <w:vAlign w:val="top"/>
          </w:tcPr>
          <w:p w14:paraId="65A72F75">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 xml:space="preserve">Noticing a drop in </w:t>
            </w:r>
            <w:r>
              <w:rPr>
                <w:rFonts w:hint="eastAsia" w:ascii="Times New Roman" w:hAnsi="Times New Roman" w:cs="Times New Roman"/>
                <w:sz w:val="20"/>
                <w:szCs w:val="20"/>
                <w:vertAlign w:val="baseline"/>
                <w:lang w:val="en-US" w:eastAsia="zh-CN"/>
              </w:rPr>
              <w:t xml:space="preserve">their </w:t>
            </w:r>
            <w:r>
              <w:rPr>
                <w:rFonts w:hint="default" w:ascii="Times New Roman" w:hAnsi="Times New Roman" w:cs="Times New Roman"/>
                <w:sz w:val="20"/>
                <w:szCs w:val="20"/>
                <w:vertAlign w:val="baseline"/>
              </w:rPr>
              <w:t>child's grades</w:t>
            </w:r>
          </w:p>
        </w:tc>
        <w:tc>
          <w:tcPr>
            <w:tcW w:w="6490" w:type="dxa"/>
            <w:tcBorders>
              <w:top w:val="nil"/>
              <w:left w:val="nil"/>
              <w:bottom w:val="single" w:color="auto" w:sz="4" w:space="0"/>
              <w:right w:val="nil"/>
            </w:tcBorders>
            <w:shd w:val="clear" w:color="auto" w:fill="auto"/>
            <w:vAlign w:val="top"/>
          </w:tcPr>
          <w:p w14:paraId="55FCCFEE">
            <w:pPr>
              <w:widowControl w:val="0"/>
              <w:spacing w:line="480" w:lineRule="auto"/>
              <w:rPr>
                <w:rFonts w:hint="default" w:ascii="Times New Roman" w:hAnsi="Times New Roman"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My youngest son's grades have dropped recently. I'm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he's stressed. It's not just me that's stressed, he's stressed too. I can't dare tell him yet.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(P11)</w:t>
            </w:r>
            <w:r>
              <w:rPr>
                <w:rFonts w:hint="default" w:ascii="Times New Roman" w:hAnsi="Times New Roman" w:cs="Times New Roman"/>
                <w:sz w:val="20"/>
                <w:szCs w:val="20"/>
                <w:vertAlign w:val="baseline"/>
                <w:lang w:val="en-US" w:eastAsia="zh-CN"/>
              </w:rPr>
              <w:t xml:space="preserve"> </w:t>
            </w:r>
            <w:r>
              <w:rPr>
                <w:rFonts w:hint="eastAsia"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I would worry about my son's studies. Being hospitalised and not being able to supervise his (my son's) homework, when his grades slipped, the teacher would call me and affect my mood and I became anxious.</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(P19)</w:t>
            </w:r>
          </w:p>
        </w:tc>
      </w:tr>
    </w:tbl>
    <w:p w14:paraId="076B572B">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1830"/>
        <w:gridCol w:w="1570"/>
        <w:gridCol w:w="1920"/>
        <w:gridCol w:w="7020"/>
      </w:tblGrid>
      <w:tr w14:paraId="1739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Borders>
              <w:top w:val="single" w:color="auto" w:sz="4" w:space="0"/>
              <w:left w:val="nil"/>
              <w:bottom w:val="nil"/>
              <w:right w:val="nil"/>
            </w:tcBorders>
          </w:tcPr>
          <w:p w14:paraId="01E771BB">
            <w:pPr>
              <w:widowControl w:val="0"/>
              <w:spacing w:line="480" w:lineRule="auto"/>
              <w:jc w:val="left"/>
              <w:rPr>
                <w:rFonts w:hint="default" w:ascii="Times New Roman" w:hAnsi="Times New Roman" w:cs="Times New Roman"/>
                <w:sz w:val="20"/>
                <w:szCs w:val="20"/>
                <w:vertAlign w:val="baseline"/>
              </w:rPr>
            </w:pPr>
          </w:p>
          <w:p w14:paraId="4BCE587E">
            <w:pPr>
              <w:widowControl w:val="0"/>
              <w:spacing w:line="480" w:lineRule="auto"/>
              <w:jc w:val="left"/>
              <w:rPr>
                <w:rFonts w:hint="default" w:ascii="Times New Roman" w:hAnsi="Times New Roman" w:cs="Times New Roman"/>
                <w:sz w:val="20"/>
                <w:szCs w:val="20"/>
                <w:vertAlign w:val="baseline"/>
              </w:rPr>
            </w:pPr>
          </w:p>
          <w:p w14:paraId="17995A72">
            <w:pPr>
              <w:widowControl w:val="0"/>
              <w:spacing w:line="480" w:lineRule="auto"/>
              <w:jc w:val="left"/>
              <w:rPr>
                <w:rFonts w:hint="default" w:ascii="Times New Roman" w:hAnsi="Times New Roman" w:cs="Times New Roman"/>
                <w:sz w:val="20"/>
                <w:szCs w:val="20"/>
                <w:vertAlign w:val="baseline"/>
              </w:rPr>
            </w:pPr>
          </w:p>
        </w:tc>
        <w:tc>
          <w:tcPr>
            <w:tcW w:w="1830" w:type="dxa"/>
            <w:tcBorders>
              <w:top w:val="single" w:color="auto" w:sz="4" w:space="0"/>
              <w:left w:val="nil"/>
              <w:bottom w:val="nil"/>
              <w:right w:val="nil"/>
            </w:tcBorders>
          </w:tcPr>
          <w:p w14:paraId="5C481328">
            <w:pPr>
              <w:widowControl w:val="0"/>
              <w:spacing w:line="480" w:lineRule="auto"/>
              <w:jc w:val="left"/>
              <w:rPr>
                <w:rFonts w:hint="default" w:ascii="Times New Roman" w:hAnsi="Times New Roman" w:cs="Times New Roman"/>
                <w:sz w:val="20"/>
                <w:szCs w:val="20"/>
                <w:vertAlign w:val="baseline"/>
              </w:rPr>
            </w:pPr>
          </w:p>
        </w:tc>
        <w:tc>
          <w:tcPr>
            <w:tcW w:w="1570" w:type="dxa"/>
            <w:tcBorders>
              <w:top w:val="single" w:color="auto" w:sz="4" w:space="0"/>
              <w:left w:val="nil"/>
              <w:bottom w:val="nil"/>
              <w:right w:val="nil"/>
            </w:tcBorders>
          </w:tcPr>
          <w:p w14:paraId="446F26CF">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the economy</w:t>
            </w:r>
          </w:p>
        </w:tc>
        <w:tc>
          <w:tcPr>
            <w:tcW w:w="1920" w:type="dxa"/>
            <w:tcBorders>
              <w:top w:val="single" w:color="auto" w:sz="4" w:space="0"/>
              <w:left w:val="nil"/>
              <w:bottom w:val="nil"/>
              <w:right w:val="nil"/>
            </w:tcBorders>
          </w:tcPr>
          <w:p w14:paraId="04B76A62">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child's school fees and living expenses</w:t>
            </w:r>
          </w:p>
        </w:tc>
        <w:tc>
          <w:tcPr>
            <w:tcW w:w="7020" w:type="dxa"/>
            <w:tcBorders>
              <w:top w:val="single" w:color="auto" w:sz="4" w:space="0"/>
              <w:left w:val="nil"/>
              <w:bottom w:val="nil"/>
              <w:right w:val="nil"/>
            </w:tcBorders>
          </w:tcPr>
          <w:p w14:paraId="70B07B78">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not having money to spend. The mortgage pressure itself is high because of daily expenses. Now </w:t>
            </w:r>
            <w:r>
              <w:rPr>
                <w:rFonts w:hint="eastAsia" w:ascii="Times New Roman" w:hAnsi="Times New Roman" w:cs="Times New Roman"/>
                <w:sz w:val="20"/>
                <w:szCs w:val="20"/>
                <w:vertAlign w:val="baseline"/>
                <w:lang w:eastAsia="zh-CN"/>
              </w:rPr>
              <w:t>illnes</w:t>
            </w:r>
            <w:r>
              <w:rPr>
                <w:rFonts w:hint="eastAsia" w:ascii="Times New Roman" w:hAnsi="Times New Roman" w:cs="Times New Roman"/>
                <w:sz w:val="20"/>
                <w:szCs w:val="20"/>
                <w:vertAlign w:val="baseline"/>
                <w:lang w:val="en-US" w:eastAsia="zh-CN"/>
              </w:rPr>
              <w:t>s</w:t>
            </w:r>
            <w:r>
              <w:rPr>
                <w:rFonts w:hint="default" w:ascii="Times New Roman" w:hAnsi="Times New Roman" w:cs="Times New Roman"/>
                <w:sz w:val="20"/>
                <w:szCs w:val="20"/>
                <w:vertAlign w:val="baseline"/>
              </w:rPr>
              <w:t xml:space="preserve"> treatment is even more of an expense. I am </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school fees and living expenses for my children in the future.</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(P18)</w:t>
            </w:r>
          </w:p>
        </w:tc>
      </w:tr>
      <w:tr w14:paraId="3ED7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Borders>
              <w:top w:val="nil"/>
              <w:left w:val="nil"/>
              <w:bottom w:val="nil"/>
              <w:right w:val="nil"/>
            </w:tcBorders>
          </w:tcPr>
          <w:p w14:paraId="5AEFC9A8">
            <w:pPr>
              <w:widowControl w:val="0"/>
              <w:spacing w:line="480" w:lineRule="auto"/>
              <w:jc w:val="left"/>
              <w:rPr>
                <w:rFonts w:hint="default" w:ascii="Times New Roman" w:hAnsi="Times New Roman" w:cs="Times New Roman"/>
                <w:sz w:val="20"/>
                <w:szCs w:val="20"/>
                <w:vertAlign w:val="baseline"/>
              </w:rPr>
            </w:pPr>
          </w:p>
        </w:tc>
        <w:tc>
          <w:tcPr>
            <w:tcW w:w="1830" w:type="dxa"/>
            <w:tcBorders>
              <w:top w:val="nil"/>
              <w:left w:val="nil"/>
              <w:bottom w:val="nil"/>
              <w:right w:val="nil"/>
            </w:tcBorders>
          </w:tcPr>
          <w:p w14:paraId="503C884C">
            <w:pPr>
              <w:widowControl w:val="0"/>
              <w:spacing w:line="480" w:lineRule="auto"/>
              <w:jc w:val="left"/>
              <w:rPr>
                <w:rFonts w:hint="default" w:ascii="Times New Roman" w:hAnsi="Times New Roman" w:cs="Times New Roman"/>
                <w:sz w:val="20"/>
                <w:szCs w:val="20"/>
                <w:vertAlign w:val="baseline"/>
              </w:rPr>
            </w:pPr>
          </w:p>
        </w:tc>
        <w:tc>
          <w:tcPr>
            <w:tcW w:w="1570" w:type="dxa"/>
            <w:tcBorders>
              <w:top w:val="nil"/>
              <w:left w:val="nil"/>
              <w:bottom w:val="nil"/>
              <w:right w:val="nil"/>
            </w:tcBorders>
          </w:tcPr>
          <w:p w14:paraId="12884A7B">
            <w:pPr>
              <w:widowControl w:val="0"/>
              <w:spacing w:line="480" w:lineRule="auto"/>
              <w:jc w:val="left"/>
              <w:rPr>
                <w:rFonts w:hint="default" w:ascii="Times New Roman" w:hAnsi="Times New Roman" w:cs="Times New Roman"/>
                <w:sz w:val="20"/>
                <w:szCs w:val="20"/>
                <w:vertAlign w:val="baseline"/>
              </w:rPr>
            </w:pPr>
          </w:p>
        </w:tc>
        <w:tc>
          <w:tcPr>
            <w:tcW w:w="1920" w:type="dxa"/>
            <w:tcBorders>
              <w:top w:val="nil"/>
              <w:left w:val="nil"/>
              <w:bottom w:val="nil"/>
              <w:right w:val="nil"/>
            </w:tcBorders>
          </w:tcPr>
          <w:p w14:paraId="1AEDB7E4">
            <w:pPr>
              <w:widowControl w:val="0"/>
              <w:spacing w:line="480" w:lineRule="auto"/>
              <w:jc w:val="left"/>
              <w:rPr>
                <w:rFonts w:hint="default" w:ascii="Times New Roman" w:hAnsi="Times New Roman" w:cs="Times New Roman"/>
                <w:sz w:val="20"/>
                <w:szCs w:val="20"/>
                <w:vertAlign w:val="baseline"/>
              </w:rPr>
            </w:pPr>
            <w:r>
              <w:rPr>
                <w:rFonts w:hint="eastAsia" w:ascii="Times New Roman" w:hAnsi="Times New Roman" w:cs="Times New Roman"/>
                <w:sz w:val="20"/>
                <w:szCs w:val="20"/>
                <w:vertAlign w:val="baseline"/>
                <w:lang w:val="en-US" w:eastAsia="zh-CN"/>
              </w:rPr>
              <w:t>F</w:t>
            </w:r>
            <w:r>
              <w:rPr>
                <w:rFonts w:hint="default" w:ascii="Times New Roman" w:hAnsi="Times New Roman" w:cs="Times New Roman"/>
                <w:sz w:val="20"/>
                <w:szCs w:val="20"/>
                <w:vertAlign w:val="baseline"/>
              </w:rPr>
              <w:t xml:space="preserve">orced to stop </w:t>
            </w:r>
            <w:r>
              <w:rPr>
                <w:rFonts w:hint="eastAsia" w:ascii="Times New Roman" w:hAnsi="Times New Roman" w:cs="Times New Roman"/>
                <w:sz w:val="20"/>
                <w:szCs w:val="20"/>
                <w:vertAlign w:val="baseline"/>
                <w:lang w:val="en-US" w:eastAsia="zh-CN"/>
              </w:rPr>
              <w:t xml:space="preserve">their </w:t>
            </w:r>
            <w:r>
              <w:rPr>
                <w:rFonts w:hint="default" w:ascii="Times New Roman" w:hAnsi="Times New Roman" w:cs="Times New Roman"/>
                <w:sz w:val="20"/>
                <w:szCs w:val="20"/>
                <w:vertAlign w:val="baseline"/>
              </w:rPr>
              <w:t>child's interest classes</w:t>
            </w:r>
          </w:p>
        </w:tc>
        <w:tc>
          <w:tcPr>
            <w:tcW w:w="7020" w:type="dxa"/>
            <w:tcBorders>
              <w:top w:val="nil"/>
              <w:left w:val="nil"/>
              <w:bottom w:val="nil"/>
              <w:right w:val="nil"/>
            </w:tcBorders>
          </w:tcPr>
          <w:p w14:paraId="5088A03E">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Forced to stop my youngest son's tuition classes because learning music was too expensive. I need money for treatment first now. I'm so sad looking at him (choked up).</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(P19)</w:t>
            </w:r>
          </w:p>
        </w:tc>
      </w:tr>
      <w:tr w14:paraId="3EA3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Borders>
              <w:top w:val="nil"/>
              <w:left w:val="nil"/>
              <w:bottom w:val="single" w:color="auto" w:sz="4" w:space="0"/>
              <w:right w:val="nil"/>
            </w:tcBorders>
            <w:shd w:val="clear" w:color="auto" w:fill="auto"/>
            <w:vAlign w:val="top"/>
          </w:tcPr>
          <w:p w14:paraId="540593B5">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830" w:type="dxa"/>
            <w:tcBorders>
              <w:top w:val="nil"/>
              <w:left w:val="nil"/>
              <w:bottom w:val="single" w:color="auto" w:sz="4" w:space="0"/>
              <w:right w:val="nil"/>
            </w:tcBorders>
            <w:shd w:val="clear" w:color="auto" w:fill="auto"/>
            <w:vAlign w:val="top"/>
          </w:tcPr>
          <w:p w14:paraId="598095F0">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The emotional impact on the child</w:t>
            </w:r>
          </w:p>
        </w:tc>
        <w:tc>
          <w:tcPr>
            <w:tcW w:w="1570" w:type="dxa"/>
            <w:tcBorders>
              <w:top w:val="nil"/>
              <w:left w:val="nil"/>
              <w:bottom w:val="single" w:color="auto" w:sz="4" w:space="0"/>
              <w:right w:val="nil"/>
            </w:tcBorders>
            <w:shd w:val="clear" w:color="auto" w:fill="auto"/>
            <w:vAlign w:val="top"/>
          </w:tcPr>
          <w:p w14:paraId="5FC70FB8">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Illness affects a child</w:t>
            </w:r>
            <w:r>
              <w:rPr>
                <w:rFonts w:hint="default" w:ascii="Times New Roman" w:hAnsi="Times New Roman" w:cs="Times New Roman"/>
                <w:sz w:val="20"/>
                <w:szCs w:val="20"/>
                <w:vertAlign w:val="baseline"/>
                <w:lang w:val="en-US" w:eastAsia="zh-CN"/>
              </w:rPr>
              <w:t xml:space="preserve">ren </w:t>
            </w:r>
            <w:r>
              <w:rPr>
                <w:rFonts w:hint="default" w:ascii="Times New Roman" w:hAnsi="Times New Roman" w:cs="Times New Roman"/>
                <w:sz w:val="20"/>
                <w:szCs w:val="20"/>
                <w:vertAlign w:val="baseline"/>
              </w:rPr>
              <w:t xml:space="preserve"> mood</w:t>
            </w:r>
          </w:p>
        </w:tc>
        <w:tc>
          <w:tcPr>
            <w:tcW w:w="1920" w:type="dxa"/>
            <w:tcBorders>
              <w:top w:val="nil"/>
              <w:left w:val="nil"/>
              <w:bottom w:val="single" w:color="auto" w:sz="4" w:space="0"/>
              <w:right w:val="nil"/>
            </w:tcBorders>
            <w:shd w:val="clear" w:color="auto" w:fill="auto"/>
            <w:vAlign w:val="top"/>
          </w:tcPr>
          <w:p w14:paraId="0D200179">
            <w:pPr>
              <w:widowControl w:val="0"/>
              <w:spacing w:line="480" w:lineRule="auto"/>
              <w:jc w:val="left"/>
              <w:rPr>
                <w:rFonts w:hint="eastAsia"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Seeing child</w:t>
            </w:r>
            <w:r>
              <w:rPr>
                <w:rFonts w:hint="eastAsia" w:ascii="Times New Roman" w:hAnsi="Times New Roman" w:cs="Times New Roman"/>
                <w:sz w:val="20"/>
                <w:szCs w:val="20"/>
                <w:vertAlign w:val="baseline"/>
                <w:lang w:val="en-US" w:eastAsia="zh-CN"/>
              </w:rPr>
              <w:t>ren</w:t>
            </w:r>
            <w:r>
              <w:rPr>
                <w:rFonts w:hint="default" w:ascii="Times New Roman" w:hAnsi="Times New Roman" w:cs="Times New Roman"/>
                <w:sz w:val="20"/>
                <w:szCs w:val="20"/>
                <w:vertAlign w:val="baseline"/>
              </w:rPr>
              <w:t xml:space="preserve"> cry because they are illness</w:t>
            </w:r>
          </w:p>
        </w:tc>
        <w:tc>
          <w:tcPr>
            <w:tcW w:w="7020" w:type="dxa"/>
            <w:tcBorders>
              <w:top w:val="nil"/>
              <w:left w:val="nil"/>
              <w:bottom w:val="single" w:color="auto" w:sz="4" w:space="0"/>
              <w:right w:val="nil"/>
            </w:tcBorders>
            <w:shd w:val="clear" w:color="auto" w:fill="auto"/>
            <w:vAlign w:val="top"/>
          </w:tcPr>
          <w:p w14:paraId="33CB8143">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I've noticed that she (my daughter) has quietly cried several times since she knew I was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Dad has seen it too and it saddens me that she has to worry about me at an age when she should be innocent.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(P7)</w:t>
            </w:r>
            <w:r>
              <w:rPr>
                <w:rFonts w:hint="default" w:ascii="Times New Roman" w:hAnsi="Times New Roman" w:cs="Times New Roman"/>
                <w:sz w:val="20"/>
                <w:szCs w:val="20"/>
                <w:vertAlign w:val="baseline"/>
                <w:lang w:val="en-US" w:eastAsia="zh-CN"/>
              </w:rPr>
              <w:t xml:space="preserve"> </w:t>
            </w:r>
            <w:r>
              <w:rPr>
                <w:rFonts w:hint="eastAsia"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I saw her diary saying I was so sad that mummy was ill, I cried under the duvet and I was afraid to tell anyone. I was so </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that my illness would affect her mood and I felt sorry for her and there was nothing I could do about it.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(P5)</w:t>
            </w:r>
          </w:p>
        </w:tc>
      </w:tr>
    </w:tbl>
    <w:p w14:paraId="4334057D">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1290"/>
        <w:gridCol w:w="2330"/>
        <w:gridCol w:w="2840"/>
        <w:gridCol w:w="6010"/>
      </w:tblGrid>
      <w:tr w14:paraId="2DD3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single" w:color="auto" w:sz="4" w:space="0"/>
              <w:left w:val="nil"/>
              <w:bottom w:val="nil"/>
              <w:right w:val="nil"/>
            </w:tcBorders>
          </w:tcPr>
          <w:p w14:paraId="20D2AB15">
            <w:pPr>
              <w:widowControl w:val="0"/>
              <w:spacing w:line="480" w:lineRule="auto"/>
              <w:jc w:val="left"/>
              <w:rPr>
                <w:rFonts w:hint="default" w:ascii="Times New Roman" w:hAnsi="Times New Roman" w:cs="Times New Roman"/>
                <w:sz w:val="20"/>
                <w:szCs w:val="20"/>
                <w:vertAlign w:val="baseline"/>
              </w:rPr>
            </w:pPr>
          </w:p>
        </w:tc>
        <w:tc>
          <w:tcPr>
            <w:tcW w:w="1290" w:type="dxa"/>
            <w:tcBorders>
              <w:top w:val="single" w:color="auto" w:sz="4" w:space="0"/>
              <w:left w:val="nil"/>
              <w:bottom w:val="nil"/>
              <w:right w:val="nil"/>
            </w:tcBorders>
          </w:tcPr>
          <w:p w14:paraId="146AD86D">
            <w:pPr>
              <w:widowControl w:val="0"/>
              <w:spacing w:line="480" w:lineRule="auto"/>
              <w:jc w:val="left"/>
              <w:rPr>
                <w:rFonts w:hint="default" w:ascii="Times New Roman" w:hAnsi="Times New Roman" w:cs="Times New Roman"/>
                <w:sz w:val="20"/>
                <w:szCs w:val="20"/>
                <w:vertAlign w:val="baseline"/>
              </w:rPr>
            </w:pPr>
          </w:p>
        </w:tc>
        <w:tc>
          <w:tcPr>
            <w:tcW w:w="2330" w:type="dxa"/>
            <w:tcBorders>
              <w:top w:val="single" w:color="auto" w:sz="4" w:space="0"/>
              <w:left w:val="nil"/>
              <w:bottom w:val="nil"/>
              <w:right w:val="nil"/>
            </w:tcBorders>
          </w:tcPr>
          <w:p w14:paraId="7B1BB996">
            <w:pPr>
              <w:widowControl w:val="0"/>
              <w:spacing w:line="480" w:lineRule="auto"/>
              <w:jc w:val="left"/>
              <w:rPr>
                <w:rFonts w:hint="default" w:ascii="Times New Roman" w:hAnsi="Times New Roman" w:cs="Times New Roman"/>
                <w:sz w:val="20"/>
                <w:szCs w:val="20"/>
                <w:vertAlign w:val="baseline"/>
              </w:rPr>
            </w:pPr>
          </w:p>
        </w:tc>
        <w:tc>
          <w:tcPr>
            <w:tcW w:w="2840" w:type="dxa"/>
            <w:tcBorders>
              <w:top w:val="single" w:color="auto" w:sz="4" w:space="0"/>
              <w:left w:val="nil"/>
              <w:bottom w:val="nil"/>
              <w:right w:val="nil"/>
            </w:tcBorders>
          </w:tcPr>
          <w:p w14:paraId="6DEB19F0">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Finding 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is sad because they miss you</w:t>
            </w:r>
          </w:p>
        </w:tc>
        <w:tc>
          <w:tcPr>
            <w:tcW w:w="6010" w:type="dxa"/>
            <w:tcBorders>
              <w:top w:val="single" w:color="auto" w:sz="4" w:space="0"/>
              <w:left w:val="nil"/>
              <w:bottom w:val="nil"/>
              <w:right w:val="nil"/>
            </w:tcBorders>
          </w:tcPr>
          <w:p w14:paraId="6B9655C8">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The teacher talked to me about my child not doing well in the exams and found my child writing in a diary about how sad she was to write that she missed her mum. My emotions just broke down (crying)</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(P4)</w:t>
            </w:r>
          </w:p>
        </w:tc>
      </w:tr>
      <w:tr w14:paraId="7550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nil"/>
              <w:left w:val="nil"/>
              <w:bottom w:val="nil"/>
              <w:right w:val="nil"/>
            </w:tcBorders>
          </w:tcPr>
          <w:p w14:paraId="6CBBE661">
            <w:pPr>
              <w:widowControl w:val="0"/>
              <w:spacing w:line="480" w:lineRule="auto"/>
              <w:jc w:val="left"/>
              <w:rPr>
                <w:rFonts w:hint="default" w:ascii="Times New Roman" w:hAnsi="Times New Roman" w:cs="Times New Roman"/>
                <w:sz w:val="20"/>
                <w:szCs w:val="20"/>
                <w:vertAlign w:val="baseline"/>
              </w:rPr>
            </w:pPr>
          </w:p>
        </w:tc>
        <w:tc>
          <w:tcPr>
            <w:tcW w:w="1290" w:type="dxa"/>
            <w:tcBorders>
              <w:top w:val="nil"/>
              <w:left w:val="nil"/>
              <w:bottom w:val="nil"/>
              <w:right w:val="nil"/>
            </w:tcBorders>
          </w:tcPr>
          <w:p w14:paraId="379F17FC">
            <w:pPr>
              <w:widowControl w:val="0"/>
              <w:spacing w:line="480" w:lineRule="auto"/>
              <w:jc w:val="left"/>
              <w:rPr>
                <w:rFonts w:hint="default" w:ascii="Times New Roman" w:hAnsi="Times New Roman" w:cs="Times New Roman"/>
                <w:sz w:val="20"/>
                <w:szCs w:val="20"/>
                <w:vertAlign w:val="baseline"/>
              </w:rPr>
            </w:pPr>
          </w:p>
        </w:tc>
        <w:tc>
          <w:tcPr>
            <w:tcW w:w="2330" w:type="dxa"/>
            <w:tcBorders>
              <w:top w:val="nil"/>
              <w:left w:val="nil"/>
              <w:bottom w:val="nil"/>
              <w:right w:val="nil"/>
            </w:tcBorders>
          </w:tcPr>
          <w:p w14:paraId="024C47D8">
            <w:pPr>
              <w:widowControl w:val="0"/>
              <w:spacing w:line="480" w:lineRule="auto"/>
              <w:jc w:val="left"/>
              <w:rPr>
                <w:rFonts w:hint="default" w:ascii="Times New Roman" w:hAnsi="Times New Roman" w:cs="Times New Roman"/>
                <w:sz w:val="20"/>
                <w:szCs w:val="20"/>
                <w:vertAlign w:val="baseline"/>
              </w:rPr>
            </w:pPr>
          </w:p>
        </w:tc>
        <w:tc>
          <w:tcPr>
            <w:tcW w:w="2840" w:type="dxa"/>
            <w:tcBorders>
              <w:top w:val="nil"/>
              <w:left w:val="nil"/>
              <w:bottom w:val="nil"/>
              <w:right w:val="nil"/>
            </w:tcBorders>
          </w:tcPr>
          <w:p w14:paraId="67CE786A">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Finding out that people talk about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being </w:t>
            </w:r>
            <w:r>
              <w:rPr>
                <w:rFonts w:hint="eastAsia" w:ascii="Times New Roman" w:hAnsi="Times New Roman" w:cs="Times New Roman"/>
                <w:sz w:val="20"/>
                <w:szCs w:val="20"/>
                <w:vertAlign w:val="baseline"/>
                <w:lang w:val="en-US" w:eastAsia="zh-CN"/>
              </w:rPr>
              <w:t>illness</w:t>
            </w:r>
            <w:r>
              <w:rPr>
                <w:rFonts w:hint="default" w:ascii="Times New Roman" w:hAnsi="Times New Roman" w:cs="Times New Roman"/>
                <w:sz w:val="20"/>
                <w:szCs w:val="20"/>
                <w:vertAlign w:val="baseline"/>
              </w:rPr>
              <w:t xml:space="preserve"> makes the child feel upset and sad</w:t>
            </w:r>
          </w:p>
        </w:tc>
        <w:tc>
          <w:tcPr>
            <w:tcW w:w="6010" w:type="dxa"/>
            <w:tcBorders>
              <w:top w:val="nil"/>
              <w:left w:val="nil"/>
              <w:bottom w:val="nil"/>
              <w:right w:val="nil"/>
            </w:tcBorders>
          </w:tcPr>
          <w:p w14:paraId="0B84F3F0">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‘The other day when his father was discussing my condition with the relatives of the family, my son was listening to the side of the room and kept asking and sighing uneasily.’ (P15)</w:t>
            </w:r>
          </w:p>
        </w:tc>
      </w:tr>
      <w:tr w14:paraId="55EA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nil"/>
              <w:left w:val="nil"/>
              <w:bottom w:val="nil"/>
              <w:right w:val="nil"/>
            </w:tcBorders>
            <w:shd w:val="clear" w:color="auto" w:fill="auto"/>
            <w:vAlign w:val="top"/>
          </w:tcPr>
          <w:p w14:paraId="5D6DC9A9">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290" w:type="dxa"/>
            <w:tcBorders>
              <w:top w:val="nil"/>
              <w:left w:val="nil"/>
              <w:bottom w:val="nil"/>
              <w:right w:val="nil"/>
            </w:tcBorders>
            <w:shd w:val="clear" w:color="auto" w:fill="auto"/>
            <w:vAlign w:val="top"/>
          </w:tcPr>
          <w:p w14:paraId="7AA6D4D0">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330" w:type="dxa"/>
            <w:tcBorders>
              <w:top w:val="nil"/>
              <w:left w:val="nil"/>
              <w:bottom w:val="nil"/>
              <w:right w:val="nil"/>
            </w:tcBorders>
            <w:shd w:val="clear" w:color="auto" w:fill="auto"/>
            <w:vAlign w:val="top"/>
          </w:tcPr>
          <w:p w14:paraId="79BCBC3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eastAsiaTheme="minorEastAsia"/>
                <w:kern w:val="2"/>
                <w:sz w:val="20"/>
                <w:szCs w:val="20"/>
                <w:vertAlign w:val="baseline"/>
                <w:lang w:val="en-US" w:eastAsia="zh-CN" w:bidi="ar-SA"/>
              </w:rPr>
              <w:t>Illness leaves children uncertain about the future</w:t>
            </w:r>
          </w:p>
        </w:tc>
        <w:tc>
          <w:tcPr>
            <w:tcW w:w="2840" w:type="dxa"/>
            <w:tcBorders>
              <w:top w:val="nil"/>
              <w:left w:val="nil"/>
              <w:bottom w:val="nil"/>
              <w:right w:val="nil"/>
            </w:tcBorders>
            <w:shd w:val="clear" w:color="auto" w:fill="auto"/>
            <w:vAlign w:val="top"/>
          </w:tcPr>
          <w:p w14:paraId="3FF233D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eastAsiaTheme="minorEastAsia"/>
                <w:kern w:val="2"/>
                <w:sz w:val="20"/>
                <w:szCs w:val="20"/>
                <w:vertAlign w:val="baseline"/>
                <w:lang w:val="en-US" w:eastAsia="zh-CN" w:bidi="ar-SA"/>
              </w:rPr>
              <w:t>Children worry about their deaths</w:t>
            </w:r>
          </w:p>
        </w:tc>
        <w:tc>
          <w:tcPr>
            <w:tcW w:w="6010" w:type="dxa"/>
            <w:tcBorders>
              <w:top w:val="nil"/>
              <w:left w:val="nil"/>
              <w:bottom w:val="nil"/>
              <w:right w:val="nil"/>
            </w:tcBorders>
            <w:shd w:val="clear" w:color="auto" w:fill="auto"/>
            <w:vAlign w:val="top"/>
          </w:tcPr>
          <w:p w14:paraId="3EDE3B94">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kern w:val="2"/>
                <w:sz w:val="20"/>
                <w:szCs w:val="20"/>
                <w:vertAlign w:val="baseline"/>
                <w:lang w:val="en-US" w:eastAsia="zh-CN" w:bidi="ar-SA"/>
              </w:rPr>
              <w:t>“</w:t>
            </w:r>
            <w:r>
              <w:rPr>
                <w:rFonts w:hint="default" w:ascii="Times New Roman" w:hAnsi="Times New Roman" w:cs="Times New Roman" w:eastAsiaTheme="minorEastAsia"/>
                <w:kern w:val="2"/>
                <w:sz w:val="20"/>
                <w:szCs w:val="20"/>
                <w:vertAlign w:val="baseline"/>
                <w:lang w:val="en-US" w:eastAsia="zh-CN" w:bidi="ar-SA"/>
              </w:rPr>
              <w:t>The child asked if I would die, and I sensed her anxiety and fear that I wouldn't be able to continue to be there for him.</w:t>
            </w:r>
            <w:r>
              <w:rPr>
                <w:rFonts w:hint="default" w:ascii="Times New Roman" w:hAnsi="Times New Roman" w:cs="Times New Roman"/>
                <w:kern w:val="2"/>
                <w:sz w:val="20"/>
                <w:szCs w:val="20"/>
                <w:vertAlign w:val="baseline"/>
                <w:lang w:val="en-US" w:eastAsia="zh-CN" w:bidi="ar-SA"/>
              </w:rPr>
              <w:t>”</w:t>
            </w:r>
            <w:r>
              <w:rPr>
                <w:rFonts w:hint="default" w:ascii="Times New Roman" w:hAnsi="Times New Roman" w:cs="Times New Roman" w:eastAsiaTheme="minorEastAsia"/>
                <w:kern w:val="2"/>
                <w:sz w:val="20"/>
                <w:szCs w:val="20"/>
                <w:vertAlign w:val="baseline"/>
                <w:lang w:val="en-US" w:eastAsia="zh-CN" w:bidi="ar-SA"/>
              </w:rPr>
              <w:t xml:space="preserve"> (P12)</w:t>
            </w:r>
          </w:p>
        </w:tc>
      </w:tr>
      <w:tr w14:paraId="5F2D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0" w:type="dxa"/>
            <w:tcBorders>
              <w:top w:val="nil"/>
              <w:left w:val="nil"/>
              <w:bottom w:val="single" w:color="auto" w:sz="4" w:space="0"/>
              <w:right w:val="nil"/>
            </w:tcBorders>
            <w:shd w:val="clear" w:color="auto" w:fill="auto"/>
            <w:vAlign w:val="top"/>
          </w:tcPr>
          <w:p w14:paraId="5545A28A">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290" w:type="dxa"/>
            <w:tcBorders>
              <w:top w:val="nil"/>
              <w:left w:val="nil"/>
              <w:bottom w:val="single" w:color="auto" w:sz="4" w:space="0"/>
              <w:right w:val="nil"/>
            </w:tcBorders>
            <w:shd w:val="clear" w:color="auto" w:fill="auto"/>
            <w:vAlign w:val="top"/>
          </w:tcPr>
          <w:p w14:paraId="0FC4C7A0">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330" w:type="dxa"/>
            <w:tcBorders>
              <w:top w:val="nil"/>
              <w:left w:val="nil"/>
              <w:bottom w:val="single" w:color="auto" w:sz="4" w:space="0"/>
              <w:right w:val="nil"/>
            </w:tcBorders>
            <w:shd w:val="clear" w:color="auto" w:fill="auto"/>
            <w:vAlign w:val="top"/>
          </w:tcPr>
          <w:p w14:paraId="56AC41B0">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840" w:type="dxa"/>
            <w:tcBorders>
              <w:top w:val="nil"/>
              <w:left w:val="nil"/>
              <w:bottom w:val="single" w:color="auto" w:sz="4" w:space="0"/>
              <w:right w:val="nil"/>
            </w:tcBorders>
            <w:shd w:val="clear" w:color="auto" w:fill="auto"/>
            <w:vAlign w:val="top"/>
          </w:tcPr>
          <w:p w14:paraId="7D1BE6F0">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 xml:space="preserve">Children are overwhelmed when they learn they are </w:t>
            </w:r>
            <w:r>
              <w:rPr>
                <w:rFonts w:hint="eastAsia" w:ascii="Times New Roman" w:hAnsi="Times New Roman" w:cs="Times New Roman"/>
                <w:sz w:val="20"/>
                <w:szCs w:val="20"/>
                <w:vertAlign w:val="baseline"/>
                <w:lang w:eastAsia="zh-CN"/>
              </w:rPr>
              <w:t>illness</w:t>
            </w:r>
          </w:p>
        </w:tc>
        <w:tc>
          <w:tcPr>
            <w:tcW w:w="6010" w:type="dxa"/>
            <w:tcBorders>
              <w:top w:val="nil"/>
              <w:left w:val="nil"/>
              <w:bottom w:val="single" w:color="auto" w:sz="4" w:space="0"/>
              <w:right w:val="nil"/>
            </w:tcBorders>
            <w:shd w:val="clear" w:color="auto" w:fill="auto"/>
            <w:vAlign w:val="top"/>
          </w:tcPr>
          <w:p w14:paraId="332FAD23">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After I told my daughter I had breast cancer, she told me she didn't know what to do? I don't know what I can do for me? And I don't know what the future holds for our family?</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(P2)</w:t>
            </w:r>
          </w:p>
        </w:tc>
      </w:tr>
    </w:tbl>
    <w:p w14:paraId="6DF78E09">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pPr>
    </w:p>
    <w:p w14:paraId="12839EE9">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0"/>
        <w:gridCol w:w="1620"/>
        <w:gridCol w:w="1930"/>
        <w:gridCol w:w="2550"/>
        <w:gridCol w:w="6250"/>
      </w:tblGrid>
      <w:tr w14:paraId="6E92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0" w:type="dxa"/>
            <w:tcBorders>
              <w:top w:val="single" w:color="auto" w:sz="4" w:space="0"/>
              <w:left w:val="nil"/>
              <w:bottom w:val="nil"/>
              <w:right w:val="nil"/>
            </w:tcBorders>
          </w:tcPr>
          <w:p w14:paraId="255B09C1">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Father's parenting ability</w:t>
            </w:r>
          </w:p>
        </w:tc>
        <w:tc>
          <w:tcPr>
            <w:tcW w:w="1620" w:type="dxa"/>
            <w:tcBorders>
              <w:top w:val="single" w:color="auto" w:sz="4" w:space="0"/>
              <w:left w:val="nil"/>
              <w:bottom w:val="nil"/>
              <w:right w:val="nil"/>
            </w:tcBorders>
          </w:tcPr>
          <w:p w14:paraId="75DA1D1E">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Caring ability</w:t>
            </w:r>
          </w:p>
          <w:p w14:paraId="5CC9FFA7">
            <w:pPr>
              <w:widowControl w:val="0"/>
              <w:spacing w:line="480" w:lineRule="auto"/>
              <w:jc w:val="left"/>
              <w:rPr>
                <w:rFonts w:hint="default" w:ascii="Times New Roman" w:hAnsi="Times New Roman" w:cs="Times New Roman"/>
                <w:sz w:val="20"/>
                <w:szCs w:val="20"/>
                <w:vertAlign w:val="baseline"/>
              </w:rPr>
            </w:pPr>
          </w:p>
        </w:tc>
        <w:tc>
          <w:tcPr>
            <w:tcW w:w="1930" w:type="dxa"/>
            <w:tcBorders>
              <w:top w:val="single" w:color="auto" w:sz="4" w:space="0"/>
              <w:left w:val="nil"/>
              <w:bottom w:val="nil"/>
              <w:right w:val="nil"/>
            </w:tcBorders>
          </w:tcPr>
          <w:p w14:paraId="68EF65BE">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the father's ability to take care of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life</w:t>
            </w:r>
          </w:p>
        </w:tc>
        <w:tc>
          <w:tcPr>
            <w:tcW w:w="2550" w:type="dxa"/>
            <w:tcBorders>
              <w:top w:val="single" w:color="auto" w:sz="4" w:space="0"/>
              <w:left w:val="nil"/>
              <w:bottom w:val="nil"/>
              <w:right w:val="nil"/>
            </w:tcBorders>
          </w:tcPr>
          <w:p w14:paraId="2C9AD93C">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that father's laundry is not clean enough</w:t>
            </w:r>
          </w:p>
        </w:tc>
        <w:tc>
          <w:tcPr>
            <w:tcW w:w="6250" w:type="dxa"/>
            <w:tcBorders>
              <w:top w:val="single" w:color="auto" w:sz="4" w:space="0"/>
              <w:left w:val="nil"/>
              <w:bottom w:val="nil"/>
              <w:right w:val="nil"/>
            </w:tcBorders>
          </w:tcPr>
          <w:p w14:paraId="7EAD432D">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Usually I am the only one who takes care of the child, and dad is only responsible for earning money. Now that he's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dad washes the child's clothes. The child isn't even happy with it, thinking that dad doesn't wash him clean enough. I don't know how dad will take care of him alone if I'm not around.</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(P18)</w:t>
            </w:r>
          </w:p>
        </w:tc>
      </w:tr>
      <w:tr w14:paraId="15EA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Borders>
              <w:top w:val="nil"/>
              <w:left w:val="nil"/>
              <w:bottom w:val="nil"/>
              <w:right w:val="nil"/>
            </w:tcBorders>
            <w:shd w:val="clear" w:color="auto" w:fill="auto"/>
            <w:vAlign w:val="top"/>
          </w:tcPr>
          <w:p w14:paraId="7FCCF78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620" w:type="dxa"/>
            <w:tcBorders>
              <w:top w:val="nil"/>
              <w:left w:val="nil"/>
              <w:bottom w:val="nil"/>
              <w:right w:val="nil"/>
            </w:tcBorders>
            <w:shd w:val="clear" w:color="auto" w:fill="auto"/>
            <w:vAlign w:val="top"/>
          </w:tcPr>
          <w:p w14:paraId="57DCA266">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930" w:type="dxa"/>
            <w:tcBorders>
              <w:top w:val="nil"/>
              <w:left w:val="nil"/>
              <w:bottom w:val="nil"/>
              <w:right w:val="nil"/>
            </w:tcBorders>
            <w:shd w:val="clear" w:color="auto" w:fill="auto"/>
            <w:vAlign w:val="top"/>
          </w:tcPr>
          <w:p w14:paraId="125E9537">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550" w:type="dxa"/>
            <w:tcBorders>
              <w:top w:val="nil"/>
              <w:left w:val="nil"/>
              <w:bottom w:val="nil"/>
              <w:right w:val="nil"/>
            </w:tcBorders>
            <w:shd w:val="clear" w:color="auto" w:fill="auto"/>
            <w:vAlign w:val="top"/>
          </w:tcPr>
          <w:p w14:paraId="7E534AD3">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father's cooking skills</w:t>
            </w:r>
          </w:p>
        </w:tc>
        <w:tc>
          <w:tcPr>
            <w:tcW w:w="6250" w:type="dxa"/>
            <w:tcBorders>
              <w:top w:val="nil"/>
              <w:left w:val="nil"/>
              <w:bottom w:val="nil"/>
              <w:right w:val="nil"/>
            </w:tcBorders>
            <w:shd w:val="clear" w:color="auto" w:fill="auto"/>
            <w:vAlign w:val="top"/>
          </w:tcPr>
          <w:p w14:paraId="12C3D76F">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His dad's cooking is not good at all, the child doesn't even want to eat. Recently I was hospitali</w:t>
            </w:r>
            <w:r>
              <w:rPr>
                <w:rFonts w:hint="eastAsia" w:ascii="Times New Roman" w:hAnsi="Times New Roman" w:cs="Times New Roman"/>
                <w:sz w:val="20"/>
                <w:szCs w:val="20"/>
                <w:vertAlign w:val="baseline"/>
                <w:lang w:val="en-US" w:eastAsia="zh-CN"/>
              </w:rPr>
              <w:t>z</w:t>
            </w:r>
            <w:r>
              <w:rPr>
                <w:rFonts w:hint="default" w:ascii="Times New Roman" w:hAnsi="Times New Roman" w:cs="Times New Roman"/>
                <w:sz w:val="20"/>
                <w:szCs w:val="20"/>
                <w:vertAlign w:val="baseline"/>
              </w:rPr>
              <w:t xml:space="preserve">ed and my children are starving and thin, I am </w:t>
            </w: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them too.</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(P6)</w:t>
            </w:r>
          </w:p>
        </w:tc>
      </w:tr>
      <w:tr w14:paraId="29F0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tcBorders>
              <w:top w:val="nil"/>
              <w:left w:val="nil"/>
              <w:bottom w:val="single" w:color="auto" w:sz="4" w:space="0"/>
              <w:right w:val="nil"/>
            </w:tcBorders>
            <w:shd w:val="clear" w:color="auto" w:fill="auto"/>
            <w:vAlign w:val="top"/>
          </w:tcPr>
          <w:p w14:paraId="44A04671">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620" w:type="dxa"/>
            <w:tcBorders>
              <w:top w:val="nil"/>
              <w:left w:val="nil"/>
              <w:bottom w:val="single" w:color="auto" w:sz="4" w:space="0"/>
              <w:right w:val="nil"/>
            </w:tcBorders>
            <w:shd w:val="clear" w:color="auto" w:fill="auto"/>
            <w:vAlign w:val="top"/>
          </w:tcPr>
          <w:p w14:paraId="6AABBE6F">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930" w:type="dxa"/>
            <w:tcBorders>
              <w:top w:val="nil"/>
              <w:left w:val="nil"/>
              <w:bottom w:val="single" w:color="auto" w:sz="4" w:space="0"/>
              <w:right w:val="nil"/>
            </w:tcBorders>
            <w:shd w:val="clear" w:color="auto" w:fill="auto"/>
            <w:vAlign w:val="top"/>
          </w:tcPr>
          <w:p w14:paraId="3EA588F2">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eastAsia="zh-CN"/>
              </w:rPr>
              <w:t>Concerns</w:t>
            </w:r>
            <w:r>
              <w:rPr>
                <w:rFonts w:hint="default" w:ascii="Times New Roman" w:hAnsi="Times New Roman" w:cs="Times New Roman"/>
                <w:sz w:val="20"/>
                <w:szCs w:val="20"/>
                <w:vertAlign w:val="baseline"/>
              </w:rPr>
              <w:t xml:space="preserve"> about father's supervised learning </w:t>
            </w:r>
            <w:r>
              <w:rPr>
                <w:rFonts w:hint="eastAsia" w:ascii="Times New Roman" w:hAnsi="Times New Roman" w:cs="Times New Roman"/>
                <w:sz w:val="20"/>
                <w:szCs w:val="20"/>
                <w:vertAlign w:val="baseline"/>
                <w:lang w:val="en-US" w:eastAsia="zh-CN"/>
              </w:rPr>
              <w:t>illness</w:t>
            </w:r>
          </w:p>
        </w:tc>
        <w:tc>
          <w:tcPr>
            <w:tcW w:w="2550" w:type="dxa"/>
            <w:tcBorders>
              <w:top w:val="nil"/>
              <w:left w:val="nil"/>
              <w:bottom w:val="single" w:color="auto" w:sz="4" w:space="0"/>
              <w:right w:val="nil"/>
            </w:tcBorders>
            <w:shd w:val="clear" w:color="auto" w:fill="auto"/>
            <w:vAlign w:val="top"/>
          </w:tcPr>
          <w:p w14:paraId="50EDD789">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Concerns about fathers not supervising their children's homework</w:t>
            </w:r>
          </w:p>
        </w:tc>
        <w:tc>
          <w:tcPr>
            <w:tcW w:w="6250" w:type="dxa"/>
            <w:tcBorders>
              <w:top w:val="nil"/>
              <w:left w:val="nil"/>
              <w:bottom w:val="single" w:color="auto" w:sz="4" w:space="0"/>
              <w:right w:val="nil"/>
            </w:tcBorders>
            <w:shd w:val="clear" w:color="auto" w:fill="auto"/>
            <w:vAlign w:val="top"/>
          </w:tcPr>
          <w:p w14:paraId="556C5F9B">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His dad thinks that gold shines wherever it is, so he doesn't have to worry about his studies. I wondered in the hospital if his dad would supervise his homework at night.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(P17)</w:t>
            </w:r>
          </w:p>
        </w:tc>
      </w:tr>
    </w:tbl>
    <w:p w14:paraId="6E038B46">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0EC93C49">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1710"/>
        <w:gridCol w:w="1710"/>
        <w:gridCol w:w="2150"/>
        <w:gridCol w:w="6690"/>
      </w:tblGrid>
      <w:tr w14:paraId="28A4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Borders>
              <w:top w:val="single" w:color="auto" w:sz="4" w:space="0"/>
              <w:left w:val="nil"/>
              <w:bottom w:val="nil"/>
              <w:right w:val="nil"/>
            </w:tcBorders>
          </w:tcPr>
          <w:p w14:paraId="3C2056BF">
            <w:pPr>
              <w:widowControl w:val="0"/>
              <w:spacing w:line="480" w:lineRule="auto"/>
              <w:jc w:val="left"/>
              <w:rPr>
                <w:rFonts w:hint="default" w:ascii="Times New Roman" w:hAnsi="Times New Roman" w:cs="Times New Roman"/>
                <w:sz w:val="20"/>
                <w:szCs w:val="20"/>
                <w:vertAlign w:val="baseline"/>
              </w:rPr>
            </w:pPr>
          </w:p>
        </w:tc>
        <w:tc>
          <w:tcPr>
            <w:tcW w:w="1710" w:type="dxa"/>
            <w:tcBorders>
              <w:top w:val="single" w:color="auto" w:sz="4" w:space="0"/>
              <w:left w:val="nil"/>
              <w:bottom w:val="nil"/>
              <w:right w:val="nil"/>
            </w:tcBorders>
          </w:tcPr>
          <w:p w14:paraId="2BE42CCF">
            <w:pPr>
              <w:widowControl w:val="0"/>
              <w:spacing w:line="480" w:lineRule="auto"/>
              <w:jc w:val="left"/>
              <w:rPr>
                <w:rFonts w:hint="default" w:ascii="Times New Roman" w:hAnsi="Times New Roman" w:cs="Times New Roman"/>
                <w:sz w:val="20"/>
                <w:szCs w:val="20"/>
                <w:vertAlign w:val="baseline"/>
              </w:rPr>
            </w:pPr>
          </w:p>
        </w:tc>
        <w:tc>
          <w:tcPr>
            <w:tcW w:w="1710" w:type="dxa"/>
            <w:tcBorders>
              <w:top w:val="single" w:color="auto" w:sz="4" w:space="0"/>
              <w:left w:val="nil"/>
              <w:bottom w:val="nil"/>
              <w:right w:val="nil"/>
            </w:tcBorders>
          </w:tcPr>
          <w:p w14:paraId="04A634F4">
            <w:pPr>
              <w:widowControl w:val="0"/>
              <w:spacing w:line="480" w:lineRule="auto"/>
              <w:jc w:val="left"/>
              <w:rPr>
                <w:rFonts w:hint="default" w:ascii="Times New Roman" w:hAnsi="Times New Roman" w:cs="Times New Roman"/>
                <w:sz w:val="20"/>
                <w:szCs w:val="20"/>
                <w:vertAlign w:val="baseline"/>
              </w:rPr>
            </w:pPr>
          </w:p>
        </w:tc>
        <w:tc>
          <w:tcPr>
            <w:tcW w:w="2150" w:type="dxa"/>
            <w:tcBorders>
              <w:top w:val="single" w:color="auto" w:sz="4" w:space="0"/>
              <w:left w:val="nil"/>
              <w:bottom w:val="nil"/>
              <w:right w:val="nil"/>
            </w:tcBorders>
          </w:tcPr>
          <w:p w14:paraId="4132F680">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Concerns about fathers' ability to communicate with teachers</w:t>
            </w:r>
          </w:p>
        </w:tc>
        <w:tc>
          <w:tcPr>
            <w:tcW w:w="6690" w:type="dxa"/>
            <w:tcBorders>
              <w:top w:val="single" w:color="auto" w:sz="4" w:space="0"/>
              <w:left w:val="nil"/>
              <w:bottom w:val="nil"/>
              <w:right w:val="nil"/>
            </w:tcBorders>
          </w:tcPr>
          <w:p w14:paraId="66243D03">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Usually I am the one who communicates with the child's teacher, his dad doesn't care about anything, he doesn't even have the teacher's mobile phone number, I can't hold parent-teacher conferences when I'm in hospital, so how can he communicate with the teacher, it's worrying.</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(P16)</w:t>
            </w:r>
          </w:p>
        </w:tc>
      </w:tr>
      <w:tr w14:paraId="040D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Borders>
              <w:top w:val="nil"/>
              <w:left w:val="nil"/>
              <w:bottom w:val="nil"/>
              <w:right w:val="nil"/>
            </w:tcBorders>
            <w:shd w:val="clear" w:color="auto" w:fill="auto"/>
            <w:vAlign w:val="top"/>
          </w:tcPr>
          <w:p w14:paraId="61389ABE">
            <w:pPr>
              <w:widowControl w:val="0"/>
              <w:spacing w:line="480" w:lineRule="auto"/>
              <w:jc w:val="left"/>
              <w:rPr>
                <w:rFonts w:hint="default" w:ascii="Times New Roman" w:hAnsi="Times New Roman" w:cs="Times New Roman"/>
                <w:sz w:val="20"/>
                <w:szCs w:val="20"/>
                <w:vertAlign w:val="baseline"/>
              </w:rPr>
            </w:pPr>
          </w:p>
          <w:p w14:paraId="6F66FBD8">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710" w:type="dxa"/>
            <w:tcBorders>
              <w:top w:val="nil"/>
              <w:left w:val="nil"/>
              <w:bottom w:val="nil"/>
              <w:right w:val="nil"/>
            </w:tcBorders>
            <w:shd w:val="clear" w:color="auto" w:fill="auto"/>
            <w:vAlign w:val="top"/>
          </w:tcPr>
          <w:p w14:paraId="2233F237">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Communication ability</w:t>
            </w:r>
          </w:p>
          <w:p w14:paraId="103C00B2">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710" w:type="dxa"/>
            <w:tcBorders>
              <w:top w:val="nil"/>
              <w:left w:val="nil"/>
              <w:bottom w:val="nil"/>
              <w:right w:val="nil"/>
            </w:tcBorders>
            <w:shd w:val="clear" w:color="auto" w:fill="auto"/>
            <w:vAlign w:val="top"/>
          </w:tcPr>
          <w:p w14:paraId="05673619">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Thinking that fathers aren't careful enough</w:t>
            </w:r>
          </w:p>
        </w:tc>
        <w:tc>
          <w:tcPr>
            <w:tcW w:w="2150" w:type="dxa"/>
            <w:tcBorders>
              <w:top w:val="nil"/>
              <w:left w:val="nil"/>
              <w:bottom w:val="nil"/>
              <w:right w:val="nil"/>
            </w:tcBorders>
            <w:shd w:val="clear" w:color="auto" w:fill="auto"/>
            <w:vAlign w:val="top"/>
          </w:tcPr>
          <w:p w14:paraId="07569E0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Fathers don't observe their children's emotional changes</w:t>
            </w:r>
          </w:p>
        </w:tc>
        <w:tc>
          <w:tcPr>
            <w:tcW w:w="6690" w:type="dxa"/>
            <w:tcBorders>
              <w:top w:val="nil"/>
              <w:left w:val="nil"/>
              <w:bottom w:val="nil"/>
              <w:right w:val="nil"/>
            </w:tcBorders>
            <w:shd w:val="clear" w:color="auto" w:fill="auto"/>
            <w:vAlign w:val="top"/>
          </w:tcPr>
          <w:p w14:paraId="019899EE">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The child's father can't observe the child's emotional changes. The male is really not attentive. Sometimes his son is already angry and he still keeps talking and talking.</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(P5)</w:t>
            </w:r>
          </w:p>
        </w:tc>
      </w:tr>
      <w:tr w14:paraId="1B28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Borders>
              <w:top w:val="nil"/>
              <w:left w:val="nil"/>
              <w:bottom w:val="single" w:color="auto" w:sz="4" w:space="0"/>
              <w:right w:val="nil"/>
            </w:tcBorders>
            <w:shd w:val="clear" w:color="auto" w:fill="auto"/>
            <w:vAlign w:val="top"/>
          </w:tcPr>
          <w:p w14:paraId="0401043C">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710" w:type="dxa"/>
            <w:tcBorders>
              <w:top w:val="nil"/>
              <w:left w:val="nil"/>
              <w:bottom w:val="single" w:color="auto" w:sz="4" w:space="0"/>
              <w:right w:val="nil"/>
            </w:tcBorders>
            <w:shd w:val="clear" w:color="auto" w:fill="auto"/>
            <w:vAlign w:val="top"/>
          </w:tcPr>
          <w:p w14:paraId="5E4DCAD2">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1710" w:type="dxa"/>
            <w:tcBorders>
              <w:top w:val="nil"/>
              <w:left w:val="nil"/>
              <w:bottom w:val="single" w:color="auto" w:sz="4" w:space="0"/>
              <w:right w:val="nil"/>
            </w:tcBorders>
            <w:shd w:val="clear" w:color="auto" w:fill="auto"/>
            <w:vAlign w:val="top"/>
          </w:tcPr>
          <w:p w14:paraId="52F04B6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p>
        </w:tc>
        <w:tc>
          <w:tcPr>
            <w:tcW w:w="2150" w:type="dxa"/>
            <w:tcBorders>
              <w:top w:val="nil"/>
              <w:left w:val="nil"/>
              <w:bottom w:val="single" w:color="auto" w:sz="4" w:space="0"/>
              <w:right w:val="nil"/>
            </w:tcBorders>
            <w:shd w:val="clear" w:color="auto" w:fill="auto"/>
            <w:vAlign w:val="top"/>
          </w:tcPr>
          <w:p w14:paraId="5ED434AE">
            <w:pPr>
              <w:widowControl w:val="0"/>
              <w:spacing w:line="480" w:lineRule="auto"/>
              <w:jc w:val="left"/>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rPr>
              <w:t>Fathers don't know enough about their children's needs</w:t>
            </w:r>
          </w:p>
        </w:tc>
        <w:tc>
          <w:tcPr>
            <w:tcW w:w="6690" w:type="dxa"/>
            <w:tcBorders>
              <w:top w:val="nil"/>
              <w:left w:val="nil"/>
              <w:bottom w:val="single" w:color="auto" w:sz="4" w:space="0"/>
              <w:right w:val="nil"/>
            </w:tcBorders>
            <w:shd w:val="clear" w:color="auto" w:fill="auto"/>
            <w:vAlign w:val="top"/>
          </w:tcPr>
          <w:p w14:paraId="64D573E4">
            <w:pPr>
              <w:widowControl w:val="0"/>
              <w:spacing w:line="480" w:lineRule="auto"/>
              <w:rPr>
                <w:rFonts w:hint="default" w:ascii="Times New Roman" w:hAnsi="Times New Roman" w:cs="Times New Roman" w:eastAsiaTheme="minorEastAsia"/>
                <w:kern w:val="2"/>
                <w:sz w:val="20"/>
                <w:szCs w:val="20"/>
                <w:vertAlign w:val="baseline"/>
                <w:lang w:val="en-US" w:eastAsia="zh-CN" w:bidi="ar-SA"/>
              </w:rPr>
            </w:pPr>
            <w:r>
              <w:rPr>
                <w:rFonts w:hint="default" w:ascii="Times New Roman" w:hAnsi="Times New Roman" w:cs="Times New Roman"/>
                <w:sz w:val="20"/>
                <w:szCs w:val="20"/>
                <w:vertAlign w:val="baseline"/>
                <w:lang w:val="en-US" w:eastAsia="zh-CN"/>
              </w:rPr>
              <w:t>"Sometimes children are embarrassed to say what they want, so they will remind them. But his father couldn't feel it at all. For example, the child said that his classmates' parents bought a big cake today and celebrated their birthdays with their classmates. He is envious. But on his son's birthday, he didn't expect to buy a cake for his son and send it to the class for his birthday. " (P7)</w:t>
            </w:r>
          </w:p>
        </w:tc>
      </w:tr>
    </w:tbl>
    <w:p w14:paraId="2DEF6BB8">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0"/>
        <w:gridCol w:w="1469"/>
        <w:gridCol w:w="151"/>
        <w:gridCol w:w="1930"/>
        <w:gridCol w:w="2550"/>
        <w:gridCol w:w="6250"/>
      </w:tblGrid>
      <w:tr w14:paraId="3A7635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0" w:type="dxa"/>
          </w:tcPr>
          <w:p w14:paraId="18DDDA7C">
            <w:pPr>
              <w:widowControl w:val="0"/>
              <w:spacing w:line="480" w:lineRule="auto"/>
              <w:jc w:val="left"/>
              <w:rPr>
                <w:rFonts w:hint="default" w:ascii="Times New Roman" w:hAnsi="Times New Roman" w:cs="Times New Roman"/>
                <w:sz w:val="20"/>
                <w:szCs w:val="20"/>
                <w:vertAlign w:val="baseline"/>
              </w:rPr>
            </w:pPr>
          </w:p>
        </w:tc>
        <w:tc>
          <w:tcPr>
            <w:tcW w:w="1469" w:type="dxa"/>
          </w:tcPr>
          <w:p w14:paraId="3B0C24BE">
            <w:pPr>
              <w:widowControl w:val="0"/>
              <w:spacing w:line="480" w:lineRule="auto"/>
              <w:jc w:val="left"/>
              <w:rPr>
                <w:rFonts w:hint="default" w:ascii="Times New Roman" w:hAnsi="Times New Roman" w:cs="Times New Roman"/>
                <w:sz w:val="20"/>
                <w:szCs w:val="20"/>
                <w:vertAlign w:val="baseline"/>
              </w:rPr>
            </w:pPr>
          </w:p>
        </w:tc>
        <w:tc>
          <w:tcPr>
            <w:tcW w:w="2081" w:type="dxa"/>
            <w:gridSpan w:val="2"/>
          </w:tcPr>
          <w:p w14:paraId="7F3E6FCB">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Concerns about too little communication between father and son</w:t>
            </w:r>
          </w:p>
        </w:tc>
        <w:tc>
          <w:tcPr>
            <w:tcW w:w="2550" w:type="dxa"/>
          </w:tcPr>
          <w:p w14:paraId="30904AE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Father is shy to show his emotion</w:t>
            </w:r>
          </w:p>
          <w:p w14:paraId="7A9F6490">
            <w:pPr>
              <w:widowControl w:val="0"/>
              <w:spacing w:line="480" w:lineRule="auto"/>
              <w:jc w:val="left"/>
              <w:rPr>
                <w:rFonts w:hint="default" w:ascii="Times New Roman" w:hAnsi="Times New Roman" w:cs="Times New Roman"/>
                <w:sz w:val="20"/>
                <w:szCs w:val="20"/>
                <w:vertAlign w:val="baseline"/>
              </w:rPr>
            </w:pPr>
          </w:p>
        </w:tc>
        <w:tc>
          <w:tcPr>
            <w:tcW w:w="6250" w:type="dxa"/>
          </w:tcPr>
          <w:p w14:paraId="73652908">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Dad communicates very little with his children, like I love you he can't even say it. He has it in his heart, but he just won't say it. Sometimes it's infuriating, and my son always thinks that his dad doesn't care much about him. Actually it's not, his dad loves him too, he's just too shy to express it.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(P13)</w:t>
            </w:r>
          </w:p>
        </w:tc>
      </w:tr>
      <w:tr w14:paraId="15BB8E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60" w:type="dxa"/>
          </w:tcPr>
          <w:p w14:paraId="1BEC61CB">
            <w:pPr>
              <w:widowControl w:val="0"/>
              <w:spacing w:line="480" w:lineRule="auto"/>
              <w:jc w:val="left"/>
              <w:rPr>
                <w:rFonts w:hint="default" w:ascii="Times New Roman" w:hAnsi="Times New Roman" w:cs="Times New Roman"/>
                <w:sz w:val="20"/>
                <w:szCs w:val="20"/>
                <w:vertAlign w:val="baseline"/>
              </w:rPr>
            </w:pPr>
          </w:p>
        </w:tc>
        <w:tc>
          <w:tcPr>
            <w:tcW w:w="1620" w:type="dxa"/>
            <w:gridSpan w:val="2"/>
          </w:tcPr>
          <w:p w14:paraId="1B5CA234">
            <w:pPr>
              <w:widowControl w:val="0"/>
              <w:spacing w:line="480" w:lineRule="auto"/>
              <w:jc w:val="left"/>
              <w:rPr>
                <w:rFonts w:hint="default" w:ascii="Times New Roman" w:hAnsi="Times New Roman" w:cs="Times New Roman"/>
                <w:sz w:val="20"/>
                <w:szCs w:val="20"/>
                <w:vertAlign w:val="baseline"/>
              </w:rPr>
            </w:pPr>
          </w:p>
        </w:tc>
        <w:tc>
          <w:tcPr>
            <w:tcW w:w="1930" w:type="dxa"/>
          </w:tcPr>
          <w:p w14:paraId="0D320811">
            <w:pPr>
              <w:widowControl w:val="0"/>
              <w:spacing w:line="480" w:lineRule="auto"/>
              <w:jc w:val="left"/>
              <w:rPr>
                <w:rFonts w:hint="default" w:ascii="Times New Roman" w:hAnsi="Times New Roman" w:cs="Times New Roman"/>
                <w:sz w:val="20"/>
                <w:szCs w:val="20"/>
                <w:vertAlign w:val="baseline"/>
              </w:rPr>
            </w:pPr>
          </w:p>
        </w:tc>
        <w:tc>
          <w:tcPr>
            <w:tcW w:w="2550" w:type="dxa"/>
          </w:tcPr>
          <w:p w14:paraId="20570E2B">
            <w:pPr>
              <w:widowControl w:val="0"/>
              <w:spacing w:line="480" w:lineRule="auto"/>
              <w:jc w:val="left"/>
              <w:rPr>
                <w:rFonts w:hint="default" w:ascii="Times New Roman" w:hAnsi="Times New Roman" w:cs="Times New Roman"/>
                <w:sz w:val="20"/>
                <w:szCs w:val="20"/>
                <w:vertAlign w:val="baseline"/>
              </w:rPr>
            </w:pPr>
            <w:r>
              <w:rPr>
                <w:rFonts w:hint="eastAsia" w:ascii="Times New Roman" w:hAnsi="Times New Roman" w:cs="Times New Roman"/>
                <w:sz w:val="20"/>
                <w:szCs w:val="20"/>
                <w:vertAlign w:val="baseline"/>
                <w:lang w:val="en-US" w:eastAsia="zh-CN"/>
              </w:rPr>
              <w:t>C</w:t>
            </w:r>
            <w:r>
              <w:rPr>
                <w:rFonts w:hint="default" w:ascii="Times New Roman" w:hAnsi="Times New Roman" w:cs="Times New Roman"/>
                <w:sz w:val="20"/>
                <w:szCs w:val="20"/>
                <w:vertAlign w:val="baseline"/>
              </w:rPr>
              <w:t>hild doesn't know how to communicate with the father</w:t>
            </w:r>
          </w:p>
        </w:tc>
        <w:tc>
          <w:tcPr>
            <w:tcW w:w="6250" w:type="dxa"/>
          </w:tcPr>
          <w:p w14:paraId="64C75BBD">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Recently my child always asks me to pick her up from school because she wants to have a chat with me on the way home from school. When I asked her why she didn't talk to her dad, she said she was embarrassed and didn't know how to ask. I reali</w:t>
            </w:r>
            <w:r>
              <w:rPr>
                <w:rFonts w:hint="eastAsia" w:ascii="Times New Roman" w:hAnsi="Times New Roman" w:cs="Times New Roman"/>
                <w:sz w:val="20"/>
                <w:szCs w:val="20"/>
                <w:vertAlign w:val="baseline"/>
                <w:lang w:val="en-US" w:eastAsia="zh-CN"/>
              </w:rPr>
              <w:t>z</w:t>
            </w:r>
            <w:r>
              <w:rPr>
                <w:rFonts w:hint="default" w:ascii="Times New Roman" w:hAnsi="Times New Roman" w:cs="Times New Roman"/>
                <w:sz w:val="20"/>
                <w:szCs w:val="20"/>
                <w:vertAlign w:val="baseline"/>
              </w:rPr>
              <w:t>e that my daughter communicates so little with her dad and I am worried about how they will communicate when I am no longer there.</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(P7)</w:t>
            </w:r>
          </w:p>
        </w:tc>
      </w:tr>
    </w:tbl>
    <w:p w14:paraId="29751CD6">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5E9937BE">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0"/>
        <w:gridCol w:w="1770"/>
        <w:gridCol w:w="1960"/>
        <w:gridCol w:w="2870"/>
        <w:gridCol w:w="5470"/>
      </w:tblGrid>
      <w:tr w14:paraId="56C6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0" w:type="dxa"/>
            <w:tcBorders>
              <w:top w:val="single" w:color="auto" w:sz="4" w:space="0"/>
              <w:left w:val="nil"/>
              <w:bottom w:val="nil"/>
              <w:right w:val="nil"/>
            </w:tcBorders>
          </w:tcPr>
          <w:p w14:paraId="03B450F0">
            <w:pPr>
              <w:widowControl w:val="0"/>
              <w:spacing w:line="480" w:lineRule="auto"/>
              <w:jc w:val="left"/>
              <w:rPr>
                <w:rFonts w:hint="default" w:ascii="Times New Roman" w:hAnsi="Times New Roman" w:cs="Times New Roman"/>
                <w:sz w:val="20"/>
                <w:szCs w:val="20"/>
              </w:rPr>
            </w:pPr>
            <w:r>
              <w:rPr>
                <w:rFonts w:hint="eastAsia" w:ascii="Times New Roman" w:hAnsi="Times New Roman" w:eastAsia="宋体" w:cs="Times New Roman"/>
                <w:color w:val="231F20"/>
                <w:sz w:val="20"/>
                <w:szCs w:val="20"/>
                <w:lang w:val="en-US" w:eastAsia="zh-CN"/>
              </w:rPr>
              <w:t>C</w:t>
            </w:r>
            <w:r>
              <w:rPr>
                <w:rFonts w:hint="default" w:ascii="Times New Roman" w:hAnsi="Times New Roman" w:eastAsia="宋体" w:cs="Times New Roman"/>
                <w:color w:val="231F20"/>
                <w:sz w:val="20"/>
                <w:szCs w:val="20"/>
              </w:rPr>
              <w:t>hallenges faced by the mothers themselves</w:t>
            </w:r>
          </w:p>
        </w:tc>
        <w:tc>
          <w:tcPr>
            <w:tcW w:w="1770" w:type="dxa"/>
            <w:tcBorders>
              <w:top w:val="single" w:color="auto" w:sz="4" w:space="0"/>
              <w:left w:val="nil"/>
              <w:bottom w:val="nil"/>
              <w:right w:val="nil"/>
            </w:tcBorders>
          </w:tcPr>
          <w:p w14:paraId="27F84CF2">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Difficulty in maintaining a </w:t>
            </w:r>
            <w:r>
              <w:rPr>
                <w:rFonts w:hint="eastAsia" w:ascii="Times New Roman" w:hAnsi="Times New Roman" w:cs="Times New Roman"/>
                <w:sz w:val="20"/>
                <w:szCs w:val="20"/>
                <w:lang w:val="en-US" w:eastAsia="zh-CN"/>
              </w:rPr>
              <w:t>m</w:t>
            </w:r>
            <w:r>
              <w:rPr>
                <w:rFonts w:hint="default" w:ascii="Times New Roman" w:hAnsi="Times New Roman" w:cs="Times New Roman"/>
                <w:sz w:val="20"/>
                <w:szCs w:val="20"/>
              </w:rPr>
              <w:t>otherhood</w:t>
            </w:r>
            <w:r>
              <w:rPr>
                <w:rFonts w:hint="default" w:ascii="Times New Roman" w:hAnsi="Times New Roman" w:cs="Times New Roman"/>
                <w:sz w:val="20"/>
                <w:szCs w:val="20"/>
                <w:vertAlign w:val="baseline"/>
              </w:rPr>
              <w:t xml:space="preserve"> figure</w:t>
            </w:r>
          </w:p>
        </w:tc>
        <w:tc>
          <w:tcPr>
            <w:tcW w:w="1960" w:type="dxa"/>
            <w:tcBorders>
              <w:top w:val="single" w:color="auto" w:sz="4" w:space="0"/>
              <w:left w:val="nil"/>
              <w:bottom w:val="nil"/>
              <w:right w:val="nil"/>
            </w:tcBorders>
          </w:tcPr>
          <w:p w14:paraId="15FDC3DB">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Concerns about the appearance that is no longer perfect.</w:t>
            </w:r>
          </w:p>
        </w:tc>
        <w:tc>
          <w:tcPr>
            <w:tcW w:w="2870" w:type="dxa"/>
            <w:tcBorders>
              <w:top w:val="single" w:color="auto" w:sz="4" w:space="0"/>
              <w:left w:val="nil"/>
              <w:bottom w:val="nil"/>
              <w:right w:val="nil"/>
            </w:tcBorders>
          </w:tcPr>
          <w:p w14:paraId="6ABC2B52">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Concerns about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seeing your hair loss</w:t>
            </w:r>
          </w:p>
        </w:tc>
        <w:tc>
          <w:tcPr>
            <w:tcW w:w="5470" w:type="dxa"/>
            <w:tcBorders>
              <w:top w:val="single" w:color="auto" w:sz="4" w:space="0"/>
              <w:left w:val="nil"/>
              <w:bottom w:val="nil"/>
              <w:right w:val="nil"/>
            </w:tcBorders>
          </w:tcPr>
          <w:p w14:paraId="2758A39C">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I've lost so much hair that I'm now bald. I can't let my children see it. I'm afraid he'll be scared and I wear a hat or a wig in front of them.</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(P5)</w:t>
            </w:r>
          </w:p>
        </w:tc>
      </w:tr>
      <w:tr w14:paraId="7E0D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0" w:type="dxa"/>
            <w:tcBorders>
              <w:top w:val="nil"/>
              <w:left w:val="nil"/>
              <w:bottom w:val="nil"/>
              <w:right w:val="nil"/>
            </w:tcBorders>
          </w:tcPr>
          <w:p w14:paraId="473B4EC4">
            <w:pPr>
              <w:widowControl w:val="0"/>
              <w:spacing w:line="480" w:lineRule="auto"/>
              <w:jc w:val="left"/>
              <w:rPr>
                <w:rFonts w:hint="default" w:ascii="Times New Roman" w:hAnsi="Times New Roman" w:cs="Times New Roman"/>
                <w:sz w:val="20"/>
                <w:szCs w:val="20"/>
                <w:vertAlign w:val="baseline"/>
              </w:rPr>
            </w:pPr>
          </w:p>
        </w:tc>
        <w:tc>
          <w:tcPr>
            <w:tcW w:w="1770" w:type="dxa"/>
            <w:tcBorders>
              <w:top w:val="nil"/>
              <w:left w:val="nil"/>
              <w:bottom w:val="nil"/>
              <w:right w:val="nil"/>
            </w:tcBorders>
          </w:tcPr>
          <w:p w14:paraId="4EDAF827">
            <w:pPr>
              <w:widowControl w:val="0"/>
              <w:spacing w:line="480" w:lineRule="auto"/>
              <w:jc w:val="left"/>
              <w:rPr>
                <w:rFonts w:hint="default" w:ascii="Times New Roman" w:hAnsi="Times New Roman" w:cs="Times New Roman"/>
                <w:sz w:val="20"/>
                <w:szCs w:val="20"/>
                <w:vertAlign w:val="baseline"/>
              </w:rPr>
            </w:pPr>
          </w:p>
        </w:tc>
        <w:tc>
          <w:tcPr>
            <w:tcW w:w="1960" w:type="dxa"/>
            <w:tcBorders>
              <w:top w:val="nil"/>
              <w:left w:val="nil"/>
              <w:bottom w:val="nil"/>
              <w:right w:val="nil"/>
            </w:tcBorders>
          </w:tcPr>
          <w:p w14:paraId="1AA7B6BC">
            <w:pPr>
              <w:widowControl w:val="0"/>
              <w:spacing w:line="480" w:lineRule="auto"/>
              <w:jc w:val="left"/>
              <w:rPr>
                <w:rFonts w:hint="default" w:ascii="Times New Roman" w:hAnsi="Times New Roman" w:cs="Times New Roman"/>
                <w:sz w:val="20"/>
                <w:szCs w:val="20"/>
                <w:vertAlign w:val="baseline"/>
              </w:rPr>
            </w:pPr>
          </w:p>
        </w:tc>
        <w:tc>
          <w:tcPr>
            <w:tcW w:w="2870" w:type="dxa"/>
            <w:tcBorders>
              <w:top w:val="nil"/>
              <w:left w:val="nil"/>
              <w:bottom w:val="nil"/>
              <w:right w:val="nil"/>
            </w:tcBorders>
          </w:tcPr>
          <w:p w14:paraId="49F99180">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Concerns about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seeing your mastectomy and </w:t>
            </w:r>
            <w:bookmarkStart w:id="0" w:name="_GoBack"/>
            <w:bookmarkEnd w:id="0"/>
            <w:r>
              <w:rPr>
                <w:rFonts w:hint="default" w:ascii="Times New Roman" w:hAnsi="Times New Roman" w:cs="Times New Roman"/>
                <w:sz w:val="20"/>
                <w:szCs w:val="20"/>
                <w:vertAlign w:val="baseline"/>
              </w:rPr>
              <w:t>scars</w:t>
            </w:r>
          </w:p>
        </w:tc>
        <w:tc>
          <w:tcPr>
            <w:tcW w:w="5470" w:type="dxa"/>
            <w:tcBorders>
              <w:top w:val="nil"/>
              <w:left w:val="nil"/>
              <w:bottom w:val="nil"/>
              <w:right w:val="nil"/>
            </w:tcBorders>
          </w:tcPr>
          <w:p w14:paraId="68384CE9">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had a total breast removal. It feels like I am not a full woman anymore. Very afraid that when I take a shower my daughter will see it and ask me why I have such a big scar.</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w:t>
            </w:r>
          </w:p>
        </w:tc>
      </w:tr>
      <w:tr w14:paraId="5698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0" w:type="dxa"/>
            <w:tcBorders>
              <w:top w:val="nil"/>
              <w:left w:val="nil"/>
              <w:bottom w:val="nil"/>
              <w:right w:val="nil"/>
            </w:tcBorders>
          </w:tcPr>
          <w:p w14:paraId="3B3A4E2F">
            <w:pPr>
              <w:widowControl w:val="0"/>
              <w:spacing w:line="480" w:lineRule="auto"/>
              <w:jc w:val="left"/>
              <w:rPr>
                <w:rFonts w:hint="default" w:ascii="Times New Roman" w:hAnsi="Times New Roman" w:cs="Times New Roman"/>
                <w:sz w:val="20"/>
                <w:szCs w:val="20"/>
                <w:vertAlign w:val="baseline"/>
              </w:rPr>
            </w:pPr>
          </w:p>
        </w:tc>
        <w:tc>
          <w:tcPr>
            <w:tcW w:w="1770" w:type="dxa"/>
            <w:tcBorders>
              <w:top w:val="nil"/>
              <w:left w:val="nil"/>
              <w:bottom w:val="nil"/>
              <w:right w:val="nil"/>
            </w:tcBorders>
          </w:tcPr>
          <w:p w14:paraId="36749397">
            <w:pPr>
              <w:widowControl w:val="0"/>
              <w:spacing w:line="480" w:lineRule="auto"/>
              <w:jc w:val="left"/>
              <w:rPr>
                <w:rFonts w:hint="default" w:ascii="Times New Roman" w:hAnsi="Times New Roman" w:cs="Times New Roman"/>
                <w:sz w:val="20"/>
                <w:szCs w:val="20"/>
                <w:vertAlign w:val="baseline"/>
              </w:rPr>
            </w:pPr>
          </w:p>
        </w:tc>
        <w:tc>
          <w:tcPr>
            <w:tcW w:w="1960" w:type="dxa"/>
            <w:tcBorders>
              <w:top w:val="nil"/>
              <w:left w:val="nil"/>
              <w:bottom w:val="nil"/>
              <w:right w:val="nil"/>
            </w:tcBorders>
          </w:tcPr>
          <w:p w14:paraId="4AC6668B">
            <w:pPr>
              <w:widowControl w:val="0"/>
              <w:spacing w:line="480" w:lineRule="auto"/>
              <w:jc w:val="left"/>
              <w:rPr>
                <w:rFonts w:hint="default" w:ascii="Times New Roman" w:hAnsi="Times New Roman" w:cs="Times New Roman"/>
                <w:sz w:val="20"/>
                <w:szCs w:val="20"/>
                <w:vertAlign w:val="baseline"/>
              </w:rPr>
            </w:pPr>
          </w:p>
        </w:tc>
        <w:tc>
          <w:tcPr>
            <w:tcW w:w="2870" w:type="dxa"/>
            <w:tcBorders>
              <w:top w:val="nil"/>
              <w:left w:val="nil"/>
              <w:bottom w:val="nil"/>
              <w:right w:val="nil"/>
            </w:tcBorders>
          </w:tcPr>
          <w:p w14:paraId="5AE1F270">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Find out that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is pale and scared when he sees himself</w:t>
            </w:r>
          </w:p>
        </w:tc>
        <w:tc>
          <w:tcPr>
            <w:tcW w:w="5470" w:type="dxa"/>
            <w:tcBorders>
              <w:top w:val="nil"/>
              <w:left w:val="nil"/>
              <w:bottom w:val="nil"/>
              <w:right w:val="nil"/>
            </w:tcBorders>
          </w:tcPr>
          <w:p w14:paraId="65481B9A">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After the operation I often had a pale face without any blood. My children were scared when they saw it.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(P17)</w:t>
            </w:r>
          </w:p>
        </w:tc>
      </w:tr>
      <w:tr w14:paraId="2DDF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0" w:type="dxa"/>
            <w:tcBorders>
              <w:top w:val="nil"/>
              <w:left w:val="nil"/>
              <w:bottom w:val="single" w:color="auto" w:sz="4" w:space="0"/>
              <w:right w:val="nil"/>
            </w:tcBorders>
          </w:tcPr>
          <w:p w14:paraId="0E168E7E">
            <w:pPr>
              <w:widowControl w:val="0"/>
              <w:spacing w:line="480" w:lineRule="auto"/>
              <w:jc w:val="left"/>
              <w:rPr>
                <w:rFonts w:hint="default" w:ascii="Times New Roman" w:hAnsi="Times New Roman" w:cs="Times New Roman"/>
                <w:sz w:val="20"/>
                <w:szCs w:val="20"/>
                <w:vertAlign w:val="baseline"/>
              </w:rPr>
            </w:pPr>
          </w:p>
        </w:tc>
        <w:tc>
          <w:tcPr>
            <w:tcW w:w="1770" w:type="dxa"/>
            <w:tcBorders>
              <w:top w:val="nil"/>
              <w:left w:val="nil"/>
              <w:bottom w:val="single" w:color="auto" w:sz="4" w:space="0"/>
              <w:right w:val="nil"/>
            </w:tcBorders>
          </w:tcPr>
          <w:p w14:paraId="4FD46191">
            <w:pPr>
              <w:widowControl w:val="0"/>
              <w:spacing w:line="480" w:lineRule="auto"/>
              <w:jc w:val="left"/>
              <w:rPr>
                <w:rFonts w:hint="default" w:ascii="Times New Roman" w:hAnsi="Times New Roman" w:cs="Times New Roman"/>
                <w:sz w:val="20"/>
                <w:szCs w:val="20"/>
                <w:vertAlign w:val="baseline"/>
              </w:rPr>
            </w:pPr>
          </w:p>
        </w:tc>
        <w:tc>
          <w:tcPr>
            <w:tcW w:w="1960" w:type="dxa"/>
            <w:tcBorders>
              <w:top w:val="nil"/>
              <w:left w:val="nil"/>
              <w:bottom w:val="single" w:color="auto" w:sz="4" w:space="0"/>
              <w:right w:val="nil"/>
            </w:tcBorders>
          </w:tcPr>
          <w:p w14:paraId="5B29CCC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Fear of loss of fertility</w:t>
            </w:r>
          </w:p>
        </w:tc>
        <w:tc>
          <w:tcPr>
            <w:tcW w:w="2870" w:type="dxa"/>
            <w:tcBorders>
              <w:top w:val="nil"/>
              <w:left w:val="nil"/>
              <w:bottom w:val="single" w:color="auto" w:sz="4" w:space="0"/>
              <w:right w:val="nil"/>
            </w:tcBorders>
          </w:tcPr>
          <w:p w14:paraId="760FF64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Interrupting plans to have another child</w:t>
            </w:r>
          </w:p>
        </w:tc>
        <w:tc>
          <w:tcPr>
            <w:tcW w:w="5470" w:type="dxa"/>
            <w:tcBorders>
              <w:top w:val="nil"/>
              <w:left w:val="nil"/>
              <w:bottom w:val="single" w:color="auto" w:sz="4" w:space="0"/>
              <w:right w:val="nil"/>
            </w:tcBorders>
          </w:tcPr>
          <w:p w14:paraId="1A7B8534">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was thinking about it because my kid is only a year old. I was planning to have a second child, but I'm not too scared to have one now.</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(P15)</w:t>
            </w:r>
          </w:p>
        </w:tc>
      </w:tr>
    </w:tbl>
    <w:p w14:paraId="05885670">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229785AC">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0"/>
        <w:gridCol w:w="1660"/>
        <w:gridCol w:w="1840"/>
        <w:gridCol w:w="2600"/>
        <w:gridCol w:w="6560"/>
      </w:tblGrid>
      <w:tr w14:paraId="45CF2A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0" w:type="dxa"/>
          </w:tcPr>
          <w:p w14:paraId="7E91859D">
            <w:pPr>
              <w:widowControl w:val="0"/>
              <w:spacing w:line="480" w:lineRule="auto"/>
              <w:jc w:val="left"/>
              <w:rPr>
                <w:rFonts w:hint="default" w:ascii="Times New Roman" w:hAnsi="Times New Roman" w:cs="Times New Roman"/>
                <w:sz w:val="20"/>
                <w:szCs w:val="20"/>
                <w:vertAlign w:val="baseline"/>
              </w:rPr>
            </w:pPr>
          </w:p>
        </w:tc>
        <w:tc>
          <w:tcPr>
            <w:tcW w:w="1660" w:type="dxa"/>
          </w:tcPr>
          <w:p w14:paraId="2223FA8A">
            <w:pPr>
              <w:widowControl w:val="0"/>
              <w:spacing w:line="480" w:lineRule="auto"/>
              <w:jc w:val="left"/>
              <w:rPr>
                <w:rFonts w:hint="default" w:ascii="Times New Roman" w:hAnsi="Times New Roman" w:cs="Times New Roman"/>
                <w:sz w:val="20"/>
                <w:szCs w:val="20"/>
                <w:vertAlign w:val="baseline"/>
              </w:rPr>
            </w:pPr>
          </w:p>
        </w:tc>
        <w:tc>
          <w:tcPr>
            <w:tcW w:w="1840" w:type="dxa"/>
          </w:tcPr>
          <w:p w14:paraId="7A26B6E7">
            <w:pPr>
              <w:widowControl w:val="0"/>
              <w:spacing w:line="480" w:lineRule="auto"/>
              <w:jc w:val="left"/>
              <w:rPr>
                <w:rFonts w:hint="default" w:ascii="Times New Roman" w:hAnsi="Times New Roman" w:cs="Times New Roman"/>
                <w:sz w:val="20"/>
                <w:szCs w:val="20"/>
                <w:vertAlign w:val="baseline"/>
              </w:rPr>
            </w:pPr>
          </w:p>
        </w:tc>
        <w:tc>
          <w:tcPr>
            <w:tcW w:w="2600" w:type="dxa"/>
          </w:tcPr>
          <w:p w14:paraId="74983F7D">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Concerns about having another child</w:t>
            </w:r>
          </w:p>
        </w:tc>
        <w:tc>
          <w:tcPr>
            <w:tcW w:w="6560" w:type="dxa"/>
          </w:tcPr>
          <w:p w14:paraId="4D8EA85C">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need to take medication all the time. Can I have another child? I'm afraid that I won't be able to have children in the future. So I am anxious.</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(P18)</w:t>
            </w:r>
          </w:p>
        </w:tc>
      </w:tr>
      <w:tr w14:paraId="0A7B36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0" w:type="dxa"/>
          </w:tcPr>
          <w:p w14:paraId="7A8A9B00">
            <w:pPr>
              <w:widowControl w:val="0"/>
              <w:spacing w:line="480" w:lineRule="auto"/>
              <w:jc w:val="left"/>
              <w:rPr>
                <w:rFonts w:hint="default" w:ascii="Times New Roman" w:hAnsi="Times New Roman" w:cs="Times New Roman"/>
                <w:sz w:val="20"/>
                <w:szCs w:val="20"/>
                <w:vertAlign w:val="baseline"/>
              </w:rPr>
            </w:pPr>
          </w:p>
        </w:tc>
        <w:tc>
          <w:tcPr>
            <w:tcW w:w="1660" w:type="dxa"/>
          </w:tcPr>
          <w:p w14:paraId="0E0517F8">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Negative psychological feelings</w:t>
            </w:r>
          </w:p>
        </w:tc>
        <w:tc>
          <w:tcPr>
            <w:tcW w:w="1840" w:type="dxa"/>
          </w:tcPr>
          <w:p w14:paraId="04D52740">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Difficulty in communicating illness</w:t>
            </w:r>
          </w:p>
        </w:tc>
        <w:tc>
          <w:tcPr>
            <w:tcW w:w="2600" w:type="dxa"/>
          </w:tcPr>
          <w:p w14:paraId="48F305E3">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Don't know whether to hide or tell your child</w:t>
            </w:r>
          </w:p>
        </w:tc>
        <w:tc>
          <w:tcPr>
            <w:tcW w:w="6560" w:type="dxa"/>
          </w:tcPr>
          <w:p w14:paraId="38350E8B">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don't know if I should tell my child about my illness, telling him for fear of creating a psychological burden for him. If I don't tell him, I'm afraid that if I treat him later and he finds out on his own, he will be even more upset psychologically.</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(P12)</w:t>
            </w:r>
          </w:p>
        </w:tc>
      </w:tr>
      <w:tr w14:paraId="76945D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0" w:type="dxa"/>
          </w:tcPr>
          <w:p w14:paraId="5E6331A0">
            <w:pPr>
              <w:widowControl w:val="0"/>
              <w:spacing w:line="480" w:lineRule="auto"/>
              <w:jc w:val="left"/>
              <w:rPr>
                <w:rFonts w:hint="default" w:ascii="Times New Roman" w:hAnsi="Times New Roman" w:cs="Times New Roman"/>
                <w:sz w:val="20"/>
                <w:szCs w:val="20"/>
                <w:vertAlign w:val="baseline"/>
              </w:rPr>
            </w:pPr>
          </w:p>
        </w:tc>
        <w:tc>
          <w:tcPr>
            <w:tcW w:w="1660" w:type="dxa"/>
          </w:tcPr>
          <w:p w14:paraId="791D0B0E">
            <w:pPr>
              <w:widowControl w:val="0"/>
              <w:spacing w:line="480" w:lineRule="auto"/>
              <w:jc w:val="left"/>
              <w:rPr>
                <w:rFonts w:hint="default" w:ascii="Times New Roman" w:hAnsi="Times New Roman" w:cs="Times New Roman"/>
                <w:sz w:val="20"/>
                <w:szCs w:val="20"/>
                <w:vertAlign w:val="baseline"/>
              </w:rPr>
            </w:pPr>
          </w:p>
        </w:tc>
        <w:tc>
          <w:tcPr>
            <w:tcW w:w="1840" w:type="dxa"/>
          </w:tcPr>
          <w:p w14:paraId="07BDC623">
            <w:pPr>
              <w:widowControl w:val="0"/>
              <w:spacing w:line="480" w:lineRule="auto"/>
              <w:jc w:val="left"/>
              <w:rPr>
                <w:rFonts w:hint="default" w:ascii="Times New Roman" w:hAnsi="Times New Roman" w:cs="Times New Roman"/>
                <w:sz w:val="20"/>
                <w:szCs w:val="20"/>
                <w:vertAlign w:val="baseline"/>
              </w:rPr>
            </w:pPr>
          </w:p>
        </w:tc>
        <w:tc>
          <w:tcPr>
            <w:tcW w:w="2600" w:type="dxa"/>
          </w:tcPr>
          <w:p w14:paraId="1720A9F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Don't knowing how to make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understand cancer</w:t>
            </w:r>
          </w:p>
        </w:tc>
        <w:tc>
          <w:tcPr>
            <w:tcW w:w="6560" w:type="dxa"/>
          </w:tcPr>
          <w:p w14:paraId="25157A4B">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I did not tell my child (that I had breast cancer). Because I couldn't explain the matter of why I got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myself, I didn't know how to go about it.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(P17)</w:t>
            </w:r>
          </w:p>
        </w:tc>
      </w:tr>
      <w:tr w14:paraId="3A5BA5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0" w:type="dxa"/>
          </w:tcPr>
          <w:p w14:paraId="1B2E5885">
            <w:pPr>
              <w:widowControl w:val="0"/>
              <w:spacing w:line="480" w:lineRule="auto"/>
              <w:jc w:val="left"/>
              <w:rPr>
                <w:rFonts w:hint="default" w:ascii="Times New Roman" w:hAnsi="Times New Roman" w:cs="Times New Roman"/>
                <w:sz w:val="20"/>
                <w:szCs w:val="20"/>
                <w:vertAlign w:val="baseline"/>
              </w:rPr>
            </w:pPr>
          </w:p>
        </w:tc>
        <w:tc>
          <w:tcPr>
            <w:tcW w:w="1660" w:type="dxa"/>
          </w:tcPr>
          <w:p w14:paraId="2CAA8C0C">
            <w:pPr>
              <w:widowControl w:val="0"/>
              <w:spacing w:line="480" w:lineRule="auto"/>
              <w:jc w:val="left"/>
              <w:rPr>
                <w:rFonts w:hint="default" w:ascii="Times New Roman" w:hAnsi="Times New Roman" w:cs="Times New Roman"/>
                <w:sz w:val="20"/>
                <w:szCs w:val="20"/>
                <w:vertAlign w:val="baseline"/>
              </w:rPr>
            </w:pPr>
          </w:p>
        </w:tc>
        <w:tc>
          <w:tcPr>
            <w:tcW w:w="1840" w:type="dxa"/>
          </w:tcPr>
          <w:p w14:paraId="31AF8BB6">
            <w:pPr>
              <w:widowControl w:val="0"/>
              <w:spacing w:line="480" w:lineRule="auto"/>
              <w:jc w:val="left"/>
              <w:rPr>
                <w:rFonts w:hint="default" w:ascii="Times New Roman" w:hAnsi="Times New Roman" w:cs="Times New Roman"/>
                <w:sz w:val="20"/>
                <w:szCs w:val="20"/>
                <w:vertAlign w:val="baseline"/>
              </w:rPr>
            </w:pPr>
          </w:p>
        </w:tc>
        <w:tc>
          <w:tcPr>
            <w:tcW w:w="2600" w:type="dxa"/>
          </w:tcPr>
          <w:p w14:paraId="3BD74153">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Don't knowing how to tell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about the disease</w:t>
            </w:r>
          </w:p>
        </w:tc>
        <w:tc>
          <w:tcPr>
            <w:tcW w:w="6560" w:type="dxa"/>
          </w:tcPr>
          <w:p w14:paraId="1E4E95EF">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also didn't know how to express it for him to understand more about the cancer thing. Because he's 6 years old, he hasn't been exposed to it, he doesn't have the concept yet.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(P16)</w:t>
            </w:r>
          </w:p>
        </w:tc>
      </w:tr>
    </w:tbl>
    <w:p w14:paraId="29C0BF0A">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sz w:val="20"/>
          <w:szCs w:val="22"/>
          <w:lang w:val="en-US" w:eastAsia="zh-CN"/>
        </w:rPr>
        <w:sectPr>
          <w:pgSz w:w="16838" w:h="11906" w:orient="landscape"/>
          <w:pgMar w:top="1800" w:right="1440" w:bottom="1800" w:left="1440" w:header="851" w:footer="992" w:gutter="0"/>
          <w:cols w:space="425" w:num="1"/>
          <w:docGrid w:type="lines" w:linePitch="312" w:charSpace="0"/>
        </w:sectPr>
      </w:pPr>
    </w:p>
    <w:p w14:paraId="0244A21A">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560"/>
        <w:gridCol w:w="1910"/>
        <w:gridCol w:w="2130"/>
        <w:gridCol w:w="7060"/>
      </w:tblGrid>
      <w:tr w14:paraId="1B86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tcBorders>
              <w:top w:val="single" w:color="auto" w:sz="4" w:space="0"/>
              <w:left w:val="nil"/>
              <w:bottom w:val="nil"/>
              <w:right w:val="nil"/>
            </w:tcBorders>
          </w:tcPr>
          <w:p w14:paraId="36953EC9">
            <w:pPr>
              <w:widowControl w:val="0"/>
              <w:spacing w:line="480" w:lineRule="auto"/>
              <w:jc w:val="left"/>
              <w:rPr>
                <w:rFonts w:hint="default" w:ascii="Times New Roman" w:hAnsi="Times New Roman" w:cs="Times New Roman"/>
                <w:sz w:val="20"/>
                <w:szCs w:val="20"/>
                <w:vertAlign w:val="baseline"/>
              </w:rPr>
            </w:pPr>
          </w:p>
        </w:tc>
        <w:tc>
          <w:tcPr>
            <w:tcW w:w="1560" w:type="dxa"/>
            <w:tcBorders>
              <w:top w:val="single" w:color="auto" w:sz="4" w:space="0"/>
              <w:left w:val="nil"/>
              <w:bottom w:val="nil"/>
              <w:right w:val="nil"/>
            </w:tcBorders>
          </w:tcPr>
          <w:p w14:paraId="1580977A">
            <w:pPr>
              <w:widowControl w:val="0"/>
              <w:spacing w:line="480" w:lineRule="auto"/>
              <w:jc w:val="left"/>
              <w:rPr>
                <w:rFonts w:hint="default" w:ascii="Times New Roman" w:hAnsi="Times New Roman" w:cs="Times New Roman"/>
                <w:sz w:val="20"/>
                <w:szCs w:val="20"/>
                <w:vertAlign w:val="baseline"/>
              </w:rPr>
            </w:pPr>
          </w:p>
        </w:tc>
        <w:tc>
          <w:tcPr>
            <w:tcW w:w="1910" w:type="dxa"/>
            <w:tcBorders>
              <w:top w:val="single" w:color="auto" w:sz="4" w:space="0"/>
              <w:left w:val="nil"/>
              <w:bottom w:val="nil"/>
              <w:right w:val="nil"/>
            </w:tcBorders>
          </w:tcPr>
          <w:p w14:paraId="64D70711">
            <w:pPr>
              <w:widowControl w:val="0"/>
              <w:spacing w:line="480" w:lineRule="auto"/>
              <w:jc w:val="left"/>
              <w:rPr>
                <w:rFonts w:hint="default" w:ascii="Times New Roman" w:hAnsi="Times New Roman" w:cs="Times New Roman"/>
                <w:sz w:val="20"/>
                <w:szCs w:val="20"/>
                <w:vertAlign w:val="baseline"/>
              </w:rPr>
            </w:pPr>
          </w:p>
        </w:tc>
        <w:tc>
          <w:tcPr>
            <w:tcW w:w="2130" w:type="dxa"/>
            <w:tcBorders>
              <w:top w:val="single" w:color="auto" w:sz="4" w:space="0"/>
              <w:left w:val="nil"/>
              <w:bottom w:val="nil"/>
              <w:right w:val="nil"/>
            </w:tcBorders>
          </w:tcPr>
          <w:p w14:paraId="3A1A155B">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Don't know how to explain chemotherapy to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w:t>
            </w:r>
          </w:p>
        </w:tc>
        <w:tc>
          <w:tcPr>
            <w:tcW w:w="7060" w:type="dxa"/>
            <w:tcBorders>
              <w:top w:val="single" w:color="auto" w:sz="4" w:space="0"/>
              <w:left w:val="nil"/>
              <w:bottom w:val="nil"/>
              <w:right w:val="nil"/>
            </w:tcBorders>
          </w:tcPr>
          <w:p w14:paraId="128BCD79">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I started losing my hair like crazy after chemotherapy and I always wanted to throw up. Every time my daughter asked me, ‘Mummy what's going on with you, why don't you have any hair anymore? I didn't know how to answer her, I could only tell her that I was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but she would then ask why she didn't lose her hair when she was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but mummy did? I started to get overwhelmed</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(P16)</w:t>
            </w:r>
          </w:p>
        </w:tc>
      </w:tr>
      <w:tr w14:paraId="08BC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tcBorders>
              <w:top w:val="nil"/>
              <w:left w:val="nil"/>
              <w:bottom w:val="single" w:color="auto" w:sz="4" w:space="0"/>
              <w:right w:val="nil"/>
            </w:tcBorders>
          </w:tcPr>
          <w:p w14:paraId="46B33962">
            <w:pPr>
              <w:widowControl w:val="0"/>
              <w:spacing w:line="480" w:lineRule="auto"/>
              <w:jc w:val="left"/>
              <w:rPr>
                <w:rFonts w:hint="default" w:ascii="Times New Roman" w:hAnsi="Times New Roman" w:cs="Times New Roman"/>
                <w:sz w:val="20"/>
                <w:szCs w:val="20"/>
                <w:vertAlign w:val="baseline"/>
              </w:rPr>
            </w:pPr>
          </w:p>
        </w:tc>
        <w:tc>
          <w:tcPr>
            <w:tcW w:w="1560" w:type="dxa"/>
            <w:tcBorders>
              <w:top w:val="nil"/>
              <w:left w:val="nil"/>
              <w:bottom w:val="single" w:color="auto" w:sz="4" w:space="0"/>
              <w:right w:val="nil"/>
            </w:tcBorders>
          </w:tcPr>
          <w:p w14:paraId="0F1D55FE">
            <w:pPr>
              <w:widowControl w:val="0"/>
              <w:spacing w:line="480" w:lineRule="auto"/>
              <w:jc w:val="left"/>
              <w:rPr>
                <w:rFonts w:hint="default" w:ascii="Times New Roman" w:hAnsi="Times New Roman" w:cs="Times New Roman"/>
                <w:sz w:val="20"/>
                <w:szCs w:val="20"/>
                <w:vertAlign w:val="baseline"/>
              </w:rPr>
            </w:pPr>
          </w:p>
        </w:tc>
        <w:tc>
          <w:tcPr>
            <w:tcW w:w="1910" w:type="dxa"/>
            <w:tcBorders>
              <w:top w:val="nil"/>
              <w:left w:val="nil"/>
              <w:bottom w:val="single" w:color="auto" w:sz="4" w:space="0"/>
              <w:right w:val="nil"/>
            </w:tcBorders>
          </w:tcPr>
          <w:p w14:paraId="25011C2A">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Concerns about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child's health</w:t>
            </w:r>
          </w:p>
        </w:tc>
        <w:tc>
          <w:tcPr>
            <w:tcW w:w="2130" w:type="dxa"/>
            <w:tcBorders>
              <w:top w:val="nil"/>
              <w:left w:val="nil"/>
              <w:bottom w:val="single" w:color="auto" w:sz="4" w:space="0"/>
              <w:right w:val="nil"/>
            </w:tcBorders>
          </w:tcPr>
          <w:p w14:paraId="15EB1B2F">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Anxiety about whether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will inherit breast cancer</w:t>
            </w:r>
          </w:p>
          <w:p w14:paraId="65D57A59">
            <w:pPr>
              <w:widowControl w:val="0"/>
              <w:spacing w:line="480" w:lineRule="auto"/>
              <w:jc w:val="left"/>
              <w:rPr>
                <w:rFonts w:hint="default" w:ascii="Times New Roman" w:hAnsi="Times New Roman" w:cs="Times New Roman"/>
                <w:sz w:val="20"/>
                <w:szCs w:val="20"/>
                <w:vertAlign w:val="baseline"/>
              </w:rPr>
            </w:pPr>
          </w:p>
        </w:tc>
        <w:tc>
          <w:tcPr>
            <w:tcW w:w="7060" w:type="dxa"/>
            <w:tcBorders>
              <w:top w:val="nil"/>
              <w:left w:val="nil"/>
              <w:bottom w:val="single" w:color="auto" w:sz="4" w:space="0"/>
              <w:right w:val="nil"/>
            </w:tcBorders>
          </w:tcPr>
          <w:p w14:paraId="612538FE">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I'll just tell my daughter that she has to pay attention too. Just scared that she's going to do the same... How she's going to get like me, how guilty I'm going to have to be (sigh).</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w:t>
            </w:r>
            <w:r>
              <w:rPr>
                <w:rFonts w:hint="default"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It runs in my family. My mum and sister-in-law (breast cancer) both have cancer and I am worried that my daughter will inherit it, so I don't dare to tell my family, so I have a heavy burden on my heart. I am afraid that if I tell my family they will complain that she has the genetic predisposition. Recently, I can't sleep with anxiety and am worried about what my daughter will do in the future.</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(P20)</w:t>
            </w:r>
          </w:p>
        </w:tc>
      </w:tr>
    </w:tbl>
    <w:p w14:paraId="3E09BC56">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250"/>
        <w:gridCol w:w="1960"/>
        <w:gridCol w:w="2180"/>
        <w:gridCol w:w="7270"/>
      </w:tblGrid>
      <w:tr w14:paraId="7F8B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tcBorders>
              <w:top w:val="single" w:color="auto" w:sz="4" w:space="0"/>
              <w:left w:val="nil"/>
              <w:bottom w:val="nil"/>
              <w:right w:val="nil"/>
            </w:tcBorders>
          </w:tcPr>
          <w:p w14:paraId="7097E8CF">
            <w:pPr>
              <w:widowControl w:val="0"/>
              <w:spacing w:line="480" w:lineRule="auto"/>
              <w:jc w:val="left"/>
              <w:rPr>
                <w:rFonts w:hint="default" w:ascii="Times New Roman" w:hAnsi="Times New Roman" w:cs="Times New Roman"/>
                <w:sz w:val="20"/>
                <w:szCs w:val="20"/>
                <w:vertAlign w:val="baseline"/>
              </w:rPr>
            </w:pPr>
          </w:p>
        </w:tc>
        <w:tc>
          <w:tcPr>
            <w:tcW w:w="1250" w:type="dxa"/>
            <w:tcBorders>
              <w:top w:val="single" w:color="auto" w:sz="4" w:space="0"/>
              <w:left w:val="nil"/>
              <w:bottom w:val="nil"/>
              <w:right w:val="nil"/>
            </w:tcBorders>
          </w:tcPr>
          <w:p w14:paraId="5774998E">
            <w:pPr>
              <w:widowControl w:val="0"/>
              <w:spacing w:line="480" w:lineRule="auto"/>
              <w:jc w:val="left"/>
              <w:rPr>
                <w:rFonts w:hint="default" w:ascii="Times New Roman" w:hAnsi="Times New Roman" w:cs="Times New Roman"/>
                <w:sz w:val="20"/>
                <w:szCs w:val="20"/>
                <w:vertAlign w:val="baseline"/>
              </w:rPr>
            </w:pPr>
          </w:p>
        </w:tc>
        <w:tc>
          <w:tcPr>
            <w:tcW w:w="1960" w:type="dxa"/>
            <w:tcBorders>
              <w:top w:val="single" w:color="auto" w:sz="4" w:space="0"/>
              <w:left w:val="nil"/>
              <w:bottom w:val="nil"/>
              <w:right w:val="nil"/>
            </w:tcBorders>
          </w:tcPr>
          <w:p w14:paraId="598C0D9A">
            <w:pPr>
              <w:widowControl w:val="0"/>
              <w:spacing w:line="480" w:lineRule="auto"/>
              <w:jc w:val="left"/>
              <w:rPr>
                <w:rFonts w:hint="default" w:ascii="Times New Roman" w:hAnsi="Times New Roman" w:cs="Times New Roman"/>
                <w:sz w:val="20"/>
                <w:szCs w:val="20"/>
                <w:vertAlign w:val="baseline"/>
              </w:rPr>
            </w:pPr>
          </w:p>
        </w:tc>
        <w:tc>
          <w:tcPr>
            <w:tcW w:w="2180" w:type="dxa"/>
            <w:tcBorders>
              <w:top w:val="single" w:color="auto" w:sz="4" w:space="0"/>
              <w:left w:val="nil"/>
              <w:bottom w:val="nil"/>
              <w:right w:val="nil"/>
            </w:tcBorders>
          </w:tcPr>
          <w:p w14:paraId="35973C18">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Finding out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is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while you are in hospital</w:t>
            </w:r>
          </w:p>
        </w:tc>
        <w:tc>
          <w:tcPr>
            <w:tcW w:w="7270" w:type="dxa"/>
            <w:tcBorders>
              <w:top w:val="single" w:color="auto" w:sz="4" w:space="0"/>
              <w:left w:val="nil"/>
              <w:bottom w:val="nil"/>
              <w:right w:val="nil"/>
            </w:tcBorders>
          </w:tcPr>
          <w:p w14:paraId="0C73B560">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was in the hospital for chemotherapy and his dad was at home taking care of the child, who had a bit of a low-grade fever. So he went to the small clinic in front of our house, prescribed some medicine, and did not say it was very serious. But after taking the medicine for two or three days, he didn't get better, so I asked his dad to take him to the Children's Hospital to have a look. When we got to the children's hospital we looked for a chest CT that said it was white lung and had to be admitted to the ICU.I was scared to death, I couldn't accept it at all at that time, I broke down, and blamed myself for just giving myself medical attention and not taking care of my child.</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(P3)</w:t>
            </w:r>
          </w:p>
        </w:tc>
      </w:tr>
      <w:tr w14:paraId="02E9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tcBorders>
              <w:top w:val="nil"/>
              <w:left w:val="nil"/>
              <w:bottom w:val="single" w:color="auto" w:sz="4" w:space="0"/>
              <w:right w:val="nil"/>
            </w:tcBorders>
          </w:tcPr>
          <w:p w14:paraId="7AE2D0E1">
            <w:pPr>
              <w:widowControl w:val="0"/>
              <w:spacing w:line="480" w:lineRule="auto"/>
              <w:jc w:val="left"/>
              <w:rPr>
                <w:rFonts w:hint="default" w:ascii="Times New Roman" w:hAnsi="Times New Roman" w:cs="Times New Roman"/>
                <w:sz w:val="20"/>
                <w:szCs w:val="20"/>
                <w:vertAlign w:val="baseline"/>
              </w:rPr>
            </w:pPr>
          </w:p>
        </w:tc>
        <w:tc>
          <w:tcPr>
            <w:tcW w:w="1250" w:type="dxa"/>
            <w:tcBorders>
              <w:top w:val="nil"/>
              <w:left w:val="nil"/>
              <w:bottom w:val="single" w:color="auto" w:sz="4" w:space="0"/>
              <w:right w:val="nil"/>
            </w:tcBorders>
          </w:tcPr>
          <w:p w14:paraId="1A84BBA1">
            <w:pPr>
              <w:widowControl w:val="0"/>
              <w:spacing w:line="480" w:lineRule="auto"/>
              <w:jc w:val="left"/>
              <w:rPr>
                <w:rFonts w:hint="default" w:ascii="Times New Roman" w:hAnsi="Times New Roman" w:cs="Times New Roman"/>
                <w:sz w:val="20"/>
                <w:szCs w:val="20"/>
                <w:vertAlign w:val="baseline"/>
              </w:rPr>
            </w:pPr>
          </w:p>
        </w:tc>
        <w:tc>
          <w:tcPr>
            <w:tcW w:w="1960" w:type="dxa"/>
            <w:tcBorders>
              <w:top w:val="nil"/>
              <w:left w:val="nil"/>
              <w:bottom w:val="single" w:color="auto" w:sz="4" w:space="0"/>
              <w:right w:val="nil"/>
            </w:tcBorders>
          </w:tcPr>
          <w:p w14:paraId="1520D649">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Complex emotional experiences</w:t>
            </w:r>
          </w:p>
        </w:tc>
        <w:tc>
          <w:tcPr>
            <w:tcW w:w="2180" w:type="dxa"/>
            <w:tcBorders>
              <w:top w:val="nil"/>
              <w:left w:val="nil"/>
              <w:bottom w:val="single" w:color="auto" w:sz="4" w:space="0"/>
              <w:right w:val="nil"/>
            </w:tcBorders>
          </w:tcPr>
          <w:p w14:paraId="7BC58862">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Treatment leads to mood swings and self-blame after being angry with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w:t>
            </w:r>
          </w:p>
        </w:tc>
        <w:tc>
          <w:tcPr>
            <w:tcW w:w="7270" w:type="dxa"/>
            <w:tcBorders>
              <w:top w:val="nil"/>
              <w:left w:val="nil"/>
              <w:bottom w:val="single" w:color="auto" w:sz="4" w:space="0"/>
              <w:right w:val="nil"/>
            </w:tcBorders>
          </w:tcPr>
          <w:p w14:paraId="0AABA7EB">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lang w:val="en-US" w:eastAsia="zh-CN"/>
              </w:rPr>
              <w:t>“</w:t>
            </w:r>
            <w:r>
              <w:rPr>
                <w:rFonts w:hint="default" w:ascii="Times New Roman" w:hAnsi="Times New Roman" w:cs="Times New Roman"/>
                <w:sz w:val="20"/>
                <w:szCs w:val="20"/>
              </w:rPr>
              <w:t>Because my youngest son is only 5 years old, he just runs to me and asks me to hold him. But I can't hold him because of the operation, ah, and he can get a bit rowdy and just get annoyed. I can't help but get mad all the time. It's not really the child's fault, it's my emotions and I blame myself afterwards.</w:t>
            </w:r>
            <w:r>
              <w:rPr>
                <w:rFonts w:hint="default" w:ascii="Times New Roman" w:hAnsi="Times New Roman" w:cs="Times New Roman"/>
                <w:sz w:val="20"/>
                <w:szCs w:val="20"/>
                <w:lang w:val="en-US" w:eastAsia="zh-CN"/>
              </w:rPr>
              <w:t>”</w:t>
            </w:r>
            <w:r>
              <w:rPr>
                <w:rFonts w:hint="default" w:ascii="Times New Roman" w:hAnsi="Times New Roman" w:cs="Times New Roman"/>
                <w:sz w:val="20"/>
                <w:szCs w:val="20"/>
              </w:rPr>
              <w:t>(P18)</w:t>
            </w:r>
          </w:p>
        </w:tc>
      </w:tr>
    </w:tbl>
    <w:p w14:paraId="19481E36">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1590"/>
        <w:gridCol w:w="1710"/>
        <w:gridCol w:w="2370"/>
        <w:gridCol w:w="7170"/>
      </w:tblGrid>
      <w:tr w14:paraId="589A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Borders>
              <w:top w:val="single" w:color="auto" w:sz="4" w:space="0"/>
              <w:left w:val="nil"/>
              <w:bottom w:val="nil"/>
              <w:right w:val="nil"/>
            </w:tcBorders>
          </w:tcPr>
          <w:p w14:paraId="0E8F0EA2">
            <w:pPr>
              <w:widowControl w:val="0"/>
              <w:spacing w:line="480" w:lineRule="auto"/>
              <w:jc w:val="left"/>
              <w:rPr>
                <w:rFonts w:hint="default" w:ascii="Times New Roman" w:hAnsi="Times New Roman" w:cs="Times New Roman"/>
                <w:sz w:val="20"/>
                <w:szCs w:val="20"/>
                <w:vertAlign w:val="baseline"/>
              </w:rPr>
            </w:pPr>
          </w:p>
        </w:tc>
        <w:tc>
          <w:tcPr>
            <w:tcW w:w="1590" w:type="dxa"/>
            <w:tcBorders>
              <w:top w:val="single" w:color="auto" w:sz="4" w:space="0"/>
              <w:left w:val="nil"/>
              <w:bottom w:val="nil"/>
              <w:right w:val="nil"/>
            </w:tcBorders>
          </w:tcPr>
          <w:p w14:paraId="045B0753">
            <w:pPr>
              <w:widowControl w:val="0"/>
              <w:spacing w:line="480" w:lineRule="auto"/>
              <w:jc w:val="left"/>
              <w:rPr>
                <w:rFonts w:hint="default" w:ascii="Times New Roman" w:hAnsi="Times New Roman" w:cs="Times New Roman"/>
                <w:sz w:val="20"/>
                <w:szCs w:val="20"/>
                <w:vertAlign w:val="baseline"/>
              </w:rPr>
            </w:pPr>
          </w:p>
        </w:tc>
        <w:tc>
          <w:tcPr>
            <w:tcW w:w="1710" w:type="dxa"/>
            <w:tcBorders>
              <w:top w:val="single" w:color="auto" w:sz="4" w:space="0"/>
              <w:left w:val="nil"/>
              <w:bottom w:val="nil"/>
              <w:right w:val="nil"/>
            </w:tcBorders>
          </w:tcPr>
          <w:p w14:paraId="624A0952">
            <w:pPr>
              <w:widowControl w:val="0"/>
              <w:spacing w:line="480" w:lineRule="auto"/>
              <w:jc w:val="left"/>
              <w:rPr>
                <w:rFonts w:hint="default" w:ascii="Times New Roman" w:hAnsi="Times New Roman" w:cs="Times New Roman"/>
                <w:sz w:val="20"/>
                <w:szCs w:val="20"/>
                <w:vertAlign w:val="baseline"/>
              </w:rPr>
            </w:pPr>
          </w:p>
        </w:tc>
        <w:tc>
          <w:tcPr>
            <w:tcW w:w="2370" w:type="dxa"/>
            <w:tcBorders>
              <w:top w:val="single" w:color="auto" w:sz="4" w:space="0"/>
              <w:left w:val="nil"/>
              <w:bottom w:val="nil"/>
              <w:right w:val="nil"/>
            </w:tcBorders>
          </w:tcPr>
          <w:p w14:paraId="55000F23">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Fear of people looking at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child in a coloured way</w:t>
            </w:r>
          </w:p>
        </w:tc>
        <w:tc>
          <w:tcPr>
            <w:tcW w:w="7170" w:type="dxa"/>
            <w:tcBorders>
              <w:top w:val="single" w:color="auto" w:sz="4" w:space="0"/>
              <w:left w:val="nil"/>
              <w:bottom w:val="nil"/>
              <w:right w:val="nil"/>
            </w:tcBorders>
          </w:tcPr>
          <w:p w14:paraId="68D520FB">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lang w:val="en-US" w:eastAsia="zh-CN"/>
              </w:rPr>
              <w:t>“</w:t>
            </w:r>
            <w:r>
              <w:rPr>
                <w:rFonts w:hint="default" w:ascii="Times New Roman" w:hAnsi="Times New Roman" w:cs="Times New Roman"/>
                <w:sz w:val="20"/>
                <w:szCs w:val="20"/>
              </w:rPr>
              <w:t>My child is in puberty, and I am worried that my illness will cause her a heart burden, and I am afraid that people will discriminate against her and talk about her. So I am afraid not to dare to go out with my child for fear of people talking about her.</w:t>
            </w:r>
            <w:r>
              <w:rPr>
                <w:rFonts w:hint="default" w:ascii="Times New Roman" w:hAnsi="Times New Roman" w:cs="Times New Roman"/>
                <w:sz w:val="20"/>
                <w:szCs w:val="20"/>
                <w:lang w:val="en-US" w:eastAsia="zh-CN"/>
              </w:rPr>
              <w:t>”</w:t>
            </w:r>
            <w:r>
              <w:rPr>
                <w:rFonts w:hint="default" w:ascii="Times New Roman" w:hAnsi="Times New Roman" w:cs="Times New Roman"/>
                <w:sz w:val="20"/>
                <w:szCs w:val="20"/>
              </w:rPr>
              <w:t>(P20)</w:t>
            </w:r>
          </w:p>
        </w:tc>
      </w:tr>
      <w:tr w14:paraId="0C4D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Borders>
              <w:top w:val="nil"/>
              <w:left w:val="nil"/>
              <w:bottom w:val="nil"/>
              <w:right w:val="nil"/>
            </w:tcBorders>
          </w:tcPr>
          <w:p w14:paraId="02C0C193">
            <w:pPr>
              <w:widowControl w:val="0"/>
              <w:spacing w:line="480" w:lineRule="auto"/>
              <w:jc w:val="left"/>
              <w:rPr>
                <w:rFonts w:hint="default" w:ascii="Times New Roman" w:hAnsi="Times New Roman" w:cs="Times New Roman"/>
                <w:sz w:val="20"/>
                <w:szCs w:val="20"/>
                <w:vertAlign w:val="baseline"/>
              </w:rPr>
            </w:pPr>
          </w:p>
        </w:tc>
        <w:tc>
          <w:tcPr>
            <w:tcW w:w="1590" w:type="dxa"/>
            <w:tcBorders>
              <w:top w:val="nil"/>
              <w:left w:val="nil"/>
              <w:bottom w:val="nil"/>
              <w:right w:val="nil"/>
            </w:tcBorders>
          </w:tcPr>
          <w:p w14:paraId="493A116B">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Reduced social self-worth</w:t>
            </w:r>
          </w:p>
        </w:tc>
        <w:tc>
          <w:tcPr>
            <w:tcW w:w="1710" w:type="dxa"/>
            <w:tcBorders>
              <w:top w:val="nil"/>
              <w:left w:val="nil"/>
              <w:bottom w:val="nil"/>
              <w:right w:val="nil"/>
            </w:tcBorders>
          </w:tcPr>
          <w:p w14:paraId="7ACAC47E">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Unable to work properly</w:t>
            </w:r>
          </w:p>
        </w:tc>
        <w:tc>
          <w:tcPr>
            <w:tcW w:w="2370" w:type="dxa"/>
            <w:tcBorders>
              <w:top w:val="nil"/>
              <w:left w:val="nil"/>
              <w:bottom w:val="nil"/>
              <w:right w:val="nil"/>
            </w:tcBorders>
          </w:tcPr>
          <w:p w14:paraId="245E7FE9">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Feel of reduced self-worth when unable to work</w:t>
            </w:r>
          </w:p>
        </w:tc>
        <w:tc>
          <w:tcPr>
            <w:tcW w:w="7170" w:type="dxa"/>
            <w:tcBorders>
              <w:top w:val="nil"/>
              <w:left w:val="nil"/>
              <w:bottom w:val="nil"/>
              <w:right w:val="nil"/>
            </w:tcBorders>
          </w:tcPr>
          <w:p w14:paraId="4FDF4123">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don't have the means to work now, I can't make money to support my children. It feels like my value has gone down.</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(P12)</w:t>
            </w:r>
          </w:p>
        </w:tc>
      </w:tr>
      <w:tr w14:paraId="6B2D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Borders>
              <w:top w:val="nil"/>
              <w:left w:val="nil"/>
              <w:bottom w:val="nil"/>
              <w:right w:val="nil"/>
            </w:tcBorders>
          </w:tcPr>
          <w:p w14:paraId="594CD94D">
            <w:pPr>
              <w:widowControl w:val="0"/>
              <w:spacing w:line="480" w:lineRule="auto"/>
              <w:jc w:val="left"/>
              <w:rPr>
                <w:rFonts w:hint="default" w:ascii="Times New Roman" w:hAnsi="Times New Roman" w:cs="Times New Roman"/>
                <w:sz w:val="20"/>
                <w:szCs w:val="20"/>
                <w:vertAlign w:val="baseline"/>
              </w:rPr>
            </w:pPr>
          </w:p>
        </w:tc>
        <w:tc>
          <w:tcPr>
            <w:tcW w:w="1590" w:type="dxa"/>
            <w:tcBorders>
              <w:top w:val="nil"/>
              <w:left w:val="nil"/>
              <w:bottom w:val="nil"/>
              <w:right w:val="nil"/>
            </w:tcBorders>
          </w:tcPr>
          <w:p w14:paraId="3D3976FF">
            <w:pPr>
              <w:widowControl w:val="0"/>
              <w:spacing w:line="480" w:lineRule="auto"/>
              <w:jc w:val="left"/>
              <w:rPr>
                <w:rFonts w:hint="default" w:ascii="Times New Roman" w:hAnsi="Times New Roman" w:cs="Times New Roman"/>
                <w:sz w:val="20"/>
                <w:szCs w:val="20"/>
                <w:vertAlign w:val="baseline"/>
              </w:rPr>
            </w:pPr>
          </w:p>
        </w:tc>
        <w:tc>
          <w:tcPr>
            <w:tcW w:w="1710" w:type="dxa"/>
            <w:tcBorders>
              <w:top w:val="nil"/>
              <w:left w:val="nil"/>
              <w:bottom w:val="nil"/>
              <w:right w:val="nil"/>
            </w:tcBorders>
          </w:tcPr>
          <w:p w14:paraId="0156A6F8">
            <w:pPr>
              <w:widowControl w:val="0"/>
              <w:spacing w:line="480" w:lineRule="auto"/>
              <w:jc w:val="left"/>
              <w:rPr>
                <w:rFonts w:hint="default" w:ascii="Times New Roman" w:hAnsi="Times New Roman" w:cs="Times New Roman"/>
                <w:sz w:val="20"/>
                <w:szCs w:val="20"/>
                <w:vertAlign w:val="baseline"/>
              </w:rPr>
            </w:pPr>
          </w:p>
        </w:tc>
        <w:tc>
          <w:tcPr>
            <w:tcW w:w="2370" w:type="dxa"/>
            <w:tcBorders>
              <w:top w:val="nil"/>
              <w:left w:val="nil"/>
              <w:bottom w:val="nil"/>
              <w:right w:val="nil"/>
            </w:tcBorders>
          </w:tcPr>
          <w:p w14:paraId="3730BF4C">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Instead of being able to work,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need to be taken care of by </w:t>
            </w:r>
            <w:r>
              <w:rPr>
                <w:rFonts w:hint="eastAsia" w:ascii="Times New Roman" w:hAnsi="Times New Roman" w:cs="Times New Roman"/>
                <w:sz w:val="20"/>
                <w:szCs w:val="20"/>
                <w:vertAlign w:val="baseline"/>
                <w:lang w:val="en-US" w:eastAsia="zh-CN"/>
              </w:rPr>
              <w:t>their</w:t>
            </w:r>
            <w:r>
              <w:rPr>
                <w:rFonts w:hint="default" w:ascii="Times New Roman" w:hAnsi="Times New Roman" w:cs="Times New Roman"/>
                <w:sz w:val="20"/>
                <w:szCs w:val="20"/>
                <w:vertAlign w:val="baseline"/>
              </w:rPr>
              <w:t xml:space="preserve"> family</w:t>
            </w:r>
          </w:p>
        </w:tc>
        <w:tc>
          <w:tcPr>
            <w:tcW w:w="7170" w:type="dxa"/>
            <w:tcBorders>
              <w:top w:val="nil"/>
              <w:left w:val="nil"/>
              <w:bottom w:val="nil"/>
              <w:right w:val="nil"/>
            </w:tcBorders>
          </w:tcPr>
          <w:p w14:paraId="446E8794">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I feel like I'm in the hospital every day now. There's no meaning to the family, to the community anymore. The point is that I have no way to take care of my children, no way to work, no way to earn money. Instead, my family still needs to take care of me and worry about me, and I have become useless (crying).</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(P13)</w:t>
            </w:r>
          </w:p>
        </w:tc>
      </w:tr>
      <w:tr w14:paraId="12E3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Borders>
              <w:top w:val="nil"/>
              <w:left w:val="nil"/>
              <w:bottom w:val="single" w:color="auto" w:sz="4" w:space="0"/>
              <w:right w:val="nil"/>
            </w:tcBorders>
          </w:tcPr>
          <w:p w14:paraId="7886484D">
            <w:pPr>
              <w:widowControl w:val="0"/>
              <w:spacing w:line="480" w:lineRule="auto"/>
              <w:jc w:val="left"/>
              <w:rPr>
                <w:rFonts w:hint="default" w:ascii="Times New Roman" w:hAnsi="Times New Roman" w:cs="Times New Roman"/>
                <w:sz w:val="20"/>
                <w:szCs w:val="20"/>
                <w:vertAlign w:val="baseline"/>
              </w:rPr>
            </w:pPr>
          </w:p>
        </w:tc>
        <w:tc>
          <w:tcPr>
            <w:tcW w:w="1590" w:type="dxa"/>
            <w:tcBorders>
              <w:top w:val="nil"/>
              <w:left w:val="nil"/>
              <w:bottom w:val="single" w:color="auto" w:sz="4" w:space="0"/>
              <w:right w:val="nil"/>
            </w:tcBorders>
          </w:tcPr>
          <w:p w14:paraId="73264731">
            <w:pPr>
              <w:widowControl w:val="0"/>
              <w:spacing w:line="480" w:lineRule="auto"/>
              <w:jc w:val="left"/>
              <w:rPr>
                <w:rFonts w:hint="default" w:ascii="Times New Roman" w:hAnsi="Times New Roman" w:cs="Times New Roman"/>
                <w:sz w:val="20"/>
                <w:szCs w:val="20"/>
                <w:vertAlign w:val="baseline"/>
              </w:rPr>
            </w:pPr>
          </w:p>
        </w:tc>
        <w:tc>
          <w:tcPr>
            <w:tcW w:w="1710" w:type="dxa"/>
            <w:tcBorders>
              <w:top w:val="nil"/>
              <w:left w:val="nil"/>
              <w:bottom w:val="single" w:color="auto" w:sz="4" w:space="0"/>
              <w:right w:val="nil"/>
            </w:tcBorders>
          </w:tcPr>
          <w:p w14:paraId="7A328676">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Unable to attend parent-child activities properly</w:t>
            </w:r>
          </w:p>
        </w:tc>
        <w:tc>
          <w:tcPr>
            <w:tcW w:w="2370" w:type="dxa"/>
            <w:tcBorders>
              <w:top w:val="nil"/>
              <w:left w:val="nil"/>
              <w:bottom w:val="single" w:color="auto" w:sz="4" w:space="0"/>
              <w:right w:val="nil"/>
            </w:tcBorders>
          </w:tcPr>
          <w:p w14:paraId="5EED2B9C">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 xml:space="preserve">Unable to conduct parent-teacher conferences for </w:t>
            </w:r>
            <w:r>
              <w:rPr>
                <w:rFonts w:hint="eastAsia" w:ascii="Times New Roman" w:hAnsi="Times New Roman" w:cs="Times New Roman"/>
                <w:sz w:val="20"/>
                <w:szCs w:val="20"/>
                <w:vertAlign w:val="baseline"/>
                <w:lang w:val="en-US" w:eastAsia="zh-CN"/>
              </w:rPr>
              <w:t xml:space="preserve">their </w:t>
            </w:r>
            <w:r>
              <w:rPr>
                <w:rFonts w:hint="default" w:ascii="Times New Roman" w:hAnsi="Times New Roman" w:cs="Times New Roman"/>
                <w:sz w:val="20"/>
                <w:szCs w:val="20"/>
                <w:vertAlign w:val="baseline"/>
              </w:rPr>
              <w:t>child</w:t>
            </w:r>
          </w:p>
        </w:tc>
        <w:tc>
          <w:tcPr>
            <w:tcW w:w="7170" w:type="dxa"/>
            <w:tcBorders>
              <w:top w:val="nil"/>
              <w:left w:val="nil"/>
              <w:bottom w:val="single" w:color="auto" w:sz="4" w:space="0"/>
              <w:right w:val="nil"/>
            </w:tcBorders>
          </w:tcPr>
          <w:p w14:paraId="4A16350D">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I'm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I haven't been to my kids' parent-teacher conferences because I'm weak right now. Plus losing my hair and not wanting people to know. Concerns about people talking about the child. It's always his dad who goes or his great aunt.</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(P13)</w:t>
            </w:r>
          </w:p>
        </w:tc>
      </w:tr>
    </w:tbl>
    <w:p w14:paraId="2384344F">
      <w:pPr>
        <w:keepNext w:val="0"/>
        <w:keepLines w:val="0"/>
        <w:pageBreakBefore w:val="0"/>
        <w:widowControl w:val="0"/>
        <w:shd w:val="clear"/>
        <w:kinsoku/>
        <w:wordWrap/>
        <w:overflowPunct/>
        <w:topLinePunct w:val="0"/>
        <w:autoSpaceDE/>
        <w:autoSpaceDN/>
        <w:bidi w:val="0"/>
        <w:adjustRightInd/>
        <w:snapToGrid/>
        <w:spacing w:line="480" w:lineRule="auto"/>
        <w:jc w:val="left"/>
        <w:textAlignment w:val="auto"/>
      </w:pPr>
      <w:r>
        <w:rPr>
          <w:rFonts w:hint="default" w:ascii="Times New Roman" w:hAnsi="Times New Roman" w:cs="Times New Roman"/>
          <w:sz w:val="20"/>
          <w:szCs w:val="22"/>
          <w:lang w:val="en-US" w:eastAsia="zh-CN"/>
        </w:rPr>
        <w:t>C</w:t>
      </w:r>
      <w:r>
        <w:rPr>
          <w:rFonts w:hint="default" w:ascii="Times New Roman" w:hAnsi="Times New Roman" w:cs="Times New Roman"/>
          <w:sz w:val="20"/>
          <w:szCs w:val="22"/>
        </w:rPr>
        <w:t>ontinue</w:t>
      </w:r>
      <w:r>
        <w:rPr>
          <w:rFonts w:hint="eastAsia" w:ascii="Times New Roman" w:hAnsi="Times New Roman" w:cs="Times New Roman"/>
          <w:sz w:val="20"/>
          <w:szCs w:val="22"/>
          <w:lang w:val="en-US" w:eastAsia="zh-CN"/>
        </w:rPr>
        <w:t xml:space="preserve"> </w:t>
      </w:r>
      <w:r>
        <w:rPr>
          <w:rFonts w:hint="eastAsia"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lang w:val="en-US" w:eastAsia="zh-CN"/>
        </w:rPr>
        <w:t xml:space="preserve">upplementary </w:t>
      </w: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lang w:val="en-US" w:eastAsia="zh-CN"/>
        </w:rPr>
        <w:t>aterial</w:t>
      </w:r>
    </w:p>
    <w:tbl>
      <w:tblPr>
        <w:tblStyle w:val="3"/>
        <w:tblW w:w="14310"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1590"/>
        <w:gridCol w:w="1710"/>
        <w:gridCol w:w="2370"/>
        <w:gridCol w:w="7170"/>
      </w:tblGrid>
      <w:tr w14:paraId="7A95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tcBorders>
              <w:top w:val="single" w:color="auto" w:sz="4" w:space="0"/>
              <w:left w:val="nil"/>
              <w:bottom w:val="single" w:color="auto" w:sz="4" w:space="0"/>
              <w:right w:val="nil"/>
            </w:tcBorders>
          </w:tcPr>
          <w:p w14:paraId="53107367">
            <w:pPr>
              <w:widowControl w:val="0"/>
              <w:spacing w:line="480" w:lineRule="auto"/>
              <w:jc w:val="left"/>
              <w:rPr>
                <w:rFonts w:hint="default" w:ascii="Times New Roman" w:hAnsi="Times New Roman" w:cs="Times New Roman"/>
                <w:sz w:val="20"/>
                <w:szCs w:val="20"/>
                <w:vertAlign w:val="baseline"/>
              </w:rPr>
            </w:pPr>
          </w:p>
        </w:tc>
        <w:tc>
          <w:tcPr>
            <w:tcW w:w="1590" w:type="dxa"/>
            <w:tcBorders>
              <w:top w:val="single" w:color="auto" w:sz="4" w:space="0"/>
              <w:left w:val="nil"/>
              <w:bottom w:val="single" w:color="auto" w:sz="4" w:space="0"/>
              <w:right w:val="nil"/>
            </w:tcBorders>
          </w:tcPr>
          <w:p w14:paraId="6DCCCD4F">
            <w:pPr>
              <w:widowControl w:val="0"/>
              <w:spacing w:line="480" w:lineRule="auto"/>
              <w:jc w:val="left"/>
              <w:rPr>
                <w:rFonts w:hint="default" w:ascii="Times New Roman" w:hAnsi="Times New Roman" w:cs="Times New Roman"/>
                <w:sz w:val="20"/>
                <w:szCs w:val="20"/>
                <w:vertAlign w:val="baseline"/>
              </w:rPr>
            </w:pPr>
          </w:p>
        </w:tc>
        <w:tc>
          <w:tcPr>
            <w:tcW w:w="1710" w:type="dxa"/>
            <w:tcBorders>
              <w:top w:val="single" w:color="auto" w:sz="4" w:space="0"/>
              <w:left w:val="nil"/>
              <w:bottom w:val="single" w:color="auto" w:sz="4" w:space="0"/>
              <w:right w:val="nil"/>
            </w:tcBorders>
          </w:tcPr>
          <w:p w14:paraId="1BC45953">
            <w:pPr>
              <w:widowControl w:val="0"/>
              <w:spacing w:line="480" w:lineRule="auto"/>
              <w:jc w:val="left"/>
              <w:rPr>
                <w:rFonts w:hint="default" w:ascii="Times New Roman" w:hAnsi="Times New Roman" w:cs="Times New Roman"/>
                <w:sz w:val="20"/>
                <w:szCs w:val="20"/>
                <w:vertAlign w:val="baseline"/>
              </w:rPr>
            </w:pPr>
          </w:p>
        </w:tc>
        <w:tc>
          <w:tcPr>
            <w:tcW w:w="2370" w:type="dxa"/>
            <w:tcBorders>
              <w:top w:val="single" w:color="auto" w:sz="4" w:space="0"/>
              <w:left w:val="nil"/>
              <w:bottom w:val="single" w:color="auto" w:sz="4" w:space="0"/>
              <w:right w:val="nil"/>
            </w:tcBorders>
          </w:tcPr>
          <w:p w14:paraId="13310C93">
            <w:pPr>
              <w:widowControl w:val="0"/>
              <w:spacing w:line="480" w:lineRule="auto"/>
              <w:jc w:val="left"/>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rPr>
              <w:t>Unable to communicate with parents of other children</w:t>
            </w:r>
          </w:p>
        </w:tc>
        <w:tc>
          <w:tcPr>
            <w:tcW w:w="7170" w:type="dxa"/>
            <w:tcBorders>
              <w:top w:val="single" w:color="auto" w:sz="4" w:space="0"/>
              <w:left w:val="nil"/>
              <w:bottom w:val="single" w:color="auto" w:sz="4" w:space="0"/>
              <w:right w:val="nil"/>
            </w:tcBorders>
          </w:tcPr>
          <w:p w14:paraId="50E7E281">
            <w:pPr>
              <w:widowControl w:val="0"/>
              <w:spacing w:line="480" w:lineRule="auto"/>
              <w:rPr>
                <w:rFonts w:hint="default" w:ascii="Times New Roman" w:hAnsi="Times New Roman" w:cs="Times New Roman"/>
                <w:sz w:val="20"/>
                <w:szCs w:val="20"/>
                <w:vertAlign w:val="baseline"/>
              </w:rPr>
            </w:pP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Before, I didn't work but took good care of the </w:t>
            </w:r>
            <w:r>
              <w:rPr>
                <w:rFonts w:hint="eastAsia" w:ascii="Times New Roman" w:hAnsi="Times New Roman" w:cs="Times New Roman"/>
                <w:sz w:val="20"/>
                <w:szCs w:val="20"/>
                <w:vertAlign w:val="baseline"/>
                <w:lang w:val="en-US" w:eastAsia="zh-CN"/>
              </w:rPr>
              <w:t>family</w:t>
            </w:r>
            <w:r>
              <w:rPr>
                <w:rFonts w:hint="default" w:ascii="Times New Roman" w:hAnsi="Times New Roman" w:cs="Times New Roman"/>
                <w:sz w:val="20"/>
                <w:szCs w:val="20"/>
                <w:vertAlign w:val="baseline"/>
              </w:rPr>
              <w:t xml:space="preserve"> and the child. Often I would communicate with the parents of my son's class about many things in my child's study and life. So things at school were known. But now that I'm </w:t>
            </w:r>
            <w:r>
              <w:rPr>
                <w:rFonts w:hint="eastAsia" w:ascii="Times New Roman" w:hAnsi="Times New Roman" w:cs="Times New Roman"/>
                <w:sz w:val="20"/>
                <w:szCs w:val="20"/>
                <w:vertAlign w:val="baseline"/>
                <w:lang w:eastAsia="zh-CN"/>
              </w:rPr>
              <w:t>illness</w:t>
            </w:r>
            <w:r>
              <w:rPr>
                <w:rFonts w:hint="default" w:ascii="Times New Roman" w:hAnsi="Times New Roman" w:cs="Times New Roman"/>
                <w:sz w:val="20"/>
                <w:szCs w:val="20"/>
                <w:vertAlign w:val="baseline"/>
              </w:rPr>
              <w:t xml:space="preserve"> and have no energy, I don't know anything about my child's school. Ugh, I'm feel</w:t>
            </w:r>
            <w:r>
              <w:rPr>
                <w:rFonts w:hint="eastAsia" w:ascii="Times New Roman" w:hAnsi="Times New Roman" w:cs="Times New Roman"/>
                <w:sz w:val="20"/>
                <w:szCs w:val="20"/>
                <w:vertAlign w:val="baseline"/>
                <w:lang w:val="en-US" w:eastAsia="zh-CN"/>
              </w:rPr>
              <w:t xml:space="preserve"> </w:t>
            </w:r>
            <w:r>
              <w:rPr>
                <w:rFonts w:hint="default" w:ascii="Times New Roman" w:hAnsi="Times New Roman" w:cs="Times New Roman"/>
                <w:sz w:val="20"/>
                <w:szCs w:val="20"/>
                <w:vertAlign w:val="baseline"/>
              </w:rPr>
              <w:t>out of touch with society.</w:t>
            </w:r>
            <w:r>
              <w:rPr>
                <w:rFonts w:hint="default" w:ascii="Times New Roman" w:hAnsi="Times New Roman" w:cs="Times New Roman"/>
                <w:sz w:val="20"/>
                <w:szCs w:val="20"/>
                <w:vertAlign w:val="baseline"/>
                <w:lang w:val="en-US" w:eastAsia="zh-CN"/>
              </w:rPr>
              <w:t>”</w:t>
            </w:r>
            <w:r>
              <w:rPr>
                <w:rFonts w:hint="default" w:ascii="Times New Roman" w:hAnsi="Times New Roman" w:cs="Times New Roman"/>
                <w:sz w:val="20"/>
                <w:szCs w:val="20"/>
                <w:vertAlign w:val="baseline"/>
              </w:rPr>
              <w:t xml:space="preserve"> (P15)</w:t>
            </w:r>
          </w:p>
        </w:tc>
      </w:tr>
    </w:tbl>
    <w:p w14:paraId="311F77BA"/>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NDI2NWE2OWQ0NjRmODIwNGU3OTY4Y2VhOTMyNWEifQ=="/>
  </w:docVars>
  <w:rsids>
    <w:rsidRoot w:val="75757D86"/>
    <w:rsid w:val="0B702240"/>
    <w:rsid w:val="13476D19"/>
    <w:rsid w:val="17407D6F"/>
    <w:rsid w:val="33C6383E"/>
    <w:rsid w:val="552A3EBA"/>
    <w:rsid w:val="62FE2ACC"/>
    <w:rsid w:val="75757D86"/>
    <w:rsid w:val="77F65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308</Words>
  <Characters>1399</Characters>
  <Lines>0</Lines>
  <Paragraphs>0</Paragraphs>
  <TotalTime>11</TotalTime>
  <ScaleCrop>false</ScaleCrop>
  <LinksUpToDate>false</LinksUpToDate>
  <CharactersWithSpaces>1689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2024-11-04T07:25:00Z</dcterms:created>
  <dc:creator>倩</dc:creator>
  <cp:lastModifiedBy>倩</cp:lastModifiedBy>
  <dcterms:modified xsi:type="dcterms:W3CDTF">2024-11-05T02:12:20Z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7A79DD0B416B45248BD30C8E30AAAB58_11</vt:lpwstr>
  </property>
</Properties>
</file>