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121EE" w14:textId="77777777" w:rsidR="008908BC" w:rsidRPr="00952659" w:rsidRDefault="008908BC" w:rsidP="008908BC">
      <w:pPr>
        <w:spacing w:line="360" w:lineRule="auto"/>
        <w:rPr>
          <w:rFonts w:ascii="Times New Roman" w:hAnsi="Times New Roman" w:cs="Times New Roman"/>
          <w:b/>
          <w:bCs/>
          <w:sz w:val="24"/>
          <w:szCs w:val="24"/>
        </w:rPr>
      </w:pPr>
      <w:r w:rsidRPr="00952659">
        <w:rPr>
          <w:rFonts w:ascii="Times New Roman" w:hAnsi="Times New Roman" w:cs="Times New Roman"/>
          <w:b/>
          <w:bCs/>
          <w:sz w:val="24"/>
          <w:szCs w:val="24"/>
        </w:rPr>
        <w:t>Supplementary information: Methods section</w:t>
      </w:r>
    </w:p>
    <w:p w14:paraId="7793B8CA" w14:textId="6E8F6C64" w:rsidR="008908BC" w:rsidRPr="008908BC" w:rsidRDefault="008908BC" w:rsidP="008908BC">
      <w:pPr>
        <w:spacing w:line="360" w:lineRule="auto"/>
        <w:rPr>
          <w:rFonts w:ascii="Times New Roman" w:hAnsi="Times New Roman" w:cs="Times New Roman"/>
          <w:sz w:val="24"/>
          <w:szCs w:val="24"/>
        </w:rPr>
      </w:pPr>
      <w:r w:rsidRPr="008908BC">
        <w:rPr>
          <w:rFonts w:ascii="Times New Roman" w:hAnsi="Times New Roman" w:cs="Times New Roman"/>
          <w:sz w:val="24"/>
          <w:szCs w:val="24"/>
        </w:rPr>
        <w:t>IVW is the main MR analysis method</w:t>
      </w:r>
    </w:p>
    <w:p w14:paraId="213A463D" w14:textId="77777777" w:rsidR="008908BC" w:rsidRDefault="008908BC" w:rsidP="008908BC">
      <w:pPr>
        <w:spacing w:line="360" w:lineRule="auto"/>
        <w:rPr>
          <w:rFonts w:ascii="Times New Roman" w:hAnsi="Times New Roman" w:cs="Times New Roman"/>
          <w:sz w:val="20"/>
          <w:szCs w:val="20"/>
        </w:rPr>
      </w:pPr>
    </w:p>
    <w:p w14:paraId="59D3CABB" w14:textId="79252646" w:rsidR="008908BC" w:rsidRPr="00FB010B" w:rsidRDefault="008908BC" w:rsidP="008908BC">
      <w:pPr>
        <w:spacing w:line="360" w:lineRule="auto"/>
        <w:rPr>
          <w:rFonts w:ascii="Times New Roman" w:hAnsi="Times New Roman" w:cs="Times New Roman"/>
          <w:sz w:val="20"/>
          <w:szCs w:val="20"/>
        </w:rPr>
      </w:pPr>
      <w:r w:rsidRPr="00FB010B">
        <w:rPr>
          <w:rFonts w:ascii="Times New Roman" w:hAnsi="Times New Roman" w:cs="Times New Roman"/>
          <w:sz w:val="20"/>
          <w:szCs w:val="20"/>
        </w:rPr>
        <w:t>In this study, the IVW method was adopted as the primary approach for causal inference due to its efficiency and precision under the assumption of no horizontal pleiotropy. IVW combines information from all SNPs by weighting them based on their inverse variance, which results in more reliable estimates when pleiotropy is absent. The preference for IVW as the main method stems from its high statistical power and unbiased estimation when all instrumental variables are valid. By efficiently integrating multiple SNPs, IVW maximizes the use of genetic information, leading to more precise causal effect estimates compared to alternative MR methods. In contrast, the MR-Egger and WM methods, though useful in detecting horizontal pleiotropy and offering robustness in the presence of pleiotropic SNPs, tend to be less precise than IVW. As a result, while IVW provides the most accurate causal estimates when assumptions are met, the supplementary use of MR-Egger and WM methods helps ensure the reliability of findings under varying conditions.</w:t>
      </w:r>
    </w:p>
    <w:p w14:paraId="54D74EAE" w14:textId="77777777" w:rsidR="00DC7A05" w:rsidRPr="008908BC" w:rsidRDefault="00DC7A05"/>
    <w:sectPr w:rsidR="00DC7A05" w:rsidRPr="008908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6D945" w14:textId="77777777" w:rsidR="009741C9" w:rsidRDefault="009741C9" w:rsidP="008908BC">
      <w:r>
        <w:separator/>
      </w:r>
    </w:p>
  </w:endnote>
  <w:endnote w:type="continuationSeparator" w:id="0">
    <w:p w14:paraId="0F9A4D09" w14:textId="77777777" w:rsidR="009741C9" w:rsidRDefault="009741C9" w:rsidP="00890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CE671" w14:textId="77777777" w:rsidR="009741C9" w:rsidRDefault="009741C9" w:rsidP="008908BC">
      <w:r>
        <w:separator/>
      </w:r>
    </w:p>
  </w:footnote>
  <w:footnote w:type="continuationSeparator" w:id="0">
    <w:p w14:paraId="20116E3C" w14:textId="77777777" w:rsidR="009741C9" w:rsidRDefault="009741C9" w:rsidP="008908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wNjMyM7EwMzMxNDRX0lEKTi0uzszPAykwrAUAAIapsSwAAAA="/>
  </w:docVars>
  <w:rsids>
    <w:rsidRoot w:val="00F1023F"/>
    <w:rsid w:val="00683959"/>
    <w:rsid w:val="008908BC"/>
    <w:rsid w:val="00952659"/>
    <w:rsid w:val="009741C9"/>
    <w:rsid w:val="00DC7A05"/>
    <w:rsid w:val="00E71B6C"/>
    <w:rsid w:val="00F1023F"/>
    <w:rsid w:val="00F344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9263D"/>
  <w15:chartTrackingRefBased/>
  <w15:docId w15:val="{EBF2EC06-ADFB-4399-A0F5-17D5C248F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08BC"/>
    <w:pPr>
      <w:widowControl w:val="0"/>
      <w:jc w:val="both"/>
    </w:pPr>
    <w:rPr>
      <w:sz w:val="22"/>
    </w:rPr>
  </w:style>
  <w:style w:type="paragraph" w:styleId="1">
    <w:name w:val="heading 1"/>
    <w:basedOn w:val="a"/>
    <w:next w:val="a"/>
    <w:link w:val="10"/>
    <w:uiPriority w:val="9"/>
    <w:qFormat/>
    <w:rsid w:val="00F1023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1023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1023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1023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1023F"/>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F1023F"/>
    <w:pPr>
      <w:keepNext/>
      <w:keepLines/>
      <w:spacing w:before="40"/>
      <w:outlineLvl w:val="5"/>
    </w:pPr>
    <w:rPr>
      <w:rFonts w:cstheme="majorBidi"/>
      <w:b/>
      <w:bCs/>
      <w:color w:val="0F4761" w:themeColor="accent1" w:themeShade="BF"/>
      <w:sz w:val="21"/>
    </w:rPr>
  </w:style>
  <w:style w:type="paragraph" w:styleId="7">
    <w:name w:val="heading 7"/>
    <w:basedOn w:val="a"/>
    <w:next w:val="a"/>
    <w:link w:val="70"/>
    <w:uiPriority w:val="9"/>
    <w:semiHidden/>
    <w:unhideWhenUsed/>
    <w:qFormat/>
    <w:rsid w:val="00F1023F"/>
    <w:pPr>
      <w:keepNext/>
      <w:keepLines/>
      <w:spacing w:before="40"/>
      <w:outlineLvl w:val="6"/>
    </w:pPr>
    <w:rPr>
      <w:rFonts w:cstheme="majorBidi"/>
      <w:b/>
      <w:bCs/>
      <w:color w:val="595959" w:themeColor="text1" w:themeTint="A6"/>
      <w:sz w:val="21"/>
    </w:rPr>
  </w:style>
  <w:style w:type="paragraph" w:styleId="8">
    <w:name w:val="heading 8"/>
    <w:basedOn w:val="a"/>
    <w:next w:val="a"/>
    <w:link w:val="80"/>
    <w:uiPriority w:val="9"/>
    <w:semiHidden/>
    <w:unhideWhenUsed/>
    <w:qFormat/>
    <w:rsid w:val="00F1023F"/>
    <w:pPr>
      <w:keepNext/>
      <w:keepLines/>
      <w:outlineLvl w:val="7"/>
    </w:pPr>
    <w:rPr>
      <w:rFonts w:cstheme="majorBidi"/>
      <w:color w:val="595959" w:themeColor="text1" w:themeTint="A6"/>
      <w:sz w:val="21"/>
    </w:rPr>
  </w:style>
  <w:style w:type="paragraph" w:styleId="9">
    <w:name w:val="heading 9"/>
    <w:basedOn w:val="a"/>
    <w:next w:val="a"/>
    <w:link w:val="90"/>
    <w:uiPriority w:val="9"/>
    <w:semiHidden/>
    <w:unhideWhenUsed/>
    <w:qFormat/>
    <w:rsid w:val="00F1023F"/>
    <w:pPr>
      <w:keepNext/>
      <w:keepLines/>
      <w:outlineLvl w:val="8"/>
    </w:pPr>
    <w:rPr>
      <w:rFonts w:eastAsiaTheme="majorEastAsia" w:cstheme="majorBidi"/>
      <w:color w:val="595959" w:themeColor="text1" w:themeTint="A6"/>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1023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1023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1023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1023F"/>
    <w:rPr>
      <w:rFonts w:cstheme="majorBidi"/>
      <w:color w:val="0F4761" w:themeColor="accent1" w:themeShade="BF"/>
      <w:sz w:val="28"/>
      <w:szCs w:val="28"/>
    </w:rPr>
  </w:style>
  <w:style w:type="character" w:customStyle="1" w:styleId="50">
    <w:name w:val="标题 5 字符"/>
    <w:basedOn w:val="a0"/>
    <w:link w:val="5"/>
    <w:uiPriority w:val="9"/>
    <w:semiHidden/>
    <w:rsid w:val="00F1023F"/>
    <w:rPr>
      <w:rFonts w:cstheme="majorBidi"/>
      <w:color w:val="0F4761" w:themeColor="accent1" w:themeShade="BF"/>
      <w:sz w:val="24"/>
      <w:szCs w:val="24"/>
    </w:rPr>
  </w:style>
  <w:style w:type="character" w:customStyle="1" w:styleId="60">
    <w:name w:val="标题 6 字符"/>
    <w:basedOn w:val="a0"/>
    <w:link w:val="6"/>
    <w:uiPriority w:val="9"/>
    <w:semiHidden/>
    <w:rsid w:val="00F1023F"/>
    <w:rPr>
      <w:rFonts w:cstheme="majorBidi"/>
      <w:b/>
      <w:bCs/>
      <w:color w:val="0F4761" w:themeColor="accent1" w:themeShade="BF"/>
    </w:rPr>
  </w:style>
  <w:style w:type="character" w:customStyle="1" w:styleId="70">
    <w:name w:val="标题 7 字符"/>
    <w:basedOn w:val="a0"/>
    <w:link w:val="7"/>
    <w:uiPriority w:val="9"/>
    <w:semiHidden/>
    <w:rsid w:val="00F1023F"/>
    <w:rPr>
      <w:rFonts w:cstheme="majorBidi"/>
      <w:b/>
      <w:bCs/>
      <w:color w:val="595959" w:themeColor="text1" w:themeTint="A6"/>
    </w:rPr>
  </w:style>
  <w:style w:type="character" w:customStyle="1" w:styleId="80">
    <w:name w:val="标题 8 字符"/>
    <w:basedOn w:val="a0"/>
    <w:link w:val="8"/>
    <w:uiPriority w:val="9"/>
    <w:semiHidden/>
    <w:rsid w:val="00F1023F"/>
    <w:rPr>
      <w:rFonts w:cstheme="majorBidi"/>
      <w:color w:val="595959" w:themeColor="text1" w:themeTint="A6"/>
    </w:rPr>
  </w:style>
  <w:style w:type="character" w:customStyle="1" w:styleId="90">
    <w:name w:val="标题 9 字符"/>
    <w:basedOn w:val="a0"/>
    <w:link w:val="9"/>
    <w:uiPriority w:val="9"/>
    <w:semiHidden/>
    <w:rsid w:val="00F1023F"/>
    <w:rPr>
      <w:rFonts w:eastAsiaTheme="majorEastAsia" w:cstheme="majorBidi"/>
      <w:color w:val="595959" w:themeColor="text1" w:themeTint="A6"/>
    </w:rPr>
  </w:style>
  <w:style w:type="paragraph" w:styleId="a3">
    <w:name w:val="Title"/>
    <w:basedOn w:val="a"/>
    <w:next w:val="a"/>
    <w:link w:val="a4"/>
    <w:uiPriority w:val="10"/>
    <w:qFormat/>
    <w:rsid w:val="00F1023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102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023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102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1023F"/>
    <w:pPr>
      <w:spacing w:before="160" w:after="160"/>
      <w:jc w:val="center"/>
    </w:pPr>
    <w:rPr>
      <w:i/>
      <w:iCs/>
      <w:color w:val="404040" w:themeColor="text1" w:themeTint="BF"/>
      <w:sz w:val="21"/>
    </w:rPr>
  </w:style>
  <w:style w:type="character" w:customStyle="1" w:styleId="a8">
    <w:name w:val="引用 字符"/>
    <w:basedOn w:val="a0"/>
    <w:link w:val="a7"/>
    <w:uiPriority w:val="29"/>
    <w:rsid w:val="00F1023F"/>
    <w:rPr>
      <w:i/>
      <w:iCs/>
      <w:color w:val="404040" w:themeColor="text1" w:themeTint="BF"/>
    </w:rPr>
  </w:style>
  <w:style w:type="paragraph" w:styleId="a9">
    <w:name w:val="List Paragraph"/>
    <w:basedOn w:val="a"/>
    <w:uiPriority w:val="34"/>
    <w:qFormat/>
    <w:rsid w:val="00F1023F"/>
    <w:pPr>
      <w:ind w:left="720"/>
      <w:contextualSpacing/>
    </w:pPr>
    <w:rPr>
      <w:sz w:val="21"/>
    </w:rPr>
  </w:style>
  <w:style w:type="character" w:styleId="aa">
    <w:name w:val="Intense Emphasis"/>
    <w:basedOn w:val="a0"/>
    <w:uiPriority w:val="21"/>
    <w:qFormat/>
    <w:rsid w:val="00F1023F"/>
    <w:rPr>
      <w:i/>
      <w:iCs/>
      <w:color w:val="0F4761" w:themeColor="accent1" w:themeShade="BF"/>
    </w:rPr>
  </w:style>
  <w:style w:type="paragraph" w:styleId="ab">
    <w:name w:val="Intense Quote"/>
    <w:basedOn w:val="a"/>
    <w:next w:val="a"/>
    <w:link w:val="ac"/>
    <w:uiPriority w:val="30"/>
    <w:qFormat/>
    <w:rsid w:val="00F102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1"/>
    </w:rPr>
  </w:style>
  <w:style w:type="character" w:customStyle="1" w:styleId="ac">
    <w:name w:val="明显引用 字符"/>
    <w:basedOn w:val="a0"/>
    <w:link w:val="ab"/>
    <w:uiPriority w:val="30"/>
    <w:rsid w:val="00F1023F"/>
    <w:rPr>
      <w:i/>
      <w:iCs/>
      <w:color w:val="0F4761" w:themeColor="accent1" w:themeShade="BF"/>
    </w:rPr>
  </w:style>
  <w:style w:type="character" w:styleId="ad">
    <w:name w:val="Intense Reference"/>
    <w:basedOn w:val="a0"/>
    <w:uiPriority w:val="32"/>
    <w:qFormat/>
    <w:rsid w:val="00F1023F"/>
    <w:rPr>
      <w:b/>
      <w:bCs/>
      <w:smallCaps/>
      <w:color w:val="0F4761" w:themeColor="accent1" w:themeShade="BF"/>
      <w:spacing w:val="5"/>
    </w:rPr>
  </w:style>
  <w:style w:type="paragraph" w:styleId="ae">
    <w:name w:val="header"/>
    <w:basedOn w:val="a"/>
    <w:link w:val="af"/>
    <w:uiPriority w:val="99"/>
    <w:unhideWhenUsed/>
    <w:rsid w:val="008908BC"/>
    <w:pPr>
      <w:tabs>
        <w:tab w:val="center" w:pos="4153"/>
        <w:tab w:val="right" w:pos="8306"/>
      </w:tabs>
      <w:snapToGrid w:val="0"/>
      <w:jc w:val="center"/>
    </w:pPr>
    <w:rPr>
      <w:sz w:val="18"/>
      <w:szCs w:val="18"/>
    </w:rPr>
  </w:style>
  <w:style w:type="character" w:customStyle="1" w:styleId="af">
    <w:name w:val="页眉 字符"/>
    <w:basedOn w:val="a0"/>
    <w:link w:val="ae"/>
    <w:uiPriority w:val="99"/>
    <w:rsid w:val="008908BC"/>
    <w:rPr>
      <w:sz w:val="18"/>
      <w:szCs w:val="18"/>
    </w:rPr>
  </w:style>
  <w:style w:type="paragraph" w:styleId="af0">
    <w:name w:val="footer"/>
    <w:basedOn w:val="a"/>
    <w:link w:val="af1"/>
    <w:uiPriority w:val="99"/>
    <w:unhideWhenUsed/>
    <w:rsid w:val="008908BC"/>
    <w:pPr>
      <w:tabs>
        <w:tab w:val="center" w:pos="4153"/>
        <w:tab w:val="right" w:pos="8306"/>
      </w:tabs>
      <w:snapToGrid w:val="0"/>
      <w:jc w:val="left"/>
    </w:pPr>
    <w:rPr>
      <w:sz w:val="18"/>
      <w:szCs w:val="18"/>
    </w:rPr>
  </w:style>
  <w:style w:type="character" w:customStyle="1" w:styleId="af1">
    <w:name w:val="页脚 字符"/>
    <w:basedOn w:val="a0"/>
    <w:link w:val="af0"/>
    <w:uiPriority w:val="99"/>
    <w:rsid w:val="008908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373</Words>
  <Characters>752</Characters>
  <Application>Microsoft Office Word</Application>
  <DocSecurity>0</DocSecurity>
  <Lines>75</Lines>
  <Paragraphs>56</Paragraphs>
  <ScaleCrop>false</ScaleCrop>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Zaak Sung</dc:creator>
  <cp:keywords/>
  <dc:description/>
  <cp:lastModifiedBy>Zaak Sung</cp:lastModifiedBy>
  <cp:revision>3</cp:revision>
  <dcterms:created xsi:type="dcterms:W3CDTF">2025-07-03T17:11:00Z</dcterms:created>
  <dcterms:modified xsi:type="dcterms:W3CDTF">2025-07-03T17:12:00Z</dcterms:modified>
</cp:coreProperties>
</file>