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1758" w14:textId="07945759" w:rsidR="002B4BBD" w:rsidRPr="002B4BBD" w:rsidRDefault="002B4BBD" w:rsidP="002B4BBD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2B4BBD">
        <w:rPr>
          <w:rFonts w:ascii="Times New Roman" w:hAnsi="Times New Roman" w:cs="Times New Roman"/>
          <w:b/>
          <w:bCs/>
        </w:rPr>
        <w:t>Supplementary</w:t>
      </w:r>
      <w:r w:rsidRPr="002B4BBD">
        <w:rPr>
          <w:rFonts w:ascii="Times New Roman" w:hAnsi="Times New Roman" w:cs="Times New Roman"/>
          <w:b/>
          <w:bCs/>
        </w:rPr>
        <w:t xml:space="preserve"> </w:t>
      </w:r>
      <w:r w:rsidRPr="002B4BBD">
        <w:rPr>
          <w:rFonts w:ascii="Times New Roman" w:hAnsi="Times New Roman" w:cs="Times New Roman"/>
          <w:b/>
          <w:bCs/>
        </w:rPr>
        <w:t>materials</w:t>
      </w:r>
    </w:p>
    <w:p w14:paraId="650D5C30" w14:textId="39FB549D" w:rsidR="002B4BBD" w:rsidRDefault="002B4BBD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2B4BBD">
        <w:rPr>
          <w:rFonts w:ascii="Times New Roman" w:hAnsi="Times New Roman" w:cs="Times New Roman"/>
          <w:lang w:val="en-US"/>
        </w:rPr>
        <w:t>Table S1: Primer and probe sequences, standard curve slopes, R² values, LOD, and LOQ for bacterial quantification</w:t>
      </w:r>
    </w:p>
    <w:tbl>
      <w:tblPr>
        <w:tblStyle w:val="TableGrid"/>
        <w:tblW w:w="13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3661"/>
        <w:gridCol w:w="3761"/>
        <w:gridCol w:w="940"/>
        <w:gridCol w:w="793"/>
        <w:gridCol w:w="1560"/>
        <w:gridCol w:w="1684"/>
      </w:tblGrid>
      <w:tr w:rsidR="00DF19CB" w:rsidRPr="000B6709" w14:paraId="5D4735A7" w14:textId="77777777" w:rsidTr="00DF19CB">
        <w:trPr>
          <w:trHeight w:val="320"/>
        </w:trPr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F29B5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Target Bacterium</w:t>
            </w:r>
          </w:p>
        </w:tc>
        <w:tc>
          <w:tcPr>
            <w:tcW w:w="33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71F256" w14:textId="77777777" w:rsidR="000B6709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 xml:space="preserve">Forward Primer </w:t>
            </w:r>
          </w:p>
          <w:p w14:paraId="743D93AB" w14:textId="40ADC52C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(5'-3')</w:t>
            </w:r>
          </w:p>
        </w:tc>
        <w:tc>
          <w:tcPr>
            <w:tcW w:w="34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588B99" w14:textId="77777777" w:rsidR="000B6709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 xml:space="preserve">Reverse Primer </w:t>
            </w:r>
          </w:p>
          <w:p w14:paraId="79570320" w14:textId="5F6AC6C6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(5'-3')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1FD425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Standard Curve Slope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0F2EF4" w14:textId="77777777" w:rsidR="000B6709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0B6709" w:rsidRPr="000B670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  <w:p w14:paraId="521A4A1C" w14:textId="36AF8F09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99F6A0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LOD (copies/reaction)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974BE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LOQ (copies/reaction)</w:t>
            </w:r>
          </w:p>
        </w:tc>
      </w:tr>
      <w:tr w:rsidR="00DF19CB" w:rsidRPr="000B6709" w14:paraId="2F2C9625" w14:textId="77777777" w:rsidTr="00DF19CB">
        <w:trPr>
          <w:trHeight w:val="320"/>
        </w:trPr>
        <w:tc>
          <w:tcPr>
            <w:tcW w:w="1425" w:type="dxa"/>
            <w:tcBorders>
              <w:top w:val="single" w:sz="4" w:space="0" w:color="auto"/>
            </w:tcBorders>
            <w:noWrap/>
            <w:hideMark/>
          </w:tcPr>
          <w:p w14:paraId="0FE240FB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Lactobacillus</w:t>
            </w:r>
          </w:p>
        </w:tc>
        <w:tc>
          <w:tcPr>
            <w:tcW w:w="3394" w:type="dxa"/>
            <w:tcBorders>
              <w:top w:val="single" w:sz="4" w:space="0" w:color="auto"/>
            </w:tcBorders>
            <w:noWrap/>
            <w:hideMark/>
          </w:tcPr>
          <w:p w14:paraId="75E3939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AGCAGTAGGGAATCTTCCA</w:t>
            </w:r>
          </w:p>
        </w:tc>
        <w:tc>
          <w:tcPr>
            <w:tcW w:w="3486" w:type="dxa"/>
            <w:tcBorders>
              <w:top w:val="single" w:sz="4" w:space="0" w:color="auto"/>
            </w:tcBorders>
            <w:noWrap/>
            <w:hideMark/>
          </w:tcPr>
          <w:p w14:paraId="36A19006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CACCGCTACACATGGAG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hideMark/>
          </w:tcPr>
          <w:p w14:paraId="6F1F0860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-3.35</w:t>
            </w:r>
          </w:p>
        </w:tc>
        <w:tc>
          <w:tcPr>
            <w:tcW w:w="793" w:type="dxa"/>
            <w:tcBorders>
              <w:top w:val="single" w:sz="4" w:space="0" w:color="auto"/>
            </w:tcBorders>
            <w:noWrap/>
            <w:hideMark/>
          </w:tcPr>
          <w:p w14:paraId="14912EAF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noWrap/>
            <w:hideMark/>
          </w:tcPr>
          <w:p w14:paraId="20B8A0F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noWrap/>
            <w:hideMark/>
          </w:tcPr>
          <w:p w14:paraId="66037F03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DF19CB" w:rsidRPr="000B6709" w14:paraId="4DD08017" w14:textId="77777777" w:rsidTr="00DF19CB">
        <w:trPr>
          <w:trHeight w:val="320"/>
        </w:trPr>
        <w:tc>
          <w:tcPr>
            <w:tcW w:w="1425" w:type="dxa"/>
            <w:noWrap/>
            <w:hideMark/>
          </w:tcPr>
          <w:p w14:paraId="5C88CD2D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Bifidobacterium</w:t>
            </w:r>
          </w:p>
        </w:tc>
        <w:tc>
          <w:tcPr>
            <w:tcW w:w="3394" w:type="dxa"/>
            <w:noWrap/>
            <w:hideMark/>
          </w:tcPr>
          <w:p w14:paraId="073418FC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TCGCGTCYGGTGTGAAAG</w:t>
            </w:r>
          </w:p>
        </w:tc>
        <w:tc>
          <w:tcPr>
            <w:tcW w:w="3486" w:type="dxa"/>
            <w:noWrap/>
            <w:hideMark/>
          </w:tcPr>
          <w:p w14:paraId="74AF22A8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CTGATAGGACGCGACCC</w:t>
            </w:r>
          </w:p>
        </w:tc>
        <w:tc>
          <w:tcPr>
            <w:tcW w:w="940" w:type="dxa"/>
            <w:noWrap/>
            <w:hideMark/>
          </w:tcPr>
          <w:p w14:paraId="7DD18030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-3.32</w:t>
            </w:r>
          </w:p>
        </w:tc>
        <w:tc>
          <w:tcPr>
            <w:tcW w:w="793" w:type="dxa"/>
            <w:noWrap/>
            <w:hideMark/>
          </w:tcPr>
          <w:p w14:paraId="692FA6B3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456" w:type="dxa"/>
            <w:noWrap/>
            <w:hideMark/>
          </w:tcPr>
          <w:p w14:paraId="641B053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84" w:type="dxa"/>
            <w:noWrap/>
            <w:hideMark/>
          </w:tcPr>
          <w:p w14:paraId="7BA39678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DF19CB" w:rsidRPr="000B6709" w14:paraId="08A8FB8E" w14:textId="77777777" w:rsidTr="00DF19CB">
        <w:trPr>
          <w:trHeight w:val="320"/>
        </w:trPr>
        <w:tc>
          <w:tcPr>
            <w:tcW w:w="1425" w:type="dxa"/>
            <w:noWrap/>
            <w:hideMark/>
          </w:tcPr>
          <w:p w14:paraId="52CECDFE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Enterococcus</w:t>
            </w:r>
          </w:p>
        </w:tc>
        <w:tc>
          <w:tcPr>
            <w:tcW w:w="3394" w:type="dxa"/>
            <w:noWrap/>
            <w:hideMark/>
          </w:tcPr>
          <w:p w14:paraId="62C168BB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ATCACGGTCCAGACAAAGAG</w:t>
            </w:r>
          </w:p>
        </w:tc>
        <w:tc>
          <w:tcPr>
            <w:tcW w:w="3486" w:type="dxa"/>
            <w:noWrap/>
            <w:hideMark/>
          </w:tcPr>
          <w:p w14:paraId="30DBB782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ACGCTCGTTGCGGGACTTAACCCAAC</w:t>
            </w:r>
          </w:p>
        </w:tc>
        <w:tc>
          <w:tcPr>
            <w:tcW w:w="940" w:type="dxa"/>
            <w:noWrap/>
            <w:hideMark/>
          </w:tcPr>
          <w:p w14:paraId="781BCD71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-3.47</w:t>
            </w:r>
          </w:p>
        </w:tc>
        <w:tc>
          <w:tcPr>
            <w:tcW w:w="793" w:type="dxa"/>
            <w:noWrap/>
            <w:hideMark/>
          </w:tcPr>
          <w:p w14:paraId="5DA5525F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456" w:type="dxa"/>
            <w:noWrap/>
            <w:hideMark/>
          </w:tcPr>
          <w:p w14:paraId="2A55FD20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84" w:type="dxa"/>
            <w:noWrap/>
            <w:hideMark/>
          </w:tcPr>
          <w:p w14:paraId="3FDC7CB5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DF19CB" w:rsidRPr="000B6709" w14:paraId="16475731" w14:textId="77777777" w:rsidTr="00DF19CB">
        <w:trPr>
          <w:trHeight w:val="320"/>
        </w:trPr>
        <w:tc>
          <w:tcPr>
            <w:tcW w:w="1425" w:type="dxa"/>
            <w:tcBorders>
              <w:bottom w:val="single" w:sz="4" w:space="0" w:color="auto"/>
            </w:tcBorders>
            <w:noWrap/>
            <w:hideMark/>
          </w:tcPr>
          <w:p w14:paraId="55C73B38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Escherichia coli</w:t>
            </w:r>
          </w:p>
        </w:tc>
        <w:tc>
          <w:tcPr>
            <w:tcW w:w="3394" w:type="dxa"/>
            <w:tcBorders>
              <w:bottom w:val="single" w:sz="4" w:space="0" w:color="auto"/>
            </w:tcBorders>
            <w:noWrap/>
            <w:hideMark/>
          </w:tcPr>
          <w:p w14:paraId="5737BBDE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CATTGACGTTACCCGCAGAAGAAGC</w:t>
            </w:r>
          </w:p>
        </w:tc>
        <w:tc>
          <w:tcPr>
            <w:tcW w:w="3486" w:type="dxa"/>
            <w:tcBorders>
              <w:bottom w:val="single" w:sz="4" w:space="0" w:color="auto"/>
            </w:tcBorders>
            <w:noWrap/>
            <w:hideMark/>
          </w:tcPr>
          <w:p w14:paraId="102F1C67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CTCTACGAGACTCAAGCTTGC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noWrap/>
            <w:hideMark/>
          </w:tcPr>
          <w:p w14:paraId="7A614C58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-3.4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noWrap/>
            <w:hideMark/>
          </w:tcPr>
          <w:p w14:paraId="01BABD4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noWrap/>
            <w:hideMark/>
          </w:tcPr>
          <w:p w14:paraId="73FB7F64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noWrap/>
            <w:hideMark/>
          </w:tcPr>
          <w:p w14:paraId="1253072F" w14:textId="77777777" w:rsidR="002B4BBD" w:rsidRPr="000B6709" w:rsidRDefault="002B4BBD" w:rsidP="002B4BB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70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</w:tbl>
    <w:p w14:paraId="79E9EEC3" w14:textId="46BB868B" w:rsidR="002B4BBD" w:rsidRDefault="002B4BBD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325646E" w14:textId="7F2225C7" w:rsidR="004D5E51" w:rsidRDefault="004D5E51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Table S2:</w:t>
      </w:r>
      <w:r w:rsidRPr="004D5E51">
        <w:t xml:space="preserve"> </w:t>
      </w:r>
      <w:r w:rsidRPr="004D5E51">
        <w:rPr>
          <w:rFonts w:ascii="Times New Roman" w:hAnsi="Times New Roman" w:cs="Times New Roman"/>
          <w:lang w:val="en-US"/>
        </w:rPr>
        <w:t>Kolmogorov–Smirnov test statistics and normality classification for each variable</w:t>
      </w:r>
    </w:p>
    <w:tbl>
      <w:tblPr>
        <w:tblStyle w:val="TableGrid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984"/>
        <w:gridCol w:w="1418"/>
        <w:gridCol w:w="2268"/>
      </w:tblGrid>
      <w:tr w:rsidR="00DF19CB" w:rsidRPr="004D5E51" w14:paraId="7BE9E522" w14:textId="77777777" w:rsidTr="00DF19CB">
        <w:trPr>
          <w:trHeight w:val="320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67EAF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AD8B33" w14:textId="7EE6BF6B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D5E51">
              <w:rPr>
                <w:rFonts w:ascii="Times New Roman" w:hAnsi="Times New Roman" w:cs="Times New Roman"/>
              </w:rPr>
              <w:t>S Statistic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C2075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A01F9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Normal Distribution</w:t>
            </w:r>
          </w:p>
        </w:tc>
      </w:tr>
      <w:tr w:rsidR="00DF19CB" w:rsidRPr="004D5E51" w14:paraId="427B1F18" w14:textId="77777777" w:rsidTr="00DF19CB">
        <w:trPr>
          <w:trHeight w:val="320"/>
        </w:trPr>
        <w:tc>
          <w:tcPr>
            <w:tcW w:w="3681" w:type="dxa"/>
            <w:tcBorders>
              <w:top w:val="single" w:sz="4" w:space="0" w:color="auto"/>
            </w:tcBorders>
            <w:noWrap/>
            <w:hideMark/>
          </w:tcPr>
          <w:p w14:paraId="5708496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gmGUS activity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hideMark/>
          </w:tcPr>
          <w:p w14:paraId="73F4DE9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0.162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140C2F7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328564D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No</w:t>
            </w:r>
          </w:p>
        </w:tc>
      </w:tr>
      <w:tr w:rsidR="00DF19CB" w:rsidRPr="004D5E51" w14:paraId="5B15DC02" w14:textId="77777777" w:rsidTr="00DF19CB">
        <w:trPr>
          <w:trHeight w:val="320"/>
        </w:trPr>
        <w:tc>
          <w:tcPr>
            <w:tcW w:w="3681" w:type="dxa"/>
            <w:noWrap/>
            <w:hideMark/>
          </w:tcPr>
          <w:p w14:paraId="0864A70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Lactobacillus abundance</w:t>
            </w:r>
          </w:p>
        </w:tc>
        <w:tc>
          <w:tcPr>
            <w:tcW w:w="1984" w:type="dxa"/>
            <w:noWrap/>
            <w:hideMark/>
          </w:tcPr>
          <w:p w14:paraId="186859B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0.088</w:t>
            </w:r>
          </w:p>
        </w:tc>
        <w:tc>
          <w:tcPr>
            <w:tcW w:w="1418" w:type="dxa"/>
            <w:noWrap/>
            <w:hideMark/>
          </w:tcPr>
          <w:p w14:paraId="76466E5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68" w:type="dxa"/>
            <w:noWrap/>
            <w:hideMark/>
          </w:tcPr>
          <w:p w14:paraId="0704B80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Yes</w:t>
            </w:r>
          </w:p>
        </w:tc>
      </w:tr>
      <w:tr w:rsidR="00DF19CB" w:rsidRPr="004D5E51" w14:paraId="34FEDEFA" w14:textId="77777777" w:rsidTr="00DF19CB">
        <w:trPr>
          <w:trHeight w:val="320"/>
        </w:trPr>
        <w:tc>
          <w:tcPr>
            <w:tcW w:w="3681" w:type="dxa"/>
            <w:noWrap/>
            <w:hideMark/>
          </w:tcPr>
          <w:p w14:paraId="70A61A48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Bifidobacterium abundance</w:t>
            </w:r>
          </w:p>
        </w:tc>
        <w:tc>
          <w:tcPr>
            <w:tcW w:w="1984" w:type="dxa"/>
            <w:noWrap/>
            <w:hideMark/>
          </w:tcPr>
          <w:p w14:paraId="2F4B290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1418" w:type="dxa"/>
            <w:noWrap/>
            <w:hideMark/>
          </w:tcPr>
          <w:p w14:paraId="7171C888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68" w:type="dxa"/>
            <w:noWrap/>
            <w:hideMark/>
          </w:tcPr>
          <w:p w14:paraId="35270530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Yes</w:t>
            </w:r>
          </w:p>
        </w:tc>
      </w:tr>
      <w:tr w:rsidR="00DF19CB" w:rsidRPr="004D5E51" w14:paraId="04B56F5F" w14:textId="77777777" w:rsidTr="00DF19CB">
        <w:trPr>
          <w:trHeight w:val="320"/>
        </w:trPr>
        <w:tc>
          <w:tcPr>
            <w:tcW w:w="3681" w:type="dxa"/>
            <w:noWrap/>
            <w:hideMark/>
          </w:tcPr>
          <w:p w14:paraId="30BCDCC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Enterococcus abundance</w:t>
            </w:r>
          </w:p>
        </w:tc>
        <w:tc>
          <w:tcPr>
            <w:tcW w:w="1984" w:type="dxa"/>
            <w:noWrap/>
            <w:hideMark/>
          </w:tcPr>
          <w:p w14:paraId="586FCFA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0.193</w:t>
            </w:r>
          </w:p>
        </w:tc>
        <w:tc>
          <w:tcPr>
            <w:tcW w:w="1418" w:type="dxa"/>
            <w:noWrap/>
            <w:hideMark/>
          </w:tcPr>
          <w:p w14:paraId="547F4849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2268" w:type="dxa"/>
            <w:noWrap/>
            <w:hideMark/>
          </w:tcPr>
          <w:p w14:paraId="3204FEF3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No</w:t>
            </w:r>
          </w:p>
        </w:tc>
      </w:tr>
      <w:tr w:rsidR="00DF19CB" w:rsidRPr="004D5E51" w14:paraId="12A38D2F" w14:textId="77777777" w:rsidTr="00DF19CB">
        <w:trPr>
          <w:trHeight w:val="320"/>
        </w:trPr>
        <w:tc>
          <w:tcPr>
            <w:tcW w:w="3681" w:type="dxa"/>
            <w:noWrap/>
            <w:hideMark/>
          </w:tcPr>
          <w:p w14:paraId="3F7E40BD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E. coli abundance</w:t>
            </w:r>
          </w:p>
        </w:tc>
        <w:tc>
          <w:tcPr>
            <w:tcW w:w="1984" w:type="dxa"/>
            <w:noWrap/>
            <w:hideMark/>
          </w:tcPr>
          <w:p w14:paraId="69867976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0.215</w:t>
            </w:r>
          </w:p>
        </w:tc>
        <w:tc>
          <w:tcPr>
            <w:tcW w:w="1418" w:type="dxa"/>
            <w:noWrap/>
            <w:hideMark/>
          </w:tcPr>
          <w:p w14:paraId="66EE85C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2268" w:type="dxa"/>
            <w:noWrap/>
            <w:hideMark/>
          </w:tcPr>
          <w:p w14:paraId="678FCC7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No</w:t>
            </w:r>
          </w:p>
        </w:tc>
      </w:tr>
      <w:tr w:rsidR="00DF19CB" w:rsidRPr="004D5E51" w14:paraId="666E0BB0" w14:textId="77777777" w:rsidTr="00DF19CB">
        <w:trPr>
          <w:trHeight w:val="320"/>
        </w:trPr>
        <w:tc>
          <w:tcPr>
            <w:tcW w:w="3681" w:type="dxa"/>
            <w:noWrap/>
            <w:hideMark/>
          </w:tcPr>
          <w:p w14:paraId="276BEE09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Serum FSH</w:t>
            </w:r>
          </w:p>
        </w:tc>
        <w:tc>
          <w:tcPr>
            <w:tcW w:w="1984" w:type="dxa"/>
            <w:noWrap/>
            <w:hideMark/>
          </w:tcPr>
          <w:p w14:paraId="72979E51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1418" w:type="dxa"/>
            <w:noWrap/>
            <w:hideMark/>
          </w:tcPr>
          <w:p w14:paraId="3DA17B78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68" w:type="dxa"/>
            <w:noWrap/>
            <w:hideMark/>
          </w:tcPr>
          <w:p w14:paraId="770A6FC0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Yes</w:t>
            </w:r>
          </w:p>
        </w:tc>
      </w:tr>
      <w:tr w:rsidR="00DF19CB" w:rsidRPr="004D5E51" w14:paraId="7401AB31" w14:textId="77777777" w:rsidTr="00DF19CB">
        <w:trPr>
          <w:trHeight w:val="320"/>
        </w:trPr>
        <w:tc>
          <w:tcPr>
            <w:tcW w:w="3681" w:type="dxa"/>
            <w:noWrap/>
            <w:hideMark/>
          </w:tcPr>
          <w:p w14:paraId="26C3515B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Serum E2</w:t>
            </w:r>
          </w:p>
        </w:tc>
        <w:tc>
          <w:tcPr>
            <w:tcW w:w="1984" w:type="dxa"/>
            <w:noWrap/>
            <w:hideMark/>
          </w:tcPr>
          <w:p w14:paraId="2E14D18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1418" w:type="dxa"/>
            <w:noWrap/>
            <w:hideMark/>
          </w:tcPr>
          <w:p w14:paraId="6FB7B841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2268" w:type="dxa"/>
            <w:noWrap/>
            <w:hideMark/>
          </w:tcPr>
          <w:p w14:paraId="762491FE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No</w:t>
            </w:r>
          </w:p>
        </w:tc>
      </w:tr>
    </w:tbl>
    <w:p w14:paraId="463C0CB3" w14:textId="4764F015" w:rsidR="004D5E51" w:rsidRDefault="004D5E51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779C624B" w14:textId="77777777" w:rsidR="00DF19CB" w:rsidRDefault="00DF19CB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7E3AB1D" w14:textId="77777777" w:rsidR="00DF19CB" w:rsidRDefault="00DF19CB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5DB6EAE" w14:textId="77777777" w:rsidR="00DF19CB" w:rsidRDefault="00DF19CB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65B3877" w14:textId="44283739" w:rsidR="004D5E51" w:rsidRDefault="004D5E51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 w:hint="eastAsia"/>
          <w:lang w:val="en-US"/>
        </w:rPr>
        <w:lastRenderedPageBreak/>
        <w:t>Table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 w:hint="eastAsia"/>
          <w:lang w:val="en-US"/>
        </w:rPr>
        <w:t>S3</w:t>
      </w:r>
      <w:r>
        <w:rPr>
          <w:rFonts w:ascii="Times New Roman" w:hAnsi="Times New Roman" w:cs="Times New Roman"/>
          <w:lang w:val="en-US"/>
        </w:rPr>
        <w:t xml:space="preserve">: </w:t>
      </w:r>
      <w:r w:rsidRPr="004D5E51">
        <w:rPr>
          <w:rFonts w:ascii="Times New Roman" w:hAnsi="Times New Roman" w:cs="Times New Roman"/>
          <w:lang w:val="en-US"/>
        </w:rPr>
        <w:t>both Pearson and Spearman correlation coefficients and p-values for key variable pairs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0"/>
        <w:gridCol w:w="1300"/>
        <w:gridCol w:w="1300"/>
        <w:gridCol w:w="1532"/>
        <w:gridCol w:w="1559"/>
      </w:tblGrid>
      <w:tr w:rsidR="004D5E51" w:rsidRPr="004D5E51" w14:paraId="0F63FBF9" w14:textId="77777777" w:rsidTr="00DF19CB">
        <w:trPr>
          <w:trHeight w:val="320"/>
        </w:trPr>
        <w:tc>
          <w:tcPr>
            <w:tcW w:w="36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AD8B0E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Variable Pair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BC557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Pearson r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2713E9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Pearson p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33CA80" w14:textId="08455712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D5E51">
              <w:rPr>
                <w:rFonts w:ascii="Times New Roman" w:hAnsi="Times New Roman" w:cs="Times New Roman"/>
              </w:rPr>
              <w:t xml:space="preserve">Spearman 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EC902D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Spearman p</w:t>
            </w:r>
          </w:p>
        </w:tc>
      </w:tr>
      <w:tr w:rsidR="004D5E51" w:rsidRPr="004D5E51" w14:paraId="6FF8209D" w14:textId="77777777" w:rsidTr="00DF19CB">
        <w:trPr>
          <w:trHeight w:val="320"/>
        </w:trPr>
        <w:tc>
          <w:tcPr>
            <w:tcW w:w="3660" w:type="dxa"/>
            <w:tcBorders>
              <w:top w:val="single" w:sz="4" w:space="0" w:color="auto"/>
            </w:tcBorders>
            <w:noWrap/>
            <w:hideMark/>
          </w:tcPr>
          <w:p w14:paraId="09C6290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gmGUS vs FSH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14:paraId="12215D92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14:paraId="250F63F6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noWrap/>
            <w:hideMark/>
          </w:tcPr>
          <w:p w14:paraId="5A7A9780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2C13001D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0.008</w:t>
            </w:r>
          </w:p>
        </w:tc>
      </w:tr>
      <w:tr w:rsidR="004D5E51" w:rsidRPr="004D5E51" w14:paraId="0448E663" w14:textId="77777777" w:rsidTr="00DF19CB">
        <w:trPr>
          <w:trHeight w:val="320"/>
        </w:trPr>
        <w:tc>
          <w:tcPr>
            <w:tcW w:w="3660" w:type="dxa"/>
            <w:noWrap/>
            <w:hideMark/>
          </w:tcPr>
          <w:p w14:paraId="1D081D33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gmGUS vs E2</w:t>
            </w:r>
          </w:p>
        </w:tc>
        <w:tc>
          <w:tcPr>
            <w:tcW w:w="1300" w:type="dxa"/>
            <w:noWrap/>
            <w:hideMark/>
          </w:tcPr>
          <w:p w14:paraId="5B54F23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-0.37</w:t>
            </w:r>
          </w:p>
        </w:tc>
        <w:tc>
          <w:tcPr>
            <w:tcW w:w="1300" w:type="dxa"/>
            <w:noWrap/>
            <w:hideMark/>
          </w:tcPr>
          <w:p w14:paraId="64DDD74A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532" w:type="dxa"/>
            <w:noWrap/>
            <w:hideMark/>
          </w:tcPr>
          <w:p w14:paraId="2D991683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-0.35</w:t>
            </w:r>
          </w:p>
        </w:tc>
        <w:tc>
          <w:tcPr>
            <w:tcW w:w="1559" w:type="dxa"/>
            <w:noWrap/>
            <w:hideMark/>
          </w:tcPr>
          <w:p w14:paraId="65017741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0.031</w:t>
            </w:r>
          </w:p>
        </w:tc>
      </w:tr>
      <w:tr w:rsidR="004D5E51" w:rsidRPr="004D5E51" w14:paraId="6F0DCEDC" w14:textId="77777777" w:rsidTr="00DF19CB">
        <w:trPr>
          <w:trHeight w:val="320"/>
        </w:trPr>
        <w:tc>
          <w:tcPr>
            <w:tcW w:w="3660" w:type="dxa"/>
            <w:noWrap/>
            <w:hideMark/>
          </w:tcPr>
          <w:p w14:paraId="7BBB1B69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Lactobacillus vs FSH</w:t>
            </w:r>
          </w:p>
        </w:tc>
        <w:tc>
          <w:tcPr>
            <w:tcW w:w="1300" w:type="dxa"/>
            <w:noWrap/>
            <w:hideMark/>
          </w:tcPr>
          <w:p w14:paraId="541774DE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-0.18</w:t>
            </w:r>
          </w:p>
        </w:tc>
        <w:tc>
          <w:tcPr>
            <w:tcW w:w="1300" w:type="dxa"/>
            <w:noWrap/>
            <w:hideMark/>
          </w:tcPr>
          <w:p w14:paraId="22EB4DE1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0.311</w:t>
            </w:r>
          </w:p>
        </w:tc>
        <w:tc>
          <w:tcPr>
            <w:tcW w:w="1532" w:type="dxa"/>
            <w:noWrap/>
            <w:hideMark/>
          </w:tcPr>
          <w:p w14:paraId="3817736D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-0.2</w:t>
            </w:r>
          </w:p>
        </w:tc>
        <w:tc>
          <w:tcPr>
            <w:tcW w:w="1559" w:type="dxa"/>
            <w:noWrap/>
            <w:hideMark/>
          </w:tcPr>
          <w:p w14:paraId="76B3E96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0.271</w:t>
            </w:r>
          </w:p>
        </w:tc>
      </w:tr>
      <w:tr w:rsidR="004D5E51" w:rsidRPr="004D5E51" w14:paraId="4D0B5349" w14:textId="77777777" w:rsidTr="00DF19CB">
        <w:trPr>
          <w:trHeight w:val="320"/>
        </w:trPr>
        <w:tc>
          <w:tcPr>
            <w:tcW w:w="3660" w:type="dxa"/>
            <w:noWrap/>
            <w:hideMark/>
          </w:tcPr>
          <w:p w14:paraId="7FC5C1D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Bifidobacterium vs E2</w:t>
            </w:r>
          </w:p>
        </w:tc>
        <w:tc>
          <w:tcPr>
            <w:tcW w:w="1300" w:type="dxa"/>
            <w:noWrap/>
            <w:hideMark/>
          </w:tcPr>
          <w:p w14:paraId="60AA0894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300" w:type="dxa"/>
            <w:noWrap/>
            <w:hideMark/>
          </w:tcPr>
          <w:p w14:paraId="76180DD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0.173</w:t>
            </w:r>
          </w:p>
        </w:tc>
        <w:tc>
          <w:tcPr>
            <w:tcW w:w="1532" w:type="dxa"/>
            <w:noWrap/>
            <w:hideMark/>
          </w:tcPr>
          <w:p w14:paraId="13D92AB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559" w:type="dxa"/>
            <w:noWrap/>
            <w:hideMark/>
          </w:tcPr>
          <w:p w14:paraId="0D49388E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0.148</w:t>
            </w:r>
          </w:p>
        </w:tc>
      </w:tr>
      <w:tr w:rsidR="004D5E51" w:rsidRPr="004D5E51" w14:paraId="3DFF2503" w14:textId="77777777" w:rsidTr="00DF19CB">
        <w:trPr>
          <w:trHeight w:val="320"/>
        </w:trPr>
        <w:tc>
          <w:tcPr>
            <w:tcW w:w="3660" w:type="dxa"/>
            <w:noWrap/>
            <w:hideMark/>
          </w:tcPr>
          <w:p w14:paraId="4686FE19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Enterococcus vs FSH</w:t>
            </w:r>
          </w:p>
        </w:tc>
        <w:tc>
          <w:tcPr>
            <w:tcW w:w="1300" w:type="dxa"/>
            <w:noWrap/>
            <w:hideMark/>
          </w:tcPr>
          <w:p w14:paraId="43CED21C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300" w:type="dxa"/>
            <w:noWrap/>
            <w:hideMark/>
          </w:tcPr>
          <w:p w14:paraId="705F4B85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532" w:type="dxa"/>
            <w:noWrap/>
            <w:hideMark/>
          </w:tcPr>
          <w:p w14:paraId="12E114D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559" w:type="dxa"/>
            <w:noWrap/>
            <w:hideMark/>
          </w:tcPr>
          <w:p w14:paraId="5FEA63AF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0.014</w:t>
            </w:r>
          </w:p>
        </w:tc>
      </w:tr>
      <w:tr w:rsidR="004D5E51" w:rsidRPr="004D5E51" w14:paraId="1A4B0BE1" w14:textId="77777777" w:rsidTr="00DF19CB">
        <w:trPr>
          <w:trHeight w:val="320"/>
        </w:trPr>
        <w:tc>
          <w:tcPr>
            <w:tcW w:w="3660" w:type="dxa"/>
            <w:tcBorders>
              <w:bottom w:val="single" w:sz="4" w:space="0" w:color="auto"/>
            </w:tcBorders>
            <w:noWrap/>
            <w:hideMark/>
          </w:tcPr>
          <w:p w14:paraId="003BC846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E. coli vs E2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hideMark/>
          </w:tcPr>
          <w:p w14:paraId="107ED34A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-0.33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hideMark/>
          </w:tcPr>
          <w:p w14:paraId="6C7C77A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noWrap/>
            <w:hideMark/>
          </w:tcPr>
          <w:p w14:paraId="7E072B98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-0.3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74206837" w14:textId="77777777" w:rsidR="004D5E51" w:rsidRPr="004D5E51" w:rsidRDefault="004D5E51" w:rsidP="004D5E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D5E51">
              <w:rPr>
                <w:rFonts w:ascii="Times New Roman" w:hAnsi="Times New Roman" w:cs="Times New Roman"/>
              </w:rPr>
              <w:t>0.042</w:t>
            </w:r>
          </w:p>
        </w:tc>
      </w:tr>
    </w:tbl>
    <w:p w14:paraId="68927DE3" w14:textId="750DE9D1" w:rsidR="004D5E51" w:rsidRDefault="004D5E51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1CFE778" w14:textId="50C67C9A" w:rsidR="00620D36" w:rsidRDefault="00620D36" w:rsidP="00620D36">
      <w:pPr>
        <w:tabs>
          <w:tab w:val="left" w:pos="1570"/>
        </w:tabs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Table S4</w:t>
      </w:r>
      <w:r w:rsidR="00FE2806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Pr="00620D36">
        <w:rPr>
          <w:rFonts w:ascii="Times New Roman" w:hAnsi="Times New Roman" w:cs="Times New Roman"/>
          <w:lang w:val="en-US"/>
        </w:rPr>
        <w:t>Sensitivity</w:t>
      </w:r>
      <w:r>
        <w:rPr>
          <w:rFonts w:ascii="Times New Roman" w:hAnsi="Times New Roman" w:cs="Times New Roman"/>
          <w:lang w:val="en-US"/>
        </w:rPr>
        <w:t xml:space="preserve"> a</w:t>
      </w:r>
      <w:r w:rsidRPr="00620D36">
        <w:rPr>
          <w:rFonts w:ascii="Times New Roman" w:hAnsi="Times New Roman" w:cs="Times New Roman"/>
          <w:lang w:val="en-US"/>
        </w:rPr>
        <w:t>nalysis</w:t>
      </w:r>
      <w:r>
        <w:rPr>
          <w:rFonts w:ascii="Times New Roman" w:hAnsi="Times New Roman" w:cs="Times New Roman"/>
          <w:lang w:val="en-US"/>
        </w:rPr>
        <w:t xml:space="preserve"> </w:t>
      </w:r>
      <w:r w:rsidRPr="00620D36">
        <w:rPr>
          <w:rFonts w:ascii="Times New Roman" w:hAnsi="Times New Roman" w:cs="Times New Roman"/>
          <w:lang w:val="en-US"/>
        </w:rPr>
        <w:t>by</w:t>
      </w:r>
      <w:r>
        <w:rPr>
          <w:rFonts w:ascii="Times New Roman" w:hAnsi="Times New Roman" w:cs="Times New Roman"/>
          <w:lang w:val="en-US"/>
        </w:rPr>
        <w:t xml:space="preserve"> a</w:t>
      </w:r>
      <w:r w:rsidRPr="00620D36">
        <w:rPr>
          <w:rFonts w:ascii="Times New Roman" w:hAnsi="Times New Roman" w:cs="Times New Roman"/>
          <w:lang w:val="en-US"/>
        </w:rPr>
        <w:t>menorrhea</w:t>
      </w:r>
      <w:r>
        <w:rPr>
          <w:rFonts w:ascii="Times New Roman" w:hAnsi="Times New Roman" w:cs="Times New Roman"/>
          <w:lang w:val="en-US"/>
        </w:rPr>
        <w:t xml:space="preserve"> d</w:t>
      </w:r>
      <w:r w:rsidRPr="00620D36">
        <w:rPr>
          <w:rFonts w:ascii="Times New Roman" w:hAnsi="Times New Roman" w:cs="Times New Roman"/>
          <w:lang w:val="en-US"/>
        </w:rPr>
        <w:t>uration</w:t>
      </w:r>
    </w:p>
    <w:tbl>
      <w:tblPr>
        <w:tblStyle w:val="TableGrid"/>
        <w:tblW w:w="12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976"/>
        <w:gridCol w:w="2127"/>
      </w:tblGrid>
      <w:tr w:rsidR="00DF19CB" w:rsidRPr="00620D36" w14:paraId="772B5817" w14:textId="77777777" w:rsidTr="00DF19CB">
        <w:trPr>
          <w:trHeight w:val="320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FDF990" w14:textId="0C36E7C9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20D36">
              <w:rPr>
                <w:rFonts w:ascii="Times New Roman" w:hAnsi="Times New Roman" w:cs="Times New Roman"/>
              </w:rPr>
              <w:t>Group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5C0971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gmGUS vs FSH (r, p)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E2FEC1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gmGUS vs E2 (r, p)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540FA0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Enterococcus vs FSH (r, p)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E83AF9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E. coli vs E2 (r, p)</w:t>
            </w:r>
          </w:p>
        </w:tc>
      </w:tr>
      <w:tr w:rsidR="00DF19CB" w:rsidRPr="00620D36" w14:paraId="393BDC36" w14:textId="77777777" w:rsidTr="00DF19CB">
        <w:trPr>
          <w:trHeight w:val="320"/>
        </w:trPr>
        <w:tc>
          <w:tcPr>
            <w:tcW w:w="2689" w:type="dxa"/>
            <w:tcBorders>
              <w:top w:val="single" w:sz="4" w:space="0" w:color="auto"/>
            </w:tcBorders>
            <w:noWrap/>
            <w:hideMark/>
          </w:tcPr>
          <w:p w14:paraId="54DF714D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Amenorrhea &lt;6 months (n=18)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hideMark/>
          </w:tcPr>
          <w:p w14:paraId="1B0A760F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0.41, 0.047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noWrap/>
            <w:hideMark/>
          </w:tcPr>
          <w:p w14:paraId="7B5FE42E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-0.36, 0.066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noWrap/>
            <w:hideMark/>
          </w:tcPr>
          <w:p w14:paraId="28C1A489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0.38, 0.059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noWrap/>
            <w:hideMark/>
          </w:tcPr>
          <w:p w14:paraId="27D1DDEF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-0.32, 0.084</w:t>
            </w:r>
          </w:p>
        </w:tc>
      </w:tr>
      <w:tr w:rsidR="00DF19CB" w:rsidRPr="00620D36" w14:paraId="0B9B0381" w14:textId="77777777" w:rsidTr="00DF19CB">
        <w:trPr>
          <w:trHeight w:val="320"/>
        </w:trPr>
        <w:tc>
          <w:tcPr>
            <w:tcW w:w="2689" w:type="dxa"/>
            <w:tcBorders>
              <w:bottom w:val="single" w:sz="4" w:space="0" w:color="auto"/>
            </w:tcBorders>
            <w:noWrap/>
            <w:hideMark/>
          </w:tcPr>
          <w:p w14:paraId="487BDAE9" w14:textId="2CB457B4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 xml:space="preserve">Amenorrhea </w:t>
            </w:r>
            <w:r w:rsidRPr="00620D36">
              <w:rPr>
                <w:rFonts w:ascii="Times New Roman" w:hAnsi="Times New Roman" w:cs="Times New Roman" w:hint="eastAsia"/>
              </w:rPr>
              <w:t>≥</w:t>
            </w: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20D36">
              <w:rPr>
                <w:rFonts w:ascii="Times New Roman" w:hAnsi="Times New Roman" w:cs="Times New Roman"/>
              </w:rPr>
              <w:t>months (n=22)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noWrap/>
            <w:hideMark/>
          </w:tcPr>
          <w:p w14:paraId="5289E792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0.43, 0.031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hideMark/>
          </w:tcPr>
          <w:p w14:paraId="0F85BE75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-0.39, 0.049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noWrap/>
            <w:hideMark/>
          </w:tcPr>
          <w:p w14:paraId="18E84FFE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0.42, 0.034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hideMark/>
          </w:tcPr>
          <w:p w14:paraId="235193AC" w14:textId="77777777" w:rsidR="00620D36" w:rsidRPr="00620D36" w:rsidRDefault="00620D36" w:rsidP="00620D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0D36">
              <w:rPr>
                <w:rFonts w:ascii="Times New Roman" w:hAnsi="Times New Roman" w:cs="Times New Roman"/>
              </w:rPr>
              <w:t>-0.35, 0.052</w:t>
            </w:r>
          </w:p>
        </w:tc>
      </w:tr>
    </w:tbl>
    <w:p w14:paraId="736E8742" w14:textId="57DA02B4" w:rsidR="00620D36" w:rsidRDefault="00620D36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1A6A2F5" w14:textId="52B8628C" w:rsidR="00FE2806" w:rsidRDefault="00FE2806" w:rsidP="002B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E2806">
        <w:rPr>
          <w:rFonts w:ascii="Times New Roman" w:hAnsi="Times New Roman" w:cs="Times New Roman"/>
          <w:lang w:val="en-US"/>
        </w:rPr>
        <w:t xml:space="preserve">Table S5: A full logistic regression results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2"/>
        <w:gridCol w:w="1300"/>
        <w:gridCol w:w="1300"/>
        <w:gridCol w:w="1300"/>
        <w:gridCol w:w="1300"/>
        <w:gridCol w:w="1300"/>
        <w:gridCol w:w="1300"/>
        <w:gridCol w:w="1300"/>
      </w:tblGrid>
      <w:tr w:rsidR="00FE2806" w:rsidRPr="00FE2806" w14:paraId="565ED979" w14:textId="77777777" w:rsidTr="00FE2806">
        <w:trPr>
          <w:trHeight w:val="320"/>
        </w:trPr>
        <w:tc>
          <w:tcPr>
            <w:tcW w:w="2732" w:type="dxa"/>
            <w:noWrap/>
            <w:hideMark/>
          </w:tcPr>
          <w:p w14:paraId="2A63588C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Predictor</w:t>
            </w:r>
          </w:p>
        </w:tc>
        <w:tc>
          <w:tcPr>
            <w:tcW w:w="1300" w:type="dxa"/>
            <w:noWrap/>
            <w:hideMark/>
          </w:tcPr>
          <w:p w14:paraId="4048ABF4" w14:textId="1A46C30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Coefficient (β)</w:t>
            </w:r>
          </w:p>
        </w:tc>
        <w:tc>
          <w:tcPr>
            <w:tcW w:w="1300" w:type="dxa"/>
            <w:noWrap/>
            <w:hideMark/>
          </w:tcPr>
          <w:p w14:paraId="3EF99937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1300" w:type="dxa"/>
            <w:noWrap/>
            <w:hideMark/>
          </w:tcPr>
          <w:p w14:paraId="0877AA33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1300" w:type="dxa"/>
            <w:noWrap/>
            <w:hideMark/>
          </w:tcPr>
          <w:p w14:paraId="71C92A7C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1300" w:type="dxa"/>
            <w:noWrap/>
            <w:hideMark/>
          </w:tcPr>
          <w:p w14:paraId="4D6FCD95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1300" w:type="dxa"/>
            <w:noWrap/>
            <w:hideMark/>
          </w:tcPr>
          <w:p w14:paraId="552EB4C1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300" w:type="dxa"/>
            <w:noWrap/>
            <w:hideMark/>
          </w:tcPr>
          <w:p w14:paraId="7BD931F7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VIF</w:t>
            </w:r>
          </w:p>
        </w:tc>
      </w:tr>
      <w:tr w:rsidR="00FE2806" w:rsidRPr="00FE2806" w14:paraId="1B3B355F" w14:textId="77777777" w:rsidTr="00FE2806">
        <w:trPr>
          <w:trHeight w:val="320"/>
        </w:trPr>
        <w:tc>
          <w:tcPr>
            <w:tcW w:w="2732" w:type="dxa"/>
            <w:noWrap/>
            <w:hideMark/>
          </w:tcPr>
          <w:p w14:paraId="0FC9E3D5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gmGUS activity</w:t>
            </w:r>
          </w:p>
        </w:tc>
        <w:tc>
          <w:tcPr>
            <w:tcW w:w="1300" w:type="dxa"/>
            <w:noWrap/>
            <w:hideMark/>
          </w:tcPr>
          <w:p w14:paraId="4F3612EF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300" w:type="dxa"/>
            <w:noWrap/>
            <w:hideMark/>
          </w:tcPr>
          <w:p w14:paraId="68812946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300" w:type="dxa"/>
            <w:noWrap/>
            <w:hideMark/>
          </w:tcPr>
          <w:p w14:paraId="3E194316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1300" w:type="dxa"/>
            <w:noWrap/>
            <w:hideMark/>
          </w:tcPr>
          <w:p w14:paraId="6A2F88F8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1.286</w:t>
            </w:r>
          </w:p>
        </w:tc>
        <w:tc>
          <w:tcPr>
            <w:tcW w:w="1300" w:type="dxa"/>
            <w:noWrap/>
            <w:hideMark/>
          </w:tcPr>
          <w:p w14:paraId="3CA6741A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4.008</w:t>
            </w:r>
          </w:p>
        </w:tc>
        <w:tc>
          <w:tcPr>
            <w:tcW w:w="1300" w:type="dxa"/>
            <w:noWrap/>
            <w:hideMark/>
          </w:tcPr>
          <w:p w14:paraId="58C0D366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300" w:type="dxa"/>
            <w:noWrap/>
            <w:hideMark/>
          </w:tcPr>
          <w:p w14:paraId="787AD49B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1.45</w:t>
            </w:r>
          </w:p>
        </w:tc>
      </w:tr>
      <w:tr w:rsidR="00FE2806" w:rsidRPr="00FE2806" w14:paraId="65AAF64F" w14:textId="77777777" w:rsidTr="00FE2806">
        <w:trPr>
          <w:trHeight w:val="320"/>
        </w:trPr>
        <w:tc>
          <w:tcPr>
            <w:tcW w:w="2732" w:type="dxa"/>
            <w:noWrap/>
            <w:hideMark/>
          </w:tcPr>
          <w:p w14:paraId="497B491D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Lactobacillus abundance</w:t>
            </w:r>
          </w:p>
        </w:tc>
        <w:tc>
          <w:tcPr>
            <w:tcW w:w="1300" w:type="dxa"/>
            <w:noWrap/>
            <w:hideMark/>
          </w:tcPr>
          <w:p w14:paraId="19B0C1F1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-0.45</w:t>
            </w:r>
          </w:p>
        </w:tc>
        <w:tc>
          <w:tcPr>
            <w:tcW w:w="1300" w:type="dxa"/>
            <w:noWrap/>
            <w:hideMark/>
          </w:tcPr>
          <w:p w14:paraId="2D0CFD50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300" w:type="dxa"/>
            <w:noWrap/>
            <w:hideMark/>
          </w:tcPr>
          <w:p w14:paraId="665EB9D5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0.638</w:t>
            </w:r>
          </w:p>
        </w:tc>
        <w:tc>
          <w:tcPr>
            <w:tcW w:w="1300" w:type="dxa"/>
            <w:noWrap/>
            <w:hideMark/>
          </w:tcPr>
          <w:p w14:paraId="5B0BFD10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0.422</w:t>
            </w:r>
          </w:p>
        </w:tc>
        <w:tc>
          <w:tcPr>
            <w:tcW w:w="1300" w:type="dxa"/>
            <w:noWrap/>
            <w:hideMark/>
          </w:tcPr>
          <w:p w14:paraId="75F84319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0.962</w:t>
            </w:r>
          </w:p>
        </w:tc>
        <w:tc>
          <w:tcPr>
            <w:tcW w:w="1300" w:type="dxa"/>
            <w:noWrap/>
            <w:hideMark/>
          </w:tcPr>
          <w:p w14:paraId="503312B0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300" w:type="dxa"/>
            <w:noWrap/>
            <w:hideMark/>
          </w:tcPr>
          <w:p w14:paraId="5260C679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1.32</w:t>
            </w:r>
          </w:p>
        </w:tc>
      </w:tr>
      <w:tr w:rsidR="00FE2806" w:rsidRPr="00FE2806" w14:paraId="741CBAC5" w14:textId="77777777" w:rsidTr="00FE2806">
        <w:trPr>
          <w:trHeight w:val="320"/>
        </w:trPr>
        <w:tc>
          <w:tcPr>
            <w:tcW w:w="2732" w:type="dxa"/>
            <w:noWrap/>
            <w:hideMark/>
          </w:tcPr>
          <w:p w14:paraId="6AB8132E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lastRenderedPageBreak/>
              <w:t>Bifidobacterium abundance</w:t>
            </w:r>
          </w:p>
        </w:tc>
        <w:tc>
          <w:tcPr>
            <w:tcW w:w="1300" w:type="dxa"/>
            <w:noWrap/>
            <w:hideMark/>
          </w:tcPr>
          <w:p w14:paraId="32C4CDCA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300" w:type="dxa"/>
            <w:noWrap/>
            <w:hideMark/>
          </w:tcPr>
          <w:p w14:paraId="43177E72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300" w:type="dxa"/>
            <w:noWrap/>
            <w:hideMark/>
          </w:tcPr>
          <w:p w14:paraId="775AC0DD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0.756</w:t>
            </w:r>
          </w:p>
        </w:tc>
        <w:tc>
          <w:tcPr>
            <w:tcW w:w="1300" w:type="dxa"/>
            <w:noWrap/>
            <w:hideMark/>
          </w:tcPr>
          <w:p w14:paraId="6FA5DC3D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0.463</w:t>
            </w:r>
          </w:p>
        </w:tc>
        <w:tc>
          <w:tcPr>
            <w:tcW w:w="1300" w:type="dxa"/>
            <w:noWrap/>
            <w:hideMark/>
          </w:tcPr>
          <w:p w14:paraId="48FEF709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1.234</w:t>
            </w:r>
          </w:p>
        </w:tc>
        <w:tc>
          <w:tcPr>
            <w:tcW w:w="1300" w:type="dxa"/>
            <w:noWrap/>
            <w:hideMark/>
          </w:tcPr>
          <w:p w14:paraId="7857FD3E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0.161</w:t>
            </w:r>
          </w:p>
        </w:tc>
        <w:tc>
          <w:tcPr>
            <w:tcW w:w="1300" w:type="dxa"/>
            <w:noWrap/>
            <w:hideMark/>
          </w:tcPr>
          <w:p w14:paraId="629B1FB8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1.28</w:t>
            </w:r>
          </w:p>
        </w:tc>
      </w:tr>
      <w:tr w:rsidR="00FE2806" w:rsidRPr="00FE2806" w14:paraId="17D3F284" w14:textId="77777777" w:rsidTr="00FE2806">
        <w:trPr>
          <w:trHeight w:val="320"/>
        </w:trPr>
        <w:tc>
          <w:tcPr>
            <w:tcW w:w="2732" w:type="dxa"/>
            <w:noWrap/>
            <w:hideMark/>
          </w:tcPr>
          <w:p w14:paraId="0D360B1C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Enterococcus abundance</w:t>
            </w:r>
          </w:p>
        </w:tc>
        <w:tc>
          <w:tcPr>
            <w:tcW w:w="1300" w:type="dxa"/>
            <w:noWrap/>
            <w:hideMark/>
          </w:tcPr>
          <w:p w14:paraId="6D54E83E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300" w:type="dxa"/>
            <w:noWrap/>
            <w:hideMark/>
          </w:tcPr>
          <w:p w14:paraId="6D5E7FC4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300" w:type="dxa"/>
            <w:noWrap/>
            <w:hideMark/>
          </w:tcPr>
          <w:p w14:paraId="5D587C1C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1.954</w:t>
            </w:r>
          </w:p>
        </w:tc>
        <w:tc>
          <w:tcPr>
            <w:tcW w:w="1300" w:type="dxa"/>
            <w:noWrap/>
            <w:hideMark/>
          </w:tcPr>
          <w:p w14:paraId="269E2C65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1.085</w:t>
            </w:r>
          </w:p>
        </w:tc>
        <w:tc>
          <w:tcPr>
            <w:tcW w:w="1300" w:type="dxa"/>
            <w:noWrap/>
            <w:hideMark/>
          </w:tcPr>
          <w:p w14:paraId="1D19D996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3.518</w:t>
            </w:r>
          </w:p>
        </w:tc>
        <w:tc>
          <w:tcPr>
            <w:tcW w:w="1300" w:type="dxa"/>
            <w:noWrap/>
            <w:hideMark/>
          </w:tcPr>
          <w:p w14:paraId="03BD207E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1300" w:type="dxa"/>
            <w:noWrap/>
            <w:hideMark/>
          </w:tcPr>
          <w:p w14:paraId="099442D1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1.51</w:t>
            </w:r>
          </w:p>
        </w:tc>
      </w:tr>
      <w:tr w:rsidR="00FE2806" w:rsidRPr="00FE2806" w14:paraId="0E46D047" w14:textId="77777777" w:rsidTr="00FE2806">
        <w:trPr>
          <w:trHeight w:val="320"/>
        </w:trPr>
        <w:tc>
          <w:tcPr>
            <w:tcW w:w="2732" w:type="dxa"/>
            <w:noWrap/>
            <w:hideMark/>
          </w:tcPr>
          <w:p w14:paraId="390B7A56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E. coli abundance</w:t>
            </w:r>
          </w:p>
        </w:tc>
        <w:tc>
          <w:tcPr>
            <w:tcW w:w="1300" w:type="dxa"/>
            <w:noWrap/>
            <w:hideMark/>
          </w:tcPr>
          <w:p w14:paraId="0860FA8E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300" w:type="dxa"/>
            <w:noWrap/>
            <w:hideMark/>
          </w:tcPr>
          <w:p w14:paraId="0B78CDBD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300" w:type="dxa"/>
            <w:noWrap/>
            <w:hideMark/>
          </w:tcPr>
          <w:p w14:paraId="34798F52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1.716</w:t>
            </w:r>
          </w:p>
        </w:tc>
        <w:tc>
          <w:tcPr>
            <w:tcW w:w="1300" w:type="dxa"/>
            <w:noWrap/>
            <w:hideMark/>
          </w:tcPr>
          <w:p w14:paraId="367C1774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1.011</w:t>
            </w:r>
          </w:p>
        </w:tc>
        <w:tc>
          <w:tcPr>
            <w:tcW w:w="1300" w:type="dxa"/>
            <w:noWrap/>
            <w:hideMark/>
          </w:tcPr>
          <w:p w14:paraId="519C8EBD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2.913</w:t>
            </w:r>
          </w:p>
        </w:tc>
        <w:tc>
          <w:tcPr>
            <w:tcW w:w="1300" w:type="dxa"/>
            <w:noWrap/>
            <w:hideMark/>
          </w:tcPr>
          <w:p w14:paraId="7E1CBB14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1300" w:type="dxa"/>
            <w:noWrap/>
            <w:hideMark/>
          </w:tcPr>
          <w:p w14:paraId="2F41E6FA" w14:textId="77777777" w:rsidR="00FE2806" w:rsidRPr="00FE2806" w:rsidRDefault="00FE2806" w:rsidP="00FE280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2806">
              <w:rPr>
                <w:rFonts w:ascii="Times New Roman" w:hAnsi="Times New Roman" w:cs="Times New Roman"/>
              </w:rPr>
              <w:t>1.47</w:t>
            </w:r>
          </w:p>
        </w:tc>
      </w:tr>
    </w:tbl>
    <w:p w14:paraId="06A98209" w14:textId="5C23A904" w:rsidR="00FE2806" w:rsidRDefault="00FE2806" w:rsidP="00FE280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Note: </w:t>
      </w:r>
      <w:r w:rsidRPr="00FE2806">
        <w:rPr>
          <w:rFonts w:ascii="Times New Roman" w:hAnsi="Times New Roman" w:cs="Times New Roman"/>
          <w:lang w:val="en-US"/>
        </w:rPr>
        <w:t xml:space="preserve">standard errors (SE), odds ratios (OR), 95% confidence intervals (CI), and </w:t>
      </w:r>
      <w:r>
        <w:rPr>
          <w:rFonts w:ascii="Times New Roman" w:hAnsi="Times New Roman" w:cs="Times New Roman"/>
          <w:lang w:val="en-US"/>
        </w:rPr>
        <w:t>v</w:t>
      </w:r>
      <w:r w:rsidRPr="00FE2806">
        <w:rPr>
          <w:rFonts w:ascii="Times New Roman" w:hAnsi="Times New Roman" w:cs="Times New Roman"/>
          <w:lang w:val="en-US"/>
        </w:rPr>
        <w:t>ariance inflation factors (VIFs)</w:t>
      </w:r>
    </w:p>
    <w:p w14:paraId="5F17ED45" w14:textId="142DC057" w:rsidR="00DF19CB" w:rsidRDefault="00DF19CB" w:rsidP="00FE280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 w:hint="eastAsia"/>
          <w:lang w:val="en-US"/>
        </w:rPr>
        <w:t>Table</w:t>
      </w:r>
      <w:r>
        <w:rPr>
          <w:rFonts w:ascii="Times New Roman" w:hAnsi="Times New Roman" w:cs="Times New Roman"/>
          <w:lang w:val="en-US"/>
        </w:rPr>
        <w:t xml:space="preserve"> S6: </w:t>
      </w:r>
      <w:r w:rsidRPr="00DF19CB">
        <w:rPr>
          <w:rFonts w:ascii="Times New Roman" w:hAnsi="Times New Roman" w:cs="Times New Roman"/>
          <w:lang w:val="en-US"/>
        </w:rPr>
        <w:t xml:space="preserve">PPV And NPV At Different Assumed </w:t>
      </w:r>
      <w:proofErr w:type="spellStart"/>
      <w:r w:rsidRPr="00DF19CB">
        <w:rPr>
          <w:rFonts w:ascii="Times New Roman" w:hAnsi="Times New Roman" w:cs="Times New Roman"/>
          <w:lang w:val="en-US"/>
        </w:rPr>
        <w:t>Prevalences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843"/>
        <w:gridCol w:w="1559"/>
        <w:gridCol w:w="1560"/>
      </w:tblGrid>
      <w:tr w:rsidR="00DF19CB" w:rsidRPr="00DF19CB" w14:paraId="7C749427" w14:textId="77777777" w:rsidTr="00DF19CB">
        <w:trPr>
          <w:trHeight w:val="320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8CF1AC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Assumed Prevalence (%)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2029CD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Sensitivity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F080E8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Specificity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8DF941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PPV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A01C90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NPV (%)</w:t>
            </w:r>
          </w:p>
        </w:tc>
      </w:tr>
      <w:tr w:rsidR="00DF19CB" w:rsidRPr="00DF19CB" w14:paraId="2E0B3C5E" w14:textId="77777777" w:rsidTr="00DF19CB">
        <w:trPr>
          <w:trHeight w:val="320"/>
        </w:trPr>
        <w:tc>
          <w:tcPr>
            <w:tcW w:w="3114" w:type="dxa"/>
            <w:tcBorders>
              <w:top w:val="single" w:sz="4" w:space="0" w:color="auto"/>
            </w:tcBorders>
            <w:noWrap/>
            <w:hideMark/>
          </w:tcPr>
          <w:p w14:paraId="1F64A630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hideMark/>
          </w:tcPr>
          <w:p w14:paraId="73484964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95.2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373465E2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71.2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70355FF2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4AAEC6BE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99.9</w:t>
            </w:r>
          </w:p>
        </w:tc>
      </w:tr>
      <w:tr w:rsidR="00DF19CB" w:rsidRPr="00DF19CB" w14:paraId="2BA32CAA" w14:textId="77777777" w:rsidTr="00DF19CB">
        <w:trPr>
          <w:trHeight w:val="320"/>
        </w:trPr>
        <w:tc>
          <w:tcPr>
            <w:tcW w:w="3114" w:type="dxa"/>
            <w:noWrap/>
            <w:hideMark/>
          </w:tcPr>
          <w:p w14:paraId="0017B7B9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noWrap/>
            <w:hideMark/>
          </w:tcPr>
          <w:p w14:paraId="28EFD1F5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95.2</w:t>
            </w:r>
          </w:p>
        </w:tc>
        <w:tc>
          <w:tcPr>
            <w:tcW w:w="1843" w:type="dxa"/>
            <w:noWrap/>
            <w:hideMark/>
          </w:tcPr>
          <w:p w14:paraId="13565BC1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71.2</w:t>
            </w:r>
          </w:p>
        </w:tc>
        <w:tc>
          <w:tcPr>
            <w:tcW w:w="1559" w:type="dxa"/>
            <w:noWrap/>
            <w:hideMark/>
          </w:tcPr>
          <w:p w14:paraId="730AC19E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noWrap/>
            <w:hideMark/>
          </w:tcPr>
          <w:p w14:paraId="7EB2C7AD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99</w:t>
            </w:r>
          </w:p>
        </w:tc>
      </w:tr>
      <w:tr w:rsidR="00DF19CB" w:rsidRPr="00DF19CB" w14:paraId="3B233CF2" w14:textId="77777777" w:rsidTr="00DF19CB">
        <w:trPr>
          <w:trHeight w:val="320"/>
        </w:trPr>
        <w:tc>
          <w:tcPr>
            <w:tcW w:w="3114" w:type="dxa"/>
            <w:noWrap/>
            <w:hideMark/>
          </w:tcPr>
          <w:p w14:paraId="2DF53021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noWrap/>
            <w:hideMark/>
          </w:tcPr>
          <w:p w14:paraId="32442892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95.2</w:t>
            </w:r>
          </w:p>
        </w:tc>
        <w:tc>
          <w:tcPr>
            <w:tcW w:w="1843" w:type="dxa"/>
            <w:noWrap/>
            <w:hideMark/>
          </w:tcPr>
          <w:p w14:paraId="7BD546EC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71.2</w:t>
            </w:r>
          </w:p>
        </w:tc>
        <w:tc>
          <w:tcPr>
            <w:tcW w:w="1559" w:type="dxa"/>
            <w:noWrap/>
            <w:hideMark/>
          </w:tcPr>
          <w:p w14:paraId="400EBC6D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26.4</w:t>
            </w:r>
          </w:p>
        </w:tc>
        <w:tc>
          <w:tcPr>
            <w:tcW w:w="1560" w:type="dxa"/>
            <w:noWrap/>
            <w:hideMark/>
          </w:tcPr>
          <w:p w14:paraId="105F82A2" w14:textId="77777777" w:rsidR="00DF19CB" w:rsidRPr="00DF19CB" w:rsidRDefault="00DF19CB" w:rsidP="00DF19C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F19CB">
              <w:rPr>
                <w:rFonts w:ascii="Times New Roman" w:hAnsi="Times New Roman" w:cs="Times New Roman"/>
              </w:rPr>
              <w:t>97.5</w:t>
            </w:r>
          </w:p>
        </w:tc>
      </w:tr>
    </w:tbl>
    <w:p w14:paraId="48F80DD6" w14:textId="77777777" w:rsidR="00DF19CB" w:rsidRDefault="00DF19CB" w:rsidP="00FE280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8EB3901" w14:textId="4128106E" w:rsidR="00FE2806" w:rsidRDefault="00FE2806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  <w14:ligatures w14:val="standardContextual"/>
        </w:rPr>
        <w:lastRenderedPageBreak/>
        <w:drawing>
          <wp:inline distT="0" distB="0" distL="0" distR="0" wp14:anchorId="258B04A2" wp14:editId="774DE7F3">
            <wp:extent cx="3732551" cy="3732551"/>
            <wp:effectExtent l="0" t="0" r="1270" b="1270"/>
            <wp:docPr id="1786474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74755" name="Picture 17864747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4314" cy="374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B3529" w14:textId="7667017A" w:rsidR="00FE2806" w:rsidRDefault="00FE2806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Figure S1 </w:t>
      </w:r>
      <w:r w:rsidRPr="00FE2806">
        <w:rPr>
          <w:rFonts w:ascii="Times New Roman" w:hAnsi="Times New Roman" w:cs="Times New Roman"/>
          <w:lang w:val="en-US"/>
        </w:rPr>
        <w:t>A calibration plot showing predicted vs. observed probabilities, with the reference line for perfect calibration.</w:t>
      </w:r>
    </w:p>
    <w:p w14:paraId="68B0AD50" w14:textId="5CF5C9FA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5C525595" w14:textId="5DAA2632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638829AC" w14:textId="79B39FB2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7B02654C" w14:textId="25F51BB5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4734B569" w14:textId="4C2061FF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115C6036" w14:textId="1FE3B2AA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7D49DC53" w14:textId="159661AD" w:rsidR="00631A11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452DF7B3" w14:textId="24DC6077" w:rsidR="00631A11" w:rsidRDefault="00631A11" w:rsidP="00631A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Table S7:</w:t>
      </w:r>
      <w:r w:rsidRPr="00631A11">
        <w:t xml:space="preserve"> </w:t>
      </w:r>
      <w:r w:rsidRPr="00631A11">
        <w:rPr>
          <w:rFonts w:ascii="Times New Roman" w:hAnsi="Times New Roman" w:cs="Times New Roman"/>
          <w:lang w:val="en-US"/>
        </w:rPr>
        <w:t>Anonymized Numeric Data</w:t>
      </w:r>
    </w:p>
    <w:tbl>
      <w:tblPr>
        <w:tblW w:w="13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48"/>
        <w:gridCol w:w="1596"/>
        <w:gridCol w:w="1348"/>
        <w:gridCol w:w="1300"/>
        <w:gridCol w:w="1300"/>
        <w:gridCol w:w="1300"/>
        <w:gridCol w:w="1300"/>
        <w:gridCol w:w="1300"/>
        <w:gridCol w:w="1300"/>
      </w:tblGrid>
      <w:tr w:rsidR="00631A11" w:rsidRPr="00631A11" w14:paraId="04E3D17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DA098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Group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ACFEA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Lactobacillus (log CFU/g)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7B2086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Bifidobacterium (log CFU/g)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3F88EE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Enterococcus (log CFU/g)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8E7AE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Escherichia coli (log CFU/g)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0D9AA1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gmGUS activity (U/mL)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EF1DA7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AMH (ng/mL)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5802F8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FSH (U/mL)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76ACDA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LH (U/L)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D1E8F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E2 (pmol/L)</w:t>
            </w:r>
          </w:p>
        </w:tc>
      </w:tr>
      <w:tr w:rsidR="00631A11" w:rsidRPr="00631A11" w14:paraId="44FB2B4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E73B1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D3978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F6A227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5B9F1A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7837C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00E2A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478.25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02EE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7E4DC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61.11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79D0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376A7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46.87</w:t>
            </w:r>
          </w:p>
        </w:tc>
      </w:tr>
      <w:tr w:rsidR="00631A11" w:rsidRPr="00631A11" w14:paraId="4D7E2C8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B7D51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7620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BB79C8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DFE08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ABD99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C7E7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445.77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004BB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3.07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6552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81.04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18A4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62E87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55.24</w:t>
            </w:r>
          </w:p>
        </w:tc>
      </w:tr>
      <w:tr w:rsidR="00631A11" w:rsidRPr="00631A11" w14:paraId="66D31091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7EE91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C124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BA0047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4D7A43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C3B6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30171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462.62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F393A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74E2B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71.22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292C1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8C4F8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44.7</w:t>
            </w:r>
          </w:p>
        </w:tc>
      </w:tr>
      <w:tr w:rsidR="00631A11" w:rsidRPr="00631A11" w14:paraId="547F884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2F872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6161C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EF0CB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6A9030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E56A8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3467C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440.07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7D1F1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1FB12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69.84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EDC8E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4DAA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47.06</w:t>
            </w:r>
          </w:p>
        </w:tc>
      </w:tr>
      <w:tr w:rsidR="00631A11" w:rsidRPr="00631A11" w14:paraId="522C39BC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9C1A88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B2AE3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7D279E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09A76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D3C8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B971D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550.77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50525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72C8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81.02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78ABB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43.32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5FA43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49.13</w:t>
            </w:r>
          </w:p>
        </w:tc>
      </w:tr>
      <w:tr w:rsidR="00631A11" w:rsidRPr="00631A11" w14:paraId="1127FDC4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AFB40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99EBA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BF306B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556780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473F4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53F4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483.23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CAD9E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1578C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78.28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C78E0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9FDE8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46.48</w:t>
            </w:r>
          </w:p>
        </w:tc>
      </w:tr>
      <w:tr w:rsidR="00631A11" w:rsidRPr="00631A11" w14:paraId="4B70C52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3F084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2CFE2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81F1C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C86B8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52FF9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250F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457.51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C7666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AFD72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69.98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DCEDC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9B78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42.49</w:t>
            </w:r>
          </w:p>
        </w:tc>
      </w:tr>
      <w:tr w:rsidR="00631A11" w:rsidRPr="00631A11" w14:paraId="3057BA9D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48809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7A4B1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69FA59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59FA14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FC5AA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2E4B0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489.49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0112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2.71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26F3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85.64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4EC6B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29A2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46.52</w:t>
            </w:r>
          </w:p>
        </w:tc>
      </w:tr>
      <w:tr w:rsidR="00631A11" w:rsidRPr="00631A11" w14:paraId="46749B7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9EE39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8DE76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0F43D0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4D7109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9A5184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A1FD7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478.07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85A09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6F6D7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62.57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C7648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68FB1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52.06</w:t>
            </w:r>
          </w:p>
        </w:tc>
      </w:tr>
      <w:tr w:rsidR="00631A11" w:rsidRPr="00631A11" w14:paraId="011F960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27CC10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05139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8CE361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6.94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9FF03B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3D6FF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FC7E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474.27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80F6A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829BE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80.04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A42B9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29E41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38.83</w:t>
            </w:r>
          </w:p>
        </w:tc>
      </w:tr>
      <w:tr w:rsidR="00631A11" w:rsidRPr="00631A11" w14:paraId="3F20528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CB5E5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EDFFC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47942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AEC9D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590A0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E2C77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503.5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309CC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F50E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79.81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46182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1A75A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46.14</w:t>
            </w:r>
          </w:p>
        </w:tc>
      </w:tr>
      <w:tr w:rsidR="00631A11" w:rsidRPr="00631A11" w14:paraId="79DE53B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0AA3C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395B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0840A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496F60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696D1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8A0F0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508.51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7032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4C3F9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70.51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3162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8F05C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40.89</w:t>
            </w:r>
          </w:p>
        </w:tc>
      </w:tr>
      <w:tr w:rsidR="00631A11" w:rsidRPr="00631A11" w14:paraId="791AA4DE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3EE0A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3C8D9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21041B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4B66A0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0EE9F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3149A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463.43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E408C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31841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77.06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A589B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A070F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52.83</w:t>
            </w:r>
          </w:p>
        </w:tc>
      </w:tr>
      <w:tr w:rsidR="00631A11" w:rsidRPr="00631A11" w14:paraId="450B618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33E3A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B0E25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6.58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7E732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7.69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B7C4F1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F343C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7B1C8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461.85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014F1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43F1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60.81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858B2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3811B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35.7</w:t>
            </w:r>
          </w:p>
        </w:tc>
      </w:tr>
      <w:tr w:rsidR="00631A11" w:rsidRPr="00631A11" w14:paraId="7EB5E74E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A97B0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E135C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6.75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AD8C74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962645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AFF3C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2836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472.37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CDBC1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B679E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83.22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6E824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89D4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41.78</w:t>
            </w:r>
          </w:p>
        </w:tc>
      </w:tr>
      <w:tr w:rsidR="00631A11" w:rsidRPr="00631A11" w14:paraId="09D95340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77A0EF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65C59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E59363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F820DC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57B32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7FF46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401.43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CFA6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3CE8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71.8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AA54A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7E7EF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47.68</w:t>
            </w:r>
          </w:p>
        </w:tc>
      </w:tr>
      <w:tr w:rsidR="00631A11" w:rsidRPr="00631A11" w14:paraId="18EA8F24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5B7458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8B59B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8FDA4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58F9B3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41D95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3C4C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428.97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41603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13CEE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68.32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F4657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48.37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E5EE1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55.16</w:t>
            </w:r>
          </w:p>
        </w:tc>
      </w:tr>
      <w:tr w:rsidR="00631A11" w:rsidRPr="00631A11" w14:paraId="55252A3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821BCF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71DC3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E1937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87B413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82D89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BBF6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529.84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E742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DBC9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84.5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C5630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34.78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74491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44.89</w:t>
            </w:r>
          </w:p>
        </w:tc>
      </w:tr>
      <w:tr w:rsidR="00631A11" w:rsidRPr="00631A11" w14:paraId="113B027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D1233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401D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5AE927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7.24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535A8E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9CD52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A9CDA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539.57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423D2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30ECB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66.45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F50EE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4899A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41.8</w:t>
            </w:r>
          </w:p>
        </w:tc>
      </w:tr>
      <w:tr w:rsidR="00631A11" w:rsidRPr="00631A11" w14:paraId="516DB6AA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DB746A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0DDBC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BB52FE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0FB2C6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E408F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38F4D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473.28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161D9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7943B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59.19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2820A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7A21C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57.15</w:t>
            </w:r>
          </w:p>
        </w:tc>
      </w:tr>
      <w:tr w:rsidR="00631A11" w:rsidRPr="00631A11" w14:paraId="30913964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057198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E3CC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E1FB32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128BB5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A76F6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691C0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502.18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661EE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BD3BD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57.67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ADADD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F2681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36.18</w:t>
            </w:r>
          </w:p>
        </w:tc>
      </w:tr>
      <w:tr w:rsidR="00631A11" w:rsidRPr="00631A11" w14:paraId="6D10340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5379C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73E04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F709A0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DD0DC7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A6EC1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BB276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492.89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E3BBD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A8FE2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79.94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2A94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87428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31.45</w:t>
            </w:r>
          </w:p>
        </w:tc>
      </w:tr>
      <w:tr w:rsidR="00631A11" w:rsidRPr="00631A11" w14:paraId="2D36843A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A985B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7B20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188C4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6E1647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D83D2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5AE56F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589.76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4BD1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AB07F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60.51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5D77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B4E15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48.07</w:t>
            </w:r>
          </w:p>
        </w:tc>
      </w:tr>
      <w:tr w:rsidR="00631A11" w:rsidRPr="00631A11" w14:paraId="59C473B7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7B7DF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9B23F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DC0D63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9E7AB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ABBA1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1028E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521.19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FEFAF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EFB58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91.77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1381A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6222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42.14</w:t>
            </w:r>
          </w:p>
        </w:tc>
      </w:tr>
      <w:tr w:rsidR="00631A11" w:rsidRPr="00631A11" w14:paraId="11E1EA5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98114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lastRenderedPageBreak/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DABDA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6A9D39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C26CBE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692F6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4CCED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477.52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2A73BE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4B229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52.26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EF9EE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B098C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38.87</w:t>
            </w:r>
          </w:p>
        </w:tc>
      </w:tr>
      <w:tr w:rsidR="00631A11" w:rsidRPr="00631A11" w14:paraId="281A410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E8534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D025F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D4E7D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7278E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8C58C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36947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448.56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EAB90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CA126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91.17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3185E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EA285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49.76</w:t>
            </w:r>
          </w:p>
        </w:tc>
      </w:tr>
      <w:tr w:rsidR="00631A11" w:rsidRPr="00631A11" w14:paraId="1126C04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3DCF5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848D52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7.26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D257BF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2110A1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BE0FD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7391D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425.77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AF996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9E227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75.87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9D4C0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40.39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7B959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46.84</w:t>
            </w:r>
          </w:p>
        </w:tc>
      </w:tr>
      <w:tr w:rsidR="00631A11" w:rsidRPr="00631A11" w14:paraId="22036CF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AA8E3A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1F104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AC0390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B58951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5C5B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2128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489.12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08837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A8EC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72.7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D8DD2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50.65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D4C7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41.75</w:t>
            </w:r>
          </w:p>
        </w:tc>
      </w:tr>
      <w:tr w:rsidR="00631A11" w:rsidRPr="00631A11" w14:paraId="48BFCB2D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78A5F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84955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462919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6.75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478E77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537E6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249FD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455.53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14C8F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6E2E4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68.09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F23A5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51.33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7B653F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37.23</w:t>
            </w:r>
          </w:p>
        </w:tc>
      </w:tr>
      <w:tr w:rsidR="00631A11" w:rsidRPr="00631A11" w14:paraId="4E3CA74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E249C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3515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37D672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CEA66B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7443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613BD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432.22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4290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A5214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77.81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FB3B0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151E6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50.8</w:t>
            </w:r>
          </w:p>
        </w:tc>
      </w:tr>
      <w:tr w:rsidR="00631A11" w:rsidRPr="00631A11" w14:paraId="53C7A38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EAB97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DA068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1399CB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A3E2EB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92DD3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3DBD2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459.37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8D8A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0F14E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73.31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A2936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FD9EF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49.4</w:t>
            </w:r>
          </w:p>
        </w:tc>
      </w:tr>
      <w:tr w:rsidR="00631A11" w:rsidRPr="00631A11" w14:paraId="3E1E6FC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D91DF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5EDE0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2796C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73E3A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5F7B1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01D77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444.15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B35C8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F1634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85.06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7AC2D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29235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44.68</w:t>
            </w:r>
          </w:p>
        </w:tc>
      </w:tr>
      <w:tr w:rsidR="00631A11" w:rsidRPr="00631A11" w14:paraId="61DE533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B3905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B5696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19910F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82CEC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859E9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20BA3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541.05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951A9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29CC5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74.88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90723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35.54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7A1E0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56.93</w:t>
            </w:r>
          </w:p>
        </w:tc>
      </w:tr>
      <w:tr w:rsidR="00631A11" w:rsidRPr="00631A11" w14:paraId="55B4ACFE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2B8E6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02869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6F331A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AC43D0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66880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7CE41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512.86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45EEC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E67EF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75.25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A1C3C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9E0F21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38.56</w:t>
            </w:r>
          </w:p>
        </w:tc>
      </w:tr>
      <w:tr w:rsidR="00631A11" w:rsidRPr="00631A11" w14:paraId="07C37C8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5D70D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BE45B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48549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84EAF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A2A52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A6299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481.72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97A6F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EDCC7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69.95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C8DC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B45F9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35.69</w:t>
            </w:r>
          </w:p>
        </w:tc>
      </w:tr>
      <w:tr w:rsidR="00631A11" w:rsidRPr="00631A11" w14:paraId="431D4562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8CC64A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A00C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6FE229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E818AB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B461F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1FB49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533.8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611AE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5182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73.11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0E3B1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38.65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AFE26A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40.94</w:t>
            </w:r>
          </w:p>
        </w:tc>
      </w:tr>
      <w:tr w:rsidR="00631A11" w:rsidRPr="00631A11" w14:paraId="3BE92A0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FB985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10365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001A7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A89C2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E94D9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539A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484.71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50E8F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05CDD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76.87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B61B2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3C788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45.01</w:t>
            </w:r>
          </w:p>
        </w:tc>
      </w:tr>
      <w:tr w:rsidR="00631A11" w:rsidRPr="00631A11" w14:paraId="5415009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FD93C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D1BE9B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6.54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2E25E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158336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B7B9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5DC65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451.86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8F4F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DA5B3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56.09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DE9D40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E77C6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46.83</w:t>
            </w:r>
          </w:p>
        </w:tc>
      </w:tr>
      <w:tr w:rsidR="00631A11" w:rsidRPr="00631A11" w14:paraId="423985B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C3DDA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1ADF6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6F951C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5C4081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76C29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1477E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535.31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48600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991CE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59.81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F779E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51.17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0C698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43.78</w:t>
            </w:r>
          </w:p>
        </w:tc>
      </w:tr>
      <w:tr w:rsidR="00631A11" w:rsidRPr="00631A11" w14:paraId="24744C2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CB61E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7772A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D76FA3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869DFA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B5008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E2EBA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500.86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7641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AD46F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81.36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8819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3968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47.52</w:t>
            </w:r>
          </w:p>
        </w:tc>
      </w:tr>
      <w:tr w:rsidR="00631A11" w:rsidRPr="00631A11" w14:paraId="122292C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9ACCD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B1F9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BBB8F5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576B91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A6D7C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B0F1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445.7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23AC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79777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75.46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C1C14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213CB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37.42</w:t>
            </w:r>
          </w:p>
        </w:tc>
      </w:tr>
      <w:tr w:rsidR="00631A11" w:rsidRPr="00631A11" w14:paraId="6FC8967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66419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EE775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B656E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D3D639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23502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C6EB5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475.34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4051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70AE1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71.8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D391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41.64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6FB03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54.4</w:t>
            </w:r>
          </w:p>
        </w:tc>
      </w:tr>
      <w:tr w:rsidR="00631A11" w:rsidRPr="00631A11" w14:paraId="2ED44210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41DEC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0D2A8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B253E9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EDF97A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CA99B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78FC5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451.35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7497A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8EAAE8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73.89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36F2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42.53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F930D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44.78</w:t>
            </w:r>
          </w:p>
        </w:tc>
      </w:tr>
      <w:tr w:rsidR="00631A11" w:rsidRPr="00631A11" w14:paraId="4601A4A4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F7271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A2AD6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6E387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1C3219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EBED8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0427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433.6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78336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58AB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77.28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CB045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71777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52.34</w:t>
            </w:r>
          </w:p>
        </w:tc>
      </w:tr>
      <w:tr w:rsidR="00631A11" w:rsidRPr="00631A11" w14:paraId="4FF64DF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16043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AB92C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6.97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429F6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8EF72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FCA4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47849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514.42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B6E16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F24E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68.14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B4273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36.74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521B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47.46</w:t>
            </w:r>
          </w:p>
        </w:tc>
      </w:tr>
      <w:tr w:rsidR="00631A11" w:rsidRPr="00631A11" w14:paraId="46B709E7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19498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27A41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7.65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BCF594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CA0DED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91ED9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54B3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548.83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89CD9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A1348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65.68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684C7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4A915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48.18</w:t>
            </w:r>
          </w:p>
        </w:tc>
      </w:tr>
      <w:tr w:rsidR="00631A11" w:rsidRPr="00631A11" w14:paraId="6E85FCB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03C57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BAA12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0C4F6A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F3792A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01E1A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D3B1E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433.05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00D7D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65683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75.72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5BCB4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43.7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92B06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48.89</w:t>
            </w:r>
          </w:p>
        </w:tc>
      </w:tr>
      <w:tr w:rsidR="00631A11" w:rsidRPr="00631A11" w14:paraId="5DC2F80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3CD32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7D043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C1685C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717AD3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5CE31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8171A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501.7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F0F9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AD8A8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63.62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A8BD6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7605A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48.12</w:t>
            </w:r>
          </w:p>
        </w:tc>
      </w:tr>
      <w:tr w:rsidR="00631A11" w:rsidRPr="00631A11" w14:paraId="068657D0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B339F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C4268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107DD4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5C1599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95E8E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153FB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459.23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3AEA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39D3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77.91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71A4B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44.36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C8D45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49.35</w:t>
            </w:r>
          </w:p>
        </w:tc>
      </w:tr>
      <w:tr w:rsidR="00631A11" w:rsidRPr="00631A11" w14:paraId="3785C19A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E36A2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6C3EB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6.71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0AF100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707C28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BF706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48809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464.95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7981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5CE22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56.16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5DC1E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56.06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E551F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53.67</w:t>
            </w:r>
          </w:p>
        </w:tc>
      </w:tr>
      <w:tr w:rsidR="00631A11" w:rsidRPr="00631A11" w14:paraId="10F22E4D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61011F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74C36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7780DC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3B60F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7875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34D64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461.27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0E51B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2.08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60C79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84.3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D5F95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39.36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CA963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46.54</w:t>
            </w:r>
          </w:p>
        </w:tc>
      </w:tr>
      <w:tr w:rsidR="00631A11" w:rsidRPr="00631A11" w14:paraId="1A99866C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E703C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88F8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3A8C55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CA721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AE9AF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7C0DD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451.76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2B9A3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C90BA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78.57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D0B1F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39.93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479E8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49.77</w:t>
            </w:r>
          </w:p>
        </w:tc>
      </w:tr>
      <w:tr w:rsidR="00631A11" w:rsidRPr="00631A11" w14:paraId="14ACC077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C6ADD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lastRenderedPageBreak/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08957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7.69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F5B71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2141E2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D6AF9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1A13E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483.7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79A68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F5A82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76.34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410C0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7842F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44.73</w:t>
            </w:r>
          </w:p>
        </w:tc>
      </w:tr>
      <w:tr w:rsidR="00631A11" w:rsidRPr="00631A11" w14:paraId="1A10798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604F7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D4CDC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5E77E2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CDF416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DC34A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DDB63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452.92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A49FB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8F343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83.82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D3504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BB073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54.37</w:t>
            </w:r>
          </w:p>
        </w:tc>
      </w:tr>
      <w:tr w:rsidR="00631A11" w:rsidRPr="00631A11" w14:paraId="76EDEBD4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134B3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3984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989D9F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87C2DD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F6E7F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2DF9A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491.47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CF260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F1BFE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90.85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5B6B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39.36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32ED6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41.04</w:t>
            </w:r>
          </w:p>
        </w:tc>
      </w:tr>
      <w:tr w:rsidR="00631A11" w:rsidRPr="00631A11" w14:paraId="361B045C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7D2D7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44DA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575F52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94A0D9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F742F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D044D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480.24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EE8AE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54B29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84.15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54147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A0CE6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56.65</w:t>
            </w:r>
          </w:p>
        </w:tc>
      </w:tr>
      <w:tr w:rsidR="00631A11" w:rsidRPr="00631A11" w14:paraId="6FF154FD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83071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B352F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081EF1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3BE5C1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E089B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0F3E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473.64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D39C6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24DB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54.74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06093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09CF1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45.05</w:t>
            </w:r>
          </w:p>
        </w:tc>
      </w:tr>
      <w:tr w:rsidR="00631A11" w:rsidRPr="00631A11" w14:paraId="02B1474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565C8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279E9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EFC36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CBD6A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AC2B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13C6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450.24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BFF4C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1E6BD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60.52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71C8A2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ED9D1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36.29</w:t>
            </w:r>
          </w:p>
        </w:tc>
      </w:tr>
      <w:tr w:rsidR="00631A11" w:rsidRPr="00631A11" w14:paraId="01526EB2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08AEF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62DCF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68C4B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F41A43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44B72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342F3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461.81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03F9D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93A08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67.26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82B14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38.31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D73D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46.11</w:t>
            </w:r>
          </w:p>
        </w:tc>
      </w:tr>
      <w:tr w:rsidR="00631A11" w:rsidRPr="00631A11" w14:paraId="34F615E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6D4E7F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6941F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F139DC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E97E1D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BF97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2C6AE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508.44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0DD97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5C70E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73.97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63996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45.35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0084D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41.01</w:t>
            </w:r>
          </w:p>
        </w:tc>
      </w:tr>
      <w:tr w:rsidR="00631A11" w:rsidRPr="00631A11" w14:paraId="689DEA61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B4512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9960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E2AA9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5B064B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14E46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8BED8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499.53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2557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8F079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79.03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23BB7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39.82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DBD59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50.6</w:t>
            </w:r>
          </w:p>
        </w:tc>
      </w:tr>
      <w:tr w:rsidR="00631A11" w:rsidRPr="00631A11" w14:paraId="3F80D15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358AF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POF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21A47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7B0191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9BE69D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EFD7B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4345E0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447.79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09043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F4B17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66.22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48EE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E468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41.19</w:t>
            </w:r>
          </w:p>
        </w:tc>
      </w:tr>
      <w:tr w:rsidR="00631A11" w:rsidRPr="00631A11" w14:paraId="4F91268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EBF25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BBBCA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E4056F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554F97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F39C8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C9C8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1756.11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1449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48C6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E0C8B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4.38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81D33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166.34</w:t>
            </w:r>
          </w:p>
        </w:tc>
      </w:tr>
      <w:tr w:rsidR="00631A11" w:rsidRPr="00631A11" w14:paraId="17E18D3D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7F9CFA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B5E26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CBC9E5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11.84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B12ECD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148C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4C006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1848.7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B7EA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79C9EF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5.39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8B5A6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18C24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125.06</w:t>
            </w:r>
          </w:p>
        </w:tc>
      </w:tr>
      <w:tr w:rsidR="00631A11" w:rsidRPr="00631A11" w14:paraId="5DE2AE1E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F40B3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60183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C8D2BB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ED3582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EAE63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8E3EA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1504.94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060D0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2F354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1D217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9ABA1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166.16</w:t>
            </w:r>
          </w:p>
        </w:tc>
      </w:tr>
      <w:tr w:rsidR="00631A11" w:rsidRPr="00631A11" w14:paraId="12562ABD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3EAEF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CAC2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11.83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C9D05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13.36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EDF648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21828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99B1A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1819.16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6409B5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93823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F741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8F73B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109.78</w:t>
            </w:r>
          </w:p>
        </w:tc>
      </w:tr>
      <w:tr w:rsidR="00631A11" w:rsidRPr="00631A11" w14:paraId="2797FE4E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B25B8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6EB6E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16B290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71220C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D812C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A222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1647.91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05EBB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31B83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E7591F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6D85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133.8</w:t>
            </w:r>
          </w:p>
        </w:tc>
      </w:tr>
      <w:tr w:rsidR="00631A11" w:rsidRPr="00631A11" w14:paraId="2C7713D2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03B14F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B5D54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7C4CE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42960F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78C26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C70D4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1823.03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558CF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12.91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0D218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CC8E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7A861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200.85</w:t>
            </w:r>
          </w:p>
        </w:tc>
      </w:tr>
      <w:tr w:rsidR="00631A11" w:rsidRPr="00631A11" w14:paraId="6008EB2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40359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555EB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F2054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64347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1E193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B91C2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1633.62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79FC9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DB8FB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24F9B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8C5E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201.57</w:t>
            </w:r>
          </w:p>
        </w:tc>
      </w:tr>
      <w:tr w:rsidR="00631A11" w:rsidRPr="00631A11" w14:paraId="3CC1105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324DFF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E722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B15147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2BE25B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B8CD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BDA97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1485.71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1A23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C1681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C458C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8EE3A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191.27</w:t>
            </w:r>
          </w:p>
        </w:tc>
      </w:tr>
      <w:tr w:rsidR="00631A11" w:rsidRPr="00631A11" w14:paraId="17E160D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59D48DA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00AC3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ADB655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DCC81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83328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36F0F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1510.89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C7E2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43FC6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37B7F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9A4F5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151.44</w:t>
            </w:r>
          </w:p>
        </w:tc>
      </w:tr>
      <w:tr w:rsidR="00631A11" w:rsidRPr="00631A11" w14:paraId="0ED74184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4CFB7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57BD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12.05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113F2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10.96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53EBD3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EE57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97064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1748.83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D8905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17.54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26E69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6958D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831C0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177.74</w:t>
            </w:r>
          </w:p>
        </w:tc>
      </w:tr>
      <w:tr w:rsidR="00631A11" w:rsidRPr="00631A11" w14:paraId="2CF1D371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F919E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64830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004373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CC6A98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6329A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42433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1778.88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1A44E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D1AE7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1F5B6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301890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179</w:t>
            </w:r>
          </w:p>
        </w:tc>
      </w:tr>
      <w:tr w:rsidR="00631A11" w:rsidRPr="00631A11" w14:paraId="1CF6A18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4954F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4E5DE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12.08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5763C2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10.01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3EE12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3F5E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1427A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1613.59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942BE2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8.34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8517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E6AB4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45E88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145.97</w:t>
            </w:r>
          </w:p>
        </w:tc>
      </w:tr>
      <w:tr w:rsidR="00631A11" w:rsidRPr="00631A11" w14:paraId="6A63468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9F255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67382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2E295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997AF3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29508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0347C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1832.68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E6478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521D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3D829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C743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222.1</w:t>
            </w:r>
          </w:p>
        </w:tc>
      </w:tr>
      <w:tr w:rsidR="00631A11" w:rsidRPr="00631A11" w14:paraId="1DA2FF0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955A7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BD8F7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436375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EF55C9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EE0D3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7D89D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1506.06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1EB46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FCD54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8FAFA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5395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204.19</w:t>
            </w:r>
          </w:p>
        </w:tc>
      </w:tr>
      <w:tr w:rsidR="00631A11" w:rsidRPr="00631A11" w14:paraId="408C8E91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1E3A7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B66E7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4B835F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9FA95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D33062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11.33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7FE84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1732.62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FDB02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4.88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5C686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1EA1F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3788E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172.78</w:t>
            </w:r>
          </w:p>
        </w:tc>
      </w:tr>
      <w:tr w:rsidR="00631A11" w:rsidRPr="00631A11" w14:paraId="1E4BDA3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46196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4A79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315139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A9D81C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88040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1094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1570.04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25B4C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12.54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94112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62D21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23B7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179.87</w:t>
            </w:r>
          </w:p>
        </w:tc>
      </w:tr>
      <w:tr w:rsidR="00631A11" w:rsidRPr="00631A11" w14:paraId="5ADAB55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FE8D8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8833F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23E158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2CC6F2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10.08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D0EAD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CEBCB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1649.44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29595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5561A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9037F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BF88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185.06</w:t>
            </w:r>
          </w:p>
        </w:tc>
      </w:tr>
      <w:tr w:rsidR="00631A11" w:rsidRPr="00631A11" w14:paraId="1334665A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6BF6D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EA6CD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F5DD4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D9F20D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BCD7A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12.08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AA67A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1748.73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56614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DEE02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4AC9B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29EB4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120.71</w:t>
            </w:r>
          </w:p>
        </w:tc>
      </w:tr>
      <w:tr w:rsidR="00631A11" w:rsidRPr="00631A11" w14:paraId="3C304AE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4756E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lastRenderedPageBreak/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DD84F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84359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AC7355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57646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B312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1619.82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E78D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2CC3A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5A376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0B650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172.03</w:t>
            </w:r>
          </w:p>
        </w:tc>
      </w:tr>
      <w:tr w:rsidR="00631A11" w:rsidRPr="00631A11" w14:paraId="44AA6D87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B6A66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1AD4D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D6466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FB70BD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4D46A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9BC2C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1687.39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8BB4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8E7CA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51BDA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E4C0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159.6</w:t>
            </w:r>
          </w:p>
        </w:tc>
      </w:tr>
      <w:tr w:rsidR="00631A11" w:rsidRPr="00631A11" w14:paraId="4295A28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38A3D7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F25A1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8777FF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B7535E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A256A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E24BA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1884.89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7D5ED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AB829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6.26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BEC9A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4A04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150.45</w:t>
            </w:r>
          </w:p>
        </w:tc>
      </w:tr>
      <w:tr w:rsidR="00631A11" w:rsidRPr="00631A11" w14:paraId="41A4726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88C081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64DD5D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310EC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B3A940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4E2DE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43004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1660.08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6F9C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C0D33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74B5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57A6B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171.06</w:t>
            </w:r>
          </w:p>
        </w:tc>
      </w:tr>
      <w:tr w:rsidR="00631A11" w:rsidRPr="00631A11" w14:paraId="6936B995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C5E02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348F2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165CA3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90AF5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73239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29EE1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1860.67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9EC63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20.16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26DCC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EFE1D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B77CA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230.51</w:t>
            </w:r>
          </w:p>
        </w:tc>
      </w:tr>
      <w:tr w:rsidR="00631A11" w:rsidRPr="00631A11" w14:paraId="2207F91A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7A86E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9757B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F0BE5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6670B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31881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3DC8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1581.58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322B5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B594A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14A1A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8AA5D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197.43</w:t>
            </w:r>
          </w:p>
        </w:tc>
      </w:tr>
      <w:tr w:rsidR="00631A11" w:rsidRPr="00631A11" w14:paraId="6F4B14A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EC1A7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BEF2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A75CAE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3F6331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121EF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3BCD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1817.23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557E1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12.74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D2F3E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E48E1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4.81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2BA44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162.76</w:t>
            </w:r>
          </w:p>
        </w:tc>
      </w:tr>
      <w:tr w:rsidR="00631A11" w:rsidRPr="00631A11" w14:paraId="73A4A82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64667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BAEF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A76109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E679E7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370FC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640E6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1946.7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8903C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12.63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62768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5.63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6B053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5.86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B32BD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195.48</w:t>
            </w:r>
          </w:p>
        </w:tc>
      </w:tr>
      <w:tr w:rsidR="00631A11" w:rsidRPr="00631A11" w14:paraId="006568A2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D4FE9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3690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44C0BA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46812C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A4778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89D1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1391.03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24DDB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5AD66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E0F3B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F3287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219.12</w:t>
            </w:r>
          </w:p>
        </w:tc>
      </w:tr>
      <w:tr w:rsidR="00631A11" w:rsidRPr="00631A11" w14:paraId="37E6CFD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6BAFE5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47C20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6EA72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11.36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B287C8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3E378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E468C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1628.84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95032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A777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7.47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9276D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3.88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E6235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205.54</w:t>
            </w:r>
          </w:p>
        </w:tc>
      </w:tr>
      <w:tr w:rsidR="00631A11" w:rsidRPr="00631A11" w14:paraId="3BFC4E0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C15CE1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14E66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9D8B06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8.45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8F419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9100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D9EB8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1823.94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2CA4E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2C01BF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EFDED4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85BEF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180.81</w:t>
            </w:r>
          </w:p>
        </w:tc>
      </w:tr>
      <w:tr w:rsidR="00631A11" w:rsidRPr="00631A11" w14:paraId="107F0C3C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4AD1F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64CB2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11.36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3D1ED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7944E3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8A3D3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5B7CF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1713.17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D6C24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E761C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9ED62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8B4F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160.6</w:t>
            </w:r>
          </w:p>
        </w:tc>
      </w:tr>
      <w:tr w:rsidR="00631A11" w:rsidRPr="00631A11" w14:paraId="06E02EBB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0515F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2879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9.36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EBAA24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8F1453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F9B96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4B985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1794.7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20F4B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59BF0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02CE4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3B160E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199.07</w:t>
            </w:r>
          </w:p>
        </w:tc>
      </w:tr>
      <w:tr w:rsidR="00631A11" w:rsidRPr="00631A11" w14:paraId="763CC700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6D6C1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D9668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83E58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AC7A7B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7A7E3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47B56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1656.23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07129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60694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B43E8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4.66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D0D3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190.35</w:t>
            </w:r>
          </w:p>
        </w:tc>
      </w:tr>
      <w:tr w:rsidR="00631A11" w:rsidRPr="00631A11" w14:paraId="3A897A20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AB36D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62FED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BD65A4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953865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561C1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7F64D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1754.3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4C23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EBB9F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5494B6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DED47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204.7</w:t>
            </w:r>
          </w:p>
        </w:tc>
      </w:tr>
      <w:tr w:rsidR="00631A11" w:rsidRPr="00631A11" w14:paraId="366ADAD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1EED93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8CF2F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2521AB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14.72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2D8AE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9E2B2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E9F28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1719.89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09CE7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43095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C950F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33630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197.27</w:t>
            </w:r>
          </w:p>
        </w:tc>
      </w:tr>
      <w:tr w:rsidR="00631A11" w:rsidRPr="00631A11" w14:paraId="221F96B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5A0EA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F1A88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02DB77A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10.79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3888DF2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E5FDE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34AD89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1907.83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63158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3CE6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54776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75328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209.12</w:t>
            </w:r>
          </w:p>
        </w:tc>
      </w:tr>
      <w:tr w:rsidR="00631A11" w:rsidRPr="00631A11" w14:paraId="0DD6C411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E6D7FB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F893A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545FF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954BB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9DAA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9671B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1778.13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954C8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17.06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A4AE3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BCDE3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A569C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163.79</w:t>
            </w:r>
          </w:p>
        </w:tc>
      </w:tr>
      <w:tr w:rsidR="00631A11" w:rsidRPr="00631A11" w14:paraId="588E685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2C877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547D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A53D9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11.24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DBDC26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D77C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D9A65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1789.94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CF5A9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D2CD1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129F5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78422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216.78</w:t>
            </w:r>
          </w:p>
        </w:tc>
      </w:tr>
      <w:tr w:rsidR="00631A11" w:rsidRPr="00631A11" w14:paraId="4BF6204C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45EF2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7F591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9.92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2CF408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10.88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3EBDC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68AA5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5BA8F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1683.51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6DF20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EA0E3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7.03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31405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4.33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7EC91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184.75</w:t>
            </w:r>
          </w:p>
        </w:tc>
      </w:tr>
      <w:tr w:rsidR="00631A11" w:rsidRPr="00631A11" w14:paraId="62E43582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41D761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F080E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98ED20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71C066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2F39B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C5410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1672.76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5D4BF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381E1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E65C2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5.29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690B5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238.45</w:t>
            </w:r>
          </w:p>
        </w:tc>
      </w:tr>
      <w:tr w:rsidR="00631A11" w:rsidRPr="00631A11" w14:paraId="1AE8C39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E5AB91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F3D6B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581A3D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11.01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9775C2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161C7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9.68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4F60E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1680.58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44EC3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6.69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2798B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1B1D1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37EF6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159.39</w:t>
            </w:r>
          </w:p>
        </w:tc>
      </w:tr>
      <w:tr w:rsidR="00631A11" w:rsidRPr="00631A11" w14:paraId="46A207F2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A3A0DC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5F1C8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9D6EDD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9.17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56E454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6503F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56240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1798.01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AFE4D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11.71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EB324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F562C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DC407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228.75</w:t>
            </w:r>
          </w:p>
        </w:tc>
      </w:tr>
      <w:tr w:rsidR="00631A11" w:rsidRPr="00631A11" w14:paraId="708C0C48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17AC4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38DFB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4EAFA4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9.82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59008E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B2459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25344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1682.22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539A5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55539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75EE4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43DD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184.76</w:t>
            </w:r>
          </w:p>
        </w:tc>
      </w:tr>
      <w:tr w:rsidR="00631A11" w:rsidRPr="00631A11" w14:paraId="0A287F33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C02828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D1661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10.01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4945645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627CA2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8324D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2A254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1783.15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E5CDD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16AD4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01BC5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A3C0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160.47</w:t>
            </w:r>
          </w:p>
        </w:tc>
      </w:tr>
      <w:tr w:rsidR="00631A11" w:rsidRPr="00631A11" w14:paraId="59A0FE29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A46B44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B402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10.68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8C5009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18B5A00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C9760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DC1AE9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2036.71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A533AE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10.44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07B9B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6C566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3AAA3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165.26</w:t>
            </w:r>
          </w:p>
        </w:tc>
      </w:tr>
      <w:tr w:rsidR="00631A11" w:rsidRPr="00631A11" w14:paraId="37C097D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043403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0439B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12.46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0277F0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12.88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6641A72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B775E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33628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1865.7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58C59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A204A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6.82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9A6F9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4.37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B7A84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169.94</w:t>
            </w:r>
          </w:p>
        </w:tc>
      </w:tr>
      <w:tr w:rsidR="00631A11" w:rsidRPr="00631A11" w14:paraId="5198F1D7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8F1030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6CFAE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10.41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70E20DF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7.86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B3E906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377B6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85845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1695.7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32F5B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094DD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FBFB3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E112B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191.23</w:t>
            </w:r>
          </w:p>
        </w:tc>
      </w:tr>
      <w:tr w:rsidR="00631A11" w:rsidRPr="00631A11" w14:paraId="2A96D9DA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82B7BE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lastRenderedPageBreak/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CFF0C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10.51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5C54ECC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10.92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410BF96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6B312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9.72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4A0F2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1912.57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34C89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15.41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FF951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6.63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070CC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816F4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194.05</w:t>
            </w:r>
          </w:p>
        </w:tc>
      </w:tr>
      <w:tr w:rsidR="00631A11" w:rsidRPr="00631A11" w14:paraId="71E15FB6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30389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F8D69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214E67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8.16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57ED4B6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73185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79C4F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1684.05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85AE7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16.39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81EAC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19E5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79273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162.69</w:t>
            </w:r>
          </w:p>
        </w:tc>
      </w:tr>
      <w:tr w:rsidR="00631A11" w:rsidRPr="00631A11" w14:paraId="7A322B47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21ABF2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CE533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25BE31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9.53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0A22B47B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729A1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8.52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8E422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1452.59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8D2EF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14.79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50386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90FD3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4E341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178.4</w:t>
            </w:r>
          </w:p>
        </w:tc>
      </w:tr>
      <w:tr w:rsidR="00631A11" w:rsidRPr="00631A11" w14:paraId="194FB070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B32E76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20A65D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63F0F3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11.41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2DCD34C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6EE7E0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10.46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C242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1598.85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812F89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0979B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8ECD8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7067E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240.37</w:t>
            </w:r>
          </w:p>
        </w:tc>
      </w:tr>
      <w:tr w:rsidR="00631A11" w:rsidRPr="00631A11" w14:paraId="3CE9414E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30869D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A90B47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10.27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39227F4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10.18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B78BFF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7.98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6A7C3E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2D31DD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1476.35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DEAEDF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E774B5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751978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3.92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5F090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228.51</w:t>
            </w:r>
          </w:p>
        </w:tc>
      </w:tr>
      <w:tr w:rsidR="00631A11" w:rsidRPr="00631A11" w14:paraId="12F4712F" w14:textId="77777777" w:rsidTr="00631A11">
        <w:trPr>
          <w:trHeight w:val="32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7B3449" w14:textId="77777777" w:rsidR="00631A11" w:rsidRPr="00631A11" w:rsidRDefault="00631A11" w:rsidP="00631A11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Control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91C464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13.16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14:paraId="1327EB1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8.81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14:paraId="7D71FAF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9.04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B59F03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8.77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A20272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1692.09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44866A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E5506C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4B16C1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EB4A396" w14:textId="77777777" w:rsidR="00631A11" w:rsidRPr="00631A11" w:rsidRDefault="00631A11" w:rsidP="00631A1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631A1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191.58</w:t>
            </w:r>
          </w:p>
        </w:tc>
      </w:tr>
    </w:tbl>
    <w:p w14:paraId="043F3DDD" w14:textId="77777777" w:rsidR="00631A11" w:rsidRPr="002B4BBD" w:rsidRDefault="00631A11" w:rsidP="00FE2806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sectPr w:rsidR="00631A11" w:rsidRPr="002B4BBD" w:rsidSect="00DF19C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BD"/>
    <w:rsid w:val="000B6709"/>
    <w:rsid w:val="000F4658"/>
    <w:rsid w:val="000F52F6"/>
    <w:rsid w:val="00123FFB"/>
    <w:rsid w:val="001310F6"/>
    <w:rsid w:val="00197B70"/>
    <w:rsid w:val="001B7E48"/>
    <w:rsid w:val="001D3DC3"/>
    <w:rsid w:val="002711D7"/>
    <w:rsid w:val="002848C1"/>
    <w:rsid w:val="002A5BC6"/>
    <w:rsid w:val="002B4BBD"/>
    <w:rsid w:val="003A0401"/>
    <w:rsid w:val="003C6163"/>
    <w:rsid w:val="00422655"/>
    <w:rsid w:val="00486F2D"/>
    <w:rsid w:val="004D5E51"/>
    <w:rsid w:val="005242FC"/>
    <w:rsid w:val="005E2DA5"/>
    <w:rsid w:val="006025AC"/>
    <w:rsid w:val="0061347E"/>
    <w:rsid w:val="00620D36"/>
    <w:rsid w:val="00631A11"/>
    <w:rsid w:val="0066102A"/>
    <w:rsid w:val="006A6A6C"/>
    <w:rsid w:val="006F22A8"/>
    <w:rsid w:val="006F479D"/>
    <w:rsid w:val="007403BB"/>
    <w:rsid w:val="00751CC5"/>
    <w:rsid w:val="007A1682"/>
    <w:rsid w:val="007B6CA6"/>
    <w:rsid w:val="007B7094"/>
    <w:rsid w:val="008649E0"/>
    <w:rsid w:val="008677D0"/>
    <w:rsid w:val="00870466"/>
    <w:rsid w:val="0087619F"/>
    <w:rsid w:val="0092055E"/>
    <w:rsid w:val="009A59F7"/>
    <w:rsid w:val="009B3138"/>
    <w:rsid w:val="009B7DE7"/>
    <w:rsid w:val="00A042AF"/>
    <w:rsid w:val="00A33C64"/>
    <w:rsid w:val="00AC023C"/>
    <w:rsid w:val="00AF48AB"/>
    <w:rsid w:val="00B04CDF"/>
    <w:rsid w:val="00B145E6"/>
    <w:rsid w:val="00B14674"/>
    <w:rsid w:val="00B60353"/>
    <w:rsid w:val="00C04FAE"/>
    <w:rsid w:val="00C17F4B"/>
    <w:rsid w:val="00C23F02"/>
    <w:rsid w:val="00C803D7"/>
    <w:rsid w:val="00CE57FD"/>
    <w:rsid w:val="00D43B01"/>
    <w:rsid w:val="00D81A40"/>
    <w:rsid w:val="00DA35F0"/>
    <w:rsid w:val="00DD355D"/>
    <w:rsid w:val="00DF19CB"/>
    <w:rsid w:val="00E24BDA"/>
    <w:rsid w:val="00E34765"/>
    <w:rsid w:val="00E67FD7"/>
    <w:rsid w:val="00E90D19"/>
    <w:rsid w:val="00EB19AE"/>
    <w:rsid w:val="00EB49E3"/>
    <w:rsid w:val="00EE7ADF"/>
    <w:rsid w:val="00F35DC2"/>
    <w:rsid w:val="00F72CC3"/>
    <w:rsid w:val="00F87032"/>
    <w:rsid w:val="00FD15DE"/>
    <w:rsid w:val="00FE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8E25"/>
  <w15:chartTrackingRefBased/>
  <w15:docId w15:val="{4D23132A-B52E-814E-9C7A-60981D9B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33C64"/>
    <w:rPr>
      <w:kern w:val="0"/>
      <w14:ligatures w14:val="none"/>
    </w:rPr>
  </w:style>
  <w:style w:type="table" w:styleId="TableGrid">
    <w:name w:val="Table Grid"/>
    <w:basedOn w:val="TableNormal"/>
    <w:uiPriority w:val="39"/>
    <w:rsid w:val="002B4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31A1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1A11"/>
    <w:rPr>
      <w:color w:val="954F72"/>
      <w:u w:val="single"/>
    </w:rPr>
  </w:style>
  <w:style w:type="paragraph" w:customStyle="1" w:styleId="msonormal0">
    <w:name w:val="msonormal"/>
    <w:basedOn w:val="Normal"/>
    <w:rsid w:val="00631A1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Eggy Cat</dc:creator>
  <cp:keywords/>
  <dc:description/>
  <cp:lastModifiedBy>Eggy Cat</cp:lastModifiedBy>
  <cp:revision>5</cp:revision>
  <dcterms:created xsi:type="dcterms:W3CDTF">2025-09-28T15:03:00Z</dcterms:created>
  <dcterms:modified xsi:type="dcterms:W3CDTF">2025-09-29T13:36:00Z</dcterms:modified>
</cp:coreProperties>
</file>