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09DAD">
      <w:pPr>
        <w:jc w:val="center"/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266690" cy="7900670"/>
            <wp:effectExtent l="0" t="0" r="10160" b="5080"/>
            <wp:docPr id="1" name="图片 1" descr="Supplementary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FB47C9B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t>Supplementary Figure S1. LASSO regression analysis for variable selection.</w:t>
      </w:r>
    </w:p>
    <w:p w14:paraId="44D84713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t>Note: (A),</w:t>
      </w:r>
      <w:r>
        <w:rPr>
          <w:rFonts w:hint="eastAsia" w:cs="Times New Roman" w:eastAsiaTheme="minorEastAsia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showing coefficient paths</w:t>
      </w:r>
      <w:r>
        <w:rPr>
          <w:rFonts w:hint="eastAsia" w:cs="Times New Roman" w:eastAsiaTheme="minorEastAsia"/>
          <w:sz w:val="24"/>
          <w:lang w:val="en-US" w:eastAsia="zh-CN"/>
        </w:rPr>
        <w:t>;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 xml:space="preserve"> (B),</w:t>
      </w:r>
      <w:r>
        <w:rPr>
          <w:rFonts w:hint="eastAsia" w:cs="Times New Roman" w:eastAsiaTheme="minorEastAsia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cross-validation error curve</w:t>
      </w:r>
      <w:r>
        <w:rPr>
          <w:rFonts w:hint="eastAsia" w:cs="Times New Roman" w:eastAsiaTheme="minorEastAsia"/>
          <w:sz w:val="24"/>
          <w:lang w:val="en-US" w:eastAsia="zh-CN"/>
        </w:rPr>
        <w:t>;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 xml:space="preserve"> (C)</w:t>
      </w:r>
      <w:r>
        <w:rPr>
          <w:rFonts w:hint="eastAsia" w:cs="Times New Roman" w:eastAsiaTheme="minorEastAsia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 xml:space="preserve">retained variables with their coefficients at </w:t>
      </w:r>
      <w:r>
        <w:rPr>
          <w:rFonts w:hint="default" w:ascii="Times New Roman" w:hAnsi="Times New Roman" w:cs="Times New Roman"/>
          <w:sz w:val="24"/>
        </w:rPr>
        <w:t>λ</w:t>
      </w:r>
      <w:r>
        <w:rPr>
          <w:rFonts w:hint="eastAsia" w:ascii="Times New Roman" w:hAnsi="Times New Roman" w:cs="Times New Roman"/>
          <w:sz w:val="24"/>
        </w:rPr>
        <w:t>.1se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50560"/>
    <w:rsid w:val="379B2A36"/>
    <w:rsid w:val="572913AC"/>
    <w:rsid w:val="59F55816"/>
    <w:rsid w:val="62B31F5B"/>
    <w:rsid w:val="7DB3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spacing w:before="0" w:beforeAutospacing="1" w:after="0" w:afterAutospacing="1"/>
      <w:jc w:val="both"/>
      <w:outlineLvl w:val="3"/>
    </w:pPr>
    <w:rPr>
      <w:rFonts w:hint="eastAsia" w:cs="宋体"/>
      <w:b/>
      <w:bCs/>
      <w:kern w:val="0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标题 4 Char"/>
    <w:link w:val="2"/>
    <w:qFormat/>
    <w:uiPriority w:val="0"/>
    <w:rPr>
      <w:rFonts w:hint="eastAsia" w:ascii="Times New Roman" w:hAnsi="Times New Roman" w:eastAsia="宋体" w:cs="宋体"/>
      <w:b/>
      <w:bCs/>
      <w:kern w:val="0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180</Characters>
  <Lines>0</Lines>
  <Paragraphs>0</Paragraphs>
  <TotalTime>0</TotalTime>
  <ScaleCrop>false</ScaleCrop>
  <LinksUpToDate>false</LinksUpToDate>
  <CharactersWithSpaces>204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2025-12-02T01:13:00Z</dcterms:created>
  <dc:creator>Administrator</dc:creator>
  <cp:lastModifiedBy>小卷卷</cp:lastModifiedBy>
  <dcterms:modified xsi:type="dcterms:W3CDTF">2026-05-06T08:36:04Z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79229C9CFD7F41C4BB98103579362F8B_12</vt:lpwstr>
  </property>
  <property fmtid="{D5CDD505-2E9C-101B-9397-08002B2CF9AE}" pid="4" name="KSOTemplateDocerSaveRecord">
    <vt:lpwstr>eyJoZGlkIjoiYzQyMTczNDU2MDY2NGQ1MmMxYTc1OTg2ZDRlNjI2ZWIiLCJ1c2VySWQiOiI0MDQ4NTkxMTgifQ==</vt:lpwstr>
  </property>
</Properties>
</file>