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C232" w14:textId="77777777" w:rsidR="00EF08F4" w:rsidRPr="00485B98" w:rsidRDefault="00EF08F4" w:rsidP="00B24803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5B98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File 1</w:t>
      </w:r>
    </w:p>
    <w:p w14:paraId="1726B176" w14:textId="5E2CB5DC" w:rsidR="001C48D7" w:rsidRPr="00485B98" w:rsidRDefault="00455B79" w:rsidP="00B24803">
      <w:pPr>
        <w:spacing w:line="288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/>
      </w:r>
      <w:r w:rsidR="00EF08F4" w:rsidRPr="00485B98">
        <w:rPr>
          <w:rFonts w:ascii="Times New Roman" w:hAnsi="Times New Roman" w:cs="Times New Roman"/>
          <w:b/>
          <w:bCs/>
          <w:lang w:val="en-US"/>
        </w:rPr>
        <w:t xml:space="preserve">Survey </w:t>
      </w:r>
      <w:r w:rsidR="00D641B9" w:rsidRPr="00485B98">
        <w:rPr>
          <w:rFonts w:ascii="Times New Roman" w:hAnsi="Times New Roman" w:cs="Times New Roman"/>
          <w:b/>
          <w:bCs/>
          <w:lang w:val="en-US"/>
        </w:rPr>
        <w:t>"</w:t>
      </w:r>
      <w:r w:rsidR="001C48D7" w:rsidRPr="00485B98">
        <w:rPr>
          <w:rFonts w:ascii="Times New Roman" w:hAnsi="Times New Roman" w:cs="Times New Roman"/>
          <w:b/>
          <w:bCs/>
          <w:lang w:val="en-US"/>
        </w:rPr>
        <w:t xml:space="preserve">Your Perspective as a Patient on a </w:t>
      </w:r>
      <w:r w:rsidR="001C48D7" w:rsidRPr="00CC5C54">
        <w:rPr>
          <w:rFonts w:ascii="Times New Roman" w:hAnsi="Times New Roman" w:cs="Times New Roman"/>
          <w:b/>
          <w:bCs/>
          <w:i/>
          <w:iCs/>
          <w:lang w:val="en-US"/>
        </w:rPr>
        <w:t>National Knowledge Centr</w:t>
      </w:r>
      <w:r w:rsidR="00E727C4">
        <w:rPr>
          <w:rFonts w:ascii="Times New Roman" w:hAnsi="Times New Roman" w:cs="Times New Roman"/>
          <w:b/>
          <w:bCs/>
          <w:i/>
          <w:iCs/>
          <w:lang w:val="en-US"/>
        </w:rPr>
        <w:t>e</w:t>
      </w:r>
      <w:r w:rsidR="001C48D7" w:rsidRPr="00CC5C54">
        <w:rPr>
          <w:rFonts w:ascii="Times New Roman" w:hAnsi="Times New Roman" w:cs="Times New Roman"/>
          <w:b/>
          <w:bCs/>
          <w:i/>
          <w:iCs/>
          <w:lang w:val="en-US"/>
        </w:rPr>
        <w:t xml:space="preserve"> for Endometriosis and Adenomyosis</w:t>
      </w:r>
      <w:r w:rsidR="001C48D7" w:rsidRPr="00485B98">
        <w:rPr>
          <w:rFonts w:ascii="Times New Roman" w:hAnsi="Times New Roman" w:cs="Times New Roman"/>
          <w:b/>
          <w:bCs/>
          <w:lang w:val="en-US"/>
        </w:rPr>
        <w:t xml:space="preserve"> in Denmark</w:t>
      </w:r>
      <w:r w:rsidR="00D641B9" w:rsidRPr="00485B98">
        <w:rPr>
          <w:rFonts w:ascii="Times New Roman" w:hAnsi="Times New Roman" w:cs="Times New Roman"/>
          <w:b/>
          <w:bCs/>
          <w:lang w:val="en-US"/>
        </w:rPr>
        <w:t>"</w:t>
      </w:r>
      <w:r w:rsidR="00EF08F4" w:rsidRPr="00485B98">
        <w:rPr>
          <w:rFonts w:ascii="Times New Roman" w:hAnsi="Times New Roman" w:cs="Times New Roman"/>
          <w:b/>
          <w:bCs/>
          <w:lang w:val="en-US"/>
        </w:rPr>
        <w:t xml:space="preserve"> – English Version</w:t>
      </w:r>
    </w:p>
    <w:p w14:paraId="4272B32A" w14:textId="5D154CD4" w:rsidR="001C48D7" w:rsidRPr="00485B98" w:rsidRDefault="001C48D7" w:rsidP="00B24803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 xml:space="preserve">Would you like to help 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us </w:t>
      </w:r>
      <w:r w:rsidRPr="00485B98">
        <w:rPr>
          <w:rFonts w:ascii="Times New Roman" w:hAnsi="Times New Roman" w:cs="Times New Roman"/>
          <w:bCs/>
          <w:lang w:val="en-US"/>
        </w:rPr>
        <w:t xml:space="preserve">improve endometriosis and adenomyosis </w:t>
      </w:r>
      <w:r w:rsidR="00E52932" w:rsidRPr="00485B98">
        <w:rPr>
          <w:rFonts w:ascii="Times New Roman" w:hAnsi="Times New Roman" w:cs="Times New Roman"/>
          <w:bCs/>
          <w:lang w:val="en-US"/>
        </w:rPr>
        <w:t xml:space="preserve">management </w:t>
      </w:r>
      <w:r w:rsidRPr="00485B98">
        <w:rPr>
          <w:rFonts w:ascii="Times New Roman" w:hAnsi="Times New Roman" w:cs="Times New Roman"/>
          <w:bCs/>
          <w:lang w:val="en-US"/>
        </w:rPr>
        <w:t>in Denmark? If so, we would very much like to hear your opinion.</w:t>
      </w:r>
    </w:p>
    <w:p w14:paraId="4C7D70A5" w14:textId="3211EB55" w:rsidR="00A017FC" w:rsidRDefault="00A017FC" w:rsidP="00B24803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A017FC">
        <w:rPr>
          <w:rFonts w:ascii="Times New Roman" w:hAnsi="Times New Roman" w:cs="Times New Roman"/>
          <w:bCs/>
          <w:lang w:val="en-US"/>
        </w:rPr>
        <w:t xml:space="preserve">In close collaboration between Aarhus University (FEMaLe Project) and the Danish Endometriosis Patient Association, we are exploring which services a future </w:t>
      </w:r>
      <w:r w:rsidRPr="00523B5D">
        <w:rPr>
          <w:rFonts w:ascii="Times New Roman" w:hAnsi="Times New Roman" w:cs="Times New Roman"/>
          <w:bCs/>
          <w:i/>
          <w:iCs/>
          <w:lang w:val="en-US"/>
        </w:rPr>
        <w:t>National Knowledge Centr</w:t>
      </w:r>
      <w:r w:rsidR="009C58DD">
        <w:rPr>
          <w:rFonts w:ascii="Times New Roman" w:hAnsi="Times New Roman" w:cs="Times New Roman"/>
          <w:bCs/>
          <w:i/>
          <w:iCs/>
          <w:lang w:val="en-US"/>
        </w:rPr>
        <w:t>e</w:t>
      </w:r>
      <w:r w:rsidRPr="00523B5D">
        <w:rPr>
          <w:rFonts w:ascii="Times New Roman" w:hAnsi="Times New Roman" w:cs="Times New Roman"/>
          <w:bCs/>
          <w:i/>
          <w:iCs/>
          <w:lang w:val="en-US"/>
        </w:rPr>
        <w:t xml:space="preserve"> for Endometriosis and Adenomyosis </w:t>
      </w:r>
      <w:r w:rsidRPr="00A017FC">
        <w:rPr>
          <w:rFonts w:ascii="Times New Roman" w:hAnsi="Times New Roman" w:cs="Times New Roman"/>
          <w:bCs/>
          <w:lang w:val="en-US"/>
        </w:rPr>
        <w:t>could offer — and we need your input.</w:t>
      </w:r>
    </w:p>
    <w:p w14:paraId="30034965" w14:textId="56FDFEC8" w:rsidR="001C48D7" w:rsidRPr="00485B98" w:rsidRDefault="001C48D7" w:rsidP="00B24803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 xml:space="preserve">Right now, there are specialized hospital units for endometriosis in Copenhagen and Aarhus, but we want to 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find out </w:t>
      </w:r>
      <w:r w:rsidRPr="00485B98">
        <w:rPr>
          <w:rFonts w:ascii="Times New Roman" w:hAnsi="Times New Roman" w:cs="Times New Roman"/>
          <w:bCs/>
          <w:lang w:val="en-US"/>
        </w:rPr>
        <w:t xml:space="preserve">how a </w:t>
      </w:r>
      <w:r w:rsidR="0081620E" w:rsidRPr="00927388">
        <w:rPr>
          <w:rFonts w:ascii="Times New Roman" w:hAnsi="Times New Roman" w:cs="Times New Roman"/>
          <w:bCs/>
          <w:i/>
          <w:iCs/>
          <w:lang w:val="en-US"/>
        </w:rPr>
        <w:t>N</w:t>
      </w:r>
      <w:r w:rsidRPr="00927388">
        <w:rPr>
          <w:rFonts w:ascii="Times New Roman" w:hAnsi="Times New Roman" w:cs="Times New Roman"/>
          <w:bCs/>
          <w:i/>
          <w:iCs/>
          <w:lang w:val="en-US"/>
        </w:rPr>
        <w:t xml:space="preserve">ationwide </w:t>
      </w:r>
      <w:r w:rsidR="0081620E" w:rsidRPr="00927388">
        <w:rPr>
          <w:rFonts w:ascii="Times New Roman" w:hAnsi="Times New Roman" w:cs="Times New Roman"/>
          <w:bCs/>
          <w:i/>
          <w:iCs/>
          <w:lang w:val="en-US"/>
        </w:rPr>
        <w:t>K</w:t>
      </w:r>
      <w:r w:rsidRPr="00927388">
        <w:rPr>
          <w:rFonts w:ascii="Times New Roman" w:hAnsi="Times New Roman" w:cs="Times New Roman"/>
          <w:bCs/>
          <w:i/>
          <w:iCs/>
          <w:lang w:val="en-US"/>
        </w:rPr>
        <w:t xml:space="preserve">nowledge </w:t>
      </w:r>
      <w:r w:rsidR="0081620E" w:rsidRPr="00927388">
        <w:rPr>
          <w:rFonts w:ascii="Times New Roman" w:hAnsi="Times New Roman" w:cs="Times New Roman"/>
          <w:bCs/>
          <w:i/>
          <w:iCs/>
          <w:lang w:val="en-US"/>
        </w:rPr>
        <w:t>C</w:t>
      </w:r>
      <w:r w:rsidRPr="00927388">
        <w:rPr>
          <w:rFonts w:ascii="Times New Roman" w:hAnsi="Times New Roman" w:cs="Times New Roman"/>
          <w:bCs/>
          <w:i/>
          <w:iCs/>
          <w:lang w:val="en-US"/>
        </w:rPr>
        <w:t>entr</w:t>
      </w:r>
      <w:r w:rsidR="0081620E" w:rsidRPr="00927388">
        <w:rPr>
          <w:rFonts w:ascii="Times New Roman" w:hAnsi="Times New Roman" w:cs="Times New Roman"/>
          <w:bCs/>
          <w:i/>
          <w:iCs/>
          <w:lang w:val="en-US"/>
        </w:rPr>
        <w:t>e</w:t>
      </w:r>
      <w:r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can </w:t>
      </w:r>
      <w:r w:rsidRPr="00485B98">
        <w:rPr>
          <w:rFonts w:ascii="Times New Roman" w:hAnsi="Times New Roman" w:cs="Times New Roman"/>
          <w:bCs/>
          <w:lang w:val="en-US"/>
        </w:rPr>
        <w:t>best support patients. Therefore, we ask you: What do you need? What is most important to you?</w:t>
      </w:r>
    </w:p>
    <w:p w14:paraId="092362AA" w14:textId="1B9CFFEB" w:rsidR="001C48D7" w:rsidRPr="00485B98" w:rsidRDefault="001C48D7" w:rsidP="00B24803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 xml:space="preserve">Important to know: No funds have yet been allocated to establish a </w:t>
      </w:r>
      <w:r w:rsidR="00C953B1" w:rsidRPr="005E4762">
        <w:rPr>
          <w:rFonts w:ascii="Times New Roman" w:hAnsi="Times New Roman" w:cs="Times New Roman"/>
          <w:bCs/>
          <w:i/>
          <w:iCs/>
          <w:lang w:val="en-US"/>
        </w:rPr>
        <w:t>N</w:t>
      </w:r>
      <w:r w:rsidRPr="005E4762">
        <w:rPr>
          <w:rFonts w:ascii="Times New Roman" w:hAnsi="Times New Roman" w:cs="Times New Roman"/>
          <w:bCs/>
          <w:i/>
          <w:iCs/>
          <w:lang w:val="en-US"/>
        </w:rPr>
        <w:t xml:space="preserve">ational </w:t>
      </w:r>
      <w:r w:rsidR="00C953B1" w:rsidRPr="005E4762">
        <w:rPr>
          <w:rFonts w:ascii="Times New Roman" w:hAnsi="Times New Roman" w:cs="Times New Roman"/>
          <w:bCs/>
          <w:i/>
          <w:iCs/>
          <w:lang w:val="en-US"/>
        </w:rPr>
        <w:t>K</w:t>
      </w:r>
      <w:r w:rsidRPr="005E4762">
        <w:rPr>
          <w:rFonts w:ascii="Times New Roman" w:hAnsi="Times New Roman" w:cs="Times New Roman"/>
          <w:bCs/>
          <w:i/>
          <w:iCs/>
          <w:lang w:val="en-US"/>
        </w:rPr>
        <w:t>nowledge</w:t>
      </w:r>
      <w:r w:rsidR="00B24803" w:rsidRPr="005E4762">
        <w:rPr>
          <w:rFonts w:ascii="Times New Roman" w:hAnsi="Times New Roman" w:cs="Times New Roman"/>
          <w:bCs/>
          <w:i/>
          <w:iCs/>
          <w:lang w:val="en-US"/>
        </w:rPr>
        <w:t xml:space="preserve"> </w:t>
      </w:r>
      <w:r w:rsidR="00C953B1" w:rsidRPr="005E4762">
        <w:rPr>
          <w:rFonts w:ascii="Times New Roman" w:hAnsi="Times New Roman" w:cs="Times New Roman"/>
          <w:bCs/>
          <w:i/>
          <w:iCs/>
          <w:lang w:val="en-US"/>
        </w:rPr>
        <w:t>C</w:t>
      </w:r>
      <w:r w:rsidRPr="005E4762">
        <w:rPr>
          <w:rFonts w:ascii="Times New Roman" w:hAnsi="Times New Roman" w:cs="Times New Roman"/>
          <w:bCs/>
          <w:i/>
          <w:iCs/>
          <w:lang w:val="en-US"/>
        </w:rPr>
        <w:t>entr</w:t>
      </w:r>
      <w:r w:rsidR="00614A79">
        <w:rPr>
          <w:rFonts w:ascii="Times New Roman" w:hAnsi="Times New Roman" w:cs="Times New Roman"/>
          <w:bCs/>
          <w:i/>
          <w:iCs/>
          <w:lang w:val="en-US"/>
        </w:rPr>
        <w:t>e</w:t>
      </w:r>
      <w:r w:rsidRPr="005E4762">
        <w:rPr>
          <w:rFonts w:ascii="Times New Roman" w:hAnsi="Times New Roman" w:cs="Times New Roman"/>
          <w:bCs/>
          <w:i/>
          <w:iCs/>
          <w:lang w:val="en-US"/>
        </w:rPr>
        <w:t>,</w:t>
      </w:r>
      <w:r w:rsidRPr="00485B98">
        <w:rPr>
          <w:rFonts w:ascii="Times New Roman" w:hAnsi="Times New Roman" w:cs="Times New Roman"/>
          <w:bCs/>
          <w:lang w:val="en-US"/>
        </w:rPr>
        <w:t xml:space="preserve"> and the </w:t>
      </w:r>
      <w:r w:rsidR="00C953B1" w:rsidRPr="00485B98">
        <w:rPr>
          <w:rFonts w:ascii="Times New Roman" w:hAnsi="Times New Roman" w:cs="Times New Roman"/>
          <w:bCs/>
          <w:lang w:val="en-US"/>
        </w:rPr>
        <w:t>G</w:t>
      </w:r>
      <w:r w:rsidRPr="00485B98">
        <w:rPr>
          <w:rFonts w:ascii="Times New Roman" w:hAnsi="Times New Roman" w:cs="Times New Roman"/>
          <w:bCs/>
          <w:lang w:val="en-US"/>
        </w:rPr>
        <w:t xml:space="preserve">overnment has not announced any 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eventual </w:t>
      </w:r>
      <w:r w:rsidRPr="00485B98">
        <w:rPr>
          <w:rFonts w:ascii="Times New Roman" w:hAnsi="Times New Roman" w:cs="Times New Roman"/>
          <w:bCs/>
          <w:lang w:val="en-US"/>
        </w:rPr>
        <w:t xml:space="preserve">plans for 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such a </w:t>
      </w:r>
      <w:r w:rsidR="00AD55B9" w:rsidRPr="007B0729">
        <w:rPr>
          <w:rFonts w:ascii="Times New Roman" w:hAnsi="Times New Roman" w:cs="Times New Roman"/>
          <w:bCs/>
          <w:i/>
          <w:iCs/>
          <w:lang w:val="en-US"/>
        </w:rPr>
        <w:t>C</w:t>
      </w:r>
      <w:r w:rsidR="008269AE" w:rsidRPr="007B0729">
        <w:rPr>
          <w:rFonts w:ascii="Times New Roman" w:hAnsi="Times New Roman" w:cs="Times New Roman"/>
          <w:bCs/>
          <w:i/>
          <w:iCs/>
          <w:lang w:val="en-US"/>
        </w:rPr>
        <w:t>entr</w:t>
      </w:r>
      <w:r w:rsidR="00614A79" w:rsidRPr="007B0729">
        <w:rPr>
          <w:rFonts w:ascii="Times New Roman" w:hAnsi="Times New Roman" w:cs="Times New Roman"/>
          <w:bCs/>
          <w:i/>
          <w:iCs/>
          <w:lang w:val="en-US"/>
        </w:rPr>
        <w:t>e</w:t>
      </w:r>
      <w:r w:rsidRPr="007B0729">
        <w:rPr>
          <w:rFonts w:ascii="Times New Roman" w:hAnsi="Times New Roman" w:cs="Times New Roman"/>
          <w:bCs/>
          <w:i/>
          <w:iCs/>
          <w:lang w:val="en-US"/>
        </w:rPr>
        <w:t>.</w:t>
      </w:r>
    </w:p>
    <w:p w14:paraId="2D8CC55D" w14:textId="1796481F" w:rsidR="001C48D7" w:rsidRPr="00485B98" w:rsidRDefault="001C48D7" w:rsidP="00B24803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/>
          <w:lang w:val="en-US"/>
        </w:rPr>
        <w:t>How can you help?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Apple Color Emoji" w:hAnsi="Apple Color Emoji" w:cs="Apple Color Emoji"/>
          <w:bCs/>
          <w:lang w:val="en-US"/>
        </w:rPr>
        <w:t>✔</w:t>
      </w:r>
      <w:r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8269AE" w:rsidRPr="00485B98">
        <w:rPr>
          <w:rFonts w:ascii="Times New Roman" w:hAnsi="Times New Roman" w:cs="Times New Roman"/>
          <w:bCs/>
          <w:lang w:val="en-US"/>
        </w:rPr>
        <w:t>Answer</w:t>
      </w:r>
      <w:r w:rsidRPr="00485B98">
        <w:rPr>
          <w:rFonts w:ascii="Times New Roman" w:hAnsi="Times New Roman" w:cs="Times New Roman"/>
          <w:bCs/>
          <w:lang w:val="en-US"/>
        </w:rPr>
        <w:t xml:space="preserve"> our questionnaire 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which takes </w:t>
      </w:r>
      <w:r w:rsidRPr="00485B98">
        <w:rPr>
          <w:rFonts w:ascii="Times New Roman" w:hAnsi="Times New Roman" w:cs="Times New Roman"/>
          <w:bCs/>
          <w:lang w:val="en-US"/>
        </w:rPr>
        <w:t>approx</w:t>
      </w:r>
      <w:r w:rsidR="008269AE" w:rsidRPr="00485B98">
        <w:rPr>
          <w:rFonts w:ascii="Times New Roman" w:hAnsi="Times New Roman" w:cs="Times New Roman"/>
          <w:bCs/>
          <w:lang w:val="en-US"/>
        </w:rPr>
        <w:t>imately</w:t>
      </w:r>
      <w:r w:rsidRPr="00485B98">
        <w:rPr>
          <w:rFonts w:ascii="Times New Roman" w:hAnsi="Times New Roman" w:cs="Times New Roman"/>
          <w:bCs/>
          <w:lang w:val="en-US"/>
        </w:rPr>
        <w:t xml:space="preserve"> 12 minutes. </w:t>
      </w:r>
      <w:r w:rsidR="008736C0" w:rsidRPr="00485B98">
        <w:rPr>
          <w:rFonts w:ascii="Times New Roman" w:hAnsi="Times New Roman" w:cs="Times New Roman"/>
          <w:bCs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>You can write elaborative responses along the way.</w:t>
      </w:r>
      <w:r w:rsidRPr="00485B98">
        <w:rPr>
          <w:rFonts w:ascii="Times New Roman" w:hAnsi="Times New Roman" w:cs="Times New Roman"/>
          <w:bCs/>
          <w:lang w:val="en-US"/>
        </w:rPr>
        <w:br/>
      </w:r>
      <w:r w:rsidRPr="00485B98">
        <w:rPr>
          <w:rFonts w:ascii="Apple Color Emoji" w:hAnsi="Apple Color Emoji" w:cs="Apple Color Emoji"/>
          <w:bCs/>
          <w:lang w:val="en-US"/>
        </w:rPr>
        <w:t>✔</w:t>
      </w:r>
      <w:r w:rsidRPr="00485B98">
        <w:rPr>
          <w:rFonts w:ascii="Times New Roman" w:hAnsi="Times New Roman" w:cs="Times New Roman"/>
          <w:bCs/>
          <w:lang w:val="en-US"/>
        </w:rPr>
        <w:t xml:space="preserve"> Your answers are anonymous, and all information will be treated confidentially.</w:t>
      </w:r>
    </w:p>
    <w:p w14:paraId="0C7C3DB5" w14:textId="200F2896" w:rsidR="001C48D7" w:rsidRPr="00485B98" w:rsidRDefault="001C48D7" w:rsidP="00B24803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/>
          <w:lang w:val="en-US"/>
        </w:rPr>
        <w:t>Who is behind this?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>The study is conducted by researchers from Aarhus University and is used solely for research purposes.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Pr="00485B98">
        <w:rPr>
          <w:rFonts w:ascii="Times New Roman" w:hAnsi="Times New Roman" w:cs="Times New Roman"/>
          <w:bCs/>
          <w:lang w:val="en-US"/>
        </w:rPr>
        <w:t>Read about why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 and how</w:t>
      </w:r>
      <w:r w:rsidRPr="00485B98">
        <w:rPr>
          <w:rFonts w:ascii="Times New Roman" w:hAnsi="Times New Roman" w:cs="Times New Roman"/>
          <w:bCs/>
          <w:lang w:val="en-US"/>
        </w:rPr>
        <w:t xml:space="preserve"> Aarhus University processes your personal data: Information obligation</w:t>
      </w:r>
      <w:r w:rsidR="008269AE" w:rsidRPr="00485B98">
        <w:rPr>
          <w:rFonts w:ascii="Times New Roman" w:hAnsi="Times New Roman" w:cs="Times New Roman"/>
          <w:bCs/>
          <w:lang w:val="en-US"/>
        </w:rPr>
        <w:t xml:space="preserve"> (hyperlink).</w:t>
      </w:r>
    </w:p>
    <w:p w14:paraId="1557EFB8" w14:textId="77777777" w:rsidR="001C48D7" w:rsidRPr="00485B98" w:rsidRDefault="001C48D7" w:rsidP="00B24803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lang w:val="en-US"/>
        </w:rPr>
        <w:t>Any questions?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>You are welcome to contact Ulrik Bak Kirk at ubk@ph.au.dk.</w:t>
      </w:r>
      <w:r w:rsidRPr="00485B98">
        <w:rPr>
          <w:rFonts w:ascii="Times New Roman" w:hAnsi="Times New Roman" w:cs="Times New Roman"/>
          <w:bCs/>
          <w:lang w:val="en-US"/>
        </w:rPr>
        <w:br/>
        <w:t>Thank you very much in advance for your time and input!</w:t>
      </w:r>
    </w:p>
    <w:p w14:paraId="2969E5C2" w14:textId="77777777" w:rsidR="00BD0607" w:rsidRPr="00485B98" w:rsidRDefault="00000000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t xml:space="preserve"> </w:t>
      </w:r>
    </w:p>
    <w:p w14:paraId="5EA00543" w14:textId="1661E81E" w:rsidR="00AB3D01" w:rsidRPr="00485B98" w:rsidRDefault="00AB3D01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br w:type="page"/>
      </w:r>
    </w:p>
    <w:p w14:paraId="7ADC978D" w14:textId="77777777" w:rsidR="00256B1B" w:rsidRPr="00485B98" w:rsidRDefault="00256B1B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lastRenderedPageBreak/>
        <w:t>Consent Form</w:t>
      </w:r>
    </w:p>
    <w:p w14:paraId="7BAEE57E" w14:textId="77777777" w:rsidR="00256B1B" w:rsidRPr="00485B98" w:rsidRDefault="00256B1B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t>According to guidelines for good ethical research, participants must give their explicit consent to participate in studies.</w:t>
      </w:r>
    </w:p>
    <w:p w14:paraId="7FA71AEA" w14:textId="77777777" w:rsidR="00256B1B" w:rsidRPr="00485B98" w:rsidRDefault="00256B1B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t>Your participation in this study is voluntary, and you can withdraw at any time without providing a reason.</w:t>
      </w:r>
    </w:p>
    <w:p w14:paraId="43C35C74" w14:textId="77777777" w:rsidR="00936CA0" w:rsidRPr="00485B98" w:rsidRDefault="00256B1B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t>All data will be treated confidentially, analyzed only in anonymized form, and not shared with third parties.</w:t>
      </w:r>
    </w:p>
    <w:p w14:paraId="56F596AC" w14:textId="3ABA1A4C" w:rsidR="00936CA0" w:rsidRPr="00485B98" w:rsidRDefault="00256B1B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t xml:space="preserve">(1) </w:t>
      </w:r>
      <w:r w:rsidRPr="00485B98">
        <w:rPr>
          <w:rFonts w:ascii="Segoe UI Symbol" w:hAnsi="Segoe UI Symbol" w:cs="Segoe UI Symbol"/>
          <w:lang w:val="en-US"/>
        </w:rPr>
        <w:t>☐</w:t>
      </w:r>
      <w:r w:rsidRPr="00485B98">
        <w:rPr>
          <w:rFonts w:ascii="Times New Roman" w:hAnsi="Times New Roman" w:cs="Times New Roman"/>
          <w:lang w:val="en-US"/>
        </w:rPr>
        <w:t xml:space="preserve"> I confirm that I am at least 18 years old</w:t>
      </w:r>
      <w:r w:rsidR="00AA5FCB" w:rsidRPr="00485B98">
        <w:rPr>
          <w:rFonts w:ascii="Times New Roman" w:hAnsi="Times New Roman" w:cs="Times New Roman"/>
          <w:lang w:val="en-US"/>
        </w:rPr>
        <w:t xml:space="preserve">, </w:t>
      </w:r>
      <w:r w:rsidR="00474E32" w:rsidRPr="00485B98">
        <w:rPr>
          <w:rFonts w:ascii="Times New Roman" w:hAnsi="Times New Roman" w:cs="Times New Roman"/>
          <w:lang w:val="en-US"/>
        </w:rPr>
        <w:t>diagnosed with endometriosis and/or adenomyosis</w:t>
      </w:r>
      <w:r w:rsidR="00AA5FCB" w:rsidRPr="00485B98">
        <w:rPr>
          <w:rFonts w:ascii="Times New Roman" w:hAnsi="Times New Roman" w:cs="Times New Roman"/>
          <w:lang w:val="en-US"/>
        </w:rPr>
        <w:t>,</w:t>
      </w:r>
      <w:r w:rsidRPr="00485B98">
        <w:rPr>
          <w:rFonts w:ascii="Times New Roman" w:hAnsi="Times New Roman" w:cs="Times New Roman"/>
          <w:lang w:val="en-US"/>
        </w:rPr>
        <w:t xml:space="preserve"> and have read and understood the consent declaration</w:t>
      </w:r>
      <w:r w:rsidR="00AA5FCB" w:rsidRPr="00485B98">
        <w:rPr>
          <w:rFonts w:ascii="Times New Roman" w:hAnsi="Times New Roman" w:cs="Times New Roman"/>
          <w:lang w:val="en-US"/>
        </w:rPr>
        <w:t>.</w:t>
      </w:r>
    </w:p>
    <w:p w14:paraId="1CB5BD85" w14:textId="19AB2D4D" w:rsidR="00256B1B" w:rsidRPr="00485B98" w:rsidRDefault="00256B1B" w:rsidP="00B16CA1">
      <w:pPr>
        <w:spacing w:line="288" w:lineRule="auto"/>
        <w:rPr>
          <w:rFonts w:ascii="Times New Roman" w:hAnsi="Times New Roman" w:cs="Times New Roman"/>
          <w:lang w:val="en-US"/>
        </w:rPr>
      </w:pPr>
      <w:r w:rsidRPr="00485B98">
        <w:rPr>
          <w:rFonts w:ascii="Times New Roman" w:hAnsi="Times New Roman" w:cs="Times New Roman"/>
          <w:lang w:val="en-US"/>
        </w:rPr>
        <w:t xml:space="preserve">(2) </w:t>
      </w:r>
      <w:r w:rsidRPr="00485B98">
        <w:rPr>
          <w:rFonts w:ascii="Segoe UI Symbol" w:hAnsi="Segoe UI Symbol" w:cs="Segoe UI Symbol"/>
          <w:lang w:val="en-US"/>
        </w:rPr>
        <w:t>☐</w:t>
      </w:r>
      <w:r w:rsidRPr="00485B98">
        <w:rPr>
          <w:rFonts w:ascii="Times New Roman" w:hAnsi="Times New Roman" w:cs="Times New Roman"/>
          <w:lang w:val="en-US"/>
        </w:rPr>
        <w:t xml:space="preserve"> I do not wish to participate in the study</w:t>
      </w:r>
      <w:r w:rsidR="00B01881" w:rsidRPr="00485B98">
        <w:rPr>
          <w:rFonts w:ascii="Times New Roman" w:hAnsi="Times New Roman" w:cs="Times New Roman"/>
          <w:lang w:val="en-US"/>
        </w:rPr>
        <w:t>.</w:t>
      </w:r>
    </w:p>
    <w:p w14:paraId="20C5B348" w14:textId="0241DFB2" w:rsidR="00A97707" w:rsidRPr="00485B98" w:rsidRDefault="00A97707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</w:p>
    <w:p w14:paraId="081997EB" w14:textId="77777777" w:rsidR="00F87445" w:rsidRPr="00485B98" w:rsidRDefault="00F87445">
      <w:pPr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br w:type="page"/>
      </w:r>
    </w:p>
    <w:p w14:paraId="6D8386D5" w14:textId="1E8FA780" w:rsidR="00220DAD" w:rsidRPr="00F430E3" w:rsidRDefault="00220DAD" w:rsidP="00B16CA1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430E3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1. Background Information</w:t>
      </w:r>
    </w:p>
    <w:p w14:paraId="69D87B28" w14:textId="5FAD75A5" w:rsidR="00220DAD" w:rsidRPr="00485B98" w:rsidRDefault="00E55135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E55135">
        <w:rPr>
          <w:rFonts w:ascii="Times New Roman" w:hAnsi="Times New Roman" w:cs="Times New Roman"/>
          <w:b/>
          <w:bCs/>
          <w:sz w:val="2"/>
          <w:szCs w:val="2"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What is your gender?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Woman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Man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Non-binary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Other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30F9AF62" w14:textId="373368B2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What is your age group?</w:t>
      </w:r>
      <w:r w:rsidRPr="00485B98">
        <w:rPr>
          <w:rFonts w:ascii="Times New Roman" w:hAnsi="Times New Roman" w:cs="Times New Roman"/>
          <w:b/>
          <w:lang w:val="en-US"/>
        </w:rPr>
        <w:br/>
        <w:t>(</w:t>
      </w:r>
      <w:r w:rsidRPr="00485B98">
        <w:rPr>
          <w:rFonts w:ascii="Times New Roman" w:hAnsi="Times New Roman" w:cs="Times New Roman"/>
          <w:bCs/>
          <w:lang w:val="en-US"/>
        </w:rPr>
        <w:t xml:space="preserve">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18–24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25–34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35–44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45–54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55–64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65+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(7)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63DE3BEA" w14:textId="77777777" w:rsidR="00E55135" w:rsidRDefault="00220DAD" w:rsidP="00E55135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Where in Denmark do you live?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North Denmark Region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Central Denmark Region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Region of Southern Denmark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Region Zealand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Capital Region of Denmark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6472DB13" w14:textId="3C640345" w:rsidR="00220DAD" w:rsidRPr="00E55135" w:rsidRDefault="00220DAD" w:rsidP="00E55135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What is your highest level of education completed?</w:t>
      </w:r>
      <w:r w:rsidRPr="00485B98">
        <w:rPr>
          <w:rFonts w:ascii="Times New Roman" w:hAnsi="Times New Roman" w:cs="Times New Roman"/>
          <w:b/>
          <w:lang w:val="en-US"/>
        </w:rPr>
        <w:br/>
        <w:t>(</w:t>
      </w:r>
      <w:r w:rsidRPr="00485B98">
        <w:rPr>
          <w:rFonts w:ascii="Times New Roman" w:hAnsi="Times New Roman" w:cs="Times New Roman"/>
          <w:bCs/>
          <w:lang w:val="en-US"/>
        </w:rPr>
        <w:t xml:space="preserve">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Primary education (1–10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grade</w:t>
      </w:r>
      <w:r w:rsidRPr="00485B98">
        <w:rPr>
          <w:rFonts w:ascii="Times New Roman" w:hAnsi="Times New Roman" w:cs="Times New Roman"/>
          <w:bCs/>
          <w:lang w:val="en-US"/>
        </w:rPr>
        <w:t>)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Upper secondary education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Vocational education (e.g., crafts</w:t>
      </w:r>
      <w:r w:rsidR="00DD07BE" w:rsidRPr="00485B98">
        <w:rPr>
          <w:rFonts w:ascii="Times New Roman" w:hAnsi="Times New Roman" w:cs="Times New Roman"/>
          <w:bCs/>
          <w:lang w:val="en-US"/>
        </w:rPr>
        <w:t>person</w:t>
      </w:r>
      <w:r w:rsidRPr="00485B98">
        <w:rPr>
          <w:rFonts w:ascii="Times New Roman" w:hAnsi="Times New Roman" w:cs="Times New Roman"/>
          <w:bCs/>
          <w:lang w:val="en-US"/>
        </w:rPr>
        <w:t xml:space="preserve">, </w:t>
      </w:r>
      <w:r w:rsidR="00DD07BE" w:rsidRPr="00485B98">
        <w:rPr>
          <w:rFonts w:ascii="Times New Roman" w:hAnsi="Times New Roman" w:cs="Times New Roman"/>
          <w:bCs/>
          <w:lang w:val="en-US"/>
        </w:rPr>
        <w:t>gardener</w:t>
      </w:r>
      <w:r w:rsidRPr="00485B98">
        <w:rPr>
          <w:rFonts w:ascii="Times New Roman" w:hAnsi="Times New Roman" w:cs="Times New Roman"/>
          <w:bCs/>
          <w:lang w:val="en-US"/>
        </w:rPr>
        <w:t xml:space="preserve">, </w:t>
      </w:r>
      <w:r w:rsidR="00DD07BE" w:rsidRPr="00485B98">
        <w:rPr>
          <w:rFonts w:ascii="Times New Roman" w:hAnsi="Times New Roman" w:cs="Times New Roman"/>
          <w:bCs/>
          <w:lang w:val="en-US"/>
        </w:rPr>
        <w:t xml:space="preserve">farmer, office and retail programs, </w:t>
      </w:r>
      <w:r w:rsidRPr="00485B98">
        <w:rPr>
          <w:rFonts w:ascii="Times New Roman" w:hAnsi="Times New Roman" w:cs="Times New Roman"/>
          <w:bCs/>
          <w:lang w:val="en-US"/>
        </w:rPr>
        <w:t>SOSU</w:t>
      </w:r>
      <w:r w:rsidR="00DD07BE" w:rsidRPr="00485B98">
        <w:rPr>
          <w:rFonts w:ascii="Times New Roman" w:hAnsi="Times New Roman" w:cs="Times New Roman"/>
          <w:bCs/>
          <w:lang w:val="en-US"/>
        </w:rPr>
        <w:t>, etc.</w:t>
      </w:r>
      <w:r w:rsidRPr="00485B98">
        <w:rPr>
          <w:rFonts w:ascii="Times New Roman" w:hAnsi="Times New Roman" w:cs="Times New Roman"/>
          <w:bCs/>
          <w:lang w:val="en-US"/>
        </w:rPr>
        <w:t>)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Short-cycle higher education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F87445" w:rsidRPr="00485B98">
        <w:rPr>
          <w:rFonts w:ascii="Times New Roman" w:hAnsi="Times New Roman" w:cs="Times New Roman"/>
          <w:lang w:val="en-US"/>
        </w:rPr>
        <w:t>(2-2½ år)</w:t>
      </w:r>
      <w:r w:rsidR="00DD07BE" w:rsidRPr="00485B98">
        <w:rPr>
          <w:rFonts w:ascii="Times New Roman" w:hAnsi="Times New Roman" w:cs="Times New Roman"/>
          <w:lang w:val="en-US"/>
        </w:rPr>
        <w:t xml:space="preserve"> </w:t>
      </w:r>
      <w:r w:rsidRPr="00485B98">
        <w:rPr>
          <w:rFonts w:ascii="Times New Roman" w:hAnsi="Times New Roman" w:cs="Times New Roman"/>
          <w:bCs/>
          <w:lang w:val="en-US"/>
        </w:rPr>
        <w:t xml:space="preserve">(e.g., </w:t>
      </w:r>
      <w:r w:rsidR="00DD07BE" w:rsidRPr="00485B98">
        <w:rPr>
          <w:rFonts w:ascii="Times New Roman" w:hAnsi="Times New Roman" w:cs="Times New Roman"/>
          <w:bCs/>
          <w:lang w:val="en-US"/>
        </w:rPr>
        <w:t>IT technologist, academic profession degree, dental hygienist, building technician, etc.)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Medium-cycle higher education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F87445" w:rsidRPr="00485B98">
        <w:rPr>
          <w:rFonts w:ascii="Times New Roman" w:hAnsi="Times New Roman" w:cs="Times New Roman"/>
          <w:lang w:val="en-US"/>
        </w:rPr>
        <w:t>(3-4½ år)</w:t>
      </w:r>
      <w:r w:rsidR="00DD07BE" w:rsidRPr="00485B98">
        <w:rPr>
          <w:rFonts w:ascii="Times New Roman" w:hAnsi="Times New Roman" w:cs="Times New Roman"/>
          <w:lang w:val="en-US"/>
        </w:rPr>
        <w:t xml:space="preserve"> </w:t>
      </w:r>
      <w:r w:rsidRPr="00485B98">
        <w:rPr>
          <w:rFonts w:ascii="Times New Roman" w:hAnsi="Times New Roman" w:cs="Times New Roman"/>
          <w:bCs/>
          <w:lang w:val="en-US"/>
        </w:rPr>
        <w:t>(e.g., bachelor's</w:t>
      </w:r>
      <w:r w:rsidR="00DD07BE" w:rsidRPr="00485B98">
        <w:rPr>
          <w:rFonts w:ascii="Times New Roman" w:hAnsi="Times New Roman" w:cs="Times New Roman"/>
          <w:bCs/>
          <w:lang w:val="en-US"/>
        </w:rPr>
        <w:t xml:space="preserve"> degree</w:t>
      </w:r>
      <w:r w:rsidRPr="00485B98">
        <w:rPr>
          <w:rFonts w:ascii="Times New Roman" w:hAnsi="Times New Roman" w:cs="Times New Roman"/>
          <w:bCs/>
          <w:lang w:val="en-US"/>
        </w:rPr>
        <w:t xml:space="preserve">, </w:t>
      </w:r>
      <w:r w:rsidR="00DD07BE" w:rsidRPr="00485B98">
        <w:rPr>
          <w:rFonts w:ascii="Times New Roman" w:hAnsi="Times New Roman" w:cs="Times New Roman"/>
          <w:bCs/>
          <w:lang w:val="en-US"/>
        </w:rPr>
        <w:t>diploma programs, teacher, pedagogue, nurse, construction architect, etc.)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Long-cycle higher education or PhD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F87445" w:rsidRPr="00485B98">
        <w:rPr>
          <w:rFonts w:ascii="Times New Roman" w:hAnsi="Times New Roman" w:cs="Times New Roman"/>
          <w:lang w:val="en-US"/>
        </w:rPr>
        <w:t xml:space="preserve">(5-8 år), </w:t>
      </w:r>
      <w:r w:rsidRPr="00485B98">
        <w:rPr>
          <w:rFonts w:ascii="Times New Roman" w:hAnsi="Times New Roman" w:cs="Times New Roman"/>
          <w:bCs/>
          <w:lang w:val="en-US"/>
        </w:rPr>
        <w:t xml:space="preserve"> (e.g., master's</w:t>
      </w:r>
      <w:r w:rsidR="00DD07BE" w:rsidRPr="00485B98">
        <w:rPr>
          <w:rFonts w:ascii="Times New Roman" w:hAnsi="Times New Roman" w:cs="Times New Roman"/>
          <w:bCs/>
          <w:lang w:val="en-US"/>
        </w:rPr>
        <w:t xml:space="preserve"> degree</w:t>
      </w:r>
      <w:r w:rsidRPr="00485B98">
        <w:rPr>
          <w:rFonts w:ascii="Times New Roman" w:hAnsi="Times New Roman" w:cs="Times New Roman"/>
          <w:bCs/>
          <w:lang w:val="en-US"/>
        </w:rPr>
        <w:t>,</w:t>
      </w:r>
      <w:r w:rsidR="00DD07BE" w:rsidRPr="00485B98">
        <w:rPr>
          <w:rFonts w:ascii="Times New Roman" w:hAnsi="Times New Roman" w:cs="Times New Roman"/>
          <w:bCs/>
          <w:lang w:val="en-US"/>
        </w:rPr>
        <w:t xml:space="preserve"> PhD, etc.)</w:t>
      </w:r>
      <w:r w:rsidRPr="00485B98">
        <w:rPr>
          <w:rFonts w:ascii="Times New Roman" w:hAnsi="Times New Roman" w:cs="Times New Roman"/>
          <w:bCs/>
          <w:lang w:val="en-US"/>
        </w:rPr>
        <w:t xml:space="preserve"> 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(7)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Other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education</w:t>
      </w:r>
      <w:r w:rsidRPr="00485B98">
        <w:rPr>
          <w:rFonts w:ascii="Times New Roman" w:hAnsi="Times New Roman" w:cs="Times New Roman"/>
          <w:bCs/>
          <w:lang w:val="en-US"/>
        </w:rPr>
        <w:t xml:space="preserve"> (e.g., </w:t>
      </w:r>
      <w:r w:rsidR="00F87445" w:rsidRPr="00485B98">
        <w:rPr>
          <w:rFonts w:ascii="Times New Roman" w:hAnsi="Times New Roman" w:cs="Times New Roman"/>
          <w:bCs/>
          <w:lang w:val="en-US"/>
        </w:rPr>
        <w:t>educations in the</w:t>
      </w:r>
      <w:r w:rsidRPr="00485B98">
        <w:rPr>
          <w:rFonts w:ascii="Times New Roman" w:hAnsi="Times New Roman" w:cs="Times New Roman"/>
          <w:bCs/>
          <w:lang w:val="en-US"/>
        </w:rPr>
        <w:t xml:space="preserve"> military,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police, as</w:t>
      </w:r>
      <w:r w:rsidRPr="00485B98">
        <w:rPr>
          <w:rFonts w:ascii="Times New Roman" w:hAnsi="Times New Roman" w:cs="Times New Roman"/>
          <w:bCs/>
          <w:lang w:val="en-US"/>
        </w:rPr>
        <w:t xml:space="preserve"> driving instructor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, </w:t>
      </w:r>
      <w:r w:rsidR="00DD07BE" w:rsidRPr="00485B98">
        <w:rPr>
          <w:rFonts w:ascii="Times New Roman" w:hAnsi="Times New Roman" w:cs="Times New Roman"/>
          <w:bCs/>
          <w:lang w:val="en-US"/>
        </w:rPr>
        <w:t>train driver,</w:t>
      </w:r>
      <w:r w:rsidR="00F87445" w:rsidRPr="00485B98">
        <w:rPr>
          <w:rFonts w:ascii="Times New Roman" w:hAnsi="Times New Roman" w:cs="Times New Roman"/>
          <w:bCs/>
          <w:lang w:val="en-US"/>
        </w:rPr>
        <w:t xml:space="preserve"> etc.</w:t>
      </w:r>
      <w:r w:rsidRPr="00485B98">
        <w:rPr>
          <w:rFonts w:ascii="Times New Roman" w:hAnsi="Times New Roman" w:cs="Times New Roman"/>
          <w:bCs/>
          <w:lang w:val="en-US"/>
        </w:rPr>
        <w:t>)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(8)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254B64CF" w14:textId="1F666B69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lastRenderedPageBreak/>
        <w:t>What is your current main occupation?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Employee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Self-employed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Assisting spouse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DD07BE" w:rsidRPr="00485B98">
        <w:rPr>
          <w:rFonts w:ascii="Times New Roman" w:hAnsi="Times New Roman" w:cs="Times New Roman"/>
          <w:bCs/>
          <w:lang w:val="en-US"/>
        </w:rPr>
        <w:t xml:space="preserve">Mandatory military service 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Unemployed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8E328D" w:rsidRPr="00485B98">
        <w:rPr>
          <w:rFonts w:ascii="Times New Roman" w:hAnsi="Times New Roman" w:cs="Times New Roman"/>
          <w:bCs/>
          <w:lang w:val="en-US"/>
        </w:rPr>
        <w:t xml:space="preserve">Stay-at-home person without formal employment 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(7)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Pensioner (age-related)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(8)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Disability pensioner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(9)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Early retirement/flexible pension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(10)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Long-term sick leave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Student/pupil/course participant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Otherwise out of the workforce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212B0E37" w14:textId="2D7F3AB7" w:rsidR="00F87445" w:rsidRPr="00485B98" w:rsidRDefault="002A3355" w:rsidP="00F87445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sz w:val="10"/>
          <w:szCs w:val="10"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What is your relationship status?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Single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F87445" w:rsidRPr="00485B98">
        <w:rPr>
          <w:rFonts w:ascii="Times New Roman" w:hAnsi="Times New Roman" w:cs="Times New Roman"/>
          <w:bCs/>
          <w:lang w:val="en-US"/>
        </w:rPr>
        <w:t>Living with a partner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F87445" w:rsidRPr="00485B98">
        <w:rPr>
          <w:rFonts w:ascii="Times New Roman" w:hAnsi="Times New Roman" w:cs="Times New Roman"/>
          <w:bCs/>
          <w:lang w:val="en-US"/>
        </w:rPr>
        <w:t>Married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Divorced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Widow/widower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433D0E90" w14:textId="77777777" w:rsidR="00F87445" w:rsidRPr="00485B98" w:rsidRDefault="00F87445" w:rsidP="00B16CA1">
      <w:pPr>
        <w:spacing w:line="288" w:lineRule="auto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08F005E3" w14:textId="7A9CBED9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What is your household’s total annual income before tax?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0–99,000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100,000–199,000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200,000–299,000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300,000–399,000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400,000–499,000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500,000–599,000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(7)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600,000–699,000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(8)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700,000–799,000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(9)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800,000–899,000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(10)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900,000–999,000 DKK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1,000,000 DKK or more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(12)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Prefer not to answer</w:t>
      </w:r>
    </w:p>
    <w:p w14:paraId="5F022581" w14:textId="5E782396" w:rsidR="00220DAD" w:rsidRPr="00341123" w:rsidRDefault="00220DAD" w:rsidP="00B16CA1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41123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2. Referrals to Endometriosis Specialist Centr</w:t>
      </w:r>
      <w:r w:rsidR="009445F6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</w:p>
    <w:p w14:paraId="7065AA31" w14:textId="59CEA90D" w:rsidR="00220DAD" w:rsidRPr="00485B98" w:rsidRDefault="002A3355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sz w:val="10"/>
          <w:szCs w:val="10"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To what extent do you agree with the statement: </w:t>
      </w:r>
      <w:r w:rsidR="00220DAD" w:rsidRPr="0044722F">
        <w:rPr>
          <w:rFonts w:ascii="Times New Roman" w:hAnsi="Times New Roman" w:cs="Times New Roman"/>
          <w:b/>
          <w:bCs/>
          <w:i/>
          <w:iCs/>
          <w:lang w:val="en-US"/>
        </w:rPr>
        <w:t xml:space="preserve">"Due to resource limitations, focus should be on the women </w:t>
      </w:r>
      <w:r w:rsidR="00F87445" w:rsidRPr="0044722F">
        <w:rPr>
          <w:rFonts w:ascii="Times New Roman" w:hAnsi="Times New Roman" w:cs="Times New Roman"/>
          <w:b/>
          <w:bCs/>
          <w:i/>
          <w:iCs/>
          <w:lang w:val="en-US"/>
        </w:rPr>
        <w:t xml:space="preserve">who are </w:t>
      </w:r>
      <w:r w:rsidR="00220DAD" w:rsidRPr="0044722F">
        <w:rPr>
          <w:rFonts w:ascii="Times New Roman" w:hAnsi="Times New Roman" w:cs="Times New Roman"/>
          <w:b/>
          <w:bCs/>
          <w:i/>
          <w:iCs/>
          <w:lang w:val="en-US"/>
        </w:rPr>
        <w:t>most negatively affected by their condition in daily life"?</w:t>
      </w:r>
      <w:r w:rsidR="00220DAD" w:rsidRPr="0044722F">
        <w:rPr>
          <w:rFonts w:ascii="Times New Roman" w:hAnsi="Times New Roman" w:cs="Times New Roman"/>
          <w:b/>
          <w:i/>
          <w:iCs/>
          <w:lang w:val="en-US"/>
        </w:rPr>
        <w:br/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7A4450" w:rsidRPr="00485B98">
        <w:rPr>
          <w:rFonts w:ascii="Times New Roman" w:hAnsi="Times New Roman" w:cs="Times New Roman"/>
          <w:bCs/>
          <w:lang w:val="en-US"/>
        </w:rPr>
        <w:t>To a very high degree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7A4450" w:rsidRPr="00485B98">
        <w:rPr>
          <w:rFonts w:ascii="Times New Roman" w:hAnsi="Times New Roman" w:cs="Times New Roman"/>
          <w:bCs/>
          <w:lang w:val="en-US"/>
        </w:rPr>
        <w:t>To a high de</w:t>
      </w:r>
      <w:r w:rsidR="00220DAD" w:rsidRPr="00485B98">
        <w:rPr>
          <w:rFonts w:ascii="Times New Roman" w:hAnsi="Times New Roman" w:cs="Times New Roman"/>
          <w:bCs/>
          <w:lang w:val="en-US"/>
        </w:rPr>
        <w:t>gree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7A4450" w:rsidRPr="00485B98">
        <w:rPr>
          <w:rFonts w:ascii="Times New Roman" w:hAnsi="Times New Roman" w:cs="Times New Roman"/>
          <w:bCs/>
          <w:lang w:val="en-US"/>
        </w:rPr>
        <w:t>To some de</w:t>
      </w:r>
      <w:r w:rsidR="00220DAD" w:rsidRPr="00485B98">
        <w:rPr>
          <w:rFonts w:ascii="Times New Roman" w:hAnsi="Times New Roman" w:cs="Times New Roman"/>
          <w:bCs/>
          <w:lang w:val="en-US"/>
        </w:rPr>
        <w:t>gree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7A4450" w:rsidRPr="00485B98">
        <w:rPr>
          <w:rFonts w:ascii="Times New Roman" w:hAnsi="Times New Roman" w:cs="Times New Roman"/>
          <w:bCs/>
          <w:lang w:val="en-US"/>
        </w:rPr>
        <w:t>To a low de</w:t>
      </w:r>
      <w:r w:rsidR="00220DAD" w:rsidRPr="00485B98">
        <w:rPr>
          <w:rFonts w:ascii="Times New Roman" w:hAnsi="Times New Roman" w:cs="Times New Roman"/>
          <w:bCs/>
          <w:lang w:val="en-US"/>
        </w:rPr>
        <w:t>gree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7A4450" w:rsidRPr="00485B98">
        <w:rPr>
          <w:rFonts w:ascii="Times New Roman" w:hAnsi="Times New Roman" w:cs="Times New Roman"/>
          <w:bCs/>
          <w:lang w:val="en-US"/>
        </w:rPr>
        <w:t>To a very low de</w:t>
      </w:r>
      <w:r w:rsidR="00220DAD" w:rsidRPr="00485B98">
        <w:rPr>
          <w:rFonts w:ascii="Times New Roman" w:hAnsi="Times New Roman" w:cs="Times New Roman"/>
          <w:bCs/>
          <w:lang w:val="en-US"/>
        </w:rPr>
        <w:t>gree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7A4450" w:rsidRPr="00485B98">
        <w:rPr>
          <w:rFonts w:ascii="Times New Roman" w:hAnsi="Times New Roman" w:cs="Times New Roman"/>
          <w:bCs/>
          <w:lang w:val="en-US"/>
        </w:rPr>
        <w:t>Not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at all</w:t>
      </w:r>
    </w:p>
    <w:p w14:paraId="073EFBF6" w14:textId="3004B3E4" w:rsidR="00220DAD" w:rsidRPr="00485B98" w:rsidRDefault="002A3355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/>
          <w:bCs/>
          <w:sz w:val="10"/>
          <w:szCs w:val="10"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What do you consider </w:t>
      </w:r>
      <w:r w:rsidR="007A4450" w:rsidRPr="00485B98">
        <w:rPr>
          <w:rFonts w:ascii="Times New Roman" w:hAnsi="Times New Roman" w:cs="Times New Roman"/>
          <w:b/>
          <w:bCs/>
          <w:lang w:val="en-US"/>
        </w:rPr>
        <w:t xml:space="preserve">as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an acceptable waiting time </w:t>
      </w:r>
      <w:r w:rsidR="007A4450" w:rsidRPr="00485B98">
        <w:rPr>
          <w:rFonts w:ascii="Times New Roman" w:hAnsi="Times New Roman" w:cs="Times New Roman"/>
          <w:b/>
          <w:bCs/>
          <w:lang w:val="en-US"/>
        </w:rPr>
        <w:t xml:space="preserve">for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first referral to consultation at one of the two endometriosis specialist centr</w:t>
      </w:r>
      <w:r w:rsidR="009445F6">
        <w:rPr>
          <w:rFonts w:ascii="Times New Roman" w:hAnsi="Times New Roman" w:cs="Times New Roman"/>
          <w:b/>
          <w:bCs/>
          <w:lang w:val="en-US"/>
        </w:rPr>
        <w:t>e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s?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2 weeks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4 weeks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6 weeks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2 months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3 months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4 months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(7)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4–6 months</w:t>
      </w:r>
    </w:p>
    <w:p w14:paraId="084BF369" w14:textId="1646C736" w:rsidR="00997C65" w:rsidRPr="00485B98" w:rsidRDefault="002A3355" w:rsidP="00384192">
      <w:pPr>
        <w:spacing w:after="0" w:line="288" w:lineRule="auto"/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sz w:val="10"/>
          <w:szCs w:val="10"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What do you consider </w:t>
      </w:r>
      <w:r w:rsidR="007A4450" w:rsidRPr="00485B98">
        <w:rPr>
          <w:rFonts w:ascii="Times New Roman" w:hAnsi="Times New Roman" w:cs="Times New Roman"/>
          <w:b/>
          <w:bCs/>
          <w:lang w:val="en-US"/>
        </w:rPr>
        <w:t xml:space="preserve">as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an acceptable waiting time for a </w:t>
      </w:r>
      <w:r w:rsidR="007A4450" w:rsidRPr="00485B98">
        <w:rPr>
          <w:rFonts w:ascii="Times New Roman" w:hAnsi="Times New Roman" w:cs="Times New Roman"/>
          <w:b/>
          <w:bCs/>
          <w:lang w:val="en-US"/>
        </w:rPr>
        <w:t xml:space="preserve">new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referral</w:t>
      </w:r>
      <w:r w:rsidR="007A4450" w:rsidRPr="00485B98">
        <w:rPr>
          <w:rFonts w:ascii="Times New Roman" w:hAnsi="Times New Roman" w:cs="Times New Roman"/>
          <w:b/>
          <w:bCs/>
          <w:lang w:val="en-US"/>
        </w:rPr>
        <w:t xml:space="preserve"> to consultation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, if you have previously been a patient at one of the two </w:t>
      </w:r>
      <w:r w:rsidR="007A4450" w:rsidRPr="00485B98">
        <w:rPr>
          <w:rFonts w:ascii="Times New Roman" w:hAnsi="Times New Roman" w:cs="Times New Roman"/>
          <w:b/>
          <w:bCs/>
          <w:lang w:val="en-US"/>
        </w:rPr>
        <w:t xml:space="preserve">endometriosis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specialist centr</w:t>
      </w:r>
      <w:r w:rsidR="00AD15C8">
        <w:rPr>
          <w:rFonts w:ascii="Times New Roman" w:hAnsi="Times New Roman" w:cs="Times New Roman"/>
          <w:b/>
          <w:bCs/>
          <w:lang w:val="en-US"/>
        </w:rPr>
        <w:t>e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s?</w:t>
      </w:r>
    </w:p>
    <w:p w14:paraId="36CC7A15" w14:textId="048ED669" w:rsidR="00AD2D88" w:rsidRPr="00485B98" w:rsidRDefault="007A4450" w:rsidP="00384192">
      <w:pPr>
        <w:spacing w:after="0"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2 weeks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4 weeks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6 weeks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2 months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3 months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4 months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(7)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4–6 months</w:t>
      </w:r>
      <w:r w:rsidR="00220DAD" w:rsidRPr="00485B98">
        <w:rPr>
          <w:rFonts w:ascii="Times New Roman" w:hAnsi="Times New Roman" w:cs="Times New Roman"/>
          <w:bCs/>
          <w:lang w:val="en-US"/>
        </w:rPr>
        <w:br/>
      </w:r>
    </w:p>
    <w:p w14:paraId="15044E85" w14:textId="77777777" w:rsidR="00C2366E" w:rsidRPr="00485B98" w:rsidRDefault="00C2366E">
      <w:pPr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br w:type="page"/>
      </w:r>
    </w:p>
    <w:p w14:paraId="1702E450" w14:textId="245DC0C9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  <w:r w:rsidRPr="00A23C3A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3. Follow-up at Endometriosis Specialist Centr</w:t>
      </w:r>
      <w:r w:rsidR="00CD53FA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</w:p>
    <w:tbl>
      <w:tblPr>
        <w:tblW w:w="9924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927"/>
        <w:gridCol w:w="985"/>
        <w:gridCol w:w="928"/>
        <w:gridCol w:w="928"/>
        <w:gridCol w:w="928"/>
        <w:gridCol w:w="1216"/>
      </w:tblGrid>
      <w:tr w:rsidR="00C2366E" w:rsidRPr="00485B98" w14:paraId="1452C1EC" w14:textId="77777777" w:rsidTr="009D008E">
        <w:trPr>
          <w:tblCellSpacing w:w="15" w:type="dxa"/>
        </w:trPr>
        <w:tc>
          <w:tcPr>
            <w:tcW w:w="3967" w:type="dxa"/>
            <w:vAlign w:val="center"/>
            <w:hideMark/>
          </w:tcPr>
          <w:p w14:paraId="3AE8B6FA" w14:textId="77777777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7" w:type="dxa"/>
            <w:vAlign w:val="center"/>
            <w:hideMark/>
          </w:tcPr>
          <w:p w14:paraId="0CC06F0A" w14:textId="2B788D9C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very high degree</w:t>
            </w:r>
          </w:p>
        </w:tc>
        <w:tc>
          <w:tcPr>
            <w:tcW w:w="955" w:type="dxa"/>
            <w:vAlign w:val="center"/>
            <w:hideMark/>
          </w:tcPr>
          <w:p w14:paraId="4D707A6B" w14:textId="36E2B1FD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high degree</w:t>
            </w:r>
          </w:p>
        </w:tc>
        <w:tc>
          <w:tcPr>
            <w:tcW w:w="898" w:type="dxa"/>
            <w:vAlign w:val="center"/>
            <w:hideMark/>
          </w:tcPr>
          <w:p w14:paraId="6F154604" w14:textId="4D51B834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some degree</w:t>
            </w:r>
          </w:p>
        </w:tc>
        <w:tc>
          <w:tcPr>
            <w:tcW w:w="898" w:type="dxa"/>
            <w:vAlign w:val="center"/>
            <w:hideMark/>
          </w:tcPr>
          <w:p w14:paraId="1E2BFDEB" w14:textId="4265A970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low degree</w:t>
            </w:r>
          </w:p>
        </w:tc>
        <w:tc>
          <w:tcPr>
            <w:tcW w:w="898" w:type="dxa"/>
            <w:vAlign w:val="center"/>
            <w:hideMark/>
          </w:tcPr>
          <w:p w14:paraId="18B8DA98" w14:textId="182F54EA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very low degree</w:t>
            </w:r>
          </w:p>
        </w:tc>
        <w:tc>
          <w:tcPr>
            <w:tcW w:w="1171" w:type="dxa"/>
            <w:vAlign w:val="center"/>
            <w:hideMark/>
          </w:tcPr>
          <w:p w14:paraId="06A6B1DE" w14:textId="68FD9F37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Not at all</w:t>
            </w:r>
          </w:p>
        </w:tc>
      </w:tr>
      <w:tr w:rsidR="00C2366E" w:rsidRPr="00485B98" w14:paraId="525902B0" w14:textId="77777777" w:rsidTr="009D008E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27FA1917" w14:textId="1C24464C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5B98">
              <w:rPr>
                <w:rFonts w:ascii="Times New Roman" w:hAnsi="Times New Roman" w:cs="Times New Roman"/>
                <w:lang w:val="en-US"/>
              </w:rPr>
              <w:t xml:space="preserve">To what extent do you agree that consultations could be done as </w:t>
            </w:r>
            <w:r w:rsidR="00EF08F4" w:rsidRPr="00485B98">
              <w:rPr>
                <w:rFonts w:ascii="Times New Roman" w:hAnsi="Times New Roman" w:cs="Times New Roman"/>
                <w:lang w:val="en-US"/>
              </w:rPr>
              <w:t>video consultations</w:t>
            </w:r>
            <w:r w:rsidRPr="00485B98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40A14911" w14:textId="768B84A5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067CF67C" w14:textId="616CABE5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03089658" w14:textId="210B6276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7B7C5048" w14:textId="4CCCFC6B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6B20E1B4" w14:textId="6EFC6D82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677F976C" w14:textId="65020FDB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C2366E" w:rsidRPr="00485B98" w14:paraId="24413C82" w14:textId="77777777" w:rsidTr="009D008E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63E7EF92" w14:textId="40BB860B" w:rsidR="007A4450" w:rsidRPr="00485B98" w:rsidRDefault="008E328D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To what extent could you imagine</w:t>
            </w:r>
            <w:r w:rsidR="007A4450" w:rsidRPr="00485B9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C2366E" w:rsidRPr="00485B98">
              <w:rPr>
                <w:rFonts w:ascii="Times New Roman" w:hAnsi="Times New Roman" w:cs="Times New Roman"/>
                <w:bCs/>
                <w:lang w:val="en-US"/>
              </w:rPr>
              <w:t>follow-ups</w:t>
            </w:r>
            <w:r w:rsidR="007A4450" w:rsidRPr="00485B9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5B98">
              <w:rPr>
                <w:rFonts w:ascii="Times New Roman" w:hAnsi="Times New Roman" w:cs="Times New Roman"/>
                <w:bCs/>
                <w:lang w:val="en-US"/>
              </w:rPr>
              <w:t xml:space="preserve">being </w:t>
            </w:r>
            <w:r w:rsidR="00C2366E" w:rsidRPr="00485B98">
              <w:rPr>
                <w:rFonts w:ascii="Times New Roman" w:hAnsi="Times New Roman" w:cs="Times New Roman"/>
                <w:bCs/>
                <w:lang w:val="en-US"/>
              </w:rPr>
              <w:t>conducted by an endometriosis nurse</w:t>
            </w:r>
            <w:r w:rsidR="007A4450" w:rsidRPr="00485B98">
              <w:rPr>
                <w:rFonts w:ascii="Times New Roman" w:hAnsi="Times New Roman" w:cs="Times New Roman"/>
                <w:bCs/>
                <w:lang w:val="en-US"/>
              </w:rPr>
              <w:t>?</w:t>
            </w: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53DEA21C" w14:textId="1B273986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1EFDDF7F" w14:textId="4AD691E9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0C73BE04" w14:textId="24A87562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4F4D5FBE" w14:textId="6DABECFE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665ED004" w14:textId="77AFB58B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5E5F1B0B" w14:textId="2AD49DA4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C2366E" w:rsidRPr="00485B98" w14:paraId="0641A2CC" w14:textId="77777777" w:rsidTr="009D008E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0D02A11B" w14:textId="5CA1E2EB" w:rsidR="007A4450" w:rsidRPr="00485B98" w:rsidRDefault="00C2366E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To what extent is it important for you</w:t>
            </w:r>
            <w:r w:rsidR="007A4450" w:rsidRPr="00485B9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85B98">
              <w:rPr>
                <w:rFonts w:ascii="Times New Roman" w:hAnsi="Times New Roman" w:cs="Times New Roman"/>
                <w:bCs/>
                <w:lang w:val="en-US"/>
              </w:rPr>
              <w:t>to always see the same doctor</w:t>
            </w:r>
            <w:r w:rsidR="007A4450" w:rsidRPr="00485B98">
              <w:rPr>
                <w:rFonts w:ascii="Times New Roman" w:hAnsi="Times New Roman" w:cs="Times New Roman"/>
                <w:bCs/>
                <w:lang w:val="en-US"/>
              </w:rPr>
              <w:t>?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38EB3458" w14:textId="39B07811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3243E767" w14:textId="41FAF5B3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72112AF7" w14:textId="53B09F7B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17AA29B0" w14:textId="39E30827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760E0440" w14:textId="55BC8B2C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12C5F7C0" w14:textId="3D33EA01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C2366E" w:rsidRPr="00485B98" w14:paraId="191C93A5" w14:textId="77777777" w:rsidTr="009D008E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4EFD65B5" w14:textId="0BA50C19" w:rsidR="007A4450" w:rsidRPr="00485B98" w:rsidRDefault="00C2366E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To what extent is it important for you to have a long-term treatment plan?</w:t>
            </w: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6A33AF89" w14:textId="55CDC57E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5BE2125B" w14:textId="521E4545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0AE70301" w14:textId="6E544161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5B6AFDF3" w14:textId="315D13DC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329D4325" w14:textId="5ACFAEDE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5625C38C" w14:textId="6C747395" w:rsidR="007A4450" w:rsidRPr="00485B98" w:rsidRDefault="007A4450" w:rsidP="009D008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</w:tbl>
    <w:p w14:paraId="1FD4D0D1" w14:textId="77777777" w:rsidR="00EB31F5" w:rsidRPr="00485B98" w:rsidRDefault="00EB31F5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</w:p>
    <w:p w14:paraId="3053A17D" w14:textId="211F397C" w:rsidR="0039155D" w:rsidRPr="00485B98" w:rsidRDefault="00220DAD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Do you have suggestions for how relatives can be involved in the treatment process?</w:t>
      </w:r>
      <w:r w:rsidR="00C2366E" w:rsidRPr="00485B98">
        <w:rPr>
          <w:rFonts w:ascii="Times New Roman" w:hAnsi="Times New Roman" w:cs="Times New Roman"/>
          <w:bCs/>
          <w:lang w:val="en-US"/>
        </w:rPr>
        <w:t xml:space="preserve"> </w:t>
      </w:r>
    </w:p>
    <w:p w14:paraId="3FB6A6A2" w14:textId="2F6233E1" w:rsidR="00220DAD" w:rsidRPr="00485B98" w:rsidRDefault="00C2366E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>(</w:t>
      </w:r>
      <w:r w:rsidR="00220DAD" w:rsidRPr="00485B98">
        <w:rPr>
          <w:rFonts w:ascii="Times New Roman" w:hAnsi="Times New Roman" w:cs="Times New Roman"/>
          <w:bCs/>
          <w:lang w:val="en-US"/>
        </w:rPr>
        <w:t>Open</w:t>
      </w:r>
      <w:r w:rsidRPr="00485B98">
        <w:rPr>
          <w:rFonts w:ascii="Times New Roman" w:hAnsi="Times New Roman" w:cs="Times New Roman"/>
          <w:bCs/>
          <w:lang w:val="en-US"/>
        </w:rPr>
        <w:t xml:space="preserve"> </w:t>
      </w:r>
      <w:r w:rsidR="00220DAD" w:rsidRPr="00485B98">
        <w:rPr>
          <w:rFonts w:ascii="Times New Roman" w:hAnsi="Times New Roman" w:cs="Times New Roman"/>
          <w:bCs/>
          <w:lang w:val="en-US"/>
        </w:rPr>
        <w:t>text field</w:t>
      </w:r>
      <w:r w:rsidRPr="00485B98">
        <w:rPr>
          <w:rFonts w:ascii="Times New Roman" w:hAnsi="Times New Roman" w:cs="Times New Roman"/>
          <w:bCs/>
          <w:lang w:val="en-US"/>
        </w:rPr>
        <w:t>)</w:t>
      </w:r>
    </w:p>
    <w:p w14:paraId="5D2362C7" w14:textId="278F8045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</w:p>
    <w:p w14:paraId="7F520238" w14:textId="77777777" w:rsidR="002F37E3" w:rsidRPr="00485B98" w:rsidRDefault="002F37E3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</w:p>
    <w:p w14:paraId="1337C8E8" w14:textId="77777777" w:rsidR="00C2366E" w:rsidRPr="00485B98" w:rsidRDefault="00C2366E">
      <w:pPr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br w:type="page"/>
      </w:r>
    </w:p>
    <w:p w14:paraId="31914289" w14:textId="75A3563B" w:rsidR="00220DAD" w:rsidRPr="00CA2DE8" w:rsidRDefault="00220DAD" w:rsidP="00B16CA1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A2DE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4. Research and Quality Assurance at Endometriosis Specialist Centr</w:t>
      </w:r>
      <w:r w:rsidR="00F965FB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</w:p>
    <w:tbl>
      <w:tblPr>
        <w:tblW w:w="9924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927"/>
        <w:gridCol w:w="985"/>
        <w:gridCol w:w="928"/>
        <w:gridCol w:w="928"/>
        <w:gridCol w:w="928"/>
        <w:gridCol w:w="1216"/>
      </w:tblGrid>
      <w:tr w:rsidR="00C2366E" w:rsidRPr="00485B98" w14:paraId="6AEFBC0F" w14:textId="77777777" w:rsidTr="00C22427">
        <w:trPr>
          <w:tblCellSpacing w:w="15" w:type="dxa"/>
        </w:trPr>
        <w:tc>
          <w:tcPr>
            <w:tcW w:w="3967" w:type="dxa"/>
            <w:vAlign w:val="center"/>
            <w:hideMark/>
          </w:tcPr>
          <w:p w14:paraId="76E091D7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7" w:type="dxa"/>
            <w:vAlign w:val="center"/>
            <w:hideMark/>
          </w:tcPr>
          <w:p w14:paraId="2047D55A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very high degree</w:t>
            </w:r>
          </w:p>
        </w:tc>
        <w:tc>
          <w:tcPr>
            <w:tcW w:w="955" w:type="dxa"/>
            <w:vAlign w:val="center"/>
            <w:hideMark/>
          </w:tcPr>
          <w:p w14:paraId="7ED094EA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high degree</w:t>
            </w:r>
          </w:p>
        </w:tc>
        <w:tc>
          <w:tcPr>
            <w:tcW w:w="898" w:type="dxa"/>
            <w:vAlign w:val="center"/>
            <w:hideMark/>
          </w:tcPr>
          <w:p w14:paraId="22EDD031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some degree</w:t>
            </w:r>
          </w:p>
        </w:tc>
        <w:tc>
          <w:tcPr>
            <w:tcW w:w="898" w:type="dxa"/>
            <w:vAlign w:val="center"/>
            <w:hideMark/>
          </w:tcPr>
          <w:p w14:paraId="1858B2F5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low degree</w:t>
            </w:r>
          </w:p>
        </w:tc>
        <w:tc>
          <w:tcPr>
            <w:tcW w:w="898" w:type="dxa"/>
            <w:vAlign w:val="center"/>
            <w:hideMark/>
          </w:tcPr>
          <w:p w14:paraId="1DD61B9A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very low degree</w:t>
            </w:r>
          </w:p>
        </w:tc>
        <w:tc>
          <w:tcPr>
            <w:tcW w:w="1171" w:type="dxa"/>
            <w:vAlign w:val="center"/>
            <w:hideMark/>
          </w:tcPr>
          <w:p w14:paraId="39ED9812" w14:textId="7777777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Not at all</w:t>
            </w:r>
          </w:p>
        </w:tc>
      </w:tr>
      <w:tr w:rsidR="00C2366E" w:rsidRPr="00485B98" w14:paraId="6C0D3A05" w14:textId="77777777" w:rsidTr="00C22427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0A0E7D45" w14:textId="4DBADFF6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To what extent do you mean that it is important that specialist centr</w:t>
            </w:r>
            <w:r w:rsidR="00F965FB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85B98">
              <w:rPr>
                <w:rFonts w:ascii="Times New Roman" w:hAnsi="Times New Roman" w:cs="Times New Roman"/>
                <w:bCs/>
                <w:lang w:val="en-US"/>
              </w:rPr>
              <w:t>s for endometriosis conduct quality assurance of their results?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68E8703E" w14:textId="22D6E0A8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3826F2DC" w14:textId="28754FB8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493FB0D2" w14:textId="378012A5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2B6F4C65" w14:textId="475824C0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67D28BF1" w14:textId="1B86A74E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134F80CF" w14:textId="17CD0EBD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C2366E" w:rsidRPr="00485B98" w14:paraId="67DA8995" w14:textId="77777777" w:rsidTr="00C22427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5277D431" w14:textId="3DA469AD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To what extent do you think that it is important that specialist centr</w:t>
            </w:r>
            <w:r w:rsidR="00F965FB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85B98">
              <w:rPr>
                <w:rFonts w:ascii="Times New Roman" w:hAnsi="Times New Roman" w:cs="Times New Roman"/>
                <w:bCs/>
                <w:lang w:val="en-US"/>
              </w:rPr>
              <w:t>s for endometriosis conduct research?</w:t>
            </w: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5A1437BD" w14:textId="30BB335D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54AB22A1" w14:textId="18AE544C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445C5394" w14:textId="72E4B575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24FF2D7C" w14:textId="4B123F24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6C80A3EB" w14:textId="160D28AA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1E1D5F37" w14:textId="11DDBA68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C2366E" w:rsidRPr="00485B98" w14:paraId="0EB2DCFF" w14:textId="77777777" w:rsidTr="00C22427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45DD19B5" w14:textId="1B71443E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 xml:space="preserve">To what extent would you be willing to fill out a questionnaire on your health before and after treatment and during follow-ups at specialist </w:t>
            </w:r>
            <w:r w:rsidR="00EF08F4" w:rsidRPr="00485B98">
              <w:rPr>
                <w:rFonts w:ascii="Times New Roman" w:hAnsi="Times New Roman" w:cs="Times New Roman"/>
                <w:bCs/>
                <w:lang w:val="en-US"/>
              </w:rPr>
              <w:t>centr</w:t>
            </w:r>
            <w:r w:rsidR="00E176C4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="00EF08F4" w:rsidRPr="00485B98">
              <w:rPr>
                <w:rFonts w:ascii="Times New Roman" w:hAnsi="Times New Roman" w:cs="Times New Roman"/>
                <w:bCs/>
                <w:lang w:val="en-US"/>
              </w:rPr>
              <w:t>s</w:t>
            </w:r>
            <w:r w:rsidRPr="00485B98">
              <w:rPr>
                <w:rFonts w:ascii="Times New Roman" w:hAnsi="Times New Roman" w:cs="Times New Roman"/>
                <w:bCs/>
                <w:lang w:val="en-US"/>
              </w:rPr>
              <w:t xml:space="preserve"> for endometriosis?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4E3002E7" w14:textId="0244E78D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22EC4311" w14:textId="2873AF71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5CD5B346" w14:textId="791E43C3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0D4B64F1" w14:textId="191A8C26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206C233B" w14:textId="2A7F4E78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6F905251" w14:textId="70F22210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C2366E" w:rsidRPr="00485B98" w14:paraId="59D1F560" w14:textId="77777777" w:rsidTr="00C22427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7ED4E7F1" w14:textId="1956AF29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To what extent is it important for you to be able to provide feedback on the treatment/consultation after each consultation?</w:t>
            </w: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48D3096D" w14:textId="1411C32A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631D849F" w14:textId="0878E5C6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7E75A26C" w14:textId="2113834C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01E50133" w14:textId="04A0AE17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496BADA9" w14:textId="234353AB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42F205B6" w14:textId="68ED7A25" w:rsidR="00C2366E" w:rsidRPr="00485B98" w:rsidRDefault="00C2366E" w:rsidP="00C22427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</w:tbl>
    <w:p w14:paraId="2CB25E3C" w14:textId="2C92C12F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</w:p>
    <w:p w14:paraId="74AEFA3B" w14:textId="61957562" w:rsidR="002F37E3" w:rsidRPr="00485B98" w:rsidRDefault="002F37E3">
      <w:pPr>
        <w:rPr>
          <w:rFonts w:ascii="Times New Roman" w:hAnsi="Times New Roman" w:cs="Times New Roman"/>
          <w:b/>
          <w:bCs/>
          <w:lang w:val="en-US"/>
        </w:rPr>
      </w:pPr>
    </w:p>
    <w:p w14:paraId="2A076A90" w14:textId="77777777" w:rsidR="00EA0B81" w:rsidRPr="00485B98" w:rsidRDefault="00EA0B81">
      <w:pPr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br w:type="page"/>
      </w:r>
    </w:p>
    <w:p w14:paraId="39B36C4A" w14:textId="3FE1F401" w:rsidR="00220DAD" w:rsidRPr="00A92B8B" w:rsidRDefault="00220DAD" w:rsidP="00B16CA1">
      <w:pPr>
        <w:spacing w:line="288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92B8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5. </w:t>
      </w:r>
      <w:r w:rsidR="00F51616" w:rsidRPr="00A92B8B">
        <w:rPr>
          <w:rFonts w:ascii="Times New Roman" w:hAnsi="Times New Roman" w:cs="Times New Roman"/>
          <w:b/>
          <w:bCs/>
          <w:sz w:val="28"/>
          <w:szCs w:val="28"/>
          <w:lang w:val="en-US"/>
        </w:rPr>
        <w:t>Multi</w:t>
      </w:r>
      <w:r w:rsidRPr="00A92B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disciplinary </w:t>
      </w:r>
      <w:r w:rsidR="006E0CD5" w:rsidRPr="00A92B8B">
        <w:rPr>
          <w:rFonts w:ascii="Times New Roman" w:hAnsi="Times New Roman" w:cs="Times New Roman"/>
          <w:b/>
          <w:bCs/>
          <w:sz w:val="28"/>
          <w:szCs w:val="28"/>
          <w:lang w:val="en-US"/>
        </w:rPr>
        <w:t>Management</w:t>
      </w:r>
      <w:r w:rsidR="008E328D" w:rsidRPr="00A92B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at Endometriosis Specialist Centr</w:t>
      </w:r>
      <w:r w:rsidR="008C4EB2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</w:p>
    <w:p w14:paraId="334E1858" w14:textId="63B3210B" w:rsidR="00220DAD" w:rsidRPr="00485B98" w:rsidRDefault="00C2366E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 xml:space="preserve">To what extent is it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important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 for you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 that one of the two specialist centr</w:t>
      </w:r>
      <w:r w:rsidR="008C4EB2">
        <w:rPr>
          <w:rFonts w:ascii="Times New Roman" w:hAnsi="Times New Roman" w:cs="Times New Roman"/>
          <w:b/>
          <w:bCs/>
          <w:lang w:val="en-US"/>
        </w:rPr>
        <w:t>e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s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 for endometriosis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 can refer you to </w:t>
      </w:r>
      <w:r w:rsidR="0039155D" w:rsidRPr="00485B98">
        <w:rPr>
          <w:rFonts w:ascii="Times New Roman" w:hAnsi="Times New Roman" w:cs="Times New Roman"/>
          <w:b/>
          <w:bCs/>
          <w:lang w:val="en-US"/>
        </w:rPr>
        <w:t xml:space="preserve">relevant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professionals who understand the condition(s)?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39155D" w:rsidRPr="00485B98">
        <w:rPr>
          <w:rFonts w:ascii="Segoe UI Symbol" w:hAnsi="Segoe UI Symbol" w:cs="Segoe UI Symbol"/>
          <w:bCs/>
          <w:lang w:val="en-US"/>
        </w:rPr>
        <w:t>☐</w:t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 To a very high degree</w:t>
      </w:r>
      <w:r w:rsidR="0039155D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39155D" w:rsidRPr="00485B98">
        <w:rPr>
          <w:rFonts w:ascii="Segoe UI Symbol" w:hAnsi="Segoe UI Symbol" w:cs="Segoe UI Symbol"/>
          <w:bCs/>
          <w:lang w:val="en-US"/>
        </w:rPr>
        <w:t>☐</w:t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 To a high degree</w:t>
      </w:r>
      <w:r w:rsidR="0039155D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39155D" w:rsidRPr="00485B98">
        <w:rPr>
          <w:rFonts w:ascii="Segoe UI Symbol" w:hAnsi="Segoe UI Symbol" w:cs="Segoe UI Symbol"/>
          <w:bCs/>
          <w:lang w:val="en-US"/>
        </w:rPr>
        <w:t>☐</w:t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 To some degree</w:t>
      </w:r>
      <w:r w:rsidR="0039155D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39155D" w:rsidRPr="00485B98">
        <w:rPr>
          <w:rFonts w:ascii="Segoe UI Symbol" w:hAnsi="Segoe UI Symbol" w:cs="Segoe UI Symbol"/>
          <w:bCs/>
          <w:lang w:val="en-US"/>
        </w:rPr>
        <w:t>☐</w:t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 To a low degree</w:t>
      </w:r>
      <w:r w:rsidR="0039155D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39155D" w:rsidRPr="00485B98">
        <w:rPr>
          <w:rFonts w:ascii="Segoe UI Symbol" w:hAnsi="Segoe UI Symbol" w:cs="Segoe UI Symbol"/>
          <w:bCs/>
          <w:lang w:val="en-US"/>
        </w:rPr>
        <w:t>☐</w:t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 To a very low degree</w:t>
      </w:r>
      <w:r w:rsidR="0039155D"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="0039155D" w:rsidRPr="00485B98">
        <w:rPr>
          <w:rFonts w:ascii="Segoe UI Symbol" w:hAnsi="Segoe UI Symbol" w:cs="Segoe UI Symbol"/>
          <w:bCs/>
          <w:lang w:val="en-US"/>
        </w:rPr>
        <w:t>☐</w:t>
      </w:r>
      <w:r w:rsidR="0039155D" w:rsidRPr="00485B98">
        <w:rPr>
          <w:rFonts w:ascii="Times New Roman" w:hAnsi="Times New Roman" w:cs="Times New Roman"/>
          <w:bCs/>
          <w:lang w:val="en-US"/>
        </w:rPr>
        <w:t xml:space="preserve"> Not at all</w:t>
      </w:r>
      <w:r w:rsidR="0039155D" w:rsidRPr="00485B98" w:rsidDel="0039155D">
        <w:rPr>
          <w:rFonts w:ascii="Times New Roman" w:hAnsi="Times New Roman" w:cs="Times New Roman"/>
          <w:b/>
          <w:i/>
          <w:iCs/>
          <w:lang w:val="en-US"/>
        </w:rPr>
        <w:t xml:space="preserve"> </w:t>
      </w:r>
    </w:p>
    <w:p w14:paraId="5608AA0E" w14:textId="3CDCA8F3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/>
          <w:i/>
          <w:i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 xml:space="preserve">Which services would you like to be referred to from </w:t>
      </w:r>
      <w:r w:rsidR="0033454F">
        <w:rPr>
          <w:rFonts w:ascii="Times New Roman" w:hAnsi="Times New Roman" w:cs="Times New Roman"/>
          <w:b/>
          <w:bCs/>
          <w:lang w:val="en-US"/>
        </w:rPr>
        <w:t>an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3454F" w:rsidRPr="00485B98">
        <w:rPr>
          <w:rFonts w:ascii="Times New Roman" w:hAnsi="Times New Roman" w:cs="Times New Roman"/>
          <w:b/>
          <w:bCs/>
          <w:lang w:val="en-US"/>
        </w:rPr>
        <w:t xml:space="preserve">endometriosis </w:t>
      </w:r>
      <w:r w:rsidRPr="00485B98">
        <w:rPr>
          <w:rFonts w:ascii="Times New Roman" w:hAnsi="Times New Roman" w:cs="Times New Roman"/>
          <w:b/>
          <w:bCs/>
          <w:lang w:val="en-US"/>
        </w:rPr>
        <w:t>specialist centr</w:t>
      </w:r>
      <w:r w:rsidR="008C4EB2">
        <w:rPr>
          <w:rFonts w:ascii="Times New Roman" w:hAnsi="Times New Roman" w:cs="Times New Roman"/>
          <w:b/>
          <w:bCs/>
          <w:lang w:val="en-US"/>
        </w:rPr>
        <w:t>e</w:t>
      </w:r>
      <w:r w:rsidRPr="00485B98">
        <w:rPr>
          <w:rFonts w:ascii="Times New Roman" w:hAnsi="Times New Roman" w:cs="Times New Roman"/>
          <w:b/>
          <w:bCs/>
          <w:lang w:val="en-US"/>
        </w:rPr>
        <w:t>?</w:t>
      </w:r>
    </w:p>
    <w:tbl>
      <w:tblPr>
        <w:tblW w:w="9924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927"/>
        <w:gridCol w:w="985"/>
        <w:gridCol w:w="928"/>
        <w:gridCol w:w="928"/>
        <w:gridCol w:w="928"/>
        <w:gridCol w:w="1216"/>
      </w:tblGrid>
      <w:tr w:rsidR="0039155D" w:rsidRPr="0033454F" w14:paraId="359A62C3" w14:textId="77777777" w:rsidTr="0033454F">
        <w:trPr>
          <w:tblCellSpacing w:w="15" w:type="dxa"/>
        </w:trPr>
        <w:tc>
          <w:tcPr>
            <w:tcW w:w="3967" w:type="dxa"/>
            <w:vAlign w:val="center"/>
            <w:hideMark/>
          </w:tcPr>
          <w:p w14:paraId="63BE9A1A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897" w:type="dxa"/>
            <w:vAlign w:val="center"/>
            <w:hideMark/>
          </w:tcPr>
          <w:p w14:paraId="222ACD9C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To a very high degree</w:t>
            </w:r>
          </w:p>
        </w:tc>
        <w:tc>
          <w:tcPr>
            <w:tcW w:w="955" w:type="dxa"/>
            <w:vAlign w:val="center"/>
            <w:hideMark/>
          </w:tcPr>
          <w:p w14:paraId="5F1E9E4E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To a high degree</w:t>
            </w:r>
          </w:p>
        </w:tc>
        <w:tc>
          <w:tcPr>
            <w:tcW w:w="898" w:type="dxa"/>
            <w:vAlign w:val="center"/>
            <w:hideMark/>
          </w:tcPr>
          <w:p w14:paraId="34ABFEDD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To some degree</w:t>
            </w:r>
          </w:p>
        </w:tc>
        <w:tc>
          <w:tcPr>
            <w:tcW w:w="898" w:type="dxa"/>
            <w:vAlign w:val="center"/>
            <w:hideMark/>
          </w:tcPr>
          <w:p w14:paraId="455D26AC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To a low degree</w:t>
            </w:r>
          </w:p>
        </w:tc>
        <w:tc>
          <w:tcPr>
            <w:tcW w:w="898" w:type="dxa"/>
            <w:vAlign w:val="center"/>
            <w:hideMark/>
          </w:tcPr>
          <w:p w14:paraId="21A16BC7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To a very low degree</w:t>
            </w:r>
          </w:p>
        </w:tc>
        <w:tc>
          <w:tcPr>
            <w:tcW w:w="1171" w:type="dxa"/>
            <w:vAlign w:val="center"/>
            <w:hideMark/>
          </w:tcPr>
          <w:p w14:paraId="48B07C39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Not at all</w:t>
            </w:r>
          </w:p>
        </w:tc>
      </w:tr>
      <w:tr w:rsidR="0039155D" w:rsidRPr="0033454F" w14:paraId="4D6EC4A7" w14:textId="77777777" w:rsidTr="0033454F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7ECB9453" w14:textId="6FDA71A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Physiotherapy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63062AE9" w14:textId="7F56CD3E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7EA92919" w14:textId="400CBDA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3A9A98F9" w14:textId="43D4B2B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57EB49B8" w14:textId="51D90AC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7877F9B2" w14:textId="0E7EFDD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2DB32A69" w14:textId="38DBCAA9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3745F246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6730B8BC" w14:textId="7777777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Gynecological/obstetric physiotherapist</w:t>
            </w:r>
          </w:p>
          <w:p w14:paraId="2D7B1196" w14:textId="5EDA471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655E75F1" w14:textId="62FA94C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73DF7F35" w14:textId="422A78E6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601FFA3B" w14:textId="726CEAE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45CF8B84" w14:textId="577C16C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462817E0" w14:textId="4E82A3FD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0B28CCD0" w14:textId="04D9F6A2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20D04268" w14:textId="77777777" w:rsidTr="0033454F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116C2F70" w14:textId="6924343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Psychologist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7E64A484" w14:textId="38D75089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76084B12" w14:textId="37396DA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3734D9C4" w14:textId="312FE63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01930129" w14:textId="159F002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7FA023E9" w14:textId="0FD5B8E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3D8E8D51" w14:textId="15233C81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0B99F359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70904B6C" w14:textId="730B928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Psychotherapist</w:t>
            </w: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6AAA5E8D" w14:textId="03D4D86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24FA2BDA" w14:textId="177E184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2C7121DD" w14:textId="5B76D64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0B2CE2B2" w14:textId="7907443F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54017E1C" w14:textId="26D218A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584FE1E5" w14:textId="65088A92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25C3D50F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6B64C070" w14:textId="1777C4B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Body therapist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1337806D" w14:textId="13B8DCF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5346931D" w14:textId="3601554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5869E3E" w14:textId="6C31806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2871A124" w14:textId="4218A43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2A3FBC25" w14:textId="466000D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6A2197A7" w14:textId="6C0CD01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3A3D4934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6B5CEC63" w14:textId="03BD624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Chiropractor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66E576E4" w14:textId="4297944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0C0EFC72" w14:textId="4C1FB81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35F75F4E" w14:textId="77E522F6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6E100E85" w14:textId="2C7B3FD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90A06B0" w14:textId="0F4BDF9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10AF903E" w14:textId="6CCC5859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65E12501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4F6BA850" w14:textId="1901C6D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Osteopathy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7024F6A7" w14:textId="766641A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55174C98" w14:textId="4BF145C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9E23AA8" w14:textId="020E1632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6F13E42" w14:textId="71763329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1FEE5427" w14:textId="5E95922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151F1E7C" w14:textId="2B159081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7A4DCB4D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5E4D4C99" w14:textId="00DECE2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Sexologist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568069F0" w14:textId="75557BA1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176D0CA8" w14:textId="6B74B65D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4D8B5528" w14:textId="7784F6C2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54ECE59" w14:textId="42FB5CC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6B4F1EF8" w14:textId="4021F75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55640CD9" w14:textId="721B5471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24BEBDE8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2A3341E7" w14:textId="0BA4239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Dietitian/nutritionist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0B73F4FE" w14:textId="1D8372F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7A8A5EFB" w14:textId="56DDD6E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296AB18E" w14:textId="1789403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D2A5D7D" w14:textId="07716CF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D517A7F" w14:textId="256D807E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19D53E2B" w14:textId="74E72FE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3709D48A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6B19A99D" w14:textId="12686A1F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Everyday help (childcare, cleaning, cooking, gardening, dog walking, etc.)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528CE20C" w14:textId="64265BE1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01C8C380" w14:textId="2E9FBD3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0E00B083" w14:textId="412A2E09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4B804F1C" w14:textId="0A34E75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1467B486" w14:textId="2A9AABF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698539DD" w14:textId="0AC3527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63CB15C8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615A4B9B" w14:textId="1BF2D45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Fertility treatment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60135A57" w14:textId="02402449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617D9E0F" w14:textId="71BCB1B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2B259937" w14:textId="6EFA0E2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C739ECE" w14:textId="09FE9F3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AA03E25" w14:textId="082E530E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507CEE34" w14:textId="7434E64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02A26A81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5FE223BC" w14:textId="0C9C0A8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Acupuncturist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0181C263" w14:textId="2C73E3E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6A0AF055" w14:textId="74F9E25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40B2D8B4" w14:textId="316DE96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28303EF1" w14:textId="609F98D6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DEB7D50" w14:textId="65B73F1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2E335721" w14:textId="41FBCD5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6907A50E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26C72428" w14:textId="7E98152B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Exercise as treatment (e.g., yoga)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40C2D8BD" w14:textId="74014BB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0E01AC12" w14:textId="70C34FE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132E71B" w14:textId="0FDE0ED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48D8FC55" w14:textId="54EC1C8E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47551694" w14:textId="0110543F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26501378" w14:textId="6A7CB48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33A530F8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1D1C59E9" w14:textId="4967CDC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Mindfulness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63B20F97" w14:textId="4D257482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410D0CCA" w14:textId="30F374A5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2CB081AB" w14:textId="06CEBA7B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0A6B4043" w14:textId="43D4C0A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4F8CF439" w14:textId="53F064F8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6D821D26" w14:textId="485E59CE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26E61A22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39073C7E" w14:textId="4C53B4E0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Medical devices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65A88955" w14:textId="66A81A4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0DA980BC" w14:textId="5A0461CB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3ABC73A1" w14:textId="75288056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6AACBE54" w14:textId="2DD04A0C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000E8A5D" w14:textId="2AB569EE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48DED033" w14:textId="0CAD9273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  <w:tr w:rsidR="0039155D" w:rsidRPr="0033454F" w14:paraId="045B8945" w14:textId="77777777" w:rsidTr="0033454F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42A3412A" w14:textId="45DB952D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Body SDS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0C07CB2B" w14:textId="79D80816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2209DB1C" w14:textId="6FBB2AAD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6F277445" w14:textId="7A612442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7A4769F" w14:textId="7BB8EA17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B679FD4" w14:textId="7FF966C4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316B81B3" w14:textId="1DE87B7F" w:rsidR="0039155D" w:rsidRPr="0033454F" w:rsidRDefault="0039155D" w:rsidP="0033454F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</w:pPr>
            <w:r w:rsidRPr="0033454F">
              <w:rPr>
                <w:rFonts w:ascii="Times New Roman" w:hAnsi="Times New Roman" w:cs="Times New Roman"/>
                <w:bCs/>
                <w:sz w:val="21"/>
                <w:szCs w:val="21"/>
                <w:lang w:val="en-US"/>
              </w:rPr>
              <w:t>(6)</w:t>
            </w:r>
          </w:p>
        </w:tc>
      </w:tr>
    </w:tbl>
    <w:p w14:paraId="1AE670E6" w14:textId="221E0072" w:rsidR="0039155D" w:rsidRPr="00485B98" w:rsidRDefault="00220DAD" w:rsidP="008C0405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lastRenderedPageBreak/>
        <w:t xml:space="preserve">Please indicate </w:t>
      </w:r>
      <w:r w:rsidR="0039155D" w:rsidRPr="00485B98">
        <w:rPr>
          <w:rFonts w:ascii="Times New Roman" w:hAnsi="Times New Roman" w:cs="Times New Roman"/>
          <w:b/>
          <w:bCs/>
          <w:lang w:val="en-US"/>
        </w:rPr>
        <w:t>if there are other services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 you would like to be offered:</w:t>
      </w:r>
    </w:p>
    <w:p w14:paraId="6F9CA006" w14:textId="19B450FB" w:rsidR="008C0405" w:rsidRPr="00485B98" w:rsidRDefault="0039155D" w:rsidP="008C0405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>(</w:t>
      </w:r>
      <w:r w:rsidR="008C0405" w:rsidRPr="00485B98">
        <w:rPr>
          <w:rFonts w:ascii="Times New Roman" w:hAnsi="Times New Roman" w:cs="Times New Roman"/>
          <w:bCs/>
          <w:lang w:val="en-US"/>
        </w:rPr>
        <w:t>Open text field</w:t>
      </w:r>
      <w:r w:rsidRPr="00485B98">
        <w:rPr>
          <w:rFonts w:ascii="Times New Roman" w:hAnsi="Times New Roman" w:cs="Times New Roman"/>
          <w:bCs/>
          <w:lang w:val="en-US"/>
        </w:rPr>
        <w:t>)</w:t>
      </w:r>
    </w:p>
    <w:p w14:paraId="75C718D5" w14:textId="77777777" w:rsidR="007449C4" w:rsidRDefault="007449C4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</w:p>
    <w:p w14:paraId="110C57C6" w14:textId="35937A49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6. Information, Education, and Support</w:t>
      </w:r>
    </w:p>
    <w:p w14:paraId="218FFF34" w14:textId="10A902C1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 xml:space="preserve">How do you prefer to </w:t>
      </w:r>
      <w:r w:rsidR="0039155D" w:rsidRPr="00485B98">
        <w:rPr>
          <w:rFonts w:ascii="Times New Roman" w:hAnsi="Times New Roman" w:cs="Times New Roman"/>
          <w:b/>
          <w:bCs/>
          <w:lang w:val="en-US"/>
        </w:rPr>
        <w:t xml:space="preserve">be </w:t>
      </w:r>
      <w:r w:rsidRPr="00485B98">
        <w:rPr>
          <w:rFonts w:ascii="Times New Roman" w:hAnsi="Times New Roman" w:cs="Times New Roman"/>
          <w:b/>
          <w:bCs/>
          <w:lang w:val="en-US"/>
        </w:rPr>
        <w:t>inform</w:t>
      </w:r>
      <w:r w:rsidR="00EF08F4" w:rsidRPr="00485B98">
        <w:rPr>
          <w:rFonts w:ascii="Times New Roman" w:hAnsi="Times New Roman" w:cs="Times New Roman"/>
          <w:b/>
          <w:bCs/>
          <w:lang w:val="en-US"/>
        </w:rPr>
        <w:t>ed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 about endometriosis and/or adenomyosis?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/>
          <w:i/>
          <w:iCs/>
          <w:lang w:val="en-US"/>
        </w:rPr>
        <w:t>(Multiple answers possible)</w:t>
      </w:r>
      <w:r w:rsidRPr="00485B98">
        <w:rPr>
          <w:rFonts w:ascii="Times New Roman" w:hAnsi="Times New Roman" w:cs="Times New Roman"/>
          <w:b/>
          <w:i/>
          <w:iCs/>
          <w:lang w:val="en-US"/>
        </w:rPr>
        <w:br/>
      </w:r>
      <w:r w:rsidR="00381425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Verbally from the endometriosis specialist (doctor)</w:t>
      </w:r>
      <w:r w:rsidRPr="00485B98">
        <w:rPr>
          <w:rFonts w:ascii="Times New Roman" w:hAnsi="Times New Roman" w:cs="Times New Roman"/>
          <w:bCs/>
          <w:lang w:val="en-US"/>
        </w:rPr>
        <w:br/>
      </w:r>
      <w:r w:rsidR="00381425" w:rsidRPr="00485B98">
        <w:rPr>
          <w:rFonts w:ascii="Times New Roman" w:hAnsi="Times New Roman" w:cs="Times New Roman"/>
          <w:bCs/>
          <w:lang w:val="en-US"/>
        </w:rPr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Verbally from the endometriosis nurse</w:t>
      </w:r>
      <w:r w:rsidRPr="00485B98">
        <w:rPr>
          <w:rFonts w:ascii="Times New Roman" w:hAnsi="Times New Roman" w:cs="Times New Roman"/>
          <w:bCs/>
          <w:lang w:val="en-US"/>
        </w:rPr>
        <w:br/>
      </w:r>
      <w:r w:rsidR="00381425" w:rsidRPr="00485B98">
        <w:rPr>
          <w:rFonts w:ascii="Times New Roman" w:hAnsi="Times New Roman" w:cs="Times New Roman"/>
          <w:bCs/>
          <w:lang w:val="en-US"/>
        </w:rPr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Written information</w:t>
      </w:r>
      <w:r w:rsidRPr="00485B98">
        <w:rPr>
          <w:rFonts w:ascii="Times New Roman" w:hAnsi="Times New Roman" w:cs="Times New Roman"/>
          <w:bCs/>
          <w:lang w:val="en-US"/>
        </w:rPr>
        <w:br/>
      </w:r>
      <w:r w:rsidR="00381425" w:rsidRPr="00485B98">
        <w:rPr>
          <w:rFonts w:ascii="Times New Roman" w:hAnsi="Times New Roman" w:cs="Times New Roman"/>
          <w:bCs/>
          <w:lang w:val="en-US"/>
        </w:rPr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Other (please specify): ______</w:t>
      </w:r>
    </w:p>
    <w:p w14:paraId="09B97547" w14:textId="77777777" w:rsidR="00E511BC" w:rsidRPr="005B4253" w:rsidRDefault="00E511BC" w:rsidP="00B16CA1">
      <w:pPr>
        <w:spacing w:line="288" w:lineRule="auto"/>
        <w:rPr>
          <w:rFonts w:ascii="Times New Roman" w:hAnsi="Times New Roman" w:cs="Times New Roman"/>
          <w:b/>
          <w:bCs/>
          <w:sz w:val="12"/>
          <w:szCs w:val="12"/>
          <w:lang w:val="en-US"/>
        </w:rPr>
      </w:pPr>
    </w:p>
    <w:p w14:paraId="6BD8ED11" w14:textId="2E2ED178" w:rsidR="00A4401A" w:rsidRPr="00485B98" w:rsidRDefault="0039155D" w:rsidP="00B16CA1">
      <w:pPr>
        <w:spacing w:line="288" w:lineRule="auto"/>
        <w:rPr>
          <w:rFonts w:ascii="Times New Roman" w:hAnsi="Times New Roman" w:cs="Times New Roman"/>
          <w:b/>
          <w:i/>
          <w:i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To what extent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would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you consider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 it important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  to have information about endometriosis/adenomyosis readily available on the website </w:t>
      </w:r>
      <w:r w:rsidR="00B917D0" w:rsidRPr="00485B98">
        <w:rPr>
          <w:rFonts w:ascii="Times New Roman" w:hAnsi="Times New Roman" w:cs="Times New Roman"/>
          <w:b/>
          <w:bCs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of a </w:t>
      </w:r>
      <w:r w:rsidR="00B24803" w:rsidRPr="00485B98">
        <w:rPr>
          <w:rFonts w:ascii="Times New Roman" w:hAnsi="Times New Roman" w:cs="Times New Roman"/>
          <w:b/>
          <w:bCs/>
          <w:lang w:val="en-US"/>
        </w:rPr>
        <w:t>N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ational </w:t>
      </w:r>
      <w:r w:rsidR="00B24803" w:rsidRPr="00485B98">
        <w:rPr>
          <w:rFonts w:ascii="Times New Roman" w:hAnsi="Times New Roman" w:cs="Times New Roman"/>
          <w:b/>
          <w:bCs/>
          <w:lang w:val="en-US"/>
        </w:rPr>
        <w:t>K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nowledge </w:t>
      </w:r>
      <w:r w:rsidR="00B24803" w:rsidRPr="00485B98">
        <w:rPr>
          <w:rFonts w:ascii="Times New Roman" w:hAnsi="Times New Roman" w:cs="Times New Roman"/>
          <w:b/>
          <w:bCs/>
          <w:lang w:val="en-US"/>
        </w:rPr>
        <w:t>C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entr</w:t>
      </w:r>
      <w:r w:rsidR="00FE0D9B">
        <w:rPr>
          <w:rFonts w:ascii="Times New Roman" w:hAnsi="Times New Roman" w:cs="Times New Roman"/>
          <w:b/>
          <w:bCs/>
          <w:lang w:val="en-US"/>
        </w:rPr>
        <w:t>e</w:t>
      </w:r>
      <w:r w:rsidR="00B24803" w:rsidRPr="00485B9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24803" w:rsidRPr="00485B98">
        <w:rPr>
          <w:rFonts w:ascii="Times New Roman" w:hAnsi="Times New Roman" w:cs="Times New Roman"/>
          <w:b/>
          <w:lang w:val="en-US"/>
        </w:rPr>
        <w:t>for Endometriosis and Adenomyosis</w:t>
      </w:r>
      <w:r w:rsidR="00220DAD" w:rsidRPr="00485B98">
        <w:rPr>
          <w:rFonts w:ascii="Times New Roman" w:hAnsi="Times New Roman" w:cs="Times New Roman"/>
          <w:b/>
          <w:lang w:val="en-US"/>
        </w:rPr>
        <w:t>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B24803" w:rsidRPr="00485B98">
        <w:rPr>
          <w:rFonts w:ascii="Segoe UI Symbol" w:hAnsi="Segoe UI Symbol" w:cs="Segoe UI Symbol"/>
          <w:bCs/>
          <w:lang w:val="en-US"/>
        </w:rPr>
        <w:t>☐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To a very high degree</w:t>
      </w:r>
      <w:r w:rsidR="00B24803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B24803" w:rsidRPr="00485B98">
        <w:rPr>
          <w:rFonts w:ascii="Segoe UI Symbol" w:hAnsi="Segoe UI Symbol" w:cs="Segoe UI Symbol"/>
          <w:bCs/>
          <w:lang w:val="en-US"/>
        </w:rPr>
        <w:t>☐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To a high degree</w:t>
      </w:r>
      <w:r w:rsidR="00B24803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B24803" w:rsidRPr="00485B98">
        <w:rPr>
          <w:rFonts w:ascii="Segoe UI Symbol" w:hAnsi="Segoe UI Symbol" w:cs="Segoe UI Symbol"/>
          <w:bCs/>
          <w:lang w:val="en-US"/>
        </w:rPr>
        <w:t>☐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To some degree</w:t>
      </w:r>
      <w:r w:rsidR="00B24803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B24803" w:rsidRPr="00485B98">
        <w:rPr>
          <w:rFonts w:ascii="Segoe UI Symbol" w:hAnsi="Segoe UI Symbol" w:cs="Segoe UI Symbol"/>
          <w:bCs/>
          <w:lang w:val="en-US"/>
        </w:rPr>
        <w:t>☐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To a low degree</w:t>
      </w:r>
      <w:r w:rsidR="00B24803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B24803" w:rsidRPr="00485B98">
        <w:rPr>
          <w:rFonts w:ascii="Segoe UI Symbol" w:hAnsi="Segoe UI Symbol" w:cs="Segoe UI Symbol"/>
          <w:bCs/>
          <w:lang w:val="en-US"/>
        </w:rPr>
        <w:t>☐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To a very low degree</w:t>
      </w:r>
      <w:r w:rsidR="00B24803"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="00B24803" w:rsidRPr="00485B98">
        <w:rPr>
          <w:rFonts w:ascii="Segoe UI Symbol" w:hAnsi="Segoe UI Symbol" w:cs="Segoe UI Symbol"/>
          <w:bCs/>
          <w:lang w:val="en-US"/>
        </w:rPr>
        <w:t>☐</w:t>
      </w:r>
      <w:r w:rsidR="00B24803" w:rsidRPr="00485B98">
        <w:rPr>
          <w:rFonts w:ascii="Times New Roman" w:hAnsi="Times New Roman" w:cs="Times New Roman"/>
          <w:bCs/>
          <w:lang w:val="en-US"/>
        </w:rPr>
        <w:t xml:space="preserve"> Not at all</w:t>
      </w:r>
      <w:r w:rsidR="00B24803" w:rsidRPr="00485B98" w:rsidDel="0039155D">
        <w:rPr>
          <w:rFonts w:ascii="Times New Roman" w:hAnsi="Times New Roman" w:cs="Times New Roman"/>
          <w:b/>
          <w:i/>
          <w:iCs/>
          <w:lang w:val="en-US"/>
        </w:rPr>
        <w:t xml:space="preserve"> </w:t>
      </w:r>
    </w:p>
    <w:p w14:paraId="69B6C2F2" w14:textId="750CD5FE" w:rsidR="005B4253" w:rsidRPr="005B4253" w:rsidRDefault="005B4253" w:rsidP="005B4253">
      <w:pPr>
        <w:spacing w:line="288" w:lineRule="auto"/>
        <w:rPr>
          <w:rFonts w:ascii="Times New Roman" w:hAnsi="Times New Roman" w:cs="Times New Roman"/>
          <w:b/>
          <w:bCs/>
          <w:sz w:val="12"/>
          <w:szCs w:val="12"/>
          <w:lang w:val="en-US"/>
        </w:rPr>
      </w:pPr>
    </w:p>
    <w:p w14:paraId="221A1FA8" w14:textId="489192D4" w:rsidR="00B24803" w:rsidRPr="00485B98" w:rsidRDefault="00220DAD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In your opinion, who is mainly responsible for informing other healthcare</w:t>
      </w:r>
      <w:r w:rsidR="00B24803" w:rsidRPr="00485B9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85B98">
        <w:rPr>
          <w:rFonts w:ascii="Times New Roman" w:hAnsi="Times New Roman" w:cs="Times New Roman"/>
          <w:b/>
          <w:bCs/>
          <w:lang w:val="en-US"/>
        </w:rPr>
        <w:t>professionals about endometriosis/adenomyosis?</w:t>
      </w:r>
    </w:p>
    <w:tbl>
      <w:tblPr>
        <w:tblW w:w="9924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927"/>
        <w:gridCol w:w="985"/>
        <w:gridCol w:w="928"/>
        <w:gridCol w:w="928"/>
        <w:gridCol w:w="928"/>
        <w:gridCol w:w="1216"/>
      </w:tblGrid>
      <w:tr w:rsidR="00B24803" w:rsidRPr="00485B98" w14:paraId="468A6BA7" w14:textId="77777777" w:rsidTr="003047FE">
        <w:trPr>
          <w:tblCellSpacing w:w="15" w:type="dxa"/>
        </w:trPr>
        <w:tc>
          <w:tcPr>
            <w:tcW w:w="3967" w:type="dxa"/>
            <w:vAlign w:val="center"/>
            <w:hideMark/>
          </w:tcPr>
          <w:p w14:paraId="0CD2E15F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7" w:type="dxa"/>
            <w:vAlign w:val="center"/>
            <w:hideMark/>
          </w:tcPr>
          <w:p w14:paraId="111CA499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very high degree</w:t>
            </w:r>
          </w:p>
        </w:tc>
        <w:tc>
          <w:tcPr>
            <w:tcW w:w="955" w:type="dxa"/>
            <w:vAlign w:val="center"/>
            <w:hideMark/>
          </w:tcPr>
          <w:p w14:paraId="12E34612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high degree</w:t>
            </w:r>
          </w:p>
        </w:tc>
        <w:tc>
          <w:tcPr>
            <w:tcW w:w="898" w:type="dxa"/>
            <w:vAlign w:val="center"/>
            <w:hideMark/>
          </w:tcPr>
          <w:p w14:paraId="3403D4C4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some degree</w:t>
            </w:r>
          </w:p>
        </w:tc>
        <w:tc>
          <w:tcPr>
            <w:tcW w:w="898" w:type="dxa"/>
            <w:vAlign w:val="center"/>
            <w:hideMark/>
          </w:tcPr>
          <w:p w14:paraId="12062DD6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low degree</w:t>
            </w:r>
          </w:p>
        </w:tc>
        <w:tc>
          <w:tcPr>
            <w:tcW w:w="898" w:type="dxa"/>
            <w:vAlign w:val="center"/>
            <w:hideMark/>
          </w:tcPr>
          <w:p w14:paraId="12191AED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To a very low degree</w:t>
            </w:r>
          </w:p>
        </w:tc>
        <w:tc>
          <w:tcPr>
            <w:tcW w:w="1171" w:type="dxa"/>
            <w:vAlign w:val="center"/>
            <w:hideMark/>
          </w:tcPr>
          <w:p w14:paraId="682AA1B4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Not at all</w:t>
            </w:r>
          </w:p>
        </w:tc>
      </w:tr>
      <w:tr w:rsidR="00B24803" w:rsidRPr="00485B98" w14:paraId="55A87A8F" w14:textId="77777777" w:rsidTr="003047FE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4750C9C6" w14:textId="5E87583D" w:rsidR="00B24803" w:rsidRPr="00485B98" w:rsidRDefault="007D320F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D320F">
              <w:rPr>
                <w:rFonts w:ascii="Times New Roman" w:hAnsi="Times New Roman" w:cs="Times New Roman"/>
                <w:bCs/>
                <w:lang w:val="en-US"/>
              </w:rPr>
              <w:t>Endometriosis Patient Association</w:t>
            </w: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01597E2F" w14:textId="2FE28BCC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614A8EF7" w14:textId="2119D2C0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045B74EC" w14:textId="76B6C7B8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43A142D9" w14:textId="5D18D1FB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1C8E52C1" w14:textId="1C3C78DB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1B097A60" w14:textId="56F527E6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B24803" w:rsidRPr="00485B98" w14:paraId="327875E6" w14:textId="77777777" w:rsidTr="003047FE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3B7296F1" w14:textId="281B46F2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Knowledge Centr</w:t>
            </w:r>
            <w:r w:rsidR="009D3EF8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85B98">
              <w:rPr>
                <w:rFonts w:ascii="Times New Roman" w:hAnsi="Times New Roman" w:cs="Times New Roman"/>
                <w:bCs/>
                <w:lang w:val="en-US"/>
              </w:rPr>
              <w:t xml:space="preserve"> for Endometriosis and Adenomyosis</w:t>
            </w: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361570F8" w14:textId="16088131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6F9BB6A1" w14:textId="5F50F816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43BA24D7" w14:textId="404A422D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57242A97" w14:textId="7BD99E8C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2182BE92" w14:textId="66A457C5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2FD5A71B" w14:textId="49C80498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B24803" w:rsidRPr="00485B98" w14:paraId="501356FF" w14:textId="77777777" w:rsidTr="003047FE">
        <w:trPr>
          <w:tblCellSpacing w:w="15" w:type="dxa"/>
        </w:trPr>
        <w:tc>
          <w:tcPr>
            <w:tcW w:w="3967" w:type="dxa"/>
            <w:shd w:val="clear" w:color="auto" w:fill="F6FBFF"/>
            <w:vAlign w:val="center"/>
            <w:hideMark/>
          </w:tcPr>
          <w:p w14:paraId="3938705A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The Danish Medical Association</w:t>
            </w:r>
          </w:p>
          <w:p w14:paraId="524FD025" w14:textId="11FBE15E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7" w:type="dxa"/>
            <w:shd w:val="clear" w:color="auto" w:fill="F6FBFF"/>
            <w:vAlign w:val="center"/>
            <w:hideMark/>
          </w:tcPr>
          <w:p w14:paraId="5AF1023E" w14:textId="196527DE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6FBFF"/>
            <w:vAlign w:val="center"/>
            <w:hideMark/>
          </w:tcPr>
          <w:p w14:paraId="6AEFE674" w14:textId="58B731A9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1068D97E" w14:textId="06F8FB36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216C7916" w14:textId="18C9FFCA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6FBFF"/>
            <w:vAlign w:val="center"/>
            <w:hideMark/>
          </w:tcPr>
          <w:p w14:paraId="596E1150" w14:textId="1866B291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6FBFF"/>
            <w:vAlign w:val="center"/>
            <w:hideMark/>
          </w:tcPr>
          <w:p w14:paraId="6E9B1F79" w14:textId="36DD1169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B24803" w:rsidRPr="00485B98" w14:paraId="3B8C9D2F" w14:textId="77777777" w:rsidTr="003047FE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  <w:hideMark/>
          </w:tcPr>
          <w:p w14:paraId="536EC67B" w14:textId="7777777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The Danish Health Authority</w:t>
            </w:r>
          </w:p>
          <w:p w14:paraId="10FD6003" w14:textId="1D334871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97" w:type="dxa"/>
            <w:shd w:val="clear" w:color="auto" w:fill="F5FBFE"/>
            <w:vAlign w:val="center"/>
            <w:hideMark/>
          </w:tcPr>
          <w:p w14:paraId="635911BA" w14:textId="59F1AD7A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  <w:hideMark/>
          </w:tcPr>
          <w:p w14:paraId="6B0A0713" w14:textId="27991456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7ABE636D" w14:textId="36ADFA1D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74F952A4" w14:textId="4B610054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  <w:hideMark/>
          </w:tcPr>
          <w:p w14:paraId="1BE45C22" w14:textId="63566F8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  <w:hideMark/>
          </w:tcPr>
          <w:p w14:paraId="22AF5640" w14:textId="06018628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  <w:tr w:rsidR="00B24803" w:rsidRPr="00485B98" w14:paraId="55B52A21" w14:textId="77777777" w:rsidTr="003047FE">
        <w:trPr>
          <w:tblCellSpacing w:w="15" w:type="dxa"/>
        </w:trPr>
        <w:tc>
          <w:tcPr>
            <w:tcW w:w="3967" w:type="dxa"/>
            <w:shd w:val="clear" w:color="auto" w:fill="F5FBFE"/>
            <w:vAlign w:val="center"/>
          </w:tcPr>
          <w:p w14:paraId="4E32F5B9" w14:textId="2931D7B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University (education)</w:t>
            </w:r>
          </w:p>
        </w:tc>
        <w:tc>
          <w:tcPr>
            <w:tcW w:w="897" w:type="dxa"/>
            <w:shd w:val="clear" w:color="auto" w:fill="F5FBFE"/>
            <w:vAlign w:val="center"/>
          </w:tcPr>
          <w:p w14:paraId="1409A9B4" w14:textId="03846688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(1)</w:t>
            </w:r>
          </w:p>
        </w:tc>
        <w:tc>
          <w:tcPr>
            <w:tcW w:w="955" w:type="dxa"/>
            <w:shd w:val="clear" w:color="auto" w:fill="F5FBFE"/>
            <w:vAlign w:val="center"/>
          </w:tcPr>
          <w:p w14:paraId="51C01CA8" w14:textId="095E132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(2)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521830B2" w14:textId="791164EE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(3)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05110A70" w14:textId="2B59ED48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(4)</w:t>
            </w:r>
          </w:p>
        </w:tc>
        <w:tc>
          <w:tcPr>
            <w:tcW w:w="898" w:type="dxa"/>
            <w:shd w:val="clear" w:color="auto" w:fill="F5FBFE"/>
            <w:vAlign w:val="center"/>
          </w:tcPr>
          <w:p w14:paraId="79CA2222" w14:textId="33F0AF82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(5)</w:t>
            </w:r>
          </w:p>
        </w:tc>
        <w:tc>
          <w:tcPr>
            <w:tcW w:w="1171" w:type="dxa"/>
            <w:shd w:val="clear" w:color="auto" w:fill="F5FBFE"/>
            <w:vAlign w:val="center"/>
          </w:tcPr>
          <w:p w14:paraId="5A8C5C13" w14:textId="3389EB97" w:rsidR="00B24803" w:rsidRPr="00485B98" w:rsidRDefault="00B24803" w:rsidP="003047F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485B98">
              <w:rPr>
                <w:rFonts w:ascii="Times New Roman" w:hAnsi="Times New Roman" w:cs="Times New Roman"/>
                <w:bCs/>
                <w:lang w:val="en-US"/>
              </w:rPr>
              <w:t>(6)</w:t>
            </w:r>
          </w:p>
        </w:tc>
      </w:tr>
    </w:tbl>
    <w:p w14:paraId="424072E4" w14:textId="6A255B24" w:rsidR="00220DAD" w:rsidRPr="00485B98" w:rsidRDefault="00B24803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lastRenderedPageBreak/>
        <w:t>To what extent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 is it </w:t>
      </w:r>
      <w:r w:rsidRPr="00485B98">
        <w:rPr>
          <w:rFonts w:ascii="Times New Roman" w:hAnsi="Times New Roman" w:cs="Times New Roman"/>
          <w:b/>
          <w:bCs/>
          <w:lang w:val="en-US"/>
        </w:rPr>
        <w:t xml:space="preserve">important 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that the </w:t>
      </w:r>
      <w:r w:rsidR="00BF7558" w:rsidRPr="007E1F2B">
        <w:rPr>
          <w:rFonts w:ascii="Times New Roman" w:hAnsi="Times New Roman" w:cs="Times New Roman"/>
          <w:b/>
          <w:bCs/>
          <w:i/>
          <w:iCs/>
          <w:lang w:val="en-US"/>
        </w:rPr>
        <w:t xml:space="preserve">National </w:t>
      </w:r>
      <w:r w:rsidR="00220DAD" w:rsidRPr="007E1F2B">
        <w:rPr>
          <w:rFonts w:ascii="Times New Roman" w:hAnsi="Times New Roman" w:cs="Times New Roman"/>
          <w:b/>
          <w:bCs/>
          <w:i/>
          <w:iCs/>
          <w:lang w:val="en-US"/>
        </w:rPr>
        <w:t>Knowledge Centr</w:t>
      </w:r>
      <w:r w:rsidR="00BB0A05">
        <w:rPr>
          <w:rFonts w:ascii="Times New Roman" w:hAnsi="Times New Roman" w:cs="Times New Roman"/>
          <w:b/>
          <w:bCs/>
          <w:i/>
          <w:iCs/>
          <w:lang w:val="en-US"/>
        </w:rPr>
        <w:t>e</w:t>
      </w:r>
      <w:r w:rsidRPr="007E1F2B">
        <w:rPr>
          <w:rFonts w:ascii="Times New Roman" w:hAnsi="Times New Roman" w:cs="Times New Roman"/>
          <w:b/>
          <w:bCs/>
          <w:i/>
          <w:iCs/>
          <w:lang w:val="en-US"/>
        </w:rPr>
        <w:t xml:space="preserve"> for Endometriosis and Adenomyosi</w:t>
      </w:r>
      <w:r w:rsidRPr="00485B98">
        <w:rPr>
          <w:rFonts w:ascii="Times New Roman" w:hAnsi="Times New Roman" w:cs="Times New Roman"/>
          <w:b/>
          <w:bCs/>
          <w:lang w:val="en-US"/>
        </w:rPr>
        <w:t>s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 xml:space="preserve"> offers support groups for patients?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To a very high degree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To a high degree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To some degree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To a low degree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To a very low degree</w:t>
      </w:r>
      <w:r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Pr="00485B98">
        <w:rPr>
          <w:rFonts w:ascii="Segoe UI Symbol" w:hAnsi="Segoe UI Symbol" w:cs="Segoe UI Symbol"/>
          <w:bCs/>
          <w:lang w:val="en-US"/>
        </w:rPr>
        <w:t>☐</w:t>
      </w:r>
      <w:r w:rsidRPr="00485B98">
        <w:rPr>
          <w:rFonts w:ascii="Times New Roman" w:hAnsi="Times New Roman" w:cs="Times New Roman"/>
          <w:bCs/>
          <w:lang w:val="en-US"/>
        </w:rPr>
        <w:t xml:space="preserve"> Not at all</w:t>
      </w:r>
    </w:p>
    <w:p w14:paraId="3D8477E2" w14:textId="0B1249F2" w:rsidR="00220DAD" w:rsidRPr="00485B98" w:rsidRDefault="00611488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How often would you like to attend such meetings with other patients</w:t>
      </w:r>
      <w:r w:rsidR="00B24803" w:rsidRPr="00485B98">
        <w:rPr>
          <w:rFonts w:ascii="Times New Roman" w:hAnsi="Times New Roman" w:cs="Times New Roman"/>
          <w:b/>
          <w:bCs/>
          <w:lang w:val="en-US"/>
        </w:rPr>
        <w:t xml:space="preserve"> with endometriosis and/or adenomyosis</w:t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?</w:t>
      </w:r>
      <w:r w:rsidR="00220DAD" w:rsidRPr="00485B98">
        <w:rPr>
          <w:rFonts w:ascii="Times New Roman" w:hAnsi="Times New Roman" w:cs="Times New Roman"/>
          <w:b/>
          <w:lang w:val="en-US"/>
        </w:rPr>
        <w:br/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(1)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Weekly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(2)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Every 2 weeks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(3)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Every 3 weeks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(4)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Monthly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(5)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Every 2 months</w:t>
      </w:r>
      <w:r w:rsidR="00220DAD" w:rsidRPr="00485B98">
        <w:rPr>
          <w:rFonts w:ascii="Times New Roman" w:hAnsi="Times New Roman" w:cs="Times New Roman"/>
          <w:bCs/>
          <w:lang w:val="en-US"/>
        </w:rPr>
        <w:br/>
        <w:t xml:space="preserve">(6) </w:t>
      </w:r>
      <w:r w:rsidR="00220DAD" w:rsidRPr="00485B98">
        <w:rPr>
          <w:rFonts w:ascii="Segoe UI Symbol" w:hAnsi="Segoe UI Symbol" w:cs="Segoe UI Symbol"/>
          <w:bCs/>
          <w:lang w:val="en-US"/>
        </w:rPr>
        <w:t>☐</w:t>
      </w:r>
      <w:r w:rsidR="00220DAD" w:rsidRPr="00485B98">
        <w:rPr>
          <w:rFonts w:ascii="Times New Roman" w:hAnsi="Times New Roman" w:cs="Times New Roman"/>
          <w:bCs/>
          <w:lang w:val="en-US"/>
        </w:rPr>
        <w:t xml:space="preserve"> Every 3 months</w:t>
      </w:r>
    </w:p>
    <w:p w14:paraId="4CED90B0" w14:textId="4934D669" w:rsidR="00220DAD" w:rsidRPr="00485B98" w:rsidRDefault="00611488" w:rsidP="00B16CA1">
      <w:pPr>
        <w:spacing w:line="288" w:lineRule="auto"/>
        <w:rPr>
          <w:rFonts w:ascii="Times New Roman" w:hAnsi="Times New Roman" w:cs="Times New Roman"/>
          <w:b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br/>
      </w:r>
      <w:r w:rsidR="00220DAD" w:rsidRPr="00485B98">
        <w:rPr>
          <w:rFonts w:ascii="Times New Roman" w:hAnsi="Times New Roman" w:cs="Times New Roman"/>
          <w:b/>
          <w:bCs/>
          <w:lang w:val="en-US"/>
        </w:rPr>
        <w:t>7. Your Thoughts on Follow-up and Treatment</w:t>
      </w:r>
    </w:p>
    <w:p w14:paraId="46F32CC1" w14:textId="77777777" w:rsidR="00B24803" w:rsidRPr="00485B98" w:rsidRDefault="00220DAD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 xml:space="preserve">What have you missed or still miss the most in relation to follow-up </w:t>
      </w:r>
      <w:r w:rsidR="003D68C1" w:rsidRPr="00485B98">
        <w:rPr>
          <w:rFonts w:ascii="Times New Roman" w:hAnsi="Times New Roman" w:cs="Times New Roman"/>
          <w:b/>
          <w:bCs/>
          <w:lang w:val="en-US"/>
        </w:rPr>
        <w:br/>
      </w:r>
      <w:r w:rsidRPr="00485B98">
        <w:rPr>
          <w:rFonts w:ascii="Times New Roman" w:hAnsi="Times New Roman" w:cs="Times New Roman"/>
          <w:b/>
          <w:bCs/>
          <w:lang w:val="en-US"/>
        </w:rPr>
        <w:t>or treatment as a patient with endometriosis/adenomyosis?</w:t>
      </w:r>
    </w:p>
    <w:p w14:paraId="1AA6C2A7" w14:textId="7A82A41C" w:rsidR="003D68C1" w:rsidRPr="00485B98" w:rsidRDefault="00B24803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  <w:r w:rsidRPr="00485B98">
        <w:rPr>
          <w:rFonts w:ascii="Times New Roman" w:hAnsi="Times New Roman" w:cs="Times New Roman"/>
          <w:bCs/>
          <w:lang w:val="en-US"/>
        </w:rPr>
        <w:t>(</w:t>
      </w:r>
      <w:r w:rsidR="005E7584" w:rsidRPr="00485B98">
        <w:rPr>
          <w:rFonts w:ascii="Times New Roman" w:hAnsi="Times New Roman" w:cs="Times New Roman"/>
          <w:bCs/>
          <w:lang w:val="en-US"/>
        </w:rPr>
        <w:t>Open text field</w:t>
      </w:r>
      <w:r w:rsidRPr="00485B98">
        <w:rPr>
          <w:rFonts w:ascii="Times New Roman" w:hAnsi="Times New Roman" w:cs="Times New Roman"/>
          <w:bCs/>
          <w:lang w:val="en-US"/>
        </w:rPr>
        <w:t>)</w:t>
      </w:r>
    </w:p>
    <w:p w14:paraId="1DD795D5" w14:textId="77777777" w:rsidR="005E7584" w:rsidRPr="00485B98" w:rsidRDefault="005E7584" w:rsidP="00B16CA1">
      <w:pPr>
        <w:spacing w:line="288" w:lineRule="auto"/>
        <w:rPr>
          <w:rFonts w:ascii="Times New Roman" w:hAnsi="Times New Roman" w:cs="Times New Roman"/>
          <w:b/>
          <w:lang w:val="en-US"/>
        </w:rPr>
      </w:pPr>
    </w:p>
    <w:p w14:paraId="7E9822CD" w14:textId="77A20646" w:rsidR="00220DAD" w:rsidRPr="00485B98" w:rsidRDefault="00220DAD" w:rsidP="00B16CA1">
      <w:pPr>
        <w:spacing w:line="288" w:lineRule="auto"/>
        <w:rPr>
          <w:rFonts w:ascii="Times New Roman" w:hAnsi="Times New Roman" w:cs="Times New Roman"/>
          <w:bCs/>
          <w:lang w:val="en-US"/>
        </w:rPr>
      </w:pPr>
      <w:r w:rsidRPr="00485B98">
        <w:rPr>
          <w:rFonts w:ascii="Times New Roman" w:hAnsi="Times New Roman" w:cs="Times New Roman"/>
          <w:b/>
          <w:bCs/>
          <w:lang w:val="en-US"/>
        </w:rPr>
        <w:t>Thank you very much for your participation!</w:t>
      </w:r>
      <w:r w:rsidRPr="00485B98">
        <w:rPr>
          <w:rFonts w:ascii="Times New Roman" w:hAnsi="Times New Roman" w:cs="Times New Roman"/>
          <w:b/>
          <w:lang w:val="en-US"/>
        </w:rPr>
        <w:br/>
      </w:r>
      <w:r w:rsidRPr="00485B98">
        <w:rPr>
          <w:rFonts w:ascii="Times New Roman" w:hAnsi="Times New Roman" w:cs="Times New Roman"/>
          <w:bCs/>
          <w:lang w:val="en-US"/>
        </w:rPr>
        <w:t>Remember to click "Finish" so your response is saved</w:t>
      </w:r>
      <w:r w:rsidR="00421DC7" w:rsidRPr="00485B98">
        <w:rPr>
          <w:rFonts w:ascii="Times New Roman" w:hAnsi="Times New Roman" w:cs="Times New Roman"/>
          <w:bCs/>
          <w:lang w:val="en-US"/>
        </w:rPr>
        <w:t>.</w:t>
      </w:r>
    </w:p>
    <w:sectPr w:rsidR="00220DAD" w:rsidRPr="00485B98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614D" w14:textId="77777777" w:rsidR="001640AC" w:rsidRDefault="001640AC" w:rsidP="00A4401A">
      <w:pPr>
        <w:spacing w:after="0" w:line="240" w:lineRule="auto"/>
      </w:pPr>
      <w:r>
        <w:separator/>
      </w:r>
    </w:p>
  </w:endnote>
  <w:endnote w:type="continuationSeparator" w:id="0">
    <w:p w14:paraId="40311810" w14:textId="77777777" w:rsidR="001640AC" w:rsidRDefault="001640AC" w:rsidP="00A44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6807821"/>
      <w:docPartObj>
        <w:docPartGallery w:val="Page Numbers (Bottom of Page)"/>
        <w:docPartUnique/>
      </w:docPartObj>
    </w:sdtPr>
    <w:sdtContent>
      <w:p w14:paraId="73B0F254" w14:textId="422E142F" w:rsidR="00A4401A" w:rsidRDefault="00A4401A" w:rsidP="00CF01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7F74CE" w14:textId="77777777" w:rsidR="00A4401A" w:rsidRDefault="00A4401A" w:rsidP="003841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79869884"/>
      <w:docPartObj>
        <w:docPartGallery w:val="Page Numbers (Bottom of Page)"/>
        <w:docPartUnique/>
      </w:docPartObj>
    </w:sdtPr>
    <w:sdtContent>
      <w:p w14:paraId="352409B0" w14:textId="1B7C8354" w:rsidR="00A4401A" w:rsidRDefault="00A4401A" w:rsidP="00CF01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E5D4DD" w14:textId="77777777" w:rsidR="00A4401A" w:rsidRDefault="00A4401A" w:rsidP="0038419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1B132" w14:textId="77777777" w:rsidR="001640AC" w:rsidRDefault="001640AC" w:rsidP="00A4401A">
      <w:pPr>
        <w:spacing w:after="0" w:line="240" w:lineRule="auto"/>
      </w:pPr>
      <w:r>
        <w:separator/>
      </w:r>
    </w:p>
  </w:footnote>
  <w:footnote w:type="continuationSeparator" w:id="0">
    <w:p w14:paraId="1F9DA495" w14:textId="77777777" w:rsidR="001640AC" w:rsidRDefault="001640AC" w:rsidP="00A44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E88"/>
    <w:multiLevelType w:val="multilevel"/>
    <w:tmpl w:val="FDE8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F74A43"/>
    <w:multiLevelType w:val="multilevel"/>
    <w:tmpl w:val="7EFE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581129">
    <w:abstractNumId w:val="0"/>
  </w:num>
  <w:num w:numId="2" w16cid:durableId="877544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07"/>
    <w:rsid w:val="000F4DD4"/>
    <w:rsid w:val="00126EA5"/>
    <w:rsid w:val="001640AC"/>
    <w:rsid w:val="001815F6"/>
    <w:rsid w:val="00184F66"/>
    <w:rsid w:val="001A07E2"/>
    <w:rsid w:val="001A5D33"/>
    <w:rsid w:val="001C1A80"/>
    <w:rsid w:val="001C48D7"/>
    <w:rsid w:val="001F5F37"/>
    <w:rsid w:val="00201937"/>
    <w:rsid w:val="00212FB1"/>
    <w:rsid w:val="00220895"/>
    <w:rsid w:val="00220DAD"/>
    <w:rsid w:val="00223775"/>
    <w:rsid w:val="0023740E"/>
    <w:rsid w:val="00256B1B"/>
    <w:rsid w:val="00276F4C"/>
    <w:rsid w:val="00297F71"/>
    <w:rsid w:val="002A3355"/>
    <w:rsid w:val="002B0AB0"/>
    <w:rsid w:val="002C25F8"/>
    <w:rsid w:val="002F37E3"/>
    <w:rsid w:val="002F62B1"/>
    <w:rsid w:val="00303030"/>
    <w:rsid w:val="003047FE"/>
    <w:rsid w:val="003256F7"/>
    <w:rsid w:val="0033454F"/>
    <w:rsid w:val="00341123"/>
    <w:rsid w:val="00381425"/>
    <w:rsid w:val="00384192"/>
    <w:rsid w:val="003905DE"/>
    <w:rsid w:val="0039155D"/>
    <w:rsid w:val="00391599"/>
    <w:rsid w:val="00392271"/>
    <w:rsid w:val="003D68C1"/>
    <w:rsid w:val="003F7CC4"/>
    <w:rsid w:val="00421DC7"/>
    <w:rsid w:val="004400E9"/>
    <w:rsid w:val="0044722F"/>
    <w:rsid w:val="004545DA"/>
    <w:rsid w:val="00455B79"/>
    <w:rsid w:val="00474E32"/>
    <w:rsid w:val="00485B98"/>
    <w:rsid w:val="00486F7F"/>
    <w:rsid w:val="00493B70"/>
    <w:rsid w:val="00497396"/>
    <w:rsid w:val="004C39A7"/>
    <w:rsid w:val="00516329"/>
    <w:rsid w:val="00523B5D"/>
    <w:rsid w:val="0055479D"/>
    <w:rsid w:val="00556BDE"/>
    <w:rsid w:val="0058748E"/>
    <w:rsid w:val="00592BBF"/>
    <w:rsid w:val="00597DF3"/>
    <w:rsid w:val="005A0354"/>
    <w:rsid w:val="005A0D9D"/>
    <w:rsid w:val="005B3C6E"/>
    <w:rsid w:val="005B4253"/>
    <w:rsid w:val="005E4762"/>
    <w:rsid w:val="005E7584"/>
    <w:rsid w:val="005F6CC9"/>
    <w:rsid w:val="00611488"/>
    <w:rsid w:val="00611ED1"/>
    <w:rsid w:val="00614A79"/>
    <w:rsid w:val="006267A8"/>
    <w:rsid w:val="006C2917"/>
    <w:rsid w:val="006E0CD5"/>
    <w:rsid w:val="006E4EAC"/>
    <w:rsid w:val="00721C9C"/>
    <w:rsid w:val="007449C4"/>
    <w:rsid w:val="00747736"/>
    <w:rsid w:val="00772E66"/>
    <w:rsid w:val="0078533A"/>
    <w:rsid w:val="007A4450"/>
    <w:rsid w:val="007B0729"/>
    <w:rsid w:val="007C0901"/>
    <w:rsid w:val="007D320F"/>
    <w:rsid w:val="007E1F2B"/>
    <w:rsid w:val="00814EE4"/>
    <w:rsid w:val="0081620E"/>
    <w:rsid w:val="008269AE"/>
    <w:rsid w:val="00827E3B"/>
    <w:rsid w:val="008736C0"/>
    <w:rsid w:val="008827A0"/>
    <w:rsid w:val="008C0405"/>
    <w:rsid w:val="008C3012"/>
    <w:rsid w:val="008C4EB2"/>
    <w:rsid w:val="008D19D2"/>
    <w:rsid w:val="008D314B"/>
    <w:rsid w:val="008E328D"/>
    <w:rsid w:val="00907B80"/>
    <w:rsid w:val="0092704E"/>
    <w:rsid w:val="00927388"/>
    <w:rsid w:val="00935B4D"/>
    <w:rsid w:val="00936CA0"/>
    <w:rsid w:val="009445F6"/>
    <w:rsid w:val="009606C4"/>
    <w:rsid w:val="00972329"/>
    <w:rsid w:val="00997C65"/>
    <w:rsid w:val="009A5437"/>
    <w:rsid w:val="009B75C1"/>
    <w:rsid w:val="009C58DD"/>
    <w:rsid w:val="009D008E"/>
    <w:rsid w:val="009D3EF8"/>
    <w:rsid w:val="009E2CBE"/>
    <w:rsid w:val="009E3CA7"/>
    <w:rsid w:val="00A005A2"/>
    <w:rsid w:val="00A017FC"/>
    <w:rsid w:val="00A11851"/>
    <w:rsid w:val="00A23C3A"/>
    <w:rsid w:val="00A4401A"/>
    <w:rsid w:val="00A53266"/>
    <w:rsid w:val="00A66A76"/>
    <w:rsid w:val="00A85DFF"/>
    <w:rsid w:val="00A92B8B"/>
    <w:rsid w:val="00A97707"/>
    <w:rsid w:val="00AA5FCB"/>
    <w:rsid w:val="00AB3D01"/>
    <w:rsid w:val="00AD15C8"/>
    <w:rsid w:val="00AD2D88"/>
    <w:rsid w:val="00AD55B9"/>
    <w:rsid w:val="00AE7BA8"/>
    <w:rsid w:val="00B01881"/>
    <w:rsid w:val="00B106E6"/>
    <w:rsid w:val="00B16CA1"/>
    <w:rsid w:val="00B24803"/>
    <w:rsid w:val="00B27EFB"/>
    <w:rsid w:val="00B36400"/>
    <w:rsid w:val="00B3678E"/>
    <w:rsid w:val="00B37242"/>
    <w:rsid w:val="00B46E39"/>
    <w:rsid w:val="00B71E32"/>
    <w:rsid w:val="00B832A8"/>
    <w:rsid w:val="00B917D0"/>
    <w:rsid w:val="00BB0A05"/>
    <w:rsid w:val="00BD0607"/>
    <w:rsid w:val="00BD0EF8"/>
    <w:rsid w:val="00BD1B44"/>
    <w:rsid w:val="00BF7558"/>
    <w:rsid w:val="00C00FB3"/>
    <w:rsid w:val="00C10E48"/>
    <w:rsid w:val="00C22427"/>
    <w:rsid w:val="00C2366E"/>
    <w:rsid w:val="00C774D1"/>
    <w:rsid w:val="00C809C0"/>
    <w:rsid w:val="00C953B1"/>
    <w:rsid w:val="00CA2DE8"/>
    <w:rsid w:val="00CB3137"/>
    <w:rsid w:val="00CB413D"/>
    <w:rsid w:val="00CC5C54"/>
    <w:rsid w:val="00CD53FA"/>
    <w:rsid w:val="00CE60DA"/>
    <w:rsid w:val="00D063F2"/>
    <w:rsid w:val="00D27DAB"/>
    <w:rsid w:val="00D27EBC"/>
    <w:rsid w:val="00D53C09"/>
    <w:rsid w:val="00D641B9"/>
    <w:rsid w:val="00DA380B"/>
    <w:rsid w:val="00DB4888"/>
    <w:rsid w:val="00DC3164"/>
    <w:rsid w:val="00DD07BE"/>
    <w:rsid w:val="00DE4CF3"/>
    <w:rsid w:val="00DF01DC"/>
    <w:rsid w:val="00DF137B"/>
    <w:rsid w:val="00E0503B"/>
    <w:rsid w:val="00E102AB"/>
    <w:rsid w:val="00E176C4"/>
    <w:rsid w:val="00E224B8"/>
    <w:rsid w:val="00E343B2"/>
    <w:rsid w:val="00E355E4"/>
    <w:rsid w:val="00E45E6E"/>
    <w:rsid w:val="00E511BC"/>
    <w:rsid w:val="00E52932"/>
    <w:rsid w:val="00E55135"/>
    <w:rsid w:val="00E727C4"/>
    <w:rsid w:val="00E7634D"/>
    <w:rsid w:val="00E94B67"/>
    <w:rsid w:val="00EA0B81"/>
    <w:rsid w:val="00EB31F5"/>
    <w:rsid w:val="00EC3157"/>
    <w:rsid w:val="00ED47AB"/>
    <w:rsid w:val="00EE01C2"/>
    <w:rsid w:val="00EE25A3"/>
    <w:rsid w:val="00EE52D0"/>
    <w:rsid w:val="00EE79E4"/>
    <w:rsid w:val="00EF08F4"/>
    <w:rsid w:val="00F06A12"/>
    <w:rsid w:val="00F35470"/>
    <w:rsid w:val="00F37473"/>
    <w:rsid w:val="00F430E3"/>
    <w:rsid w:val="00F50C90"/>
    <w:rsid w:val="00F51616"/>
    <w:rsid w:val="00F72B48"/>
    <w:rsid w:val="00F87445"/>
    <w:rsid w:val="00F965FB"/>
    <w:rsid w:val="00FB2049"/>
    <w:rsid w:val="00FB6042"/>
    <w:rsid w:val="00FC202A"/>
    <w:rsid w:val="00FC6612"/>
    <w:rsid w:val="00FE06D9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C31478"/>
  <w15:docId w15:val="{6BE98AF8-8FD0-1C44-84F4-7F7FBE0A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title">
    <w:name w:val="Question title"/>
    <w:uiPriority w:val="1"/>
    <w:unhideWhenUsed/>
    <w:qFormat/>
    <w:pPr>
      <w:outlineLvl w:val="1"/>
    </w:pPr>
    <w:rPr>
      <w:b/>
      <w:sz w:val="28"/>
      <w:szCs w:val="28"/>
    </w:rPr>
  </w:style>
  <w:style w:type="paragraph" w:styleId="Revision">
    <w:name w:val="Revision"/>
    <w:hidden/>
    <w:uiPriority w:val="99"/>
    <w:semiHidden/>
    <w:rsid w:val="008269A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26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9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9AE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44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01A"/>
  </w:style>
  <w:style w:type="character" w:styleId="PageNumber">
    <w:name w:val="page number"/>
    <w:basedOn w:val="DefaultParagraphFont"/>
    <w:uiPriority w:val="99"/>
    <w:semiHidden/>
    <w:unhideWhenUsed/>
    <w:rsid w:val="00A44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0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Ulrik Bak Kirk</cp:lastModifiedBy>
  <cp:revision>137</cp:revision>
  <dcterms:created xsi:type="dcterms:W3CDTF">2025-06-19T15:08:00Z</dcterms:created>
  <dcterms:modified xsi:type="dcterms:W3CDTF">2025-11-06T09:58:00Z</dcterms:modified>
</cp:coreProperties>
</file>