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B31" w:rsidRPr="009B0A42" w:rsidRDefault="0097211C" w:rsidP="0097211C">
      <w:pPr>
        <w:jc w:val="center"/>
        <w:rPr>
          <w:rFonts w:ascii="Arial" w:hAnsi="Arial" w:cs="Arial"/>
          <w:b/>
          <w:sz w:val="24"/>
        </w:rPr>
      </w:pPr>
      <w:r w:rsidRPr="009B0A42">
        <w:rPr>
          <w:rFonts w:ascii="Arial" w:hAnsi="Arial" w:cs="Arial"/>
          <w:b/>
          <w:sz w:val="24"/>
        </w:rPr>
        <w:t>Additional file 2</w:t>
      </w:r>
    </w:p>
    <w:p w:rsidR="0097211C" w:rsidRPr="009B0A42" w:rsidRDefault="0097211C" w:rsidP="0097211C">
      <w:pPr>
        <w:rPr>
          <w:rFonts w:ascii="Arial" w:hAnsi="Arial" w:cs="Arial"/>
        </w:rPr>
      </w:pPr>
      <w:r w:rsidRPr="009B0A42">
        <w:rPr>
          <w:rFonts w:ascii="Arial" w:hAnsi="Arial" w:cs="Arial"/>
        </w:rPr>
        <w:t xml:space="preserve">Percentage of DPPH free-radical scavenging activity </w:t>
      </w:r>
      <w:r w:rsidR="00C3337D" w:rsidRPr="009B0A42">
        <w:rPr>
          <w:rFonts w:ascii="Arial" w:hAnsi="Arial" w:cs="Arial"/>
        </w:rPr>
        <w:t>by plant</w:t>
      </w:r>
      <w:r w:rsidRPr="009B0A42">
        <w:rPr>
          <w:rFonts w:ascii="Arial" w:hAnsi="Arial" w:cs="Arial"/>
        </w:rPr>
        <w:t xml:space="preserve"> extracts of </w:t>
      </w:r>
      <w:r w:rsidRPr="009B0A42">
        <w:rPr>
          <w:rFonts w:ascii="Arial" w:hAnsi="Arial" w:cs="Arial"/>
          <w:i/>
        </w:rPr>
        <w:t xml:space="preserve">D. </w:t>
      </w:r>
      <w:proofErr w:type="spellStart"/>
      <w:r w:rsidRPr="009B0A42">
        <w:rPr>
          <w:rFonts w:ascii="Arial" w:hAnsi="Arial" w:cs="Arial"/>
          <w:i/>
        </w:rPr>
        <w:t>moniliforme</w:t>
      </w:r>
      <w:proofErr w:type="spellEnd"/>
      <w:r w:rsidRPr="009B0A42">
        <w:rPr>
          <w:rFonts w:ascii="Arial" w:hAnsi="Arial" w:cs="Arial"/>
        </w:rPr>
        <w:t xml:space="preserve"> (triplicate data).</w:t>
      </w:r>
    </w:p>
    <w:tbl>
      <w:tblPr>
        <w:tblW w:w="8114" w:type="dxa"/>
        <w:jc w:val="center"/>
        <w:tblInd w:w="94" w:type="dxa"/>
        <w:tblLook w:val="04A0"/>
      </w:tblPr>
      <w:tblGrid>
        <w:gridCol w:w="2444"/>
        <w:gridCol w:w="1080"/>
        <w:gridCol w:w="1170"/>
        <w:gridCol w:w="1170"/>
        <w:gridCol w:w="1222"/>
        <w:gridCol w:w="1028"/>
      </w:tblGrid>
      <w:tr w:rsidR="0097211C" w:rsidRPr="009B0A42" w:rsidTr="0097211C">
        <w:trPr>
          <w:trHeight w:val="300"/>
          <w:jc w:val="center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B0A42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Concentration of extract in </w:t>
            </w:r>
            <w:proofErr w:type="spellStart"/>
            <w:r w:rsidRPr="009B0A42">
              <w:rPr>
                <w:rFonts w:ascii="Arial" w:eastAsia="Times New Roman" w:hAnsi="Arial" w:cs="Arial"/>
                <w:b/>
                <w:bCs/>
                <w:color w:val="000000"/>
              </w:rPr>
              <w:t>μg</w:t>
            </w:r>
            <w:proofErr w:type="spellEnd"/>
            <w:r w:rsidRPr="009B0A42">
              <w:rPr>
                <w:rFonts w:ascii="Arial" w:eastAsia="Times New Roman" w:hAnsi="Arial" w:cs="Arial"/>
                <w:b/>
                <w:bCs/>
                <w:color w:val="000000"/>
              </w:rPr>
              <w:t>/ml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B0A42">
              <w:rPr>
                <w:rFonts w:ascii="Arial" w:eastAsia="Times New Roman" w:hAnsi="Arial" w:cs="Arial"/>
                <w:b/>
                <w:bCs/>
                <w:color w:val="000000"/>
              </w:rPr>
              <w:t>DMH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B0A42">
              <w:rPr>
                <w:rFonts w:ascii="Arial" w:eastAsia="Times New Roman" w:hAnsi="Arial" w:cs="Arial"/>
                <w:b/>
                <w:bCs/>
                <w:color w:val="000000"/>
              </w:rPr>
              <w:t>DMC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B0A42">
              <w:rPr>
                <w:rFonts w:ascii="Arial" w:eastAsia="Times New Roman" w:hAnsi="Arial" w:cs="Arial"/>
                <w:b/>
                <w:bCs/>
                <w:color w:val="000000"/>
              </w:rPr>
              <w:t>DMA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B0A42">
              <w:rPr>
                <w:rFonts w:ascii="Arial" w:eastAsia="Times New Roman" w:hAnsi="Arial" w:cs="Arial"/>
                <w:b/>
                <w:bCs/>
                <w:color w:val="000000"/>
              </w:rPr>
              <w:t>DME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B0A42">
              <w:rPr>
                <w:rFonts w:ascii="Arial" w:eastAsia="Times New Roman" w:hAnsi="Arial" w:cs="Arial"/>
                <w:b/>
                <w:bCs/>
                <w:color w:val="000000"/>
              </w:rPr>
              <w:t>DMM</w:t>
            </w:r>
          </w:p>
        </w:tc>
      </w:tr>
      <w:tr w:rsidR="0097211C" w:rsidRPr="009B0A42" w:rsidTr="0097211C">
        <w:trPr>
          <w:trHeight w:val="300"/>
          <w:jc w:val="center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94.29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94.68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94.09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94.87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87.61</w:t>
            </w:r>
          </w:p>
        </w:tc>
      </w:tr>
      <w:tr w:rsidR="0097211C" w:rsidRPr="009B0A42" w:rsidTr="0097211C">
        <w:trPr>
          <w:trHeight w:val="300"/>
          <w:jc w:val="center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93.61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94.48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93.90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93.90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84.07</w:t>
            </w:r>
          </w:p>
        </w:tc>
      </w:tr>
      <w:tr w:rsidR="0097211C" w:rsidRPr="009B0A42" w:rsidTr="0097211C">
        <w:trPr>
          <w:trHeight w:val="300"/>
          <w:jc w:val="center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95.55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93.90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93.13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94.58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89.09</w:t>
            </w:r>
          </w:p>
        </w:tc>
      </w:tr>
      <w:tr w:rsidR="0097211C" w:rsidRPr="009B0A42" w:rsidTr="0097211C">
        <w:trPr>
          <w:trHeight w:val="300"/>
          <w:jc w:val="center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94.97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94.77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92.26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94.09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73.55</w:t>
            </w:r>
          </w:p>
        </w:tc>
      </w:tr>
      <w:tr w:rsidR="0097211C" w:rsidRPr="009B0A42" w:rsidTr="0097211C">
        <w:trPr>
          <w:trHeight w:val="300"/>
          <w:jc w:val="center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93.71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93.03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92.64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94.48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73.45</w:t>
            </w:r>
          </w:p>
        </w:tc>
      </w:tr>
      <w:tr w:rsidR="0097211C" w:rsidRPr="009B0A42" w:rsidTr="0097211C">
        <w:trPr>
          <w:trHeight w:val="300"/>
          <w:jc w:val="center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94.00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94.29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92.45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94.29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53.79</w:t>
            </w:r>
          </w:p>
        </w:tc>
      </w:tr>
      <w:tr w:rsidR="0097211C" w:rsidRPr="009B0A42" w:rsidTr="0097211C">
        <w:trPr>
          <w:trHeight w:val="300"/>
          <w:jc w:val="center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94.09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94.68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92.26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94.29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56.44</w:t>
            </w:r>
          </w:p>
        </w:tc>
      </w:tr>
      <w:tr w:rsidR="0097211C" w:rsidRPr="009B0A42" w:rsidTr="0097211C">
        <w:trPr>
          <w:trHeight w:val="300"/>
          <w:jc w:val="center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94.19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94.48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92.35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94.09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38.25</w:t>
            </w:r>
          </w:p>
        </w:tc>
      </w:tr>
      <w:tr w:rsidR="0097211C" w:rsidRPr="009B0A42" w:rsidTr="0097211C">
        <w:trPr>
          <w:trHeight w:val="300"/>
          <w:jc w:val="center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94.19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92.84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92.55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94.29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51.72</w:t>
            </w:r>
          </w:p>
        </w:tc>
      </w:tr>
      <w:tr w:rsidR="0097211C" w:rsidRPr="009B0A42" w:rsidTr="0097211C">
        <w:trPr>
          <w:trHeight w:val="300"/>
          <w:jc w:val="center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85.96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92.64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91.29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90.42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34.12</w:t>
            </w:r>
          </w:p>
        </w:tc>
      </w:tr>
      <w:tr w:rsidR="0097211C" w:rsidRPr="009B0A42" w:rsidTr="0097211C">
        <w:trPr>
          <w:trHeight w:val="300"/>
          <w:jc w:val="center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69.70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94.48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81.32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62.15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32.35</w:t>
            </w:r>
          </w:p>
        </w:tc>
      </w:tr>
      <w:tr w:rsidR="0097211C" w:rsidRPr="009B0A42" w:rsidTr="0097211C">
        <w:trPr>
          <w:trHeight w:val="300"/>
          <w:jc w:val="center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81.03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93.42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81.12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81.41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27.73</w:t>
            </w:r>
          </w:p>
        </w:tc>
      </w:tr>
      <w:tr w:rsidR="0097211C" w:rsidRPr="009B0A42" w:rsidTr="0097211C">
        <w:trPr>
          <w:trHeight w:val="300"/>
          <w:jc w:val="center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60.21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73.09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75.70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45.30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30.38</w:t>
            </w:r>
          </w:p>
        </w:tc>
      </w:tr>
      <w:tr w:rsidR="0097211C" w:rsidRPr="009B0A42" w:rsidTr="0097211C">
        <w:trPr>
          <w:trHeight w:val="300"/>
          <w:jc w:val="center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63.70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82.96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62.83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50.44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31.17</w:t>
            </w:r>
          </w:p>
        </w:tc>
      </w:tr>
      <w:tr w:rsidR="0097211C" w:rsidRPr="009B0A42" w:rsidTr="0097211C">
        <w:trPr>
          <w:trHeight w:val="300"/>
          <w:jc w:val="center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63.21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64.67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55.76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54.50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11C" w:rsidRPr="009B0A42" w:rsidRDefault="0097211C" w:rsidP="00972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B0A42">
              <w:rPr>
                <w:rFonts w:ascii="Arial" w:eastAsia="Times New Roman" w:hAnsi="Arial" w:cs="Arial"/>
                <w:color w:val="000000"/>
              </w:rPr>
              <w:t>32.35</w:t>
            </w:r>
          </w:p>
        </w:tc>
      </w:tr>
    </w:tbl>
    <w:p w:rsidR="0097211C" w:rsidRPr="009B0A42" w:rsidRDefault="0097211C">
      <w:pPr>
        <w:rPr>
          <w:rFonts w:ascii="Arial" w:hAnsi="Arial" w:cs="Arial"/>
        </w:rPr>
      </w:pPr>
    </w:p>
    <w:sectPr w:rsidR="0097211C" w:rsidRPr="009B0A42" w:rsidSect="00C33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7211C"/>
    <w:rsid w:val="000F1609"/>
    <w:rsid w:val="001E3886"/>
    <w:rsid w:val="00363751"/>
    <w:rsid w:val="003B050E"/>
    <w:rsid w:val="005C56ED"/>
    <w:rsid w:val="005D3BEF"/>
    <w:rsid w:val="006B0515"/>
    <w:rsid w:val="007B69CE"/>
    <w:rsid w:val="0097211C"/>
    <w:rsid w:val="009B0A42"/>
    <w:rsid w:val="009B6606"/>
    <w:rsid w:val="00B0283E"/>
    <w:rsid w:val="00C255A7"/>
    <w:rsid w:val="00C3337D"/>
    <w:rsid w:val="00C33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5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Mukti Ram Paudel</dc:creator>
  <cp:lastModifiedBy>Mukti Ram Paudel</cp:lastModifiedBy>
  <cp:revision>5</cp:revision>
  <dcterms:created xsi:type="dcterms:W3CDTF">2018-04-07T12:38:00Z</dcterms:created>
  <dcterms:modified xsi:type="dcterms:W3CDTF">2018-04-07T14:56:00Z</dcterms:modified>
</cp:coreProperties>
</file>