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4DFB2" w14:textId="77777777" w:rsidR="005B492A" w:rsidRPr="00E84D15" w:rsidRDefault="005B492A" w:rsidP="005B492A">
      <w:pPr>
        <w:rPr>
          <w:rFonts w:ascii="Times New Roman" w:hAnsi="Times New Roman" w:cs="Times New Roman"/>
          <w:b/>
          <w:bCs/>
          <w:sz w:val="24"/>
          <w:szCs w:val="24"/>
        </w:rPr>
      </w:pPr>
      <w:r>
        <w:rPr>
          <w:rFonts w:ascii="Times New Roman" w:hAnsi="Times New Roman" w:cs="Times New Roman"/>
          <w:b/>
          <w:bCs/>
          <w:sz w:val="24"/>
          <w:szCs w:val="24"/>
        </w:rPr>
        <w:t>Supplementary Material A</w:t>
      </w:r>
      <w:bookmarkStart w:id="0" w:name="_GoBack"/>
      <w:bookmarkEnd w:id="0"/>
      <w:r w:rsidRPr="00E84D15">
        <w:rPr>
          <w:rFonts w:ascii="Times New Roman" w:hAnsi="Times New Roman" w:cs="Times New Roman"/>
          <w:b/>
          <w:bCs/>
          <w:sz w:val="24"/>
          <w:szCs w:val="24"/>
        </w:rPr>
        <w:t>: Definitions of CAM Methods</w:t>
      </w:r>
      <w:r w:rsidRPr="00E84D15">
        <w:rPr>
          <w:rStyle w:val="FootnoteReference"/>
          <w:rFonts w:ascii="Times New Roman" w:hAnsi="Times New Roman" w:cs="Times New Roman"/>
          <w:b/>
          <w:bCs/>
          <w:sz w:val="24"/>
          <w:szCs w:val="24"/>
        </w:rPr>
        <w:footnoteReference w:id="1"/>
      </w:r>
    </w:p>
    <w:p w14:paraId="4A367F2A" w14:textId="77777777" w:rsidR="005B492A" w:rsidRPr="00E84D15" w:rsidRDefault="005B492A" w:rsidP="005B492A">
      <w:pPr>
        <w:rPr>
          <w:rFonts w:ascii="Times New Roman" w:hAnsi="Times New Roman" w:cs="Times New Roman"/>
          <w:b/>
          <w:sz w:val="24"/>
          <w:szCs w:val="24"/>
        </w:rPr>
      </w:pPr>
    </w:p>
    <w:p w14:paraId="27B93D62"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 xml:space="preserve">Acupuncture—A procedure that most often involves the use of small needles for penetration that are manipulated by the hands of the practitioners or electronically. It is one of the key components of traditional Chinese Medicine, but because of its popularity it was assessed as a separate method. </w:t>
      </w:r>
    </w:p>
    <w:p w14:paraId="0874AB40" w14:textId="77777777" w:rsidR="005B492A" w:rsidRPr="00E84D15" w:rsidRDefault="005B492A" w:rsidP="005B492A">
      <w:pPr>
        <w:rPr>
          <w:rFonts w:ascii="Times New Roman" w:hAnsi="Times New Roman" w:cs="Times New Roman"/>
          <w:sz w:val="24"/>
          <w:szCs w:val="24"/>
        </w:rPr>
      </w:pPr>
    </w:p>
    <w:p w14:paraId="7EDA7722"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 xml:space="preserve">Ayurveda—A form of medicine that originated in India. Herbs, massage and special diets are often used as treatment. </w:t>
      </w:r>
    </w:p>
    <w:p w14:paraId="1E195F18" w14:textId="77777777" w:rsidR="005B492A" w:rsidRPr="00E84D15" w:rsidRDefault="005B492A" w:rsidP="005B492A">
      <w:pPr>
        <w:rPr>
          <w:rFonts w:ascii="Times New Roman" w:hAnsi="Times New Roman" w:cs="Times New Roman"/>
          <w:sz w:val="24"/>
          <w:szCs w:val="24"/>
        </w:rPr>
      </w:pPr>
    </w:p>
    <w:p w14:paraId="4E61EC6A"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 xml:space="preserve">Chinese Herbal Medicine—A form of medicine that originated in China. Herbs and acupuncture are commonly used as treatment. In this paper acupuncture was used to treat a variety of conditions. </w:t>
      </w:r>
    </w:p>
    <w:p w14:paraId="1DB79067" w14:textId="77777777" w:rsidR="005B492A" w:rsidRPr="00E84D15" w:rsidRDefault="005B492A" w:rsidP="005B492A">
      <w:pPr>
        <w:rPr>
          <w:rFonts w:ascii="Times New Roman" w:hAnsi="Times New Roman" w:cs="Times New Roman"/>
          <w:sz w:val="24"/>
          <w:szCs w:val="24"/>
        </w:rPr>
      </w:pPr>
    </w:p>
    <w:p w14:paraId="262B767E"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 xml:space="preserve">Herbal medicine—Medicine that relies on herbs and botanicals for treatment. </w:t>
      </w:r>
      <w:proofErr w:type="gramStart"/>
      <w:r w:rsidRPr="00E84D15">
        <w:rPr>
          <w:rFonts w:ascii="Times New Roman" w:hAnsi="Times New Roman" w:cs="Times New Roman"/>
          <w:sz w:val="24"/>
          <w:szCs w:val="24"/>
        </w:rPr>
        <w:t>For the purpose of</w:t>
      </w:r>
      <w:proofErr w:type="gramEnd"/>
      <w:r w:rsidRPr="00E84D15">
        <w:rPr>
          <w:rFonts w:ascii="Times New Roman" w:hAnsi="Times New Roman" w:cs="Times New Roman"/>
          <w:sz w:val="24"/>
          <w:szCs w:val="24"/>
        </w:rPr>
        <w:t xml:space="preserve"> this study, Chinese herbal medicine was assessed separately. </w:t>
      </w:r>
    </w:p>
    <w:p w14:paraId="6C6D86A7" w14:textId="77777777" w:rsidR="005B492A" w:rsidRPr="00E84D15" w:rsidRDefault="005B492A" w:rsidP="005B492A">
      <w:pPr>
        <w:rPr>
          <w:rFonts w:ascii="Times New Roman" w:hAnsi="Times New Roman" w:cs="Times New Roman"/>
          <w:sz w:val="24"/>
          <w:szCs w:val="24"/>
        </w:rPr>
      </w:pPr>
    </w:p>
    <w:p w14:paraId="40D3AE6D"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 xml:space="preserve">Chiropractic medicine—Focuses on the relationship between the body’s structure and health. Generally, involves the manipulation of the spine and other parts of the body to adjust for alignment. </w:t>
      </w:r>
    </w:p>
    <w:p w14:paraId="13D76BE2" w14:textId="77777777" w:rsidR="005B492A" w:rsidRPr="00E84D15" w:rsidRDefault="005B492A" w:rsidP="005B492A">
      <w:pPr>
        <w:rPr>
          <w:rFonts w:ascii="Times New Roman" w:hAnsi="Times New Roman" w:cs="Times New Roman"/>
          <w:sz w:val="24"/>
          <w:szCs w:val="24"/>
        </w:rPr>
      </w:pPr>
    </w:p>
    <w:p w14:paraId="4A52803D"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 xml:space="preserve">Massage—Therapy that generally involves manipulation of the body’s tissue through pressing and rubbing. </w:t>
      </w:r>
    </w:p>
    <w:p w14:paraId="5A0E7468" w14:textId="77777777" w:rsidR="005B492A" w:rsidRPr="00E84D15" w:rsidRDefault="005B492A" w:rsidP="005B492A">
      <w:pPr>
        <w:rPr>
          <w:rFonts w:ascii="Times New Roman" w:hAnsi="Times New Roman" w:cs="Times New Roman"/>
          <w:sz w:val="24"/>
          <w:szCs w:val="24"/>
        </w:rPr>
      </w:pPr>
    </w:p>
    <w:p w14:paraId="7794A839"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 xml:space="preserve">Osteopathy—A form of medicine that relies on manipulation of the muscles, joints and bones for treatment. </w:t>
      </w:r>
    </w:p>
    <w:p w14:paraId="1D0688DF" w14:textId="77777777" w:rsidR="005B492A" w:rsidRPr="00E84D15" w:rsidRDefault="005B492A" w:rsidP="005B492A">
      <w:pPr>
        <w:rPr>
          <w:rFonts w:ascii="Times New Roman" w:hAnsi="Times New Roman" w:cs="Times New Roman"/>
          <w:sz w:val="24"/>
          <w:szCs w:val="24"/>
        </w:rPr>
      </w:pPr>
    </w:p>
    <w:p w14:paraId="1EBD97B9"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Homeopathy—An alternative form of treatment that relies on the dilution of substances. It is based on the principle “like cures like.”</w:t>
      </w:r>
    </w:p>
    <w:p w14:paraId="6A725D56" w14:textId="77777777" w:rsidR="005B492A" w:rsidRPr="00E84D15" w:rsidRDefault="005B492A" w:rsidP="005B492A">
      <w:pPr>
        <w:rPr>
          <w:rFonts w:ascii="Times New Roman" w:hAnsi="Times New Roman" w:cs="Times New Roman"/>
          <w:sz w:val="24"/>
          <w:szCs w:val="24"/>
        </w:rPr>
      </w:pPr>
    </w:p>
    <w:p w14:paraId="407390DF"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 xml:space="preserve">Naturopathy—System of medicine that relies on a variety of dietary and lifestyle changes. It sometimes incorporates herbs, manipulative therapies, and detoxification strategies. </w:t>
      </w:r>
    </w:p>
    <w:p w14:paraId="2C8992AE" w14:textId="77777777" w:rsidR="005B492A" w:rsidRPr="00E84D15" w:rsidRDefault="005B492A" w:rsidP="005B492A">
      <w:pPr>
        <w:rPr>
          <w:rFonts w:ascii="Times New Roman" w:hAnsi="Times New Roman" w:cs="Times New Roman"/>
          <w:sz w:val="24"/>
          <w:szCs w:val="24"/>
        </w:rPr>
      </w:pPr>
    </w:p>
    <w:p w14:paraId="34CCE49E"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 xml:space="preserve">Hypnosis—Also called hypnotherapy. It is a mind-body technique that alters perception. </w:t>
      </w:r>
    </w:p>
    <w:p w14:paraId="336B5F36" w14:textId="77777777" w:rsidR="005B492A" w:rsidRPr="00E84D15" w:rsidRDefault="005B492A" w:rsidP="005B492A">
      <w:pPr>
        <w:rPr>
          <w:rFonts w:ascii="Times New Roman" w:hAnsi="Times New Roman" w:cs="Times New Roman"/>
          <w:sz w:val="24"/>
          <w:szCs w:val="24"/>
        </w:rPr>
      </w:pPr>
    </w:p>
    <w:p w14:paraId="39305DFA" w14:textId="77777777" w:rsidR="005B492A" w:rsidRPr="00E84D15" w:rsidRDefault="005B492A" w:rsidP="005B492A">
      <w:pPr>
        <w:rPr>
          <w:rFonts w:ascii="Times New Roman" w:hAnsi="Times New Roman" w:cs="Times New Roman"/>
          <w:sz w:val="24"/>
          <w:szCs w:val="24"/>
        </w:rPr>
      </w:pPr>
      <w:r w:rsidRPr="00E84D15">
        <w:rPr>
          <w:rFonts w:ascii="Times New Roman" w:hAnsi="Times New Roman" w:cs="Times New Roman"/>
          <w:sz w:val="24"/>
          <w:szCs w:val="24"/>
        </w:rPr>
        <w:t xml:space="preserve">Yoga—A mind body practice that is rooted in Indian philosophy. It generally involves physical postures, a focus on the breath and a meditation component. </w:t>
      </w:r>
    </w:p>
    <w:p w14:paraId="0F9224FA" w14:textId="77777777" w:rsidR="00FB5CC8" w:rsidRDefault="00FB5CC8"/>
    <w:sectPr w:rsidR="00FB5C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DD223" w14:textId="77777777" w:rsidR="005B492A" w:rsidRDefault="005B492A" w:rsidP="005B492A">
      <w:pPr>
        <w:spacing w:line="240" w:lineRule="auto"/>
      </w:pPr>
      <w:r>
        <w:separator/>
      </w:r>
    </w:p>
  </w:endnote>
  <w:endnote w:type="continuationSeparator" w:id="0">
    <w:p w14:paraId="13F4DAA2" w14:textId="77777777" w:rsidR="005B492A" w:rsidRDefault="005B492A" w:rsidP="005B49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A8355" w14:textId="77777777" w:rsidR="005B492A" w:rsidRDefault="005B492A" w:rsidP="005B492A">
      <w:pPr>
        <w:spacing w:line="240" w:lineRule="auto"/>
      </w:pPr>
      <w:r>
        <w:separator/>
      </w:r>
    </w:p>
  </w:footnote>
  <w:footnote w:type="continuationSeparator" w:id="0">
    <w:p w14:paraId="1145A7EF" w14:textId="77777777" w:rsidR="005B492A" w:rsidRDefault="005B492A" w:rsidP="005B492A">
      <w:pPr>
        <w:spacing w:line="240" w:lineRule="auto"/>
      </w:pPr>
      <w:r>
        <w:continuationSeparator/>
      </w:r>
    </w:p>
  </w:footnote>
  <w:footnote w:id="1">
    <w:p w14:paraId="33655C7D" w14:textId="77777777" w:rsidR="005B492A" w:rsidRPr="00956ED9" w:rsidRDefault="005B492A" w:rsidP="005B492A">
      <w:pPr>
        <w:pStyle w:val="FootnoteText"/>
        <w:rPr>
          <w:rFonts w:ascii="Times New Roman" w:hAnsi="Times New Roman" w:cs="Times New Roman"/>
          <w:sz w:val="24"/>
          <w:szCs w:val="24"/>
        </w:rPr>
      </w:pPr>
      <w:r w:rsidRPr="00956ED9">
        <w:rPr>
          <w:rStyle w:val="FootnoteReference"/>
          <w:rFonts w:ascii="Times New Roman" w:hAnsi="Times New Roman" w:cs="Times New Roman"/>
          <w:sz w:val="24"/>
          <w:szCs w:val="24"/>
        </w:rPr>
        <w:footnoteRef/>
      </w:r>
      <w:r w:rsidRPr="00956ED9">
        <w:rPr>
          <w:rFonts w:ascii="Times New Roman" w:hAnsi="Times New Roman" w:cs="Times New Roman"/>
          <w:sz w:val="24"/>
          <w:szCs w:val="24"/>
        </w:rPr>
        <w:t xml:space="preserve"> All definitions are based on the National Center of Complementary and Alternative Medicine’s definitions for CAM methods.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2A"/>
    <w:rsid w:val="00405C0F"/>
    <w:rsid w:val="005B492A"/>
    <w:rsid w:val="00DF6543"/>
    <w:rsid w:val="00FB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B482A"/>
  <w15:chartTrackingRefBased/>
  <w15:docId w15:val="{798AFEB9-4CDB-4CB1-8D9C-2C251223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B492A"/>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B492A"/>
    <w:pPr>
      <w:spacing w:line="240" w:lineRule="auto"/>
    </w:pPr>
    <w:rPr>
      <w:sz w:val="20"/>
      <w:szCs w:val="20"/>
    </w:rPr>
  </w:style>
  <w:style w:type="character" w:customStyle="1" w:styleId="FootnoteTextChar">
    <w:name w:val="Footnote Text Char"/>
    <w:basedOn w:val="DefaultParagraphFont"/>
    <w:link w:val="FootnoteText"/>
    <w:uiPriority w:val="99"/>
    <w:semiHidden/>
    <w:rsid w:val="005B492A"/>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5B49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Skye Miner</dc:creator>
  <cp:keywords/>
  <dc:description/>
  <cp:lastModifiedBy>Skye Miner</cp:lastModifiedBy>
  <cp:revision>1</cp:revision>
  <dcterms:created xsi:type="dcterms:W3CDTF">2017-11-27T21:39:00Z</dcterms:created>
  <dcterms:modified xsi:type="dcterms:W3CDTF">2017-11-27T21:40:00Z</dcterms:modified>
</cp:coreProperties>
</file>