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74" w:rsidRPr="00460BE5" w:rsidRDefault="00345D74" w:rsidP="00345D74">
      <w:pPr>
        <w:rPr>
          <w:rFonts w:ascii="Times New Roman" w:hAnsi="Times New Roman" w:cs="Times New Roman"/>
          <w:b/>
          <w:u w:val="single"/>
        </w:rPr>
      </w:pPr>
      <w:r w:rsidRPr="00460BE5">
        <w:rPr>
          <w:rFonts w:ascii="Times New Roman" w:hAnsi="Times New Roman" w:cs="Times New Roman"/>
          <w:b/>
          <w:u w:val="single"/>
        </w:rPr>
        <w:t>Annexure 1</w:t>
      </w:r>
    </w:p>
    <w:p w:rsidR="00345D74" w:rsidRDefault="00345D74" w:rsidP="00345D74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u w:val="single"/>
        </w:rPr>
        <w:t xml:space="preserve">Study </w:t>
      </w:r>
      <w:r w:rsidRPr="0024101A">
        <w:rPr>
          <w:rFonts w:ascii="Times New Roman" w:hAnsi="Times New Roman" w:cs="Times New Roman"/>
          <w:b/>
          <w:sz w:val="28"/>
          <w:u w:val="single"/>
        </w:rPr>
        <w:t>Questionnaire</w:t>
      </w:r>
    </w:p>
    <w:p w:rsidR="00345D74" w:rsidRPr="0024101A" w:rsidRDefault="00345D74" w:rsidP="00345D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(</w:t>
      </w:r>
      <w:r w:rsidRPr="0024101A">
        <w:rPr>
          <w:rFonts w:ascii="Times New Roman" w:hAnsi="Times New Roman" w:cs="Times New Roman"/>
          <w:i/>
          <w:sz w:val="20"/>
          <w:szCs w:val="28"/>
        </w:rPr>
        <w:t>A Cross-sectional Assessment of Knowledge, Attitudes and Self-Perceived Effectiveness of CAM among Pharmacy and Non-Pharmacy University Students</w:t>
      </w:r>
      <w:r>
        <w:t>)</w:t>
      </w:r>
    </w:p>
    <w:p w:rsidR="00345D74" w:rsidRPr="00AC6CE4" w:rsidRDefault="00345D74" w:rsidP="00345D7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SECTION: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C6CE4">
        <w:rPr>
          <w:rFonts w:ascii="Times New Roman" w:hAnsi="Times New Roman" w:cs="Times New Roman"/>
          <w:b/>
          <w:bCs/>
          <w:sz w:val="20"/>
          <w:szCs w:val="20"/>
        </w:rPr>
        <w:t>DEMOGRAPHIC CHARACTERISTICS</w:t>
      </w:r>
    </w:p>
    <w:p w:rsidR="00345D74" w:rsidRPr="00AC6CE4" w:rsidRDefault="00345D74" w:rsidP="00345D7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AC6CE4">
        <w:rPr>
          <w:rFonts w:ascii="Times New Roman" w:hAnsi="Times New Roman" w:cs="Times New Roman"/>
          <w:b/>
          <w:sz w:val="20"/>
          <w:szCs w:val="20"/>
        </w:rPr>
        <w:t>Age</w:t>
      </w:r>
      <w:r w:rsidRPr="00AC6CE4">
        <w:rPr>
          <w:rFonts w:ascii="Times New Roman" w:hAnsi="Times New Roman" w:cs="Times New Roman"/>
          <w:sz w:val="20"/>
          <w:szCs w:val="20"/>
        </w:rPr>
        <w:t xml:space="preserve">: _____ </w:t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b/>
          <w:sz w:val="20"/>
          <w:szCs w:val="20"/>
        </w:rPr>
        <w:t>Gender</w:t>
      </w:r>
      <w:r w:rsidRPr="00AC6CE4">
        <w:rPr>
          <w:rFonts w:ascii="Times New Roman" w:hAnsi="Times New Roman" w:cs="Times New Roman"/>
          <w:sz w:val="20"/>
          <w:szCs w:val="20"/>
        </w:rPr>
        <w:t xml:space="preserve">: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Male </w:t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Female</w:t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b/>
          <w:sz w:val="20"/>
          <w:szCs w:val="20"/>
        </w:rPr>
        <w:t>Marital Status</w:t>
      </w:r>
      <w:r w:rsidRPr="00AC6CE4">
        <w:rPr>
          <w:rFonts w:ascii="Times New Roman" w:hAnsi="Times New Roman" w:cs="Times New Roman"/>
          <w:sz w:val="20"/>
          <w:szCs w:val="20"/>
        </w:rPr>
        <w:t xml:space="preserve">: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Single</w:t>
      </w:r>
      <w:r w:rsidRPr="00AC6CE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Married                           </w:t>
      </w:r>
    </w:p>
    <w:p w:rsidR="00345D74" w:rsidRPr="00AC6CE4" w:rsidRDefault="00345D74" w:rsidP="00345D7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AC6CE4">
        <w:rPr>
          <w:rFonts w:ascii="Times New Roman" w:hAnsi="Times New Roman" w:cs="Times New Roman"/>
          <w:b/>
          <w:sz w:val="20"/>
          <w:szCs w:val="20"/>
        </w:rPr>
        <w:t>Area of Residence</w:t>
      </w:r>
      <w:r w:rsidRPr="00AC6CE4">
        <w:rPr>
          <w:rFonts w:ascii="Times New Roman" w:hAnsi="Times New Roman" w:cs="Times New Roman"/>
          <w:sz w:val="20"/>
          <w:szCs w:val="20"/>
        </w:rPr>
        <w:t xml:space="preserve">: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Urban</w:t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Rural</w:t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sz w:val="20"/>
          <w:szCs w:val="20"/>
        </w:rPr>
        <w:tab/>
      </w:r>
      <w:r w:rsidRPr="00AC6CE4">
        <w:rPr>
          <w:rFonts w:ascii="Times New Roman" w:hAnsi="Times New Roman" w:cs="Times New Roman"/>
          <w:b/>
          <w:sz w:val="20"/>
          <w:szCs w:val="20"/>
        </w:rPr>
        <w:t>Current Status</w:t>
      </w:r>
      <w:r w:rsidRPr="00AC6CE4">
        <w:rPr>
          <w:rFonts w:ascii="Times New Roman" w:hAnsi="Times New Roman" w:cs="Times New Roman"/>
          <w:sz w:val="20"/>
          <w:szCs w:val="20"/>
        </w:rPr>
        <w:t xml:space="preserve">: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Day Scholar</w:t>
      </w:r>
      <w:r w:rsidRPr="00AC6CE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Hostel lite</w:t>
      </w:r>
    </w:p>
    <w:p w:rsidR="00345D74" w:rsidRPr="00AC6CE4" w:rsidRDefault="00345D74" w:rsidP="00345D74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AC6CE4">
        <w:rPr>
          <w:rFonts w:ascii="Times New Roman" w:hAnsi="Times New Roman" w:cs="Times New Roman"/>
          <w:b/>
          <w:sz w:val="20"/>
          <w:szCs w:val="20"/>
        </w:rPr>
        <w:t>Study Area</w:t>
      </w:r>
      <w:r w:rsidRPr="00AC6CE4">
        <w:rPr>
          <w:rFonts w:ascii="Times New Roman" w:hAnsi="Times New Roman" w:cs="Times New Roman"/>
          <w:sz w:val="20"/>
          <w:szCs w:val="20"/>
        </w:rPr>
        <w:t>: ___________</w:t>
      </w:r>
      <w:r w:rsidRPr="00AC6CE4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</w:t>
      </w:r>
      <w:r w:rsidRPr="00AC6CE4">
        <w:rPr>
          <w:rFonts w:ascii="Times New Roman" w:hAnsi="Times New Roman" w:cs="Times New Roman"/>
          <w:b/>
          <w:sz w:val="20"/>
          <w:szCs w:val="20"/>
        </w:rPr>
        <w:t>Professional Year</w:t>
      </w:r>
      <w:r w:rsidRPr="00AC6CE4">
        <w:rPr>
          <w:rFonts w:ascii="Times New Roman" w:hAnsi="Times New Roman" w:cs="Times New Roman"/>
          <w:sz w:val="20"/>
          <w:szCs w:val="20"/>
        </w:rPr>
        <w:t>:  __________</w:t>
      </w:r>
    </w:p>
    <w:p w:rsidR="00345D74" w:rsidRPr="00AC6CE4" w:rsidRDefault="00345D74" w:rsidP="00345D7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6CE4">
        <w:rPr>
          <w:rFonts w:ascii="Times New Roman" w:hAnsi="Times New Roman" w:cs="Times New Roman"/>
          <w:b/>
          <w:sz w:val="20"/>
          <w:szCs w:val="20"/>
        </w:rPr>
        <w:t>Access to Family Physician</w:t>
      </w:r>
      <w:r w:rsidRPr="00AC6CE4">
        <w:rPr>
          <w:rFonts w:ascii="Times New Roman" w:hAnsi="Times New Roman" w:cs="Times New Roman"/>
          <w:sz w:val="20"/>
          <w:szCs w:val="20"/>
        </w:rPr>
        <w:t xml:space="preserve">: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Easy</w:t>
      </w:r>
      <w:r w:rsidRPr="00AC6CE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AC6CE4">
        <w:rPr>
          <w:rFonts w:ascii="Times New Roman" w:hAnsi="Times New Roman" w:cs="Times New Roman"/>
          <w:sz w:val="20"/>
          <w:szCs w:val="20"/>
        </w:rPr>
        <w:sym w:font="Wingdings" w:char="F04A"/>
      </w:r>
      <w:r w:rsidRPr="00AC6CE4">
        <w:rPr>
          <w:rFonts w:ascii="Times New Roman" w:hAnsi="Times New Roman" w:cs="Times New Roman"/>
          <w:sz w:val="20"/>
          <w:szCs w:val="20"/>
        </w:rPr>
        <w:t xml:space="preserve"> Difficult</w:t>
      </w:r>
    </w:p>
    <w:p w:rsidR="00345D74" w:rsidRDefault="00345D74" w:rsidP="00345D74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SECTION: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C6CE4">
        <w:rPr>
          <w:rFonts w:ascii="Times New Roman" w:hAnsi="Times New Roman" w:cs="Times New Roman"/>
          <w:b/>
          <w:bCs/>
          <w:sz w:val="20"/>
          <w:szCs w:val="20"/>
        </w:rPr>
        <w:t>KNOWLEDGE ASSE</w:t>
      </w:r>
      <w:r>
        <w:rPr>
          <w:rFonts w:ascii="Times New Roman" w:hAnsi="Times New Roman" w:cs="Times New Roman"/>
          <w:b/>
          <w:bCs/>
          <w:sz w:val="20"/>
          <w:szCs w:val="20"/>
        </w:rPr>
        <w:t>SMENT (</w:t>
      </w:r>
      <w:r w:rsidRPr="0024101A">
        <w:rPr>
          <w:rFonts w:ascii="Times New Roman" w:hAnsi="Times New Roman" w:cs="Times New Roman"/>
          <w:bCs/>
          <w:sz w:val="20"/>
          <w:szCs w:val="20"/>
        </w:rPr>
        <w:t>CAM modalities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345D74" w:rsidRPr="00AC6CE4" w:rsidRDefault="00345D74" w:rsidP="00345D74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5D74" w:rsidRPr="00AC6CE4" w:rsidRDefault="00345D74" w:rsidP="00345D7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AC6CE4">
        <w:rPr>
          <w:rFonts w:ascii="Times New Roman" w:hAnsi="Times New Roman" w:cs="Times New Roman"/>
          <w:sz w:val="20"/>
          <w:szCs w:val="20"/>
        </w:rPr>
        <w:t>Have you ever heard about any of the following CAM modalities</w:t>
      </w:r>
      <w:proofErr w:type="gramStart"/>
      <w:r w:rsidRPr="00AC6CE4">
        <w:rPr>
          <w:rFonts w:ascii="Times New Roman" w:hAnsi="Times New Roman" w:cs="Times New Roman"/>
          <w:sz w:val="20"/>
          <w:szCs w:val="20"/>
        </w:rPr>
        <w:t xml:space="preserve">?  </w:t>
      </w:r>
      <w:proofErr w:type="gramEnd"/>
      <w:r w:rsidRPr="00AC6CE4">
        <w:rPr>
          <w:rFonts w:ascii="Times New Roman" w:hAnsi="Times New Roman" w:cs="Times New Roman"/>
          <w:sz w:val="20"/>
          <w:szCs w:val="20"/>
        </w:rPr>
        <w:t xml:space="preserve">(select your option by tick mark) </w:t>
      </w:r>
    </w:p>
    <w:p w:rsidR="00345D74" w:rsidRPr="00AC6CE4" w:rsidRDefault="00345D74" w:rsidP="00345D74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605" w:type="dxa"/>
        <w:jc w:val="center"/>
        <w:tblLook w:val="04A0" w:firstRow="1" w:lastRow="0" w:firstColumn="1" w:lastColumn="0" w:noHBand="0" w:noVBand="1"/>
      </w:tblPr>
      <w:tblGrid>
        <w:gridCol w:w="5665"/>
        <w:gridCol w:w="1170"/>
        <w:gridCol w:w="1440"/>
        <w:gridCol w:w="1620"/>
        <w:gridCol w:w="1710"/>
      </w:tblGrid>
      <w:tr w:rsidR="00345D74" w:rsidRPr="00AC6CE4" w:rsidTr="00B1634C">
        <w:trPr>
          <w:trHeight w:val="694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 modality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Never heard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Heard but no knowledge</w:t>
            </w: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Understand basic principles</w:t>
            </w: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Pursued further knowledge</w:t>
            </w:r>
          </w:p>
        </w:tc>
      </w:tr>
      <w:tr w:rsidR="00345D74" w:rsidRPr="00AC6CE4" w:rsidTr="00B1634C">
        <w:trPr>
          <w:trHeight w:val="584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Acupuncture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inserting fine needles through the skin at specific points to relieve pain or promote healing)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Aromatherapy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use of essential oils of plants for medicinal purposes</w:t>
            </w: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00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Ayurveda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hikmat</w:t>
            </w:r>
            <w:proofErr w:type="spellEnd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Cupping/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Hijama</w:t>
            </w:r>
            <w:proofErr w:type="spellEnd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the process of drawing blood from the body by placing special cups on skin)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584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Chiropractic 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(a method of treating people who are sick or in pain by pushing and moving bones in the spine and joints)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7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Herbs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(Herbal medicine)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00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Homeopathy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(Used to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stimulate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the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body's own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healing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process)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Hypnosis 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an artificially induced trance state resembling sleep)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Meditation / 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Muraqba</w:t>
            </w:r>
            <w:proofErr w:type="spellEnd"/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(act of spending time in quiet thought </w:t>
            </w:r>
            <w:r w:rsidRPr="00AC6CE4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  <w:shd w:val="clear" w:color="auto" w:fill="FFFFFF"/>
              </w:rPr>
              <w:t>either as a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pacing w:val="2"/>
                <w:sz w:val="20"/>
                <w:szCs w:val="20"/>
                <w:shd w:val="clear" w:color="auto" w:fill="FFFFFF"/>
              </w:rPr>
              <w:t> </w:t>
            </w:r>
            <w:hyperlink r:id="rId6" w:tooltip="religious" w:history="1">
              <w:r w:rsidRPr="00AC6CE4">
                <w:rPr>
                  <w:rStyle w:val="Hyperlink"/>
                  <w:rFonts w:ascii="Times New Roman" w:hAnsi="Times New Roman"/>
                  <w:i/>
                  <w:iCs/>
                  <w:spacing w:val="2"/>
                  <w:sz w:val="20"/>
                  <w:szCs w:val="20"/>
                </w:rPr>
                <w:t>religious</w:t>
              </w:r>
            </w:hyperlink>
            <w:r w:rsidRPr="00AC6CE4">
              <w:rPr>
                <w:rStyle w:val="Hyperlink"/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 xml:space="preserve"> </w:t>
            </w:r>
            <w:hyperlink r:id="rId7" w:tooltip="activity" w:history="1">
              <w:r w:rsidRPr="00AC6CE4">
                <w:rPr>
                  <w:rStyle w:val="Hyperlink"/>
                  <w:rFonts w:ascii="Times New Roman" w:hAnsi="Times New Roman"/>
                  <w:i/>
                  <w:iCs/>
                  <w:spacing w:val="2"/>
                  <w:sz w:val="20"/>
                  <w:szCs w:val="20"/>
                </w:rPr>
                <w:t>activity</w:t>
              </w:r>
            </w:hyperlink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pacing w:val="2"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  <w:shd w:val="clear" w:color="auto" w:fill="FFFFFF"/>
              </w:rPr>
              <w:t>or relaxation)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73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Massage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Maalish</w:t>
            </w:r>
            <w:proofErr w:type="spellEnd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2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Oriental medicine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(The treatment which incorporates the use of acupuncture, herbs, heat therapy, physical therapies, and lifestyle changes to restore balance of Qi or Chee)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85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Spiritual healing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(prayer)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584"/>
          <w:jc w:val="center"/>
        </w:trPr>
        <w:tc>
          <w:tcPr>
            <w:tcW w:w="5665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Yoga 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physical, mental, and spiritual practices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Fonts w:ascii="Times New Roman" w:hAnsi="Times New Roman" w:cs="Times New Roman"/>
                <w:i/>
                <w:iCs/>
                <w:spacing w:val="10"/>
                <w:sz w:val="20"/>
                <w:szCs w:val="20"/>
                <w:shd w:val="clear" w:color="auto" w:fill="FFFFFF"/>
              </w:rPr>
              <w:t>to experience inner peace)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D74" w:rsidRDefault="00345D74" w:rsidP="00345D74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D74" w:rsidRDefault="00345D74" w:rsidP="00345D74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D74" w:rsidRDefault="00345D74" w:rsidP="00345D74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D74" w:rsidRDefault="00345D74" w:rsidP="00345D74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D74" w:rsidRPr="0019385D" w:rsidRDefault="00345D74" w:rsidP="00345D7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385D">
        <w:rPr>
          <w:rFonts w:ascii="Times New Roman" w:hAnsi="Times New Roman" w:cs="Times New Roman"/>
          <w:b/>
          <w:sz w:val="20"/>
          <w:szCs w:val="20"/>
        </w:rPr>
        <w:t xml:space="preserve">Use related CAM knowledge  </w:t>
      </w:r>
      <w:r w:rsidRPr="0019385D">
        <w:rPr>
          <w:rFonts w:ascii="Times New Roman" w:hAnsi="Times New Roman" w:cs="Times New Roman"/>
          <w:sz w:val="20"/>
          <w:szCs w:val="20"/>
        </w:rPr>
        <w:t>(select your option by tick mark)</w:t>
      </w:r>
    </w:p>
    <w:tbl>
      <w:tblPr>
        <w:tblStyle w:val="TableGrid"/>
        <w:tblW w:w="9630" w:type="dxa"/>
        <w:tblInd w:w="-275" w:type="dxa"/>
        <w:tblLook w:val="04A0" w:firstRow="1" w:lastRow="0" w:firstColumn="1" w:lastColumn="0" w:noHBand="0" w:noVBand="1"/>
      </w:tblPr>
      <w:tblGrid>
        <w:gridCol w:w="6120"/>
        <w:gridCol w:w="1170"/>
        <w:gridCol w:w="1097"/>
        <w:gridCol w:w="1243"/>
      </w:tblGrid>
      <w:tr w:rsidR="00345D74" w:rsidRPr="0084614E" w:rsidTr="00B1634C">
        <w:trPr>
          <w:trHeight w:val="332"/>
        </w:trPr>
        <w:tc>
          <w:tcPr>
            <w:tcW w:w="6120" w:type="dxa"/>
          </w:tcPr>
          <w:p w:rsidR="00345D74" w:rsidRPr="0084614E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Correct</w:t>
            </w: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In-correct</w:t>
            </w: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Don’t know</w:t>
            </w:r>
          </w:p>
        </w:tc>
      </w:tr>
      <w:tr w:rsidR="00345D74" w:rsidRPr="0084614E" w:rsidTr="00B1634C">
        <w:trPr>
          <w:trHeight w:val="233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Herbal medicine is natural and therefore is safe, without side effects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251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Mulethi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is commonly used herb for mild to moderate sore throat and cough 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80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Mulethi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may cause drug-herb interactions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116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Joshanda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is commonly used for cold and flu symptoms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65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Long-term use of </w:t>
            </w: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Joshanda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mulethi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is not recommended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80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Garlic can lower blood lipid level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206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Ginseng can be used safely in people with high blood pressure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152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Ginkgo biloba is commonly used in people with Alzheimer’s disease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170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Acupunture</w:t>
            </w:r>
            <w:proofErr w:type="spellEnd"/>
            <w:r w:rsidRPr="0084614E">
              <w:rPr>
                <w:rFonts w:ascii="Times New Roman" w:hAnsi="Times New Roman" w:cs="Times New Roman"/>
                <w:sz w:val="20"/>
                <w:szCs w:val="20"/>
              </w:rPr>
              <w:t xml:space="preserve"> can be used to decrease withdrawal symptoms and relieve pain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84614E" w:rsidTr="00B1634C">
        <w:trPr>
          <w:trHeight w:val="206"/>
        </w:trPr>
        <w:tc>
          <w:tcPr>
            <w:tcW w:w="612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14E">
              <w:rPr>
                <w:rFonts w:ascii="Times New Roman" w:hAnsi="Times New Roman" w:cs="Times New Roman"/>
                <w:sz w:val="20"/>
                <w:szCs w:val="20"/>
              </w:rPr>
              <w:t>Chiropractic specializes in spinal manipulation and is used to treat low-back pain</w:t>
            </w:r>
          </w:p>
        </w:tc>
        <w:tc>
          <w:tcPr>
            <w:tcW w:w="1170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</w:tcPr>
          <w:p w:rsidR="00345D74" w:rsidRPr="0084614E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2FCE" w:rsidRDefault="001D2FCE" w:rsidP="00345D7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1D2F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45D74" w:rsidRDefault="00345D74" w:rsidP="00345D7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614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SECTION: </w:t>
      </w:r>
      <w:proofErr w:type="gramStart"/>
      <w:r w:rsidRPr="0084614E">
        <w:rPr>
          <w:rFonts w:ascii="Times New Roman" w:hAnsi="Times New Roman" w:cs="Times New Roman"/>
          <w:b/>
          <w:sz w:val="20"/>
          <w:szCs w:val="20"/>
        </w:rPr>
        <w:t>3</w:t>
      </w:r>
      <w:proofErr w:type="gramEnd"/>
      <w:r w:rsidRPr="0084614E">
        <w:rPr>
          <w:rFonts w:ascii="Times New Roman" w:hAnsi="Times New Roman" w:cs="Times New Roman"/>
          <w:sz w:val="20"/>
          <w:szCs w:val="20"/>
        </w:rPr>
        <w:t xml:space="preserve">   </w:t>
      </w:r>
      <w:r w:rsidRPr="0084614E">
        <w:rPr>
          <w:rFonts w:ascii="Times New Roman" w:hAnsi="Times New Roman" w:cs="Times New Roman"/>
          <w:b/>
          <w:bCs/>
          <w:sz w:val="20"/>
          <w:szCs w:val="20"/>
        </w:rPr>
        <w:t>SOURCES OF CAM INFORMATION</w:t>
      </w:r>
    </w:p>
    <w:p w:rsidR="00345D74" w:rsidRPr="00FD6C65" w:rsidRDefault="00345D74" w:rsidP="00345D7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6C65">
        <w:rPr>
          <w:rFonts w:ascii="Times New Roman" w:hAnsi="Times New Roman" w:cs="Times New Roman"/>
          <w:sz w:val="20"/>
          <w:szCs w:val="20"/>
        </w:rPr>
        <w:t>From which source, you got knowledge about following CAM modalities?</w:t>
      </w:r>
    </w:p>
    <w:tbl>
      <w:tblPr>
        <w:tblStyle w:val="TableGrid"/>
        <w:tblW w:w="1386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970"/>
        <w:gridCol w:w="1440"/>
        <w:gridCol w:w="1710"/>
        <w:gridCol w:w="1260"/>
        <w:gridCol w:w="2160"/>
        <w:gridCol w:w="1080"/>
        <w:gridCol w:w="1170"/>
        <w:gridCol w:w="1260"/>
        <w:gridCol w:w="810"/>
      </w:tblGrid>
      <w:tr w:rsidR="00345D74" w:rsidRPr="00AC6CE4" w:rsidTr="00B1634C">
        <w:trPr>
          <w:trHeight w:val="1278"/>
        </w:trPr>
        <w:tc>
          <w:tcPr>
            <w:tcW w:w="2970" w:type="dxa"/>
            <w:vAlign w:val="center"/>
          </w:tcPr>
          <w:p w:rsidR="00345D74" w:rsidRPr="00A56407" w:rsidRDefault="00345D74" w:rsidP="00B163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6407">
              <w:rPr>
                <w:rFonts w:ascii="Times New Roman" w:hAnsi="Times New Roman" w:cs="Times New Roman"/>
                <w:b/>
                <w:sz w:val="20"/>
                <w:szCs w:val="20"/>
              </w:rPr>
              <w:t>CAM Modalities</w:t>
            </w:r>
          </w:p>
        </w:tc>
        <w:tc>
          <w:tcPr>
            <w:tcW w:w="144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CAM professionals</w:t>
            </w:r>
          </w:p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Health Facilities (hospital,</w:t>
            </w:r>
          </w:p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Pharmacy, diagnostic lab, Clinic)</w:t>
            </w:r>
          </w:p>
        </w:tc>
        <w:tc>
          <w:tcPr>
            <w:tcW w:w="126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Natural Product professional journals</w:t>
            </w:r>
          </w:p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Mass media (TV, newspapers, magazines, radio, wall chalking)</w:t>
            </w:r>
          </w:p>
        </w:tc>
        <w:tc>
          <w:tcPr>
            <w:tcW w:w="108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Family &amp; Friends</w:t>
            </w:r>
          </w:p>
        </w:tc>
        <w:tc>
          <w:tcPr>
            <w:tcW w:w="1170" w:type="dxa"/>
          </w:tcPr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</w:p>
          <w:p w:rsidR="00345D74" w:rsidRPr="00CB3340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or CAM Web sites</w:t>
            </w:r>
          </w:p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Training/</w:t>
            </w:r>
          </w:p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Apprentice with healers</w:t>
            </w:r>
          </w:p>
        </w:tc>
        <w:tc>
          <w:tcPr>
            <w:tcW w:w="810" w:type="dxa"/>
          </w:tcPr>
          <w:p w:rsidR="00345D74" w:rsidRPr="00CB3340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3340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45D74" w:rsidRPr="00AC6CE4" w:rsidTr="00B1634C">
        <w:trPr>
          <w:trHeight w:val="128"/>
        </w:trPr>
        <w:tc>
          <w:tcPr>
            <w:tcW w:w="2970" w:type="dxa"/>
          </w:tcPr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Acupuncture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A5640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Inserting fine needles through the skin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10"/>
        </w:trPr>
        <w:tc>
          <w:tcPr>
            <w:tcW w:w="2970" w:type="dxa"/>
          </w:tcPr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Aromatherapy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use of essential oils of plants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30"/>
        </w:trPr>
        <w:tc>
          <w:tcPr>
            <w:tcW w:w="2970" w:type="dxa"/>
          </w:tcPr>
          <w:p w:rsidR="00345D7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Ayurveda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hikmat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249"/>
        </w:trPr>
        <w:tc>
          <w:tcPr>
            <w:tcW w:w="297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Cupping/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Hijama</w:t>
            </w:r>
            <w:proofErr w:type="spellEnd"/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Placing cups on skin to draw blood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77"/>
        </w:trPr>
        <w:tc>
          <w:tcPr>
            <w:tcW w:w="2970" w:type="dxa"/>
          </w:tcPr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Chiropractic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Treating by pushing and moving bones in the spine and joints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168"/>
        </w:trPr>
        <w:tc>
          <w:tcPr>
            <w:tcW w:w="2970" w:type="dxa"/>
          </w:tcPr>
          <w:p w:rsidR="00345D7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Herbs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64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 herbal medicine)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10"/>
        </w:trPr>
        <w:tc>
          <w:tcPr>
            <w:tcW w:w="297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Homeopathy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Stimulating body's own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Style w:val="hvr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healing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process</w:t>
            </w:r>
            <w:r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09"/>
        </w:trPr>
        <w:tc>
          <w:tcPr>
            <w:tcW w:w="297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Hypnosis</w:t>
            </w:r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(A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n artificially induced trance state resembling sleep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10"/>
        </w:trPr>
        <w:tc>
          <w:tcPr>
            <w:tcW w:w="297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Meditation/ 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Muraqba</w:t>
            </w:r>
            <w:proofErr w:type="spellEnd"/>
          </w:p>
          <w:p w:rsidR="00345D74" w:rsidRPr="00AC6CE4" w:rsidRDefault="00345D74" w:rsidP="00B163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(A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ct of spending time in quiet thought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133"/>
        </w:trPr>
        <w:tc>
          <w:tcPr>
            <w:tcW w:w="2970" w:type="dxa"/>
          </w:tcPr>
          <w:p w:rsidR="00345D74" w:rsidRDefault="00345D74" w:rsidP="00B163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A564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45D74" w:rsidRPr="00A56407" w:rsidRDefault="00345D74" w:rsidP="00B1634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40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427A9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Maalish</w:t>
            </w:r>
            <w:proofErr w:type="spellEnd"/>
            <w:r w:rsidRPr="00427A93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55"/>
        </w:trPr>
        <w:tc>
          <w:tcPr>
            <w:tcW w:w="297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Oriental medicine</w:t>
            </w:r>
          </w:p>
          <w:p w:rsidR="00345D74" w:rsidRPr="00406273" w:rsidRDefault="00345D74" w:rsidP="00B1634C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AC6C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Aims to restore balance of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life energy)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2FCE" w:rsidRDefault="001D2FCE" w:rsidP="00B1634C">
      <w:pPr>
        <w:rPr>
          <w:rFonts w:ascii="Times New Roman" w:hAnsi="Times New Roman" w:cs="Times New Roman"/>
          <w:b/>
          <w:bCs/>
          <w:sz w:val="20"/>
          <w:szCs w:val="20"/>
        </w:rPr>
        <w:sectPr w:rsidR="001D2FCE" w:rsidSect="001D2FC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86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970"/>
        <w:gridCol w:w="1440"/>
        <w:gridCol w:w="1710"/>
        <w:gridCol w:w="1260"/>
        <w:gridCol w:w="2160"/>
        <w:gridCol w:w="1080"/>
        <w:gridCol w:w="1170"/>
        <w:gridCol w:w="1260"/>
        <w:gridCol w:w="810"/>
      </w:tblGrid>
      <w:tr w:rsidR="00345D74" w:rsidRPr="00AC6CE4" w:rsidTr="00B1634C">
        <w:trPr>
          <w:trHeight w:val="278"/>
        </w:trPr>
        <w:tc>
          <w:tcPr>
            <w:tcW w:w="2970" w:type="dxa"/>
          </w:tcPr>
          <w:p w:rsidR="00345D74" w:rsidRPr="00406273" w:rsidRDefault="00345D74" w:rsidP="00B1634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bookmarkStart w:id="0" w:name="_GoBack" w:colFirst="3" w:colLast="3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Spiritual healing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564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(Prayer)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9"/>
        </w:trPr>
        <w:tc>
          <w:tcPr>
            <w:tcW w:w="2970" w:type="dxa"/>
          </w:tcPr>
          <w:p w:rsidR="00345D74" w:rsidRPr="00A56407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Yoga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practices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Fonts w:ascii="Times New Roman" w:hAnsi="Times New Roman" w:cs="Times New Roman"/>
                <w:i/>
                <w:iCs/>
                <w:spacing w:val="10"/>
                <w:sz w:val="20"/>
                <w:szCs w:val="20"/>
                <w:shd w:val="clear" w:color="auto" w:fill="FFFFFF"/>
              </w:rPr>
              <w:t>to experience inner peace</w:t>
            </w:r>
            <w:r>
              <w:rPr>
                <w:rFonts w:ascii="Times New Roman" w:hAnsi="Times New Roman" w:cs="Times New Roman"/>
                <w:i/>
                <w:iCs/>
                <w:spacing w:val="1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4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345D74" w:rsidRDefault="00345D74" w:rsidP="00345D74">
      <w:pPr>
        <w:pStyle w:val="NoSpacing"/>
        <w:ind w:left="720"/>
        <w:jc w:val="center"/>
        <w:rPr>
          <w:rFonts w:ascii="Times New Roman" w:hAnsi="Times New Roman" w:cs="Times New Roman"/>
          <w:b/>
          <w:sz w:val="20"/>
          <w:szCs w:val="20"/>
        </w:rPr>
        <w:sectPr w:rsidR="00345D74" w:rsidSect="001D2FC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45D74" w:rsidRPr="00D525C4" w:rsidRDefault="00345D74" w:rsidP="00345D74">
      <w:pPr>
        <w:pStyle w:val="NoSpacing"/>
        <w:ind w:left="72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6C6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SECTION: </w:t>
      </w:r>
      <w:proofErr w:type="gramStart"/>
      <w:r w:rsidRPr="00FD6C65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FD6C65">
        <w:rPr>
          <w:rFonts w:ascii="Times New Roman" w:hAnsi="Times New Roman" w:cs="Times New Roman"/>
          <w:sz w:val="20"/>
          <w:szCs w:val="20"/>
        </w:rPr>
        <w:t xml:space="preserve">   </w:t>
      </w:r>
      <w:r w:rsidRPr="0024101A">
        <w:rPr>
          <w:rFonts w:ascii="Times New Roman" w:hAnsi="Times New Roman" w:cs="Times New Roman"/>
          <w:b/>
          <w:sz w:val="20"/>
          <w:szCs w:val="20"/>
        </w:rPr>
        <w:t>Health Related CAM Beliefs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C6CE4">
        <w:rPr>
          <w:rFonts w:ascii="Times New Roman" w:hAnsi="Times New Roman" w:cs="Times New Roman"/>
          <w:sz w:val="20"/>
          <w:szCs w:val="20"/>
        </w:rPr>
        <w:t>(Select your option by tick mark)</w:t>
      </w:r>
    </w:p>
    <w:p w:rsidR="00345D74" w:rsidRDefault="00345D74" w:rsidP="00345D74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CAM</w:t>
      </w:r>
      <w:r w:rsidRPr="00FD6C6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 xml:space="preserve"> Health Belief Questionnaire </w:t>
      </w: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(</w:t>
      </w:r>
      <w:r w:rsidRPr="00FD6C65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CHBQ</w:t>
      </w:r>
      <w:r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)</w:t>
      </w:r>
    </w:p>
    <w:p w:rsidR="00345D74" w:rsidRPr="00D525C4" w:rsidRDefault="00345D74" w:rsidP="00345D74">
      <w:pPr>
        <w:pStyle w:val="NoSpacing"/>
        <w:ind w:left="720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</w:pPr>
    </w:p>
    <w:tbl>
      <w:tblPr>
        <w:tblStyle w:val="TableGrid"/>
        <w:tblW w:w="1260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960"/>
        <w:gridCol w:w="1260"/>
        <w:gridCol w:w="1080"/>
        <w:gridCol w:w="1170"/>
        <w:gridCol w:w="900"/>
        <w:gridCol w:w="1710"/>
        <w:gridCol w:w="810"/>
        <w:gridCol w:w="1710"/>
      </w:tblGrid>
      <w:tr w:rsidR="00345D74" w:rsidRPr="00AC6CE4" w:rsidTr="00B1634C">
        <w:trPr>
          <w:trHeight w:val="494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Statement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bsolutely disagree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isagree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omewhat disagree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eutral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omewhat agree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A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bsolutely agree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419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The physical and mental health are maintained by an underlying energy or vital force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60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Health and disease are a reflection of balance between positive life-enhancing forces and negative destructive forces.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94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The body is essentially self-healing and the task of a health care provider is to assist in the healing process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76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A patient's symptoms should be regarded as a manifestation of general imbalance of dysfunction affecting the whole body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94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A patient's expectations, health beliefs and values should be integrated into the patient care process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76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Complementary therapies are a threat to public health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94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Treatments not tested in a scientifically recognized manner should be discouraged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76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Effects of complementary therapies are usually the result of a placebo effect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94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Complementary therapies include ideas and methods from which conventional medicine could benefit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92"/>
        </w:trPr>
        <w:tc>
          <w:tcPr>
            <w:tcW w:w="39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Most complementary therapies stimulate the body's natural therapeutic powers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D74" w:rsidRDefault="00345D74" w:rsidP="00345D74">
      <w:pPr>
        <w:pStyle w:val="NoSpacing"/>
        <w:rPr>
          <w:rFonts w:ascii="Times New Roman" w:hAnsi="Times New Roman" w:cs="Times New Roman"/>
          <w:b/>
          <w:sz w:val="20"/>
          <w:szCs w:val="20"/>
        </w:rPr>
        <w:sectPr w:rsidR="00345D74" w:rsidSect="00345D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45D74" w:rsidRPr="00AC6CE4" w:rsidRDefault="00345D74" w:rsidP="00345D7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345D74" w:rsidRPr="000170CB" w:rsidRDefault="00345D74" w:rsidP="00345D74"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Use related CAM Beliefs</w:t>
      </w:r>
    </w:p>
    <w:p w:rsidR="00345D74" w:rsidRPr="006E2D1F" w:rsidRDefault="00345D74" w:rsidP="00345D74">
      <w:pPr>
        <w:pStyle w:val="NoSpacing"/>
        <w:ind w:left="72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C6CE4">
        <w:rPr>
          <w:rFonts w:ascii="Times New Roman" w:hAnsi="Times New Roman" w:cs="Times New Roman"/>
          <w:sz w:val="20"/>
          <w:szCs w:val="20"/>
        </w:rPr>
        <w:t>(Select your option by tick mark)</w:t>
      </w:r>
    </w:p>
    <w:tbl>
      <w:tblPr>
        <w:tblStyle w:val="TableGrid"/>
        <w:tblW w:w="9270" w:type="dxa"/>
        <w:tblInd w:w="85" w:type="dxa"/>
        <w:tblLook w:val="04A0" w:firstRow="1" w:lastRow="0" w:firstColumn="1" w:lastColumn="0" w:noHBand="0" w:noVBand="1"/>
      </w:tblPr>
      <w:tblGrid>
        <w:gridCol w:w="7020"/>
        <w:gridCol w:w="1080"/>
        <w:gridCol w:w="1170"/>
      </w:tblGrid>
      <w:tr w:rsidR="00345D74" w:rsidRPr="00AC6CE4" w:rsidTr="00B1634C">
        <w:trPr>
          <w:trHeight w:val="368"/>
        </w:trPr>
        <w:tc>
          <w:tcPr>
            <w:tcW w:w="70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345D74" w:rsidRPr="00AC6CE4" w:rsidTr="00B1634C">
        <w:trPr>
          <w:trHeight w:val="346"/>
        </w:trPr>
        <w:tc>
          <w:tcPr>
            <w:tcW w:w="70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Has somebody close to you had effective treatment from a complementary practitioner?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68"/>
        </w:trPr>
        <w:tc>
          <w:tcPr>
            <w:tcW w:w="70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Is it only naive/gullible people who go to complementary practitioners?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46"/>
        </w:trPr>
        <w:tc>
          <w:tcPr>
            <w:tcW w:w="70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Do you believe there are many “quacks” in complementary medicine?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68"/>
        </w:trPr>
        <w:tc>
          <w:tcPr>
            <w:tcW w:w="70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Do you believe the most important factor of any treatment is its efficacy for cure? 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46"/>
        </w:trPr>
        <w:tc>
          <w:tcPr>
            <w:tcW w:w="70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Do you believe complementary medicine is more holistic than orthodox medicine? 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68"/>
        </w:trPr>
        <w:tc>
          <w:tcPr>
            <w:tcW w:w="70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Does someone close to you use a complementary practitioner?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46"/>
        </w:trPr>
        <w:tc>
          <w:tcPr>
            <w:tcW w:w="70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Do you believe that complementary medicine is better than medicine to treat psychological illness?</w:t>
            </w:r>
          </w:p>
        </w:tc>
        <w:tc>
          <w:tcPr>
            <w:tcW w:w="108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D74" w:rsidRDefault="00345D74" w:rsidP="00345D7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345D74" w:rsidRDefault="00345D74" w:rsidP="00345D7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345D74" w:rsidRDefault="00345D74" w:rsidP="00345D7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SECTION: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proofErr w:type="gramEnd"/>
      <w:r w:rsidRPr="00641F9F">
        <w:rPr>
          <w:rFonts w:ascii="Times New Roman" w:hAnsi="Times New Roman" w:cs="Times New Roman"/>
          <w:b/>
          <w:bCs/>
          <w:sz w:val="20"/>
          <w:szCs w:val="20"/>
        </w:rPr>
        <w:t xml:space="preserve">   ASSESSMENT OF ATTITUDES REGARDING CAM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AC6CE4">
        <w:rPr>
          <w:rFonts w:ascii="Times New Roman" w:hAnsi="Times New Roman" w:cs="Times New Roman"/>
          <w:sz w:val="20"/>
          <w:szCs w:val="20"/>
        </w:rPr>
        <w:t>5- point Likert scale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45D74" w:rsidRPr="00641F9F" w:rsidRDefault="00345D74" w:rsidP="00345D7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345D74" w:rsidRDefault="00345D74" w:rsidP="00345D7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  <w:sectPr w:rsidR="00345D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24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120"/>
        <w:gridCol w:w="1350"/>
        <w:gridCol w:w="990"/>
        <w:gridCol w:w="990"/>
        <w:gridCol w:w="1260"/>
        <w:gridCol w:w="1710"/>
      </w:tblGrid>
      <w:tr w:rsidR="00345D74" w:rsidRPr="00AC6CE4" w:rsidTr="00B1634C">
        <w:trPr>
          <w:trHeight w:val="602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Statement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Strongly D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isagree</w:t>
            </w: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bottom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Disagree</w:t>
            </w:r>
          </w:p>
          <w:p w:rsidR="00345D7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Neutral</w:t>
            </w: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Agree</w:t>
            </w: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Strongly A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</w:t>
            </w:r>
          </w:p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All practitioners of CAM should be medically qualified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 am interested in exploring new CAM modalities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Women have more tendency to CAM than men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On an average, practitioners of CAM make less money than other doctors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 believe in alternative approaches in health area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Most Practitioners of CAM receive a thorough training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Treating a condition using CAM is safer than using modern methods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You need to be “gifted” to carry out CAM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CAM has low status within medicine 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CAM is only effective in treating minor complaints.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CAM is fairly unscientific.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CAM has advanced considerably in recent years in understanding of illness and diseases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Practitioners of CAM are more prepared to listen to their patients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Patients on CAM hardly ever get better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Despite considerable research, there are few applicable results in CAM.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CAM should be taught in medical school. 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A surprising number of patients claim its effective at curing their illness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CAM is more cost-effective than modern medicine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The reason for the success of CAM is mainly due to treating the whole person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A doctor should know CAM methods 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 believe that CAM may have positive effect on general health outcomes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98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It is important to have a basic understanding of CAM before using them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170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Patients may disregard or even avoid doctors and health care professionals who do not understand their health beliefs.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Herbal med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icine is unsafe and ineffective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170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Self-care and interest in our own health is one reason that people are drawn to CAM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116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Providing information about herbal medicine is part of a pharmacist’s professional responsibility.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Providing information about herbal medicine is part of a doctor’s professional responsibility.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332"/>
        </w:trPr>
        <w:tc>
          <w:tcPr>
            <w:tcW w:w="6120" w:type="dxa"/>
          </w:tcPr>
          <w:p w:rsidR="00345D74" w:rsidRPr="00AC6CE4" w:rsidRDefault="00345D74" w:rsidP="00B163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>It is important to consult a health professional before using CAM.</w:t>
            </w:r>
          </w:p>
        </w:tc>
        <w:tc>
          <w:tcPr>
            <w:tcW w:w="135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345D74" w:rsidRPr="00AC6CE4" w:rsidRDefault="00345D74" w:rsidP="00B1634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D74" w:rsidRDefault="00345D74" w:rsidP="00345D74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  <w:sectPr w:rsidR="00345D74" w:rsidSect="00345D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45D74" w:rsidRDefault="00345D74" w:rsidP="00345D7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SECTION: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6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SELF PERCEIVED EFFECTIVENESS </w:t>
      </w:r>
      <w:r w:rsidRPr="000170CB">
        <w:rPr>
          <w:rFonts w:ascii="Times New Roman" w:hAnsi="Times New Roman" w:cs="Times New Roman"/>
          <w:b/>
          <w:bCs/>
          <w:sz w:val="20"/>
          <w:szCs w:val="20"/>
        </w:rPr>
        <w:t>OF CAM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C6CE4">
        <w:rPr>
          <w:rFonts w:ascii="Times New Roman" w:hAnsi="Times New Roman" w:cs="Times New Roman"/>
          <w:sz w:val="20"/>
          <w:szCs w:val="20"/>
        </w:rPr>
        <w:t>(Select your option by tick mark)</w:t>
      </w:r>
    </w:p>
    <w:p w:rsidR="00345D74" w:rsidRPr="000170CB" w:rsidRDefault="00345D74" w:rsidP="00345D7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6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6390"/>
        <w:gridCol w:w="990"/>
        <w:gridCol w:w="810"/>
        <w:gridCol w:w="1170"/>
      </w:tblGrid>
      <w:tr w:rsidR="00345D74" w:rsidRPr="00AC6CE4" w:rsidTr="00B1634C">
        <w:trPr>
          <w:trHeight w:val="107"/>
        </w:trPr>
        <w:tc>
          <w:tcPr>
            <w:tcW w:w="639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 modality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Harmful</w:t>
            </w: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Useful</w:t>
            </w: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opinion</w:t>
            </w:r>
          </w:p>
        </w:tc>
      </w:tr>
      <w:tr w:rsidR="00345D74" w:rsidRPr="00AC6CE4" w:rsidTr="00B1634C">
        <w:trPr>
          <w:trHeight w:val="152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Acupuncture</w:t>
            </w: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Inserting fine needles through the skin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98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Aromatherapy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Use of essential oils of plants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Ayurveda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Hikmat</w:t>
            </w:r>
            <w:proofErr w:type="spellEnd"/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Cupping/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Hijama</w:t>
            </w:r>
            <w:proofErr w:type="spellEnd"/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Placing cups on skin to draw blood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Chiropractic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Treating by pushing and moving bones in the spine and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joints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Herbs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Herbal medicine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Homeopathy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Herbal medicine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Hypnosis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An artificially induced trance state resembling sleep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Meditation/</w:t>
            </w:r>
            <w:proofErr w:type="spellStart"/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Muraqba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Act of spending time in quiet thought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Massage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proofErr w:type="spellStart"/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Maalish</w:t>
            </w:r>
            <w:proofErr w:type="spellEnd"/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Oriental medicine</w:t>
            </w: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C6CE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Aims to restore balance of  life energy Qi or Chee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Spiritual healing</w:t>
            </w:r>
            <w:r w:rsidRPr="00AC6CE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Prayer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D74" w:rsidRPr="00AC6CE4" w:rsidTr="00B1634C">
        <w:trPr>
          <w:trHeight w:val="65"/>
        </w:trPr>
        <w:tc>
          <w:tcPr>
            <w:tcW w:w="63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C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Yoga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AC6CE4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Practices</w:t>
            </w:r>
            <w:r w:rsidRPr="00AC6CE4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 </w:t>
            </w:r>
            <w:r w:rsidRPr="00AC6CE4">
              <w:rPr>
                <w:rFonts w:ascii="Times New Roman" w:hAnsi="Times New Roman" w:cs="Times New Roman"/>
                <w:i/>
                <w:iCs/>
                <w:spacing w:val="10"/>
                <w:sz w:val="20"/>
                <w:szCs w:val="20"/>
                <w:shd w:val="clear" w:color="auto" w:fill="FFFFFF"/>
              </w:rPr>
              <w:t>to experience inner peace</w:t>
            </w:r>
          </w:p>
        </w:tc>
        <w:tc>
          <w:tcPr>
            <w:tcW w:w="99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345D74" w:rsidRPr="00AC6CE4" w:rsidRDefault="00345D74" w:rsidP="00B163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5D74" w:rsidRDefault="00345D74" w:rsidP="00345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B592B" w:rsidRDefault="006B592B" w:rsidP="00AB3E0A"/>
    <w:sectPr w:rsidR="006B5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563AF"/>
    <w:multiLevelType w:val="hybridMultilevel"/>
    <w:tmpl w:val="36D4B3B8"/>
    <w:lvl w:ilvl="0" w:tplc="6632194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A2BA2"/>
    <w:multiLevelType w:val="hybridMultilevel"/>
    <w:tmpl w:val="65783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10008"/>
    <w:multiLevelType w:val="hybridMultilevel"/>
    <w:tmpl w:val="D4F41E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1B"/>
    <w:rsid w:val="00185D2F"/>
    <w:rsid w:val="001D2FCE"/>
    <w:rsid w:val="00265967"/>
    <w:rsid w:val="00345D74"/>
    <w:rsid w:val="005B471B"/>
    <w:rsid w:val="006B592B"/>
    <w:rsid w:val="00AB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45D74"/>
  </w:style>
  <w:style w:type="character" w:styleId="Hyperlink">
    <w:name w:val="Hyperlink"/>
    <w:basedOn w:val="DefaultParagraphFont"/>
    <w:uiPriority w:val="99"/>
    <w:unhideWhenUsed/>
    <w:rsid w:val="00345D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5D74"/>
    <w:pPr>
      <w:spacing w:after="160" w:line="256" w:lineRule="auto"/>
      <w:ind w:left="720"/>
      <w:contextualSpacing/>
    </w:pPr>
    <w:rPr>
      <w:noProof/>
      <w:lang w:bidi="ur-PK"/>
    </w:rPr>
  </w:style>
  <w:style w:type="character" w:customStyle="1" w:styleId="hvr">
    <w:name w:val="hvr"/>
    <w:basedOn w:val="DefaultParagraphFont"/>
    <w:rsid w:val="0034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45D74"/>
  </w:style>
  <w:style w:type="character" w:styleId="Hyperlink">
    <w:name w:val="Hyperlink"/>
    <w:basedOn w:val="DefaultParagraphFont"/>
    <w:uiPriority w:val="99"/>
    <w:unhideWhenUsed/>
    <w:rsid w:val="00345D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5D74"/>
    <w:pPr>
      <w:spacing w:after="160" w:line="256" w:lineRule="auto"/>
      <w:ind w:left="720"/>
      <w:contextualSpacing/>
    </w:pPr>
    <w:rPr>
      <w:noProof/>
      <w:lang w:bidi="ur-PK"/>
    </w:rPr>
  </w:style>
  <w:style w:type="character" w:customStyle="1" w:styleId="hvr">
    <w:name w:val="hvr"/>
    <w:basedOn w:val="DefaultParagraphFont"/>
    <w:rsid w:val="0034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ictionary.cambridge.org/dictionary/english/activ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ionary.cambridge.org/dictionary/english/religio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3</cp:revision>
  <dcterms:created xsi:type="dcterms:W3CDTF">2019-04-18T10:26:00Z</dcterms:created>
  <dcterms:modified xsi:type="dcterms:W3CDTF">2019-04-18T10:27:00Z</dcterms:modified>
</cp:coreProperties>
</file>