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825" w:rsidRDefault="004B1825" w:rsidP="004B1825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>igure</w:t>
      </w:r>
      <w:r w:rsidRPr="00D0277C">
        <w:rPr>
          <w:rFonts w:hint="eastAsia"/>
          <w:color w:val="79A0F7"/>
          <w:sz w:val="24"/>
        </w:rPr>
        <w:t xml:space="preserve"> </w:t>
      </w:r>
      <w:r>
        <w:rPr>
          <w:rFonts w:hint="eastAsia"/>
          <w:color w:val="79A0F7"/>
          <w:sz w:val="24"/>
        </w:rPr>
        <w:t>5</w:t>
      </w:r>
      <w:r w:rsidRPr="00F00475">
        <w:rPr>
          <w:rFonts w:hint="eastAsia"/>
          <w:sz w:val="24"/>
        </w:rPr>
        <w:t>:</w:t>
      </w:r>
      <w:r w:rsidRPr="000770D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O</w:t>
      </w:r>
      <w:r w:rsidRPr="00F00475">
        <w:rPr>
          <w:sz w:val="24"/>
        </w:rPr>
        <w:t xml:space="preserve">verlaid </w:t>
      </w:r>
      <w:r w:rsidRPr="00E27C17">
        <w:rPr>
          <w:color w:val="000000"/>
          <w:sz w:val="24"/>
        </w:rPr>
        <w:t>chromatograms</w:t>
      </w:r>
      <w:r>
        <w:rPr>
          <w:rFonts w:hint="eastAsia"/>
          <w:color w:val="000000"/>
          <w:sz w:val="24"/>
        </w:rPr>
        <w:t xml:space="preserve"> for recovery.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4B1825" w:rsidRPr="00C85E7B" w:rsidRDefault="004B1825" w:rsidP="004B1825">
      <w:pPr>
        <w:autoSpaceDE w:val="0"/>
        <w:autoSpaceDN w:val="0"/>
        <w:adjustRightInd w:val="0"/>
        <w:spacing w:line="480" w:lineRule="auto"/>
        <w:rPr>
          <w:color w:val="000000"/>
          <w:sz w:val="24"/>
        </w:rPr>
      </w:pPr>
    </w:p>
    <w:p w:rsidR="004B1825" w:rsidRDefault="004B1825" w:rsidP="004B1825">
      <w:pPr>
        <w:autoSpaceDE w:val="0"/>
        <w:autoSpaceDN w:val="0"/>
        <w:adjustRightInd w:val="0"/>
        <w:spacing w:line="480" w:lineRule="auto"/>
        <w:rPr>
          <w:color w:val="000000"/>
          <w:sz w:val="24"/>
        </w:rPr>
      </w:pPr>
      <w:r>
        <w:rPr>
          <w:noProof/>
          <w:color w:val="000000"/>
          <w:sz w:val="24"/>
        </w:rPr>
        <w:drawing>
          <wp:inline distT="0" distB="0" distL="0" distR="0" wp14:anchorId="6FB4FEC4" wp14:editId="0D9EA616">
            <wp:extent cx="5274310" cy="2698750"/>
            <wp:effectExtent l="19050" t="0" r="2540" b="0"/>
            <wp:docPr id="12" name="图片 11" descr="Additional figure 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5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825" w:rsidRDefault="004B1825" w:rsidP="004B1825">
      <w:pPr>
        <w:autoSpaceDE w:val="0"/>
        <w:autoSpaceDN w:val="0"/>
        <w:adjustRightInd w:val="0"/>
        <w:spacing w:line="480" w:lineRule="auto"/>
        <w:ind w:left="588" w:hangingChars="245" w:hanging="588"/>
        <w:rPr>
          <w:color w:val="79A0F7"/>
          <w:sz w:val="24"/>
        </w:rPr>
      </w:pPr>
    </w:p>
    <w:p w:rsidR="0053142A" w:rsidRPr="00A93350" w:rsidRDefault="0053142A" w:rsidP="00A93350">
      <w:bookmarkStart w:id="0" w:name="_GoBack"/>
      <w:bookmarkEnd w:id="0"/>
    </w:p>
    <w:sectPr w:rsidR="0053142A" w:rsidRPr="00A9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133B75"/>
    <w:rsid w:val="002757E1"/>
    <w:rsid w:val="002B555A"/>
    <w:rsid w:val="004B1825"/>
    <w:rsid w:val="004E391A"/>
    <w:rsid w:val="0053142A"/>
    <w:rsid w:val="00587D06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2019-06-08T02:59:00Z</dcterms:created>
  <dcterms:modified xsi:type="dcterms:W3CDTF">2019-06-08T02:59:00Z</dcterms:modified>
</cp:coreProperties>
</file>