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A54" w:rsidRPr="00756545" w:rsidRDefault="005B1D8E" w:rsidP="005B1D8E">
      <w:pPr>
        <w:rPr>
          <w:rFonts w:ascii="Times New Roman" w:hAnsi="Times New Roman" w:cs="Times New Roman"/>
          <w:sz w:val="24"/>
        </w:rPr>
      </w:pPr>
      <w:r w:rsidRPr="00756545">
        <w:rPr>
          <w:rFonts w:ascii="Times New Roman" w:hAnsi="Times New Roman" w:cs="Times New Roman"/>
          <w:sz w:val="24"/>
        </w:rPr>
        <w:t>Supporting Material</w:t>
      </w:r>
    </w:p>
    <w:p w:rsidR="005B1D8E" w:rsidRPr="00756545" w:rsidRDefault="005B1D8E" w:rsidP="005B1D8E">
      <w:pPr>
        <w:rPr>
          <w:rFonts w:ascii="Times New Roman" w:hAnsi="Times New Roman" w:cs="Times New Roman"/>
        </w:rPr>
      </w:pPr>
    </w:p>
    <w:p w:rsidR="005B1D8E" w:rsidRPr="00756545" w:rsidRDefault="005B1D8E" w:rsidP="005B1D8E">
      <w:pPr>
        <w:spacing w:line="480" w:lineRule="auto"/>
        <w:rPr>
          <w:rFonts w:ascii="Times New Roman" w:hAnsi="Times New Roman" w:cs="Times New Roman"/>
          <w:b/>
          <w:sz w:val="28"/>
        </w:rPr>
      </w:pPr>
      <w:r w:rsidRPr="00756545">
        <w:rPr>
          <w:rFonts w:ascii="Times New Roman" w:hAnsi="Times New Roman" w:cs="Times New Roman"/>
          <w:b/>
          <w:sz w:val="28"/>
        </w:rPr>
        <w:t>Novel Mesoporous Silica Nanocarriers Containing Gold; A rapid diagnostic tool for Tuberculosis</w:t>
      </w:r>
    </w:p>
    <w:p w:rsidR="005B1D8E" w:rsidRPr="00756545" w:rsidRDefault="005B1D8E" w:rsidP="005B1D8E">
      <w:pPr>
        <w:rPr>
          <w:rFonts w:ascii="Times New Roman" w:hAnsi="Times New Roman" w:cs="Times New Roman"/>
          <w:sz w:val="24"/>
          <w:szCs w:val="24"/>
        </w:rPr>
      </w:pPr>
    </w:p>
    <w:p w:rsidR="005B1D8E" w:rsidRPr="00756545" w:rsidRDefault="005B1D8E" w:rsidP="005B1D8E">
      <w:pPr>
        <w:rPr>
          <w:rFonts w:ascii="Times New Roman" w:hAnsi="Times New Roman" w:cs="Times New Roman"/>
          <w:sz w:val="24"/>
          <w:szCs w:val="24"/>
        </w:rPr>
      </w:pPr>
      <w:r w:rsidRPr="00756545">
        <w:rPr>
          <w:rFonts w:ascii="Times New Roman" w:hAnsi="Times New Roman" w:cs="Times New Roman"/>
          <w:sz w:val="24"/>
          <w:szCs w:val="24"/>
        </w:rPr>
        <w:t>Sun Chang</w:t>
      </w:r>
      <w:r w:rsidRPr="00756545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756545">
        <w:rPr>
          <w:rFonts w:ascii="Times New Roman" w:hAnsi="Times New Roman" w:cs="Times New Roman"/>
          <w:sz w:val="24"/>
          <w:szCs w:val="24"/>
        </w:rPr>
        <w:t xml:space="preserve">, Zhang </w:t>
      </w:r>
      <w:proofErr w:type="spellStart"/>
      <w:r w:rsidRPr="00756545">
        <w:rPr>
          <w:rFonts w:ascii="Times New Roman" w:hAnsi="Times New Roman" w:cs="Times New Roman"/>
          <w:sz w:val="24"/>
          <w:szCs w:val="24"/>
        </w:rPr>
        <w:t>Xiaoying</w:t>
      </w:r>
      <w:proofErr w:type="spellEnd"/>
      <w:r w:rsidRPr="00756545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756545">
        <w:rPr>
          <w:rFonts w:ascii="Times New Roman" w:hAnsi="Times New Roman" w:cs="Times New Roman"/>
          <w:sz w:val="24"/>
          <w:szCs w:val="24"/>
        </w:rPr>
        <w:t xml:space="preserve">, Wang </w:t>
      </w:r>
      <w:proofErr w:type="spellStart"/>
      <w:r w:rsidRPr="00756545">
        <w:rPr>
          <w:rFonts w:ascii="Times New Roman" w:hAnsi="Times New Roman" w:cs="Times New Roman"/>
          <w:sz w:val="24"/>
          <w:szCs w:val="24"/>
        </w:rPr>
        <w:t>Jialu</w:t>
      </w:r>
      <w:proofErr w:type="spellEnd"/>
      <w:r w:rsidRPr="00756545">
        <w:rPr>
          <w:rFonts w:ascii="Times New Roman" w:hAnsi="Times New Roman" w:cs="Times New Roman"/>
          <w:sz w:val="24"/>
          <w:szCs w:val="24"/>
        </w:rPr>
        <w:t xml:space="preserve">, Chen </w:t>
      </w:r>
      <w:proofErr w:type="spellStart"/>
      <w:r w:rsidRPr="00756545">
        <w:rPr>
          <w:rFonts w:ascii="Times New Roman" w:hAnsi="Times New Roman" w:cs="Times New Roman"/>
          <w:sz w:val="24"/>
          <w:szCs w:val="24"/>
        </w:rPr>
        <w:t>Yahao</w:t>
      </w:r>
      <w:proofErr w:type="spellEnd"/>
      <w:r w:rsidRPr="00756545">
        <w:rPr>
          <w:rFonts w:ascii="Times New Roman" w:hAnsi="Times New Roman" w:cs="Times New Roman"/>
          <w:sz w:val="24"/>
          <w:szCs w:val="24"/>
        </w:rPr>
        <w:t>, and Meng Cunren</w:t>
      </w:r>
      <w:r w:rsidRPr="00756545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5B1D8E" w:rsidRPr="00756545" w:rsidRDefault="005B1D8E" w:rsidP="005B1D8E">
      <w:pPr>
        <w:rPr>
          <w:rFonts w:ascii="Times New Roman" w:hAnsi="Times New Roman" w:cs="Times New Roman"/>
          <w:bCs/>
          <w:sz w:val="24"/>
          <w:szCs w:val="24"/>
        </w:rPr>
      </w:pPr>
    </w:p>
    <w:p w:rsidR="005B1D8E" w:rsidRPr="00756545" w:rsidRDefault="005B1D8E" w:rsidP="005B1D8E">
      <w:pPr>
        <w:rPr>
          <w:rFonts w:ascii="Times New Roman" w:hAnsi="Times New Roman" w:cs="Times New Roman"/>
          <w:bCs/>
          <w:sz w:val="24"/>
          <w:szCs w:val="24"/>
        </w:rPr>
      </w:pPr>
      <w:r w:rsidRPr="00756545">
        <w:rPr>
          <w:rFonts w:ascii="Times New Roman" w:hAnsi="Times New Roman" w:cs="Times New Roman"/>
          <w:bCs/>
          <w:sz w:val="24"/>
          <w:szCs w:val="24"/>
        </w:rPr>
        <w:t>Xinjiang Medical Unive</w:t>
      </w:r>
      <w:bookmarkStart w:id="0" w:name="_GoBack"/>
      <w:bookmarkEnd w:id="0"/>
      <w:r w:rsidRPr="00756545">
        <w:rPr>
          <w:rFonts w:ascii="Times New Roman" w:hAnsi="Times New Roman" w:cs="Times New Roman"/>
          <w:bCs/>
          <w:sz w:val="24"/>
          <w:szCs w:val="24"/>
        </w:rPr>
        <w:t>rsity First Affiliated Hospital Urumqi, Xinjiang 830011, China</w:t>
      </w:r>
    </w:p>
    <w:p w:rsidR="005B1D8E" w:rsidRPr="00756545" w:rsidRDefault="005B1D8E" w:rsidP="005B1D8E">
      <w:pPr>
        <w:rPr>
          <w:rFonts w:ascii="Times New Roman" w:hAnsi="Times New Roman" w:cs="Times New Roman"/>
          <w:bCs/>
          <w:sz w:val="24"/>
          <w:szCs w:val="24"/>
        </w:rPr>
      </w:pPr>
    </w:p>
    <w:p w:rsidR="005B1D8E" w:rsidRPr="00756545" w:rsidRDefault="005B1D8E" w:rsidP="005B1D8E">
      <w:pPr>
        <w:rPr>
          <w:rFonts w:ascii="Times New Roman" w:hAnsi="Times New Roman" w:cs="Times New Roman"/>
        </w:rPr>
      </w:pPr>
      <w:r w:rsidRPr="00756545">
        <w:rPr>
          <w:rFonts w:ascii="Times New Roman" w:hAnsi="Times New Roman" w:cs="Times New Roman"/>
          <w:bCs/>
          <w:sz w:val="24"/>
          <w:szCs w:val="24"/>
        </w:rPr>
        <w:t>Corresponding author email (</w:t>
      </w:r>
      <w:r w:rsidRPr="00756545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756545">
        <w:rPr>
          <w:rFonts w:ascii="Times New Roman" w:hAnsi="Times New Roman" w:cs="Times New Roman"/>
          <w:bCs/>
          <w:sz w:val="24"/>
          <w:szCs w:val="24"/>
        </w:rPr>
        <w:t xml:space="preserve">); </w:t>
      </w:r>
      <w:hyperlink r:id="rId4" w:history="1">
        <w:r w:rsidRPr="00756545">
          <w:rPr>
            <w:rStyle w:val="Hyperlink"/>
            <w:rFonts w:ascii="Times New Roman" w:hAnsi="Times New Roman" w:cs="Times New Roman"/>
            <w:color w:val="0070C0"/>
          </w:rPr>
          <w:t>mcr_123@163.com</w:t>
        </w:r>
      </w:hyperlink>
      <w:r w:rsidRPr="00756545">
        <w:rPr>
          <w:rFonts w:ascii="Times New Roman" w:hAnsi="Times New Roman" w:cs="Times New Roman"/>
        </w:rPr>
        <w:t xml:space="preserve">, </w:t>
      </w:r>
      <w:r w:rsidRPr="00756545">
        <w:rPr>
          <w:rFonts w:ascii="Times New Roman" w:hAnsi="Times New Roman" w:cs="Times New Roman"/>
          <w:color w:val="0070C0"/>
        </w:rPr>
        <w:t>mcr_1231@hotmail.com</w:t>
      </w:r>
    </w:p>
    <w:p w:rsidR="005B1D8E" w:rsidRPr="00756545" w:rsidRDefault="005B1D8E" w:rsidP="005B1D8E">
      <w:pPr>
        <w:rPr>
          <w:rFonts w:ascii="Times New Roman" w:hAnsi="Times New Roman" w:cs="Times New Roman"/>
          <w:bCs/>
          <w:sz w:val="24"/>
          <w:szCs w:val="24"/>
        </w:rPr>
      </w:pPr>
    </w:p>
    <w:p w:rsidR="005B1D8E" w:rsidRDefault="005B1D8E" w:rsidP="005B1D8E">
      <w:pPr>
        <w:rPr>
          <w:rFonts w:ascii="Times New Roman" w:hAnsi="Times New Roman" w:cs="Times New Roman"/>
          <w:bCs/>
          <w:sz w:val="24"/>
          <w:szCs w:val="24"/>
        </w:rPr>
      </w:pPr>
      <w:r w:rsidRPr="00756545">
        <w:rPr>
          <w:rFonts w:ascii="Times New Roman" w:hAnsi="Times New Roman" w:cs="Times New Roman"/>
          <w:bCs/>
          <w:sz w:val="24"/>
          <w:szCs w:val="24"/>
        </w:rPr>
        <w:t>(</w:t>
      </w:r>
      <w:r w:rsidRPr="00756545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Pr="00756545">
        <w:rPr>
          <w:rFonts w:ascii="Times New Roman" w:hAnsi="Times New Roman" w:cs="Times New Roman"/>
          <w:bCs/>
          <w:sz w:val="24"/>
          <w:szCs w:val="24"/>
        </w:rPr>
        <w:t>) these authors contributed to the work equally.</w:t>
      </w:r>
    </w:p>
    <w:p w:rsidR="005B1D8E" w:rsidRDefault="005B1D8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5B1D8E" w:rsidRDefault="005B1D8E" w:rsidP="005B1D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47B749">
            <wp:extent cx="4394200" cy="2667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8" t="1382" r="1246" b="1843"/>
                    <a:stretch/>
                  </pic:blipFill>
                  <pic:spPr bwMode="auto">
                    <a:xfrm>
                      <a:off x="0" y="0"/>
                      <a:ext cx="43942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1D8E" w:rsidRDefault="005B1D8E" w:rsidP="005B1D8E">
      <w:pPr>
        <w:jc w:val="both"/>
        <w:rPr>
          <w:rFonts w:ascii="Times New Roman" w:hAnsi="Times New Roman" w:cs="Times New Roman"/>
        </w:rPr>
      </w:pPr>
      <w:r w:rsidRPr="00756545">
        <w:rPr>
          <w:rFonts w:ascii="Times New Roman" w:hAnsi="Times New Roman" w:cs="Times New Roman"/>
          <w:b/>
        </w:rPr>
        <w:t>Supporting Figure 1.</w:t>
      </w:r>
      <w:r w:rsidRPr="00756545">
        <w:rPr>
          <w:rFonts w:ascii="Times New Roman" w:hAnsi="Times New Roman" w:cs="Times New Roman"/>
        </w:rPr>
        <w:t xml:space="preserve"> Evaluation of cytotoxicity of GNPs and MSNs@GNPs in Macrophages. Data were presented as Mean ± SD, n=3.</w:t>
      </w:r>
      <w:r w:rsidRPr="005B1D8E">
        <w:rPr>
          <w:rFonts w:ascii="Times New Roman" w:hAnsi="Times New Roman" w:cs="Times New Roman"/>
        </w:rPr>
        <w:t xml:space="preserve"> </w:t>
      </w:r>
    </w:p>
    <w:p w:rsidR="007431D8" w:rsidRDefault="007431D8" w:rsidP="005B1D8E">
      <w:pPr>
        <w:jc w:val="both"/>
        <w:rPr>
          <w:rFonts w:ascii="Times New Roman" w:hAnsi="Times New Roman" w:cs="Times New Roman"/>
        </w:rPr>
      </w:pPr>
    </w:p>
    <w:p w:rsidR="007431D8" w:rsidRDefault="007431D8" w:rsidP="005B1D8E">
      <w:pPr>
        <w:jc w:val="both"/>
        <w:rPr>
          <w:rFonts w:ascii="Times New Roman" w:hAnsi="Times New Roman" w:cs="Times New Roman"/>
        </w:rPr>
      </w:pPr>
    </w:p>
    <w:p w:rsidR="007431D8" w:rsidRDefault="007431D8" w:rsidP="005B1D8E">
      <w:pPr>
        <w:jc w:val="both"/>
        <w:rPr>
          <w:rFonts w:ascii="Times New Roman" w:hAnsi="Times New Roman" w:cs="Times New Roman"/>
        </w:rPr>
      </w:pPr>
    </w:p>
    <w:p w:rsidR="007431D8" w:rsidRDefault="007431D8" w:rsidP="005B1D8E">
      <w:pPr>
        <w:jc w:val="both"/>
        <w:rPr>
          <w:rFonts w:ascii="Times New Roman" w:hAnsi="Times New Roman" w:cs="Times New Roman"/>
        </w:rPr>
      </w:pPr>
    </w:p>
    <w:p w:rsidR="007431D8" w:rsidRDefault="007431D8" w:rsidP="005B1D8E">
      <w:pPr>
        <w:jc w:val="both"/>
        <w:rPr>
          <w:rFonts w:ascii="Times New Roman" w:hAnsi="Times New Roman" w:cs="Times New Roman"/>
        </w:rPr>
      </w:pPr>
    </w:p>
    <w:p w:rsidR="007431D8" w:rsidRPr="005B1D8E" w:rsidRDefault="007431D8" w:rsidP="005B1D8E">
      <w:pPr>
        <w:jc w:val="both"/>
        <w:rPr>
          <w:rFonts w:ascii="Times New Roman" w:hAnsi="Times New Roman" w:cs="Times New Roman"/>
        </w:rPr>
      </w:pPr>
    </w:p>
    <w:sectPr w:rsidR="007431D8" w:rsidRPr="005B1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D8E"/>
    <w:rsid w:val="001531E8"/>
    <w:rsid w:val="00374D2C"/>
    <w:rsid w:val="005B1D8E"/>
    <w:rsid w:val="006A4636"/>
    <w:rsid w:val="007431D8"/>
    <w:rsid w:val="00756545"/>
    <w:rsid w:val="0089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A3F73-D08B-4089-9CA0-8A188EE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mcr_123@163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1</dc:creator>
  <cp:keywords/>
  <dc:description/>
  <cp:lastModifiedBy>Editor 1</cp:lastModifiedBy>
  <cp:revision>3</cp:revision>
  <dcterms:created xsi:type="dcterms:W3CDTF">2021-10-10T08:19:00Z</dcterms:created>
  <dcterms:modified xsi:type="dcterms:W3CDTF">2021-10-19T07:17:00Z</dcterms:modified>
</cp:coreProperties>
</file>