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7C24F" w14:textId="18D5864A" w:rsidR="007D63C7" w:rsidRPr="0053745B" w:rsidRDefault="007D63C7" w:rsidP="007D63C7">
      <w:pPr>
        <w:pStyle w:val="Bijschrift"/>
        <w:keepNext/>
        <w:rPr>
          <w:sz w:val="22"/>
          <w:szCs w:val="22"/>
          <w:lang w:val="en-GB"/>
        </w:rPr>
      </w:pPr>
      <w:r w:rsidRPr="0053745B">
        <w:rPr>
          <w:sz w:val="24"/>
          <w:szCs w:val="24"/>
          <w:lang w:val="en-GB"/>
        </w:rPr>
        <w:t xml:space="preserve">Table </w:t>
      </w:r>
      <w:r w:rsidRPr="0053745B">
        <w:rPr>
          <w:sz w:val="24"/>
          <w:szCs w:val="24"/>
          <w:lang w:val="en-GB"/>
        </w:rPr>
        <w:fldChar w:fldCharType="begin"/>
      </w:r>
      <w:r w:rsidRPr="0053745B">
        <w:rPr>
          <w:sz w:val="24"/>
          <w:szCs w:val="24"/>
          <w:lang w:val="en-GB"/>
        </w:rPr>
        <w:instrText xml:space="preserve"> SEQ Table \* ARABIC </w:instrText>
      </w:r>
      <w:r w:rsidRPr="0053745B">
        <w:rPr>
          <w:sz w:val="24"/>
          <w:szCs w:val="24"/>
          <w:lang w:val="en-GB"/>
        </w:rPr>
        <w:fldChar w:fldCharType="separate"/>
      </w:r>
      <w:r>
        <w:rPr>
          <w:noProof/>
          <w:sz w:val="24"/>
          <w:szCs w:val="24"/>
          <w:lang w:val="en-GB"/>
        </w:rPr>
        <w:t>2</w:t>
      </w:r>
      <w:r w:rsidRPr="0053745B">
        <w:rPr>
          <w:sz w:val="24"/>
          <w:szCs w:val="24"/>
          <w:lang w:val="en-GB"/>
        </w:rPr>
        <w:fldChar w:fldCharType="end"/>
      </w:r>
      <w:r w:rsidRPr="0053745B"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GB"/>
        </w:rPr>
        <w:t>C</w:t>
      </w:r>
      <w:r w:rsidRPr="0053745B">
        <w:rPr>
          <w:sz w:val="24"/>
          <w:szCs w:val="24"/>
          <w:lang w:val="en-GB"/>
        </w:rPr>
        <w:t>M provider</w:t>
      </w:r>
      <w:r>
        <w:rPr>
          <w:sz w:val="24"/>
          <w:szCs w:val="24"/>
          <w:lang w:val="en-GB"/>
        </w:rPr>
        <w:t xml:space="preserve"> consultations</w:t>
      </w:r>
      <w:r w:rsidRPr="0053745B">
        <w:rPr>
          <w:sz w:val="24"/>
          <w:szCs w:val="24"/>
          <w:lang w:val="en-GB"/>
        </w:rPr>
        <w:t xml:space="preserve"> with </w:t>
      </w:r>
      <w:r>
        <w:rPr>
          <w:sz w:val="24"/>
          <w:szCs w:val="24"/>
          <w:lang w:val="en-GB"/>
        </w:rPr>
        <w:t>corresponding</w:t>
      </w:r>
      <w:r w:rsidRPr="0053745B">
        <w:rPr>
          <w:sz w:val="24"/>
          <w:szCs w:val="24"/>
          <w:lang w:val="en-GB"/>
        </w:rPr>
        <w:t xml:space="preserve"> r</w:t>
      </w:r>
      <w:r w:rsidRPr="0053745B">
        <w:rPr>
          <w:noProof/>
          <w:sz w:val="24"/>
          <w:szCs w:val="24"/>
          <w:lang w:val="en-GB"/>
        </w:rPr>
        <w:t>easons, perceived effectiveness and side effects</w:t>
      </w:r>
      <w:r>
        <w:rPr>
          <w:noProof/>
          <w:sz w:val="24"/>
          <w:szCs w:val="24"/>
          <w:lang w:val="en-GB"/>
        </w:rPr>
        <w:t xml:space="preserve"> </w:t>
      </w:r>
    </w:p>
    <w:tbl>
      <w:tblPr>
        <w:tblStyle w:val="Onopgemaaktetabel2"/>
        <w:tblW w:w="14887" w:type="dxa"/>
        <w:jc w:val="center"/>
        <w:tblLayout w:type="fixed"/>
        <w:tblLook w:val="04A0" w:firstRow="1" w:lastRow="0" w:firstColumn="1" w:lastColumn="0" w:noHBand="0" w:noVBand="1"/>
      </w:tblPr>
      <w:tblGrid>
        <w:gridCol w:w="1860"/>
        <w:gridCol w:w="1016"/>
        <w:gridCol w:w="1729"/>
        <w:gridCol w:w="1774"/>
        <w:gridCol w:w="1276"/>
        <w:gridCol w:w="1134"/>
        <w:gridCol w:w="1095"/>
        <w:gridCol w:w="1037"/>
        <w:gridCol w:w="862"/>
        <w:gridCol w:w="1103"/>
        <w:gridCol w:w="1068"/>
        <w:gridCol w:w="933"/>
      </w:tblGrid>
      <w:tr w:rsidR="007D63C7" w:rsidRPr="008F42E5" w14:paraId="2FC10875" w14:textId="77777777" w:rsidTr="009362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</w:tcPr>
          <w:p w14:paraId="46C63866" w14:textId="77777777" w:rsidR="007D63C7" w:rsidRPr="008327D6" w:rsidRDefault="007D63C7" w:rsidP="0093621F">
            <w:pPr>
              <w:jc w:val="center"/>
              <w:rPr>
                <w:lang w:val="en-GB"/>
              </w:rPr>
            </w:pPr>
          </w:p>
        </w:tc>
        <w:tc>
          <w:tcPr>
            <w:tcW w:w="1016" w:type="dxa"/>
          </w:tcPr>
          <w:p w14:paraId="3D6E89E1" w14:textId="77777777" w:rsidR="007D63C7" w:rsidRPr="008327D6" w:rsidRDefault="007D63C7" w:rsidP="0093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4779" w:type="dxa"/>
            <w:gridSpan w:val="3"/>
          </w:tcPr>
          <w:p w14:paraId="54AC5AFF" w14:textId="77777777" w:rsidR="007D63C7" w:rsidRPr="008327D6" w:rsidRDefault="007D63C7" w:rsidP="0093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327D6">
              <w:rPr>
                <w:lang w:val="en-GB"/>
              </w:rPr>
              <w:t>Reasons</w:t>
            </w:r>
            <w:r w:rsidRPr="008327D6">
              <w:rPr>
                <w:vertAlign w:val="superscript"/>
                <w:lang w:val="en-GB"/>
              </w:rPr>
              <w:t>1</w:t>
            </w:r>
          </w:p>
        </w:tc>
        <w:tc>
          <w:tcPr>
            <w:tcW w:w="4128" w:type="dxa"/>
            <w:gridSpan w:val="4"/>
          </w:tcPr>
          <w:p w14:paraId="732BD5CE" w14:textId="77777777" w:rsidR="007D63C7" w:rsidRPr="008327D6" w:rsidRDefault="007D63C7" w:rsidP="0093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327D6">
              <w:rPr>
                <w:lang w:val="en-GB"/>
              </w:rPr>
              <w:t>Perceived effectiveness</w:t>
            </w:r>
          </w:p>
        </w:tc>
        <w:tc>
          <w:tcPr>
            <w:tcW w:w="3104" w:type="dxa"/>
            <w:gridSpan w:val="3"/>
          </w:tcPr>
          <w:p w14:paraId="73B632A0" w14:textId="77777777" w:rsidR="007D63C7" w:rsidRPr="008327D6" w:rsidRDefault="007D63C7" w:rsidP="009362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327D6">
              <w:rPr>
                <w:lang w:val="en-GB"/>
              </w:rPr>
              <w:t>Experience of side effects</w:t>
            </w:r>
          </w:p>
        </w:tc>
      </w:tr>
      <w:tr w:rsidR="007D63C7" w:rsidRPr="008F42E5" w14:paraId="27149256" w14:textId="77777777" w:rsidTr="00936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</w:tcPr>
          <w:p w14:paraId="1B6E2C60" w14:textId="77777777" w:rsidR="007D63C7" w:rsidRPr="008327D6" w:rsidRDefault="007D63C7" w:rsidP="0093621F">
            <w:pPr>
              <w:jc w:val="center"/>
              <w:rPr>
                <w:lang w:val="en-GB"/>
              </w:rPr>
            </w:pPr>
          </w:p>
        </w:tc>
        <w:tc>
          <w:tcPr>
            <w:tcW w:w="1016" w:type="dxa"/>
            <w:vAlign w:val="bottom"/>
          </w:tcPr>
          <w:p w14:paraId="6CA9175E" w14:textId="77777777" w:rsidR="007D63C7" w:rsidRPr="008327D6" w:rsidRDefault="007D63C7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8327D6">
              <w:rPr>
                <w:b/>
                <w:bCs/>
                <w:lang w:val="en-GB"/>
              </w:rPr>
              <w:t>n (%)</w:t>
            </w:r>
          </w:p>
        </w:tc>
        <w:tc>
          <w:tcPr>
            <w:tcW w:w="1729" w:type="dxa"/>
            <w:vAlign w:val="bottom"/>
          </w:tcPr>
          <w:p w14:paraId="2DF26FB4" w14:textId="77777777" w:rsidR="007D63C7" w:rsidRDefault="007D63C7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8327D6">
              <w:rPr>
                <w:b/>
                <w:bCs/>
                <w:lang w:val="en-GB"/>
              </w:rPr>
              <w:t>Treatment acute illness/ complaints</w:t>
            </w:r>
          </w:p>
          <w:p w14:paraId="48B41E49" w14:textId="77777777" w:rsidR="007D63C7" w:rsidRPr="008327D6" w:rsidRDefault="007D63C7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8327D6">
              <w:rPr>
                <w:b/>
                <w:bCs/>
                <w:lang w:val="en-GB"/>
              </w:rPr>
              <w:t>(with a duration &lt;1 month)</w:t>
            </w:r>
          </w:p>
        </w:tc>
        <w:tc>
          <w:tcPr>
            <w:tcW w:w="1774" w:type="dxa"/>
            <w:vAlign w:val="bottom"/>
          </w:tcPr>
          <w:p w14:paraId="40FAC4D0" w14:textId="77777777" w:rsidR="007D63C7" w:rsidRDefault="007D63C7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8327D6">
              <w:rPr>
                <w:b/>
                <w:bCs/>
                <w:lang w:val="en-GB"/>
              </w:rPr>
              <w:t>Treatment chronic illness</w:t>
            </w:r>
            <w:r>
              <w:rPr>
                <w:b/>
                <w:bCs/>
                <w:lang w:val="en-GB"/>
              </w:rPr>
              <w:t xml:space="preserve">/ </w:t>
            </w:r>
            <w:r w:rsidRPr="008327D6">
              <w:rPr>
                <w:b/>
                <w:bCs/>
                <w:lang w:val="en-GB"/>
              </w:rPr>
              <w:t xml:space="preserve">symptoms </w:t>
            </w:r>
          </w:p>
          <w:p w14:paraId="6F5D47C9" w14:textId="77777777" w:rsidR="007D63C7" w:rsidRDefault="007D63C7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8327D6">
              <w:rPr>
                <w:b/>
                <w:bCs/>
                <w:lang w:val="en-GB"/>
              </w:rPr>
              <w:t xml:space="preserve">(with a duration </w:t>
            </w:r>
          </w:p>
          <w:p w14:paraId="6897DD42" w14:textId="77777777" w:rsidR="007D63C7" w:rsidRPr="008327D6" w:rsidRDefault="007D63C7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8327D6">
              <w:rPr>
                <w:b/>
                <w:bCs/>
                <w:lang w:val="en-GB"/>
              </w:rPr>
              <w:t>&gt;1 month)</w:t>
            </w:r>
          </w:p>
        </w:tc>
        <w:tc>
          <w:tcPr>
            <w:tcW w:w="1276" w:type="dxa"/>
            <w:vAlign w:val="bottom"/>
          </w:tcPr>
          <w:p w14:paraId="251014E7" w14:textId="77777777" w:rsidR="007D63C7" w:rsidRPr="008327D6" w:rsidRDefault="007D63C7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8327D6">
              <w:rPr>
                <w:b/>
                <w:bCs/>
                <w:lang w:val="en-GB"/>
              </w:rPr>
              <w:t>Improving general well-being</w:t>
            </w:r>
          </w:p>
        </w:tc>
        <w:tc>
          <w:tcPr>
            <w:tcW w:w="1134" w:type="dxa"/>
            <w:vAlign w:val="bottom"/>
          </w:tcPr>
          <w:p w14:paraId="74FEB948" w14:textId="77777777" w:rsidR="007D63C7" w:rsidRPr="008327D6" w:rsidRDefault="007D63C7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8327D6">
              <w:rPr>
                <w:b/>
                <w:bCs/>
                <w:lang w:val="en-GB"/>
              </w:rPr>
              <w:t>Very effective</w:t>
            </w:r>
          </w:p>
        </w:tc>
        <w:tc>
          <w:tcPr>
            <w:tcW w:w="1095" w:type="dxa"/>
            <w:vAlign w:val="bottom"/>
          </w:tcPr>
          <w:p w14:paraId="6B16F76A" w14:textId="77777777" w:rsidR="007D63C7" w:rsidRPr="008327D6" w:rsidRDefault="007D63C7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8327D6">
              <w:rPr>
                <w:b/>
                <w:bCs/>
                <w:lang w:val="en-GB"/>
              </w:rPr>
              <w:t>A little effective</w:t>
            </w:r>
          </w:p>
        </w:tc>
        <w:tc>
          <w:tcPr>
            <w:tcW w:w="1037" w:type="dxa"/>
            <w:vAlign w:val="bottom"/>
          </w:tcPr>
          <w:p w14:paraId="6B1E8BE0" w14:textId="77777777" w:rsidR="007D63C7" w:rsidRPr="008327D6" w:rsidRDefault="007D63C7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8327D6">
              <w:rPr>
                <w:b/>
                <w:bCs/>
                <w:lang w:val="en-GB"/>
              </w:rPr>
              <w:t>Not effective</w:t>
            </w:r>
          </w:p>
        </w:tc>
        <w:tc>
          <w:tcPr>
            <w:tcW w:w="862" w:type="dxa"/>
            <w:vAlign w:val="bottom"/>
          </w:tcPr>
          <w:p w14:paraId="0DE8FFA6" w14:textId="77777777" w:rsidR="007D63C7" w:rsidRPr="008327D6" w:rsidRDefault="007D63C7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8327D6">
              <w:rPr>
                <w:b/>
                <w:bCs/>
                <w:lang w:val="en-GB"/>
              </w:rPr>
              <w:t>I don’t know</w:t>
            </w:r>
          </w:p>
        </w:tc>
        <w:tc>
          <w:tcPr>
            <w:tcW w:w="1103" w:type="dxa"/>
            <w:vAlign w:val="bottom"/>
          </w:tcPr>
          <w:p w14:paraId="3EA42CBE" w14:textId="77777777" w:rsidR="007D63C7" w:rsidRPr="008327D6" w:rsidRDefault="007D63C7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8327D6">
              <w:rPr>
                <w:b/>
                <w:bCs/>
                <w:lang w:val="en-GB"/>
              </w:rPr>
              <w:t>Yes</w:t>
            </w:r>
          </w:p>
        </w:tc>
        <w:tc>
          <w:tcPr>
            <w:tcW w:w="1068" w:type="dxa"/>
            <w:vAlign w:val="bottom"/>
          </w:tcPr>
          <w:p w14:paraId="3B5539A9" w14:textId="77777777" w:rsidR="007D63C7" w:rsidRPr="008327D6" w:rsidRDefault="007D63C7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8327D6">
              <w:rPr>
                <w:b/>
                <w:bCs/>
                <w:lang w:val="en-GB"/>
              </w:rPr>
              <w:t>No</w:t>
            </w:r>
          </w:p>
        </w:tc>
        <w:tc>
          <w:tcPr>
            <w:tcW w:w="933" w:type="dxa"/>
            <w:vAlign w:val="bottom"/>
          </w:tcPr>
          <w:p w14:paraId="4F91CA8E" w14:textId="77777777" w:rsidR="007D63C7" w:rsidRPr="008327D6" w:rsidRDefault="007D63C7" w:rsidP="009362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8327D6">
              <w:rPr>
                <w:b/>
                <w:bCs/>
                <w:lang w:val="en-GB"/>
              </w:rPr>
              <w:t>I don’t know</w:t>
            </w:r>
          </w:p>
        </w:tc>
      </w:tr>
      <w:tr w:rsidR="007D63C7" w:rsidRPr="008F42E5" w14:paraId="74D193AA" w14:textId="77777777" w:rsidTr="0093621F">
        <w:trPr>
          <w:trHeight w:val="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</w:tcPr>
          <w:p w14:paraId="5B3EC488" w14:textId="77777777" w:rsidR="007D63C7" w:rsidRPr="008F42E5" w:rsidRDefault="007D63C7" w:rsidP="0093621F">
            <w:pPr>
              <w:rPr>
                <w:b w:val="0"/>
                <w:bCs w:val="0"/>
                <w:lang w:val="en-GB"/>
              </w:rPr>
            </w:pPr>
            <w:r w:rsidRPr="008F42E5">
              <w:rPr>
                <w:lang w:val="en-GB"/>
              </w:rPr>
              <w:t xml:space="preserve">Homeopath </w:t>
            </w:r>
          </w:p>
        </w:tc>
        <w:tc>
          <w:tcPr>
            <w:tcW w:w="1016" w:type="dxa"/>
          </w:tcPr>
          <w:p w14:paraId="120686B3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14 (1.4)</w:t>
            </w:r>
          </w:p>
        </w:tc>
        <w:tc>
          <w:tcPr>
            <w:tcW w:w="1729" w:type="dxa"/>
          </w:tcPr>
          <w:p w14:paraId="1F6A4D15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(7.1)</w:t>
            </w:r>
          </w:p>
        </w:tc>
        <w:tc>
          <w:tcPr>
            <w:tcW w:w="1774" w:type="dxa"/>
          </w:tcPr>
          <w:p w14:paraId="4C1BE01E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3 (21.4)</w:t>
            </w:r>
          </w:p>
        </w:tc>
        <w:tc>
          <w:tcPr>
            <w:tcW w:w="1276" w:type="dxa"/>
          </w:tcPr>
          <w:p w14:paraId="6471AF4B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7 (50.0)</w:t>
            </w:r>
          </w:p>
        </w:tc>
        <w:tc>
          <w:tcPr>
            <w:tcW w:w="1134" w:type="dxa"/>
          </w:tcPr>
          <w:p w14:paraId="785ECCA0" w14:textId="77777777" w:rsidR="007D63C7" w:rsidRPr="00BC2B16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BC2B16">
              <w:rPr>
                <w:lang w:val="en-GB"/>
              </w:rPr>
              <w:t>7 (50.0)</w:t>
            </w:r>
          </w:p>
        </w:tc>
        <w:tc>
          <w:tcPr>
            <w:tcW w:w="1095" w:type="dxa"/>
          </w:tcPr>
          <w:p w14:paraId="67DD040B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6 (42.9)</w:t>
            </w:r>
          </w:p>
        </w:tc>
        <w:tc>
          <w:tcPr>
            <w:tcW w:w="1037" w:type="dxa"/>
          </w:tcPr>
          <w:p w14:paraId="24F105D2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862" w:type="dxa"/>
          </w:tcPr>
          <w:p w14:paraId="4D790B60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(7.1)</w:t>
            </w:r>
          </w:p>
        </w:tc>
        <w:tc>
          <w:tcPr>
            <w:tcW w:w="1103" w:type="dxa"/>
          </w:tcPr>
          <w:p w14:paraId="37B643A8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 (14.3)</w:t>
            </w:r>
          </w:p>
        </w:tc>
        <w:tc>
          <w:tcPr>
            <w:tcW w:w="1068" w:type="dxa"/>
          </w:tcPr>
          <w:p w14:paraId="664E5F71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11 (78.6)</w:t>
            </w:r>
          </w:p>
        </w:tc>
        <w:tc>
          <w:tcPr>
            <w:tcW w:w="933" w:type="dxa"/>
          </w:tcPr>
          <w:p w14:paraId="67B062F7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(7.1)</w:t>
            </w:r>
          </w:p>
        </w:tc>
      </w:tr>
      <w:tr w:rsidR="007D63C7" w:rsidRPr="008F42E5" w14:paraId="301207E9" w14:textId="77777777" w:rsidTr="00936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</w:tcPr>
          <w:p w14:paraId="271ADD37" w14:textId="77777777" w:rsidR="007D63C7" w:rsidRPr="008F42E5" w:rsidRDefault="007D63C7" w:rsidP="0093621F">
            <w:pPr>
              <w:rPr>
                <w:b w:val="0"/>
                <w:bCs w:val="0"/>
                <w:lang w:val="en-GB"/>
              </w:rPr>
            </w:pPr>
            <w:r w:rsidRPr="008F42E5">
              <w:rPr>
                <w:lang w:val="en-GB"/>
              </w:rPr>
              <w:t xml:space="preserve">Acupuncturist </w:t>
            </w:r>
          </w:p>
        </w:tc>
        <w:tc>
          <w:tcPr>
            <w:tcW w:w="1016" w:type="dxa"/>
          </w:tcPr>
          <w:p w14:paraId="4CA55594" w14:textId="77777777" w:rsidR="007D63C7" w:rsidRPr="008F42E5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17 (1.7)</w:t>
            </w:r>
          </w:p>
        </w:tc>
        <w:tc>
          <w:tcPr>
            <w:tcW w:w="1729" w:type="dxa"/>
          </w:tcPr>
          <w:p w14:paraId="7DD0FD5B" w14:textId="77777777" w:rsidR="007D63C7" w:rsidRPr="008F42E5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(5.9)</w:t>
            </w:r>
          </w:p>
        </w:tc>
        <w:tc>
          <w:tcPr>
            <w:tcW w:w="1774" w:type="dxa"/>
          </w:tcPr>
          <w:p w14:paraId="55949028" w14:textId="77777777" w:rsidR="007D63C7" w:rsidRPr="008F42E5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5 (29.4)</w:t>
            </w:r>
          </w:p>
        </w:tc>
        <w:tc>
          <w:tcPr>
            <w:tcW w:w="1276" w:type="dxa"/>
          </w:tcPr>
          <w:p w14:paraId="3F6B315D" w14:textId="77777777" w:rsidR="007D63C7" w:rsidRPr="008F42E5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8 (47.1)</w:t>
            </w:r>
          </w:p>
        </w:tc>
        <w:tc>
          <w:tcPr>
            <w:tcW w:w="1134" w:type="dxa"/>
          </w:tcPr>
          <w:p w14:paraId="0E5186AB" w14:textId="77777777" w:rsidR="007D63C7" w:rsidRPr="00BC2B16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BC2B16">
              <w:rPr>
                <w:lang w:val="en-GB"/>
              </w:rPr>
              <w:t>14 (82.4)</w:t>
            </w:r>
          </w:p>
        </w:tc>
        <w:tc>
          <w:tcPr>
            <w:tcW w:w="1095" w:type="dxa"/>
          </w:tcPr>
          <w:p w14:paraId="68A80557" w14:textId="77777777" w:rsidR="007D63C7" w:rsidRPr="008F42E5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(5.9)</w:t>
            </w:r>
          </w:p>
        </w:tc>
        <w:tc>
          <w:tcPr>
            <w:tcW w:w="1037" w:type="dxa"/>
          </w:tcPr>
          <w:p w14:paraId="10E1D5CA" w14:textId="77777777" w:rsidR="007D63C7" w:rsidRPr="008F42E5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 (11.8)</w:t>
            </w:r>
          </w:p>
        </w:tc>
        <w:tc>
          <w:tcPr>
            <w:tcW w:w="862" w:type="dxa"/>
          </w:tcPr>
          <w:p w14:paraId="42D37189" w14:textId="77777777" w:rsidR="007D63C7" w:rsidRPr="008F42E5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1103" w:type="dxa"/>
          </w:tcPr>
          <w:p w14:paraId="44B775BA" w14:textId="77777777" w:rsidR="007D63C7" w:rsidRPr="008F42E5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3 (17.6)</w:t>
            </w:r>
          </w:p>
        </w:tc>
        <w:tc>
          <w:tcPr>
            <w:tcW w:w="1068" w:type="dxa"/>
          </w:tcPr>
          <w:p w14:paraId="4D2C3C0F" w14:textId="77777777" w:rsidR="007D63C7" w:rsidRPr="008F42E5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14 (82.4)</w:t>
            </w:r>
          </w:p>
        </w:tc>
        <w:tc>
          <w:tcPr>
            <w:tcW w:w="933" w:type="dxa"/>
          </w:tcPr>
          <w:p w14:paraId="3508DCF9" w14:textId="77777777" w:rsidR="007D63C7" w:rsidRPr="008F42E5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</w:tr>
      <w:tr w:rsidR="007D63C7" w:rsidRPr="008F42E5" w14:paraId="598F6268" w14:textId="77777777" w:rsidTr="0093621F">
        <w:trPr>
          <w:trHeight w:val="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</w:tcPr>
          <w:p w14:paraId="3EC64C1D" w14:textId="77777777" w:rsidR="007D63C7" w:rsidRPr="008F42E5" w:rsidRDefault="007D63C7" w:rsidP="0093621F">
            <w:pPr>
              <w:rPr>
                <w:b w:val="0"/>
                <w:bCs w:val="0"/>
                <w:lang w:val="en-GB"/>
              </w:rPr>
            </w:pPr>
            <w:r w:rsidRPr="008F42E5">
              <w:rPr>
                <w:lang w:val="en-GB"/>
              </w:rPr>
              <w:t xml:space="preserve">Naturopath </w:t>
            </w:r>
          </w:p>
        </w:tc>
        <w:tc>
          <w:tcPr>
            <w:tcW w:w="1016" w:type="dxa"/>
          </w:tcPr>
          <w:p w14:paraId="5862BF8A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13 (1.3)</w:t>
            </w:r>
          </w:p>
        </w:tc>
        <w:tc>
          <w:tcPr>
            <w:tcW w:w="1729" w:type="dxa"/>
          </w:tcPr>
          <w:p w14:paraId="5F5AE427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3 (23.1)</w:t>
            </w:r>
          </w:p>
        </w:tc>
        <w:tc>
          <w:tcPr>
            <w:tcW w:w="1774" w:type="dxa"/>
          </w:tcPr>
          <w:p w14:paraId="3CEF8FE6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5 (38.5)</w:t>
            </w:r>
          </w:p>
        </w:tc>
        <w:tc>
          <w:tcPr>
            <w:tcW w:w="1276" w:type="dxa"/>
          </w:tcPr>
          <w:p w14:paraId="4D703B54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5 (38.5)</w:t>
            </w:r>
          </w:p>
        </w:tc>
        <w:tc>
          <w:tcPr>
            <w:tcW w:w="1134" w:type="dxa"/>
          </w:tcPr>
          <w:p w14:paraId="65A0D802" w14:textId="77777777" w:rsidR="007D63C7" w:rsidRPr="00BC2B16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BC2B16">
              <w:rPr>
                <w:lang w:val="en-GB"/>
              </w:rPr>
              <w:t>11 (84.6)</w:t>
            </w:r>
          </w:p>
        </w:tc>
        <w:tc>
          <w:tcPr>
            <w:tcW w:w="1095" w:type="dxa"/>
          </w:tcPr>
          <w:p w14:paraId="668BC467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 (15.4)</w:t>
            </w:r>
          </w:p>
        </w:tc>
        <w:tc>
          <w:tcPr>
            <w:tcW w:w="1037" w:type="dxa"/>
          </w:tcPr>
          <w:p w14:paraId="1AFA910A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862" w:type="dxa"/>
          </w:tcPr>
          <w:p w14:paraId="199AFC82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1103" w:type="dxa"/>
          </w:tcPr>
          <w:p w14:paraId="69D5D2D4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4 (30.8)</w:t>
            </w:r>
          </w:p>
        </w:tc>
        <w:tc>
          <w:tcPr>
            <w:tcW w:w="1068" w:type="dxa"/>
          </w:tcPr>
          <w:p w14:paraId="4B05F36B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9 (69.2)</w:t>
            </w:r>
          </w:p>
        </w:tc>
        <w:tc>
          <w:tcPr>
            <w:tcW w:w="933" w:type="dxa"/>
          </w:tcPr>
          <w:p w14:paraId="3E5838FF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</w:tr>
      <w:tr w:rsidR="007D63C7" w:rsidRPr="008F42E5" w14:paraId="17FE0610" w14:textId="77777777" w:rsidTr="00936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</w:tcPr>
          <w:p w14:paraId="6CBF0C77" w14:textId="77777777" w:rsidR="007D63C7" w:rsidRPr="008F42E5" w:rsidRDefault="007D63C7" w:rsidP="0093621F">
            <w:pPr>
              <w:rPr>
                <w:b w:val="0"/>
                <w:bCs w:val="0"/>
                <w:lang w:val="en-GB"/>
              </w:rPr>
            </w:pPr>
            <w:bookmarkStart w:id="0" w:name="_Hlk67393583"/>
            <w:r>
              <w:rPr>
                <w:lang w:val="en-GB"/>
              </w:rPr>
              <w:t>A</w:t>
            </w:r>
            <w:r w:rsidRPr="008F42E5">
              <w:rPr>
                <w:lang w:val="en-GB"/>
              </w:rPr>
              <w:t>nthroposophical health care provider</w:t>
            </w:r>
            <w:bookmarkEnd w:id="0"/>
          </w:p>
        </w:tc>
        <w:tc>
          <w:tcPr>
            <w:tcW w:w="1016" w:type="dxa"/>
          </w:tcPr>
          <w:p w14:paraId="784E2584" w14:textId="77777777" w:rsidR="007D63C7" w:rsidRPr="008F42E5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5 (0.5)</w:t>
            </w:r>
          </w:p>
          <w:p w14:paraId="6902358F" w14:textId="77777777" w:rsidR="007D63C7" w:rsidRPr="008F42E5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729" w:type="dxa"/>
          </w:tcPr>
          <w:p w14:paraId="14CD8B7D" w14:textId="77777777" w:rsidR="007D63C7" w:rsidRPr="008F42E5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3 (60.0)</w:t>
            </w:r>
          </w:p>
        </w:tc>
        <w:tc>
          <w:tcPr>
            <w:tcW w:w="1774" w:type="dxa"/>
          </w:tcPr>
          <w:p w14:paraId="2C6CFA67" w14:textId="77777777" w:rsidR="007D63C7" w:rsidRPr="008F42E5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1276" w:type="dxa"/>
          </w:tcPr>
          <w:p w14:paraId="6BCEF989" w14:textId="77777777" w:rsidR="007D63C7" w:rsidRPr="008F42E5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 (40.0)</w:t>
            </w:r>
          </w:p>
        </w:tc>
        <w:tc>
          <w:tcPr>
            <w:tcW w:w="1134" w:type="dxa"/>
          </w:tcPr>
          <w:p w14:paraId="7E47FED7" w14:textId="77777777" w:rsidR="007D63C7" w:rsidRPr="00BC2B16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BC2B16">
              <w:rPr>
                <w:lang w:val="en-GB"/>
              </w:rPr>
              <w:t>3 (60.0)</w:t>
            </w:r>
          </w:p>
        </w:tc>
        <w:tc>
          <w:tcPr>
            <w:tcW w:w="1095" w:type="dxa"/>
          </w:tcPr>
          <w:p w14:paraId="2B088AE6" w14:textId="77777777" w:rsidR="007D63C7" w:rsidRPr="008F42E5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 (40.0)</w:t>
            </w:r>
          </w:p>
        </w:tc>
        <w:tc>
          <w:tcPr>
            <w:tcW w:w="1037" w:type="dxa"/>
          </w:tcPr>
          <w:p w14:paraId="01C558B9" w14:textId="77777777" w:rsidR="007D63C7" w:rsidRPr="008F42E5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862" w:type="dxa"/>
          </w:tcPr>
          <w:p w14:paraId="0AE96968" w14:textId="77777777" w:rsidR="007D63C7" w:rsidRPr="008F42E5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1103" w:type="dxa"/>
          </w:tcPr>
          <w:p w14:paraId="377D771A" w14:textId="77777777" w:rsidR="007D63C7" w:rsidRPr="008F42E5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1068" w:type="dxa"/>
          </w:tcPr>
          <w:p w14:paraId="634EF361" w14:textId="77777777" w:rsidR="007D63C7" w:rsidRPr="008F42E5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5 (100.0)</w:t>
            </w:r>
          </w:p>
        </w:tc>
        <w:tc>
          <w:tcPr>
            <w:tcW w:w="933" w:type="dxa"/>
          </w:tcPr>
          <w:p w14:paraId="66DBC413" w14:textId="77777777" w:rsidR="007D63C7" w:rsidRPr="008F42E5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</w:tr>
      <w:tr w:rsidR="007D63C7" w:rsidRPr="008F42E5" w14:paraId="0504E83B" w14:textId="77777777" w:rsidTr="0093621F">
        <w:trPr>
          <w:trHeight w:val="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</w:tcPr>
          <w:p w14:paraId="073B62A4" w14:textId="77777777" w:rsidR="007D63C7" w:rsidRPr="008F42E5" w:rsidRDefault="007D63C7" w:rsidP="0093621F">
            <w:pPr>
              <w:rPr>
                <w:b w:val="0"/>
                <w:bCs w:val="0"/>
                <w:lang w:val="en-GB"/>
              </w:rPr>
            </w:pPr>
            <w:r w:rsidRPr="008F42E5">
              <w:rPr>
                <w:lang w:val="en-GB"/>
              </w:rPr>
              <w:t xml:space="preserve">Osteopath </w:t>
            </w:r>
          </w:p>
        </w:tc>
        <w:tc>
          <w:tcPr>
            <w:tcW w:w="1016" w:type="dxa"/>
          </w:tcPr>
          <w:p w14:paraId="0C43E45B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15 (1.5)</w:t>
            </w:r>
          </w:p>
        </w:tc>
        <w:tc>
          <w:tcPr>
            <w:tcW w:w="1729" w:type="dxa"/>
          </w:tcPr>
          <w:p w14:paraId="239C2212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 (13.3)</w:t>
            </w:r>
          </w:p>
        </w:tc>
        <w:tc>
          <w:tcPr>
            <w:tcW w:w="1774" w:type="dxa"/>
          </w:tcPr>
          <w:p w14:paraId="37D3CA0E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6 (40.0)</w:t>
            </w:r>
          </w:p>
        </w:tc>
        <w:tc>
          <w:tcPr>
            <w:tcW w:w="1276" w:type="dxa"/>
          </w:tcPr>
          <w:p w14:paraId="52FB59CB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6 (40.0)</w:t>
            </w:r>
          </w:p>
        </w:tc>
        <w:tc>
          <w:tcPr>
            <w:tcW w:w="1134" w:type="dxa"/>
          </w:tcPr>
          <w:p w14:paraId="0FB0B15E" w14:textId="77777777" w:rsidR="007D63C7" w:rsidRPr="00BC2B16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BC2B16">
              <w:rPr>
                <w:lang w:val="en-GB"/>
              </w:rPr>
              <w:t>11 (73.3)</w:t>
            </w:r>
          </w:p>
        </w:tc>
        <w:tc>
          <w:tcPr>
            <w:tcW w:w="1095" w:type="dxa"/>
          </w:tcPr>
          <w:p w14:paraId="089116DA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 (13.3)</w:t>
            </w:r>
          </w:p>
        </w:tc>
        <w:tc>
          <w:tcPr>
            <w:tcW w:w="1037" w:type="dxa"/>
          </w:tcPr>
          <w:p w14:paraId="41266969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(6.7)</w:t>
            </w:r>
          </w:p>
        </w:tc>
        <w:tc>
          <w:tcPr>
            <w:tcW w:w="862" w:type="dxa"/>
          </w:tcPr>
          <w:p w14:paraId="79A6AE2B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(6.7)</w:t>
            </w:r>
          </w:p>
        </w:tc>
        <w:tc>
          <w:tcPr>
            <w:tcW w:w="1103" w:type="dxa"/>
          </w:tcPr>
          <w:p w14:paraId="0A749D56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3 (20.0)</w:t>
            </w:r>
          </w:p>
        </w:tc>
        <w:tc>
          <w:tcPr>
            <w:tcW w:w="1068" w:type="dxa"/>
          </w:tcPr>
          <w:p w14:paraId="36C4AD81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11 (73.3)</w:t>
            </w:r>
          </w:p>
        </w:tc>
        <w:tc>
          <w:tcPr>
            <w:tcW w:w="933" w:type="dxa"/>
          </w:tcPr>
          <w:p w14:paraId="32410FB9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(6.7)</w:t>
            </w:r>
          </w:p>
        </w:tc>
      </w:tr>
      <w:tr w:rsidR="007D63C7" w:rsidRPr="008F42E5" w14:paraId="5DDB59C2" w14:textId="77777777" w:rsidTr="00936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</w:tcPr>
          <w:p w14:paraId="284DBF81" w14:textId="77777777" w:rsidR="007D63C7" w:rsidRPr="008F42E5" w:rsidRDefault="007D63C7" w:rsidP="0093621F">
            <w:pPr>
              <w:rPr>
                <w:b w:val="0"/>
                <w:bCs w:val="0"/>
                <w:lang w:val="en-GB"/>
              </w:rPr>
            </w:pPr>
            <w:r w:rsidRPr="008F42E5">
              <w:rPr>
                <w:lang w:val="en-GB"/>
              </w:rPr>
              <w:t xml:space="preserve">Chiropractor </w:t>
            </w:r>
          </w:p>
        </w:tc>
        <w:tc>
          <w:tcPr>
            <w:tcW w:w="1016" w:type="dxa"/>
          </w:tcPr>
          <w:p w14:paraId="49B887D0" w14:textId="77777777" w:rsidR="007D63C7" w:rsidRPr="008F42E5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26 (2.6)</w:t>
            </w:r>
          </w:p>
        </w:tc>
        <w:tc>
          <w:tcPr>
            <w:tcW w:w="1729" w:type="dxa"/>
          </w:tcPr>
          <w:p w14:paraId="473F0922" w14:textId="77777777" w:rsidR="007D63C7" w:rsidRPr="008F42E5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(3.8)</w:t>
            </w:r>
          </w:p>
        </w:tc>
        <w:tc>
          <w:tcPr>
            <w:tcW w:w="1774" w:type="dxa"/>
          </w:tcPr>
          <w:p w14:paraId="584E3DA2" w14:textId="77777777" w:rsidR="007D63C7" w:rsidRPr="008F42E5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20 (</w:t>
            </w:r>
            <w:bookmarkStart w:id="1" w:name="_Hlk67391734"/>
            <w:r w:rsidRPr="008F42E5">
              <w:rPr>
                <w:lang w:val="en-GB"/>
              </w:rPr>
              <w:t>76.9</w:t>
            </w:r>
            <w:bookmarkEnd w:id="1"/>
            <w:r w:rsidRPr="008F42E5">
              <w:rPr>
                <w:lang w:val="en-GB"/>
              </w:rPr>
              <w:t>)</w:t>
            </w:r>
          </w:p>
        </w:tc>
        <w:tc>
          <w:tcPr>
            <w:tcW w:w="1276" w:type="dxa"/>
          </w:tcPr>
          <w:p w14:paraId="4C9F595A" w14:textId="77777777" w:rsidR="007D63C7" w:rsidRPr="008F42E5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5 (19.2)</w:t>
            </w:r>
          </w:p>
        </w:tc>
        <w:tc>
          <w:tcPr>
            <w:tcW w:w="1134" w:type="dxa"/>
          </w:tcPr>
          <w:p w14:paraId="1833A1F2" w14:textId="77777777" w:rsidR="007D63C7" w:rsidRPr="00BC2B16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BC2B16">
              <w:rPr>
                <w:lang w:val="en-GB"/>
              </w:rPr>
              <w:t>21 (80.8)</w:t>
            </w:r>
          </w:p>
        </w:tc>
        <w:tc>
          <w:tcPr>
            <w:tcW w:w="1095" w:type="dxa"/>
          </w:tcPr>
          <w:p w14:paraId="0FD88900" w14:textId="77777777" w:rsidR="007D63C7" w:rsidRPr="008F42E5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5 (19.2)</w:t>
            </w:r>
          </w:p>
        </w:tc>
        <w:tc>
          <w:tcPr>
            <w:tcW w:w="1037" w:type="dxa"/>
          </w:tcPr>
          <w:p w14:paraId="010C6E71" w14:textId="77777777" w:rsidR="007D63C7" w:rsidRPr="008F42E5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862" w:type="dxa"/>
          </w:tcPr>
          <w:p w14:paraId="54F58352" w14:textId="77777777" w:rsidR="007D63C7" w:rsidRPr="008F42E5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1103" w:type="dxa"/>
          </w:tcPr>
          <w:p w14:paraId="69BBC950" w14:textId="77777777" w:rsidR="007D63C7" w:rsidRPr="008F42E5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4 (15.4)</w:t>
            </w:r>
          </w:p>
        </w:tc>
        <w:tc>
          <w:tcPr>
            <w:tcW w:w="1068" w:type="dxa"/>
          </w:tcPr>
          <w:p w14:paraId="6426F646" w14:textId="77777777" w:rsidR="007D63C7" w:rsidRPr="008F42E5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21 (80.8)</w:t>
            </w:r>
          </w:p>
        </w:tc>
        <w:tc>
          <w:tcPr>
            <w:tcW w:w="933" w:type="dxa"/>
          </w:tcPr>
          <w:p w14:paraId="45C2D111" w14:textId="77777777" w:rsidR="007D63C7" w:rsidRPr="008F42E5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(3.8)</w:t>
            </w:r>
          </w:p>
        </w:tc>
      </w:tr>
      <w:tr w:rsidR="007D63C7" w:rsidRPr="008F42E5" w14:paraId="632940EE" w14:textId="77777777" w:rsidTr="0093621F">
        <w:trPr>
          <w:trHeight w:val="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</w:tcPr>
          <w:p w14:paraId="430F467C" w14:textId="77777777" w:rsidR="007D63C7" w:rsidRPr="008F42E5" w:rsidRDefault="007D63C7" w:rsidP="0093621F">
            <w:pPr>
              <w:rPr>
                <w:b w:val="0"/>
                <w:bCs w:val="0"/>
                <w:lang w:val="en-GB"/>
              </w:rPr>
            </w:pPr>
            <w:r w:rsidRPr="008F42E5">
              <w:rPr>
                <w:lang w:val="en-GB"/>
              </w:rPr>
              <w:t>Energ</w:t>
            </w:r>
            <w:r>
              <w:rPr>
                <w:lang w:val="en-GB"/>
              </w:rPr>
              <w:t>y healer</w:t>
            </w:r>
          </w:p>
        </w:tc>
        <w:tc>
          <w:tcPr>
            <w:tcW w:w="1016" w:type="dxa"/>
          </w:tcPr>
          <w:p w14:paraId="3C0FE92D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9 (0.9)</w:t>
            </w:r>
          </w:p>
        </w:tc>
        <w:tc>
          <w:tcPr>
            <w:tcW w:w="1729" w:type="dxa"/>
          </w:tcPr>
          <w:p w14:paraId="49712CED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1774" w:type="dxa"/>
          </w:tcPr>
          <w:p w14:paraId="15D5682D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1276" w:type="dxa"/>
          </w:tcPr>
          <w:p w14:paraId="370A454A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8 (88.9)</w:t>
            </w:r>
          </w:p>
        </w:tc>
        <w:tc>
          <w:tcPr>
            <w:tcW w:w="1134" w:type="dxa"/>
          </w:tcPr>
          <w:p w14:paraId="2010F18A" w14:textId="77777777" w:rsidR="007D63C7" w:rsidRPr="00BC2B16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BC2B16">
              <w:rPr>
                <w:lang w:val="en-GB"/>
              </w:rPr>
              <w:t>7 (77.8)</w:t>
            </w:r>
          </w:p>
        </w:tc>
        <w:tc>
          <w:tcPr>
            <w:tcW w:w="1095" w:type="dxa"/>
          </w:tcPr>
          <w:p w14:paraId="450F03D0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 (22.2)</w:t>
            </w:r>
          </w:p>
        </w:tc>
        <w:tc>
          <w:tcPr>
            <w:tcW w:w="1037" w:type="dxa"/>
          </w:tcPr>
          <w:p w14:paraId="6C1223BE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862" w:type="dxa"/>
          </w:tcPr>
          <w:p w14:paraId="0EF2206B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1103" w:type="dxa"/>
          </w:tcPr>
          <w:p w14:paraId="79D26E07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 (22.2)</w:t>
            </w:r>
          </w:p>
        </w:tc>
        <w:tc>
          <w:tcPr>
            <w:tcW w:w="1068" w:type="dxa"/>
          </w:tcPr>
          <w:p w14:paraId="18D3F57C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7 (77.8)</w:t>
            </w:r>
          </w:p>
        </w:tc>
        <w:tc>
          <w:tcPr>
            <w:tcW w:w="933" w:type="dxa"/>
          </w:tcPr>
          <w:p w14:paraId="167D621A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</w:tr>
      <w:tr w:rsidR="007D63C7" w:rsidRPr="008F42E5" w14:paraId="0E5A0BEA" w14:textId="77777777" w:rsidTr="00936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</w:tcPr>
          <w:p w14:paraId="40ACE139" w14:textId="77777777" w:rsidR="007D63C7" w:rsidRPr="008F42E5" w:rsidRDefault="007D63C7" w:rsidP="0093621F">
            <w:pPr>
              <w:rPr>
                <w:b w:val="0"/>
                <w:bCs w:val="0"/>
                <w:lang w:val="en-GB"/>
              </w:rPr>
            </w:pPr>
            <w:r w:rsidRPr="008F42E5">
              <w:rPr>
                <w:lang w:val="en-GB"/>
              </w:rPr>
              <w:t>(Foot) Reflexologist</w:t>
            </w:r>
          </w:p>
        </w:tc>
        <w:tc>
          <w:tcPr>
            <w:tcW w:w="1016" w:type="dxa"/>
          </w:tcPr>
          <w:p w14:paraId="43491DBA" w14:textId="77777777" w:rsidR="007D63C7" w:rsidRPr="008F42E5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7 (0.7)</w:t>
            </w:r>
          </w:p>
          <w:p w14:paraId="67063020" w14:textId="77777777" w:rsidR="007D63C7" w:rsidRPr="008F42E5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729" w:type="dxa"/>
          </w:tcPr>
          <w:p w14:paraId="7371275E" w14:textId="77777777" w:rsidR="007D63C7" w:rsidRPr="008F42E5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(14.3)</w:t>
            </w:r>
          </w:p>
        </w:tc>
        <w:tc>
          <w:tcPr>
            <w:tcW w:w="1774" w:type="dxa"/>
          </w:tcPr>
          <w:p w14:paraId="570048FE" w14:textId="77777777" w:rsidR="007D63C7" w:rsidRPr="008F42E5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(14.3)</w:t>
            </w:r>
          </w:p>
        </w:tc>
        <w:tc>
          <w:tcPr>
            <w:tcW w:w="1276" w:type="dxa"/>
          </w:tcPr>
          <w:p w14:paraId="40FD1E40" w14:textId="77777777" w:rsidR="007D63C7" w:rsidRPr="008F42E5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 (28.6)</w:t>
            </w:r>
          </w:p>
        </w:tc>
        <w:tc>
          <w:tcPr>
            <w:tcW w:w="1134" w:type="dxa"/>
          </w:tcPr>
          <w:p w14:paraId="497E5F42" w14:textId="77777777" w:rsidR="007D63C7" w:rsidRPr="00BC2B16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BC2B16">
              <w:rPr>
                <w:lang w:val="en-GB"/>
              </w:rPr>
              <w:t>5 (71.4)</w:t>
            </w:r>
          </w:p>
        </w:tc>
        <w:tc>
          <w:tcPr>
            <w:tcW w:w="1095" w:type="dxa"/>
          </w:tcPr>
          <w:p w14:paraId="101930EF" w14:textId="77777777" w:rsidR="007D63C7" w:rsidRPr="008F42E5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(14.3)</w:t>
            </w:r>
          </w:p>
        </w:tc>
        <w:tc>
          <w:tcPr>
            <w:tcW w:w="1037" w:type="dxa"/>
          </w:tcPr>
          <w:p w14:paraId="3176FF04" w14:textId="77777777" w:rsidR="007D63C7" w:rsidRPr="008F42E5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(14.3)</w:t>
            </w:r>
          </w:p>
        </w:tc>
        <w:tc>
          <w:tcPr>
            <w:tcW w:w="862" w:type="dxa"/>
          </w:tcPr>
          <w:p w14:paraId="3D220D27" w14:textId="77777777" w:rsidR="007D63C7" w:rsidRPr="008F42E5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1103" w:type="dxa"/>
          </w:tcPr>
          <w:p w14:paraId="5E5F5CB2" w14:textId="77777777" w:rsidR="007D63C7" w:rsidRPr="008F42E5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(14.3)</w:t>
            </w:r>
          </w:p>
        </w:tc>
        <w:tc>
          <w:tcPr>
            <w:tcW w:w="1068" w:type="dxa"/>
          </w:tcPr>
          <w:p w14:paraId="0B73F61A" w14:textId="77777777" w:rsidR="007D63C7" w:rsidRPr="008F42E5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6 (85.7)</w:t>
            </w:r>
          </w:p>
        </w:tc>
        <w:tc>
          <w:tcPr>
            <w:tcW w:w="933" w:type="dxa"/>
          </w:tcPr>
          <w:p w14:paraId="7AB50A53" w14:textId="77777777" w:rsidR="007D63C7" w:rsidRPr="008F42E5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</w:tr>
      <w:tr w:rsidR="007D63C7" w:rsidRPr="008F42E5" w14:paraId="5DC3E38C" w14:textId="77777777" w:rsidTr="0093621F">
        <w:trPr>
          <w:trHeight w:val="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</w:tcPr>
          <w:p w14:paraId="2F87C9EE" w14:textId="77777777" w:rsidR="007D63C7" w:rsidRPr="008F42E5" w:rsidRDefault="007D63C7" w:rsidP="0093621F">
            <w:pPr>
              <w:rPr>
                <w:b w:val="0"/>
                <w:bCs w:val="0"/>
                <w:lang w:val="en-GB"/>
              </w:rPr>
            </w:pPr>
            <w:r w:rsidRPr="008F42E5">
              <w:rPr>
                <w:lang w:val="en-GB"/>
              </w:rPr>
              <w:t>Massage therapist</w:t>
            </w:r>
          </w:p>
        </w:tc>
        <w:tc>
          <w:tcPr>
            <w:tcW w:w="1016" w:type="dxa"/>
          </w:tcPr>
          <w:p w14:paraId="075A729A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61 (6.1)</w:t>
            </w:r>
          </w:p>
        </w:tc>
        <w:tc>
          <w:tcPr>
            <w:tcW w:w="1729" w:type="dxa"/>
          </w:tcPr>
          <w:p w14:paraId="33EB27D5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8 (13.1)</w:t>
            </w:r>
          </w:p>
        </w:tc>
        <w:tc>
          <w:tcPr>
            <w:tcW w:w="1774" w:type="dxa"/>
          </w:tcPr>
          <w:p w14:paraId="5F63DE75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22 (36.1)</w:t>
            </w:r>
          </w:p>
        </w:tc>
        <w:tc>
          <w:tcPr>
            <w:tcW w:w="1276" w:type="dxa"/>
          </w:tcPr>
          <w:p w14:paraId="155A24AB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22 (36.1)</w:t>
            </w:r>
          </w:p>
        </w:tc>
        <w:tc>
          <w:tcPr>
            <w:tcW w:w="1134" w:type="dxa"/>
          </w:tcPr>
          <w:p w14:paraId="3E3D78C1" w14:textId="77777777" w:rsidR="007D63C7" w:rsidRPr="00BC2B16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BC2B16">
              <w:rPr>
                <w:lang w:val="en-GB"/>
              </w:rPr>
              <w:t xml:space="preserve">49 (80.3) </w:t>
            </w:r>
          </w:p>
        </w:tc>
        <w:tc>
          <w:tcPr>
            <w:tcW w:w="1095" w:type="dxa"/>
          </w:tcPr>
          <w:p w14:paraId="574E6CA3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10 (16.4)</w:t>
            </w:r>
          </w:p>
        </w:tc>
        <w:tc>
          <w:tcPr>
            <w:tcW w:w="1037" w:type="dxa"/>
          </w:tcPr>
          <w:p w14:paraId="76AA91F6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 (3.3)</w:t>
            </w:r>
          </w:p>
        </w:tc>
        <w:tc>
          <w:tcPr>
            <w:tcW w:w="862" w:type="dxa"/>
          </w:tcPr>
          <w:p w14:paraId="08AE8807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1103" w:type="dxa"/>
          </w:tcPr>
          <w:p w14:paraId="2AA5192F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9 (14.8)</w:t>
            </w:r>
          </w:p>
        </w:tc>
        <w:tc>
          <w:tcPr>
            <w:tcW w:w="1068" w:type="dxa"/>
          </w:tcPr>
          <w:p w14:paraId="1AC3F319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48 (78.7)</w:t>
            </w:r>
          </w:p>
        </w:tc>
        <w:tc>
          <w:tcPr>
            <w:tcW w:w="933" w:type="dxa"/>
          </w:tcPr>
          <w:p w14:paraId="6A51C372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4 (6.6)</w:t>
            </w:r>
          </w:p>
        </w:tc>
      </w:tr>
      <w:tr w:rsidR="007D63C7" w:rsidRPr="008F42E5" w14:paraId="66276692" w14:textId="77777777" w:rsidTr="00936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</w:tcPr>
          <w:p w14:paraId="3EFD6AB8" w14:textId="77777777" w:rsidR="007D63C7" w:rsidRPr="008F42E5" w:rsidRDefault="007D63C7" w:rsidP="0093621F">
            <w:pPr>
              <w:rPr>
                <w:b w:val="0"/>
                <w:bCs w:val="0"/>
                <w:lang w:val="en-GB"/>
              </w:rPr>
            </w:pPr>
            <w:r w:rsidRPr="008F42E5">
              <w:rPr>
                <w:lang w:val="en-GB"/>
              </w:rPr>
              <w:t>Traditional Chinese Medicine</w:t>
            </w:r>
          </w:p>
        </w:tc>
        <w:tc>
          <w:tcPr>
            <w:tcW w:w="1016" w:type="dxa"/>
          </w:tcPr>
          <w:p w14:paraId="1AF3EE29" w14:textId="77777777" w:rsidR="007D63C7" w:rsidRPr="008F42E5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2 (0.2)</w:t>
            </w:r>
          </w:p>
        </w:tc>
        <w:tc>
          <w:tcPr>
            <w:tcW w:w="1729" w:type="dxa"/>
          </w:tcPr>
          <w:p w14:paraId="1B046227" w14:textId="77777777" w:rsidR="007D63C7" w:rsidRPr="008F42E5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(50.0)</w:t>
            </w:r>
          </w:p>
        </w:tc>
        <w:tc>
          <w:tcPr>
            <w:tcW w:w="1774" w:type="dxa"/>
          </w:tcPr>
          <w:p w14:paraId="1236420B" w14:textId="77777777" w:rsidR="007D63C7" w:rsidRPr="008F42E5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1276" w:type="dxa"/>
          </w:tcPr>
          <w:p w14:paraId="46906B99" w14:textId="77777777" w:rsidR="007D63C7" w:rsidRPr="008F42E5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(50.0)</w:t>
            </w:r>
          </w:p>
        </w:tc>
        <w:tc>
          <w:tcPr>
            <w:tcW w:w="1134" w:type="dxa"/>
          </w:tcPr>
          <w:p w14:paraId="2D7CB0FD" w14:textId="77777777" w:rsidR="007D63C7" w:rsidRPr="00BC2B16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BC2B16">
              <w:rPr>
                <w:lang w:val="en-GB"/>
              </w:rPr>
              <w:t>1 (50.0)</w:t>
            </w:r>
          </w:p>
        </w:tc>
        <w:tc>
          <w:tcPr>
            <w:tcW w:w="1095" w:type="dxa"/>
          </w:tcPr>
          <w:p w14:paraId="239E9CAC" w14:textId="77777777" w:rsidR="007D63C7" w:rsidRPr="008F42E5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(50.0)</w:t>
            </w:r>
          </w:p>
        </w:tc>
        <w:tc>
          <w:tcPr>
            <w:tcW w:w="1037" w:type="dxa"/>
          </w:tcPr>
          <w:p w14:paraId="16ED4642" w14:textId="77777777" w:rsidR="007D63C7" w:rsidRPr="008F42E5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862" w:type="dxa"/>
          </w:tcPr>
          <w:p w14:paraId="27AD084D" w14:textId="77777777" w:rsidR="007D63C7" w:rsidRPr="008F42E5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  <w:tc>
          <w:tcPr>
            <w:tcW w:w="1103" w:type="dxa"/>
          </w:tcPr>
          <w:p w14:paraId="34243FE6" w14:textId="77777777" w:rsidR="007D63C7" w:rsidRPr="008F42E5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(50.0)</w:t>
            </w:r>
          </w:p>
        </w:tc>
        <w:tc>
          <w:tcPr>
            <w:tcW w:w="1068" w:type="dxa"/>
          </w:tcPr>
          <w:p w14:paraId="6DB430CB" w14:textId="77777777" w:rsidR="007D63C7" w:rsidRPr="008F42E5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1 (50.0)</w:t>
            </w:r>
          </w:p>
        </w:tc>
        <w:tc>
          <w:tcPr>
            <w:tcW w:w="933" w:type="dxa"/>
          </w:tcPr>
          <w:p w14:paraId="34C0DE92" w14:textId="77777777" w:rsidR="007D63C7" w:rsidRPr="008F42E5" w:rsidRDefault="007D63C7" w:rsidP="009362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8F42E5">
              <w:rPr>
                <w:lang w:val="en-GB"/>
              </w:rPr>
              <w:t>-</w:t>
            </w:r>
          </w:p>
        </w:tc>
      </w:tr>
      <w:tr w:rsidR="007D63C7" w:rsidRPr="008F42E5" w14:paraId="62023983" w14:textId="77777777" w:rsidTr="0093621F">
        <w:trPr>
          <w:trHeight w:val="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</w:tcPr>
          <w:p w14:paraId="1096DF96" w14:textId="77777777" w:rsidR="007D63C7" w:rsidRPr="008F42E5" w:rsidRDefault="007D63C7" w:rsidP="0093621F">
            <w:pPr>
              <w:rPr>
                <w:lang w:val="en-GB"/>
              </w:rPr>
            </w:pPr>
          </w:p>
        </w:tc>
        <w:tc>
          <w:tcPr>
            <w:tcW w:w="1016" w:type="dxa"/>
          </w:tcPr>
          <w:p w14:paraId="070C2A3A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729" w:type="dxa"/>
          </w:tcPr>
          <w:p w14:paraId="78BCB767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774" w:type="dxa"/>
          </w:tcPr>
          <w:p w14:paraId="7AD4DD6E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276" w:type="dxa"/>
          </w:tcPr>
          <w:p w14:paraId="533FBE45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134" w:type="dxa"/>
          </w:tcPr>
          <w:p w14:paraId="4F7339E7" w14:textId="77777777" w:rsidR="007D63C7" w:rsidRPr="00BC2B16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095" w:type="dxa"/>
          </w:tcPr>
          <w:p w14:paraId="12812EC8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037" w:type="dxa"/>
          </w:tcPr>
          <w:p w14:paraId="00EC7CA9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862" w:type="dxa"/>
          </w:tcPr>
          <w:p w14:paraId="0B77163F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103" w:type="dxa"/>
          </w:tcPr>
          <w:p w14:paraId="729D20DD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068" w:type="dxa"/>
          </w:tcPr>
          <w:p w14:paraId="1102A98C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933" w:type="dxa"/>
          </w:tcPr>
          <w:p w14:paraId="2E2F2744" w14:textId="77777777" w:rsidR="007D63C7" w:rsidRPr="008F42E5" w:rsidRDefault="007D63C7" w:rsidP="00936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7D63C7" w:rsidRPr="005963C8" w14:paraId="69612237" w14:textId="77777777" w:rsidTr="009362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87" w:type="dxa"/>
            <w:gridSpan w:val="12"/>
          </w:tcPr>
          <w:p w14:paraId="0A654051" w14:textId="77777777" w:rsidR="007D63C7" w:rsidRPr="008327D6" w:rsidRDefault="007D63C7" w:rsidP="0093621F">
            <w:pPr>
              <w:rPr>
                <w:b w:val="0"/>
                <w:bCs w:val="0"/>
                <w:lang w:val="en-GB"/>
              </w:rPr>
            </w:pPr>
            <w:r w:rsidRPr="008327D6">
              <w:rPr>
                <w:b w:val="0"/>
                <w:bCs w:val="0"/>
                <w:vertAlign w:val="superscript"/>
                <w:lang w:val="en-GB"/>
              </w:rPr>
              <w:t xml:space="preserve">1 </w:t>
            </w:r>
            <w:r w:rsidRPr="008327D6">
              <w:rPr>
                <w:b w:val="0"/>
                <w:bCs w:val="0"/>
                <w:lang w:val="en-GB"/>
              </w:rPr>
              <w:t>Percentages do not add up to 100% since the respondents could fill in multiple reasons to consult a CM provider</w:t>
            </w:r>
          </w:p>
        </w:tc>
      </w:tr>
    </w:tbl>
    <w:p w14:paraId="272AE764" w14:textId="77777777" w:rsidR="00A46F47" w:rsidRPr="007D63C7" w:rsidRDefault="00A46F47">
      <w:pPr>
        <w:rPr>
          <w:lang w:val="en-GB"/>
        </w:rPr>
      </w:pPr>
    </w:p>
    <w:sectPr w:rsidR="00A46F47" w:rsidRPr="007D63C7" w:rsidSect="007D63C7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3C7"/>
    <w:rsid w:val="00534F30"/>
    <w:rsid w:val="007D63C7"/>
    <w:rsid w:val="00A46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2602E"/>
  <w15:chartTrackingRefBased/>
  <w15:docId w15:val="{4B3B1FD1-3990-4F4A-8AE6-3769F03FC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D63C7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uiPriority w:val="35"/>
    <w:unhideWhenUsed/>
    <w:qFormat/>
    <w:rsid w:val="007D63C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Onopgemaaktetabel2">
    <w:name w:val="Plain Table 2"/>
    <w:basedOn w:val="Standaardtabel"/>
    <w:uiPriority w:val="42"/>
    <w:rsid w:val="007D63C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.</dc:creator>
  <cp:keywords/>
  <dc:description/>
  <cp:lastModifiedBy>Louise .</cp:lastModifiedBy>
  <cp:revision>2</cp:revision>
  <dcterms:created xsi:type="dcterms:W3CDTF">2021-07-01T14:56:00Z</dcterms:created>
  <dcterms:modified xsi:type="dcterms:W3CDTF">2021-07-05T15:34:00Z</dcterms:modified>
</cp:coreProperties>
</file>