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DC8" w:rsidRDefault="008D6A50">
      <w:pPr>
        <w:spacing w:line="480" w:lineRule="auto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6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</w:p>
    <w:p w:rsidR="00C75DC8" w:rsidRDefault="008D6A50">
      <w:pPr>
        <w:spacing w:line="48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 w:hint="eastAsia"/>
          <w:b/>
          <w:bCs/>
          <w:noProof/>
          <w:sz w:val="24"/>
          <w:szCs w:val="24"/>
          <w:lang w:eastAsia="en-US"/>
        </w:rPr>
        <w:drawing>
          <wp:inline distT="0" distB="0" distL="114300" distR="114300" wp14:anchorId="1EF27DE6" wp14:editId="57D4AD94">
            <wp:extent cx="5185410" cy="3651250"/>
            <wp:effectExtent l="0" t="0" r="11430" b="6350"/>
            <wp:docPr id="6" name="图片 6" descr="WB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WB-4"/>
                    <pic:cNvPicPr>
                      <a:picLocks noChangeAspect="1"/>
                    </pic:cNvPicPr>
                  </pic:nvPicPr>
                  <pic:blipFill>
                    <a:blip r:embed="rId6"/>
                    <a:srcRect l="16500" t="18459" r="13307" b="15619"/>
                    <a:stretch>
                      <a:fillRect/>
                    </a:stretch>
                  </pic:blipFill>
                  <pic:spPr>
                    <a:xfrm>
                      <a:off x="0" y="0"/>
                      <a:ext cx="5185410" cy="365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5DC8" w:rsidRDefault="008D6A50">
      <w:pPr>
        <w:spacing w:line="480" w:lineRule="auto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</w:t>
      </w:r>
      <w:r>
        <w:rPr>
          <w:rFonts w:ascii="Times New Roman" w:hAnsi="Times New Roman" w:hint="eastAsia"/>
          <w:b/>
          <w:sz w:val="24"/>
          <w:lang w:bidi="ar"/>
        </w:rPr>
        <w:t>6</w:t>
      </w:r>
      <w:r>
        <w:rPr>
          <w:rFonts w:ascii="Times New Roman" w:hAnsi="Times New Roman" w:hint="eastAsia"/>
          <w:b/>
          <w:sz w:val="24"/>
          <w:lang w:bidi="ar"/>
        </w:rPr>
        <w:t>.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Original blot images of </w:t>
      </w:r>
      <w:r>
        <w:rPr>
          <w:rFonts w:ascii="Times New Roman" w:hAnsi="Times New Roman" w:hint="eastAsia"/>
          <w:sz w:val="24"/>
          <w:szCs w:val="24"/>
        </w:rPr>
        <w:t>immunoblotting results</w:t>
      </w:r>
      <w:r>
        <w:rPr>
          <w:rFonts w:ascii="Times New Roman" w:hAnsi="Times New Roman" w:hint="eastAsia"/>
          <w:sz w:val="24"/>
          <w:szCs w:val="24"/>
        </w:rPr>
        <w:t xml:space="preserve"> in </w:t>
      </w:r>
      <w:r>
        <w:rPr>
          <w:rFonts w:ascii="Times New Roman" w:hAnsi="Times New Roman" w:hint="eastAsia"/>
          <w:b/>
          <w:sz w:val="24"/>
          <w:lang w:bidi="ar"/>
        </w:rPr>
        <w:t>Additional file</w:t>
      </w:r>
      <w:r>
        <w:rPr>
          <w:rFonts w:ascii="Times New Roman" w:hAnsi="Times New Roman" w:hint="eastAsia"/>
          <w:b/>
          <w:sz w:val="24"/>
          <w:lang w:bidi="ar"/>
        </w:rPr>
        <w:t xml:space="preserve"> 2</w:t>
      </w:r>
      <w:r>
        <w:rPr>
          <w:rFonts w:ascii="Times New Roman" w:hAnsi="Times New Roman" w:hint="eastAsia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hint="eastAsia"/>
          <w:sz w:val="24"/>
          <w:szCs w:val="24"/>
        </w:rPr>
        <w:t xml:space="preserve">Representative </w:t>
      </w:r>
      <w:r>
        <w:rPr>
          <w:rFonts w:ascii="Times New Roman" w:hAnsi="Times New Roman" w:hint="eastAsia"/>
          <w:sz w:val="24"/>
          <w:szCs w:val="24"/>
        </w:rPr>
        <w:t>images</w:t>
      </w:r>
      <w:r>
        <w:rPr>
          <w:rFonts w:ascii="Times New Roman" w:hAnsi="Times New Roman"/>
          <w:sz w:val="24"/>
          <w:szCs w:val="24"/>
        </w:rPr>
        <w:t xml:space="preserve"> of </w:t>
      </w:r>
      <w:r>
        <w:rPr>
          <w:rFonts w:ascii="Times New Roman" w:hAnsi="Times New Roman" w:hint="eastAsia"/>
          <w:sz w:val="24"/>
          <w:szCs w:val="24"/>
        </w:rPr>
        <w:t xml:space="preserve">STAT3, phospho-STAT3 (Tyr705)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nd </w:t>
      </w:r>
      <w:r>
        <w:rPr>
          <w:rFonts w:ascii="Times New Roman" w:hAnsi="Times New Roman"/>
          <w:sz w:val="24"/>
          <w:szCs w:val="24"/>
        </w:rPr>
        <w:t>β-actin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1" w:name="OLE_LINK1"/>
      <w:r>
        <w:rPr>
          <w:rFonts w:ascii="Times New Roman" w:hAnsi="Times New Roman" w:hint="eastAsia"/>
          <w:sz w:val="24"/>
          <w:szCs w:val="24"/>
        </w:rPr>
        <w:t>are</w:t>
      </w:r>
      <w:bookmarkEnd w:id="1"/>
      <w:r>
        <w:rPr>
          <w:rFonts w:ascii="Times New Roman" w:hAnsi="Times New Roman"/>
          <w:sz w:val="24"/>
          <w:szCs w:val="24"/>
        </w:rPr>
        <w:t xml:space="preserve"> shown. </w:t>
      </w:r>
      <w:r>
        <w:rPr>
          <w:rFonts w:ascii="Times New Roman" w:hAnsi="Times New Roman" w:hint="eastAsia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ands </w:t>
      </w:r>
      <w:r>
        <w:rPr>
          <w:rFonts w:ascii="Times New Roman" w:hAnsi="Times New Roman" w:hint="eastAsia"/>
          <w:sz w:val="24"/>
          <w:szCs w:val="24"/>
        </w:rPr>
        <w:t>are</w:t>
      </w:r>
      <w:r>
        <w:rPr>
          <w:rFonts w:ascii="Times New Roman" w:hAnsi="Times New Roman"/>
          <w:sz w:val="24"/>
          <w:szCs w:val="24"/>
        </w:rPr>
        <w:t xml:space="preserve"> shown on different films because of different exposure time. </w:t>
      </w:r>
    </w:p>
    <w:p w:rsidR="00C75DC8" w:rsidRDefault="00C75DC8">
      <w:pPr>
        <w:spacing w:line="480" w:lineRule="auto"/>
        <w:rPr>
          <w:rFonts w:ascii="Times New Roman" w:hAnsi="Times New Roman"/>
          <w:sz w:val="24"/>
          <w:szCs w:val="24"/>
        </w:rPr>
      </w:pPr>
    </w:p>
    <w:sectPr w:rsidR="00C75DC8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DC8"/>
    <w:rsid w:val="00320620"/>
    <w:rsid w:val="00693B77"/>
    <w:rsid w:val="006B6946"/>
    <w:rsid w:val="008D6A50"/>
    <w:rsid w:val="00C75DC8"/>
    <w:rsid w:val="0549535F"/>
    <w:rsid w:val="0E425BC3"/>
    <w:rsid w:val="0E427B7E"/>
    <w:rsid w:val="10C167E4"/>
    <w:rsid w:val="11B816DD"/>
    <w:rsid w:val="1BAD4238"/>
    <w:rsid w:val="27E22784"/>
    <w:rsid w:val="3046156E"/>
    <w:rsid w:val="32662E1C"/>
    <w:rsid w:val="3535764E"/>
    <w:rsid w:val="36660980"/>
    <w:rsid w:val="38455ACD"/>
    <w:rsid w:val="40C44A5B"/>
    <w:rsid w:val="44427664"/>
    <w:rsid w:val="47C41E1B"/>
    <w:rsid w:val="51AE3379"/>
    <w:rsid w:val="5348493C"/>
    <w:rsid w:val="5A615BEA"/>
    <w:rsid w:val="65DF5D2B"/>
    <w:rsid w:val="67D23A4F"/>
    <w:rsid w:val="682A0DE9"/>
    <w:rsid w:val="70074E3A"/>
    <w:rsid w:val="7829682B"/>
    <w:rsid w:val="79A8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rFonts w:ascii="DengXian" w:eastAsia="DengXian" w:hAnsi="DengXian" w:cs="Times New Roman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3206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620"/>
    <w:rPr>
      <w:rFonts w:ascii="Tahoma" w:eastAsia="DengXian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Maria Lourdes Vallente</cp:lastModifiedBy>
  <cp:revision>2</cp:revision>
  <dcterms:created xsi:type="dcterms:W3CDTF">2022-03-09T04:49:00Z</dcterms:created>
  <dcterms:modified xsi:type="dcterms:W3CDTF">2022-03-09T04:49:00Z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0255BFB780464001A363FA5F29FC9FA6</vt:lpwstr>
  </property>
</Properties>
</file>