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A9A5" w14:textId="7E8546EB" w:rsidR="004B5E77" w:rsidRPr="00DB39DF" w:rsidRDefault="00A76E6D" w:rsidP="00877A7E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Additional</w:t>
      </w:r>
      <w:bookmarkStart w:id="0" w:name="_GoBack"/>
      <w:bookmarkEnd w:id="0"/>
      <w:r w:rsidR="003169BE" w:rsidRPr="003169BE">
        <w:rPr>
          <w:rFonts w:ascii="Arial" w:hAnsi="Arial" w:cs="Arial"/>
          <w:sz w:val="24"/>
        </w:rPr>
        <w:t xml:space="preserve"> file</w:t>
      </w:r>
      <w:r w:rsidR="00877A7E">
        <w:rPr>
          <w:rFonts w:ascii="Arial" w:hAnsi="Arial" w:cs="Arial"/>
          <w:sz w:val="24"/>
        </w:rPr>
        <w:t xml:space="preserve"> </w:t>
      </w:r>
      <w:r w:rsidR="005345C6">
        <w:rPr>
          <w:rFonts w:ascii="Arial" w:hAnsi="Arial" w:cs="Arial"/>
          <w:sz w:val="24"/>
        </w:rPr>
        <w:t>4</w:t>
      </w:r>
      <w:r w:rsidR="003169BE" w:rsidRPr="003169BE">
        <w:rPr>
          <w:rFonts w:ascii="Arial" w:hAnsi="Arial" w:cs="Arial"/>
          <w:sz w:val="24"/>
        </w:rPr>
        <w:t xml:space="preserve">: </w:t>
      </w:r>
      <w:r w:rsidR="004B5E77" w:rsidRPr="003169BE">
        <w:rPr>
          <w:rFonts w:ascii="Arial" w:hAnsi="Arial" w:cs="Arial"/>
          <w:sz w:val="24"/>
          <w:szCs w:val="24"/>
        </w:rPr>
        <w:t>Basic characteristics and homogeneity of children based on whether they completed the pre- and post-survey</w:t>
      </w:r>
      <w:r w:rsidR="004B5E77" w:rsidRPr="00DB39DF">
        <w:rPr>
          <w:rFonts w:ascii="Arial" w:hAnsi="Arial" w:cs="Arial"/>
          <w:sz w:val="24"/>
          <w:szCs w:val="24"/>
        </w:rPr>
        <w:t xml:space="preserve"> or only the pre-survey</w:t>
      </w:r>
    </w:p>
    <w:p w14:paraId="26DB804F" w14:textId="77777777" w:rsidR="00D16DCF" w:rsidRPr="00DB39DF" w:rsidRDefault="00D16DCF" w:rsidP="004B5E77">
      <w:pPr>
        <w:rPr>
          <w:rFonts w:ascii="Arial" w:hAnsi="Arial" w:cs="Arial"/>
          <w:sz w:val="24"/>
          <w:szCs w:val="24"/>
        </w:rPr>
      </w:pPr>
    </w:p>
    <w:tbl>
      <w:tblPr>
        <w:tblStyle w:val="4"/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696"/>
        <w:gridCol w:w="1701"/>
        <w:gridCol w:w="2268"/>
        <w:gridCol w:w="2268"/>
        <w:gridCol w:w="993"/>
      </w:tblGrid>
      <w:tr w:rsidR="00DB39DF" w:rsidRPr="00DB39DF" w14:paraId="6C85345F" w14:textId="77777777" w:rsidTr="00DB39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C2262B2" w14:textId="7C942685" w:rsidR="00E04BE9" w:rsidRPr="00DB39DF" w:rsidRDefault="00E04BE9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 w:hint="eastAsia"/>
              </w:rPr>
              <w:t>I</w:t>
            </w:r>
            <w:r w:rsidRPr="00DB39DF">
              <w:rPr>
                <w:rFonts w:ascii="Arial" w:hAnsi="Arial" w:cs="Arial"/>
              </w:rPr>
              <w:t>ntervention group</w:t>
            </w:r>
          </w:p>
        </w:tc>
      </w:tr>
      <w:tr w:rsidR="00DB39DF" w:rsidRPr="00DB39DF" w14:paraId="166915A5" w14:textId="77777777" w:rsidTr="00DB39DF">
        <w:trPr>
          <w:trHeight w:val="8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gridSpan w:val="2"/>
            <w:shd w:val="clear" w:color="auto" w:fill="auto"/>
            <w:vAlign w:val="center"/>
          </w:tcPr>
          <w:p w14:paraId="1F5D0921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745BA5" w14:textId="77777777" w:rsidR="007060FB" w:rsidRPr="00DB39DF" w:rsidRDefault="007060FB" w:rsidP="007060F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Complete the pre- and post-surveys</w:t>
            </w:r>
          </w:p>
          <w:p w14:paraId="17EFCF4C" w14:textId="4EEC7E24" w:rsidR="005B6B14" w:rsidRPr="00DB39DF" w:rsidRDefault="007060FB" w:rsidP="007060F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(n = 115)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3F8FAF" w14:textId="20AEAC78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Complete only the pre-survey</w:t>
            </w:r>
          </w:p>
          <w:p w14:paraId="5278D012" w14:textId="61AA31A6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(n = 40)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D32DE8" w14:textId="0B1D5F38" w:rsidR="005B6B14" w:rsidRPr="00DB39DF" w:rsidRDefault="007060FB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 w:hint="eastAsia"/>
                <w:szCs w:val="20"/>
              </w:rPr>
              <w:t>p-value</w:t>
            </w:r>
            <w:r w:rsidRPr="00DB39DF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</w:tr>
      <w:tr w:rsidR="00DB39DF" w:rsidRPr="00DB39DF" w14:paraId="61C90A2F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  <w:vAlign w:val="center"/>
          </w:tcPr>
          <w:p w14:paraId="587020C6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Sex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A630DB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Male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AD3519" w14:textId="1572862E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52.20%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DADD5F" w14:textId="3B3067DB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40.00%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C6B3E75" w14:textId="3F05E18E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0.18</w:t>
            </w:r>
          </w:p>
        </w:tc>
      </w:tr>
      <w:tr w:rsidR="00DB39DF" w:rsidRPr="00DB39DF" w14:paraId="1B26096C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  <w:vAlign w:val="center"/>
          </w:tcPr>
          <w:p w14:paraId="78989765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F4F43B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Female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4A3CB3" w14:textId="09E99C80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47.80%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075A85" w14:textId="56CA15B9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60.00%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42882B3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1386E9A2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  <w:vAlign w:val="center"/>
          </w:tcPr>
          <w:p w14:paraId="1D44375F" w14:textId="77777777" w:rsidR="005B6B14" w:rsidRPr="00DB39DF" w:rsidRDefault="005B6B14" w:rsidP="00516935">
            <w:pPr>
              <w:spacing w:line="276" w:lineRule="auto"/>
              <w:ind w:left="2200" w:hanging="2200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Age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0D07C2" w14:textId="2FDF03E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EF8BEB" w14:textId="7016560C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10.41(1.67)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D7AC89" w14:textId="463D3CD3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10.55(1.38)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02C868" w14:textId="5FAAEBFC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0.63</w:t>
            </w:r>
          </w:p>
        </w:tc>
      </w:tr>
      <w:tr w:rsidR="00DB39DF" w:rsidRPr="00DB39DF" w14:paraId="0767BE3E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  <w:vAlign w:val="center"/>
          </w:tcPr>
          <w:p w14:paraId="39BDB7E8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4500C5" w14:textId="37B8817D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≥10 years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3B55F6" w14:textId="5F7FC9B9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66.10%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5DBAC0" w14:textId="4A0FA23E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77.50%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1D21F50" w14:textId="254F87AB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0.18</w:t>
            </w:r>
          </w:p>
        </w:tc>
      </w:tr>
      <w:tr w:rsidR="00DB39DF" w:rsidRPr="00DB39DF" w14:paraId="4EAC39F1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  <w:vAlign w:val="center"/>
          </w:tcPr>
          <w:p w14:paraId="31F9F910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D4988D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&lt;10 years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ED4CD6" w14:textId="6BD50D88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33.90%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A99200" w14:textId="102EFF95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22.50%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D52BED3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6E75EFB7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  <w:vAlign w:val="center"/>
          </w:tcPr>
          <w:p w14:paraId="4037AB44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Having sibling(s)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22BF1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4C8707" w14:textId="465228B8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86.70%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E50683" w14:textId="2FB3C611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82.10%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F37A9E1" w14:textId="662A0679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0.47</w:t>
            </w:r>
          </w:p>
        </w:tc>
      </w:tr>
      <w:tr w:rsidR="00DB39DF" w:rsidRPr="00DB39DF" w14:paraId="249FEB4E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  <w:vAlign w:val="center"/>
          </w:tcPr>
          <w:p w14:paraId="3D7A2948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8E74EB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2812F7" w14:textId="4A4D8B2B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13.30%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6C8564" w14:textId="1C50652F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17.90%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8462A50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056796F4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  <w:vAlign w:val="center"/>
          </w:tcPr>
          <w:p w14:paraId="2612C5E3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Main caregiver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3E51EF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Mother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DA07B5" w14:textId="4BDB536D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75.70%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6661FB" w14:textId="3174E0A3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71.80%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3C988A4" w14:textId="48882CD9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0.63</w:t>
            </w:r>
          </w:p>
        </w:tc>
      </w:tr>
      <w:tr w:rsidR="00DB39DF" w:rsidRPr="00DB39DF" w14:paraId="55989B52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shd w:val="clear" w:color="auto" w:fill="auto"/>
            <w:vAlign w:val="center"/>
          </w:tcPr>
          <w:p w14:paraId="7216B3BB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F9EEE5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Others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4EBF99" w14:textId="73124D4E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24.30%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194CE3" w14:textId="6B76D00E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28.20%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BA7877F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1D641290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  <w:vAlign w:val="center"/>
          </w:tcPr>
          <w:p w14:paraId="5A8B76BF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Family type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57750C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Two parents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322A45" w14:textId="1AF9F940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80.50%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8C7BE6" w14:textId="4770450A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74.40%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079F06F" w14:textId="04C5D821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0.41</w:t>
            </w:r>
          </w:p>
        </w:tc>
      </w:tr>
      <w:tr w:rsidR="00DB39DF" w:rsidRPr="00DB39DF" w14:paraId="415526EC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2328D370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0444135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Others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868013" w14:textId="0440BDBA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19.50%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EC0916" w14:textId="23A80DC9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25.60%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1253C99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304D04D8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7AC306EB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Insurance type</w:t>
            </w:r>
          </w:p>
        </w:tc>
        <w:tc>
          <w:tcPr>
            <w:tcW w:w="1701" w:type="dxa"/>
            <w:vAlign w:val="center"/>
          </w:tcPr>
          <w:p w14:paraId="26ED67C0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NHI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B1E652" w14:textId="4AA1880C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84.00%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DDD31F" w14:textId="6DF32FF2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92.10%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BF92581" w14:textId="04788B11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0.21</w:t>
            </w:r>
          </w:p>
        </w:tc>
      </w:tr>
      <w:tr w:rsidR="00DB39DF" w:rsidRPr="00DB39DF" w14:paraId="35ECCE8C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15BFA5B8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4452FC0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Not NHI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45C386" w14:textId="2A450386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16.00%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6ABF61" w14:textId="3636DA81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7.90%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23C9B98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3B6EDE82" w14:textId="77777777" w:rsidTr="007941AD">
        <w:trPr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58BCA959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Household income</w:t>
            </w:r>
          </w:p>
        </w:tc>
        <w:tc>
          <w:tcPr>
            <w:tcW w:w="1701" w:type="dxa"/>
            <w:vAlign w:val="center"/>
          </w:tcPr>
          <w:p w14:paraId="58B9A907" w14:textId="07682911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≥3000$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964862" w14:textId="333064CF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30.30%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63C572" w14:textId="02ABC6AA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36.80%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B9A8B30" w14:textId="66B2FC5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0.45</w:t>
            </w:r>
          </w:p>
        </w:tc>
      </w:tr>
      <w:tr w:rsidR="00DB39DF" w:rsidRPr="00DB39DF" w14:paraId="4F10F243" w14:textId="77777777" w:rsidTr="007941AD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275AFF6A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9054558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&lt;3000$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4237E2" w14:textId="2F0818DD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69.70%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6696B2" w14:textId="1BA1F911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63.20%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FAFE9FA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54C0E16C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582AC197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Paternal education level</w:t>
            </w:r>
          </w:p>
        </w:tc>
        <w:tc>
          <w:tcPr>
            <w:tcW w:w="1701" w:type="dxa"/>
            <w:vAlign w:val="center"/>
          </w:tcPr>
          <w:p w14:paraId="05C4E75D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Bachelor’s degree or above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EC9082" w14:textId="5989AED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51.60%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70AE22" w14:textId="732F57D8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61.10%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8D51F33" w14:textId="01B82AC6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0.33</w:t>
            </w:r>
          </w:p>
        </w:tc>
      </w:tr>
      <w:tr w:rsidR="00DB39DF" w:rsidRPr="00DB39DF" w14:paraId="059860D2" w14:textId="77777777" w:rsidTr="007941AD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0694C999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CFA89A7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High school or less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7FAB80" w14:textId="2C0B8B44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48.40%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E3338E" w14:textId="2C77D902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38.90%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53D9158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6042A6D5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41C70F23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Maternal education level</w:t>
            </w:r>
          </w:p>
        </w:tc>
        <w:tc>
          <w:tcPr>
            <w:tcW w:w="1701" w:type="dxa"/>
            <w:vAlign w:val="center"/>
          </w:tcPr>
          <w:p w14:paraId="0C9C8A0F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Bachelor’s degree or above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691AD8" w14:textId="15BA43AB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54.40%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37AF8E" w14:textId="38903BD3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55.90%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E56A165" w14:textId="114D9BA4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0.88</w:t>
            </w:r>
          </w:p>
        </w:tc>
      </w:tr>
      <w:tr w:rsidR="00DB39DF" w:rsidRPr="00DB39DF" w14:paraId="41315B17" w14:textId="77777777" w:rsidTr="007941AD">
        <w:trPr>
          <w:trHeight w:val="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78071191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239DFDC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High school or less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4DE240" w14:textId="086DDDF3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45.60%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ED773B" w14:textId="61569E53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44.10%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804054D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7443C2EF" w14:textId="77777777" w:rsidTr="007941AD">
        <w:trPr>
          <w:trHeight w:val="1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1D806491" w14:textId="4B3CEAE4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Paternal employment</w:t>
            </w:r>
          </w:p>
        </w:tc>
        <w:tc>
          <w:tcPr>
            <w:tcW w:w="1701" w:type="dxa"/>
            <w:vAlign w:val="center"/>
          </w:tcPr>
          <w:p w14:paraId="619EC5AC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123DC3" w14:textId="2E2545DB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93.80%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D8395C" w14:textId="79CB436F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100.00%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B1D37E4" w14:textId="4100FB51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0.14</w:t>
            </w:r>
          </w:p>
        </w:tc>
      </w:tr>
      <w:tr w:rsidR="00DB39DF" w:rsidRPr="00DB39DF" w14:paraId="21E81BAF" w14:textId="77777777" w:rsidTr="007941AD">
        <w:trPr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669A4135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6C48E28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8E70B1" w14:textId="75592174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6.20%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86202C" w14:textId="072A032B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0.00%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08D2B27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0A17E231" w14:textId="77777777" w:rsidTr="007941AD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607ABFB8" w14:textId="745AE65E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Maternal</w:t>
            </w:r>
          </w:p>
          <w:p w14:paraId="6019EA0E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employment</w:t>
            </w:r>
          </w:p>
        </w:tc>
        <w:tc>
          <w:tcPr>
            <w:tcW w:w="1701" w:type="dxa"/>
            <w:vAlign w:val="center"/>
          </w:tcPr>
          <w:p w14:paraId="5D3510B9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CF69CA" w14:textId="21278B93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71.20%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1A4964" w14:textId="0FE4BDF4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60.60%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A7E6774" w14:textId="5DB621A0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0.26</w:t>
            </w:r>
          </w:p>
        </w:tc>
      </w:tr>
      <w:tr w:rsidR="00DB39DF" w:rsidRPr="00DB39DF" w14:paraId="686EC7FB" w14:textId="77777777" w:rsidTr="007941AD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514D365C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A2B48FB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9B8BB2" w14:textId="15CA4E82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28.80%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4ADC38" w14:textId="6713D3CF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39.40%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5EF1ECB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63F56FD0" w14:textId="77777777" w:rsidTr="007941AD">
        <w:trPr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7CFACCBC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Having past medical history</w:t>
            </w:r>
          </w:p>
        </w:tc>
        <w:tc>
          <w:tcPr>
            <w:tcW w:w="1701" w:type="dxa"/>
            <w:vAlign w:val="center"/>
          </w:tcPr>
          <w:p w14:paraId="3C8D3F5C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C47807" w14:textId="51EEED32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56.50%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3D6296" w14:textId="042E983C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50.00%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65FD29BA" w14:textId="55039508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0.48</w:t>
            </w:r>
          </w:p>
          <w:p w14:paraId="02FBD742" w14:textId="39ED770E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4B480B19" w14:textId="77777777" w:rsidTr="007941AD">
        <w:trPr>
          <w:trHeight w:val="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59CF62D1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40EC71E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F97F8C" w14:textId="45B160A1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43.50%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9EF9CD" w14:textId="3EB4D21D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50.00%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0E1DC14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4A9892D5" w14:textId="77777777" w:rsidTr="007941AD">
        <w:trPr>
          <w:trHeight w:val="1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25DEAD0E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Having present illness</w:t>
            </w:r>
          </w:p>
        </w:tc>
        <w:tc>
          <w:tcPr>
            <w:tcW w:w="1701" w:type="dxa"/>
            <w:vAlign w:val="center"/>
          </w:tcPr>
          <w:p w14:paraId="6AA1A5EF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67B656" w14:textId="071759CD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26.10%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CAEC63" w14:textId="208F9FB4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27.50%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ADB886C" w14:textId="24D8DFE8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0.86</w:t>
            </w:r>
          </w:p>
        </w:tc>
      </w:tr>
      <w:tr w:rsidR="00DB39DF" w:rsidRPr="00DB39DF" w14:paraId="7B4214CD" w14:textId="77777777" w:rsidTr="007941AD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5A45E0FA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5D4AA5E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989FEF" w14:textId="3B2EC612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73.90%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3C47C1" w14:textId="752C328B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72.50%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F9965DE" w14:textId="7777777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598A085A" w14:textId="77777777" w:rsidTr="007941AD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08139D3" w14:textId="5C799D30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Outpatient</w:t>
            </w:r>
            <w:r w:rsidR="007941AD" w:rsidRPr="00DB39DF">
              <w:rPr>
                <w:rFonts w:ascii="Arial" w:hAnsi="Arial" w:cs="Arial"/>
              </w:rPr>
              <w:t xml:space="preserve"> </w:t>
            </w:r>
            <w:r w:rsidRPr="00DB39DF">
              <w:rPr>
                <w:rFonts w:ascii="Arial" w:hAnsi="Arial" w:cs="Arial"/>
              </w:rPr>
              <w:t>visits</w:t>
            </w:r>
          </w:p>
        </w:tc>
        <w:tc>
          <w:tcPr>
            <w:tcW w:w="1701" w:type="dxa"/>
            <w:vAlign w:val="center"/>
          </w:tcPr>
          <w:p w14:paraId="08942434" w14:textId="75213BF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3D9C7C" w14:textId="3E3B1075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0.83(1.93)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A9005C" w14:textId="7AF31BDC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0.70(1.39)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7FB5EC" w14:textId="09B56A35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0.66</w:t>
            </w:r>
          </w:p>
        </w:tc>
      </w:tr>
      <w:tr w:rsidR="00DB39DF" w:rsidRPr="00DB39DF" w14:paraId="372D6F3B" w14:textId="77777777" w:rsidTr="007941AD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24EBFA3E" w14:textId="59AC132A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Absences</w:t>
            </w:r>
          </w:p>
        </w:tc>
        <w:tc>
          <w:tcPr>
            <w:tcW w:w="1701" w:type="dxa"/>
            <w:vAlign w:val="center"/>
          </w:tcPr>
          <w:p w14:paraId="0BEBE55B" w14:textId="6BCB6652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CA9CD0" w14:textId="081228C4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0.42(1.64)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EEBFB7" w14:textId="3BB2A6E5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0.15(0.70)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3D9589" w14:textId="247C5F16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0.16</w:t>
            </w:r>
          </w:p>
        </w:tc>
      </w:tr>
      <w:tr w:rsidR="00DB39DF" w:rsidRPr="00DB39DF" w14:paraId="7FF94B51" w14:textId="77777777" w:rsidTr="007941AD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B0646D9" w14:textId="77777777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  <w:r w:rsidRPr="00DB39DF">
              <w:rPr>
                <w:rFonts w:ascii="Arial" w:hAnsi="Arial" w:cs="Arial"/>
              </w:rPr>
              <w:t>Lateness/</w:t>
            </w:r>
          </w:p>
          <w:p w14:paraId="5F04B4C6" w14:textId="3449B735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early leave</w:t>
            </w:r>
          </w:p>
        </w:tc>
        <w:tc>
          <w:tcPr>
            <w:tcW w:w="1701" w:type="dxa"/>
            <w:vAlign w:val="center"/>
          </w:tcPr>
          <w:p w14:paraId="52980A5D" w14:textId="0C35174C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D263FC" w14:textId="34AD89D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0.10(0.53)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5277FC" w14:textId="008DDC7E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0.13(0.46)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D1FCA7" w14:textId="296F5D4F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0.76</w:t>
            </w:r>
          </w:p>
        </w:tc>
      </w:tr>
      <w:tr w:rsidR="00DB39DF" w:rsidRPr="00DB39DF" w14:paraId="1912B655" w14:textId="77777777" w:rsidTr="007941AD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3AB32832" w14:textId="3F586FB6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Infectious symptoms</w:t>
            </w:r>
          </w:p>
        </w:tc>
        <w:tc>
          <w:tcPr>
            <w:tcW w:w="1701" w:type="dxa"/>
            <w:vAlign w:val="center"/>
          </w:tcPr>
          <w:p w14:paraId="0619D092" w14:textId="0FA6C736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6332AE" w14:textId="6AA92B43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1.55(1.76)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9BF52F" w14:textId="76ED8A38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1.56(1.55)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19D9DA" w14:textId="3EB1A78F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0.96</w:t>
            </w:r>
          </w:p>
        </w:tc>
      </w:tr>
      <w:tr w:rsidR="00DB39DF" w:rsidRPr="00DB39DF" w14:paraId="613FF76A" w14:textId="77777777" w:rsidTr="007941AD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454428F" w14:textId="57618128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EQ-5D</w:t>
            </w:r>
          </w:p>
        </w:tc>
        <w:tc>
          <w:tcPr>
            <w:tcW w:w="1701" w:type="dxa"/>
            <w:vAlign w:val="center"/>
          </w:tcPr>
          <w:p w14:paraId="0F8A5BF1" w14:textId="77FF13C8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F5E6EB" w14:textId="5064BFCC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0.97(0.06)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A8B250" w14:textId="441EC642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0.95(0.08)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CDAB4F" w14:textId="056EFDE6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0.21</w:t>
            </w:r>
          </w:p>
        </w:tc>
      </w:tr>
      <w:tr w:rsidR="00DB39DF" w:rsidRPr="00DB39DF" w14:paraId="61DF2A7C" w14:textId="77777777" w:rsidTr="007941AD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63A4407" w14:textId="63CAB6AD" w:rsidR="005B6B14" w:rsidRPr="00DB39DF" w:rsidRDefault="005B6B14" w:rsidP="005169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lastRenderedPageBreak/>
              <w:t>EQ-VAS</w:t>
            </w:r>
          </w:p>
        </w:tc>
        <w:tc>
          <w:tcPr>
            <w:tcW w:w="1701" w:type="dxa"/>
            <w:vAlign w:val="center"/>
          </w:tcPr>
          <w:p w14:paraId="54506AF4" w14:textId="17066D64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23F0A4" w14:textId="09F618B7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86.70(12.56)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D38536" w14:textId="411EEC43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84.97(14.39)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AA6D51" w14:textId="19C69096" w:rsidR="005B6B14" w:rsidRPr="00DB39DF" w:rsidRDefault="005B6B14" w:rsidP="005169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 w:hint="eastAsia"/>
              </w:rPr>
              <w:t>0.50</w:t>
            </w:r>
          </w:p>
        </w:tc>
      </w:tr>
    </w:tbl>
    <w:p w14:paraId="367CF5AA" w14:textId="77777777" w:rsidR="007060FB" w:rsidRPr="00DB39DF" w:rsidRDefault="007060FB"/>
    <w:tbl>
      <w:tblPr>
        <w:tblStyle w:val="4"/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696"/>
        <w:gridCol w:w="1701"/>
        <w:gridCol w:w="2268"/>
        <w:gridCol w:w="2268"/>
        <w:gridCol w:w="993"/>
      </w:tblGrid>
      <w:tr w:rsidR="00DB39DF" w:rsidRPr="00DB39DF" w14:paraId="1505B2D0" w14:textId="77777777" w:rsidTr="00DB39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1E4B764" w14:textId="02224730" w:rsidR="00E04BE9" w:rsidRPr="00DB39DF" w:rsidRDefault="00E04BE9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Control group</w:t>
            </w:r>
          </w:p>
        </w:tc>
      </w:tr>
      <w:tr w:rsidR="00DB39DF" w:rsidRPr="00DB39DF" w14:paraId="4A36E434" w14:textId="77777777" w:rsidTr="00DB39DF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gridSpan w:val="2"/>
            <w:shd w:val="clear" w:color="auto" w:fill="auto"/>
            <w:vAlign w:val="center"/>
          </w:tcPr>
          <w:p w14:paraId="15F6865F" w14:textId="23979D49" w:rsidR="00E04BE9" w:rsidRPr="00DB39DF" w:rsidRDefault="00E04BE9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B00391" w14:textId="77777777" w:rsidR="007060FB" w:rsidRPr="00DB39DF" w:rsidRDefault="007060FB" w:rsidP="007060F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Complete the pre- and post-surveys</w:t>
            </w:r>
          </w:p>
          <w:p w14:paraId="2D8DB764" w14:textId="4130C432" w:rsidR="00E04BE9" w:rsidRPr="00DB39DF" w:rsidRDefault="007060FB" w:rsidP="007060F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hAnsi="Arial" w:cs="Arial"/>
              </w:rPr>
              <w:t>(n = 99)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BF1BF8" w14:textId="77777777" w:rsidR="007060FB" w:rsidRPr="00DB39DF" w:rsidRDefault="007060FB" w:rsidP="007060F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Complete only the pre-survey</w:t>
            </w:r>
          </w:p>
          <w:p w14:paraId="30C138BE" w14:textId="3012A502" w:rsidR="00E04BE9" w:rsidRPr="00DB39DF" w:rsidRDefault="007060FB" w:rsidP="007060F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hAnsi="Arial" w:cs="Arial"/>
              </w:rPr>
              <w:t>(n = 4</w:t>
            </w:r>
            <w:r w:rsidR="00F322E1" w:rsidRPr="00DB39DF">
              <w:rPr>
                <w:rFonts w:ascii="Arial" w:hAnsi="Arial" w:cs="Arial"/>
              </w:rPr>
              <w:t>8</w:t>
            </w:r>
            <w:r w:rsidRPr="00DB39DF">
              <w:rPr>
                <w:rFonts w:ascii="Arial" w:hAnsi="Arial" w:cs="Arial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AA9A73" w14:textId="25194675" w:rsidR="00E04BE9" w:rsidRPr="00DB39DF" w:rsidRDefault="007060FB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 w:hint="eastAsia"/>
                <w:szCs w:val="20"/>
              </w:rPr>
              <w:t>p-value</w:t>
            </w:r>
            <w:r w:rsidRPr="00DB39DF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</w:tr>
      <w:tr w:rsidR="00DB39DF" w:rsidRPr="00DB39DF" w14:paraId="7FEDA4BE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672B9156" w14:textId="7450999C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Sex</w:t>
            </w:r>
          </w:p>
        </w:tc>
        <w:tc>
          <w:tcPr>
            <w:tcW w:w="1701" w:type="dxa"/>
            <w:vAlign w:val="center"/>
          </w:tcPr>
          <w:p w14:paraId="0D736F54" w14:textId="747A7CE1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Male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82B040" w14:textId="524EA8DF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47.50%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B04CB5" w14:textId="2EB15505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47.90%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7BA435" w14:textId="64176AC5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0.96</w:t>
            </w:r>
          </w:p>
        </w:tc>
      </w:tr>
      <w:tr w:rsidR="00DB39DF" w:rsidRPr="00DB39DF" w14:paraId="0C6E9292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51E6D0EF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EEA3007" w14:textId="1A15AA78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Female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412FCC" w14:textId="7167EC1E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52.50%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D361E0" w14:textId="3ADA31F6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52.10%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C5EB420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6E4102E2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7D70FA94" w14:textId="5321F81F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Age</w:t>
            </w:r>
          </w:p>
        </w:tc>
        <w:tc>
          <w:tcPr>
            <w:tcW w:w="1701" w:type="dxa"/>
            <w:vAlign w:val="center"/>
          </w:tcPr>
          <w:p w14:paraId="7249F720" w14:textId="4C397245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9A6E1B" w14:textId="5FBB75F8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10.37(1.74)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7EAF71" w14:textId="35A98F80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10.77(1.67)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1D4D47" w14:textId="44F2E443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0.19</w:t>
            </w:r>
          </w:p>
        </w:tc>
      </w:tr>
      <w:tr w:rsidR="00DB39DF" w:rsidRPr="00DB39DF" w14:paraId="6AF7B9D3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39DF50E9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72FD0BD" w14:textId="52E18F2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≥10 years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67B130" w14:textId="352BB21C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66.70%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053FB2" w14:textId="685CB8DB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77.10%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656997E2" w14:textId="482C9DD9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0.20</w:t>
            </w:r>
          </w:p>
        </w:tc>
      </w:tr>
      <w:tr w:rsidR="00DB39DF" w:rsidRPr="00DB39DF" w14:paraId="5B9AEEA9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2868AD86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2D5A7C0" w14:textId="323D3C42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&lt;10 years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9141D2" w14:textId="72B06412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33.30%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9703AA" w14:textId="73FC095C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22.90%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074333A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5551E740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29E7A07A" w14:textId="5938A03E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Having sibling(s)</w:t>
            </w:r>
          </w:p>
        </w:tc>
        <w:tc>
          <w:tcPr>
            <w:tcW w:w="1701" w:type="dxa"/>
            <w:vAlign w:val="center"/>
          </w:tcPr>
          <w:p w14:paraId="36043BCB" w14:textId="723D8431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769B8F" w14:textId="27001452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86.60%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3A9B5B" w14:textId="4918580B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89.10%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366ED2B" w14:textId="45F6780F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0.67</w:t>
            </w:r>
          </w:p>
        </w:tc>
      </w:tr>
      <w:tr w:rsidR="00DB39DF" w:rsidRPr="00DB39DF" w14:paraId="2755CCA6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6CDDA9D9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EC9D8BB" w14:textId="3D05524C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8C2AD0" w14:textId="1B68BE0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13.40%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536632" w14:textId="1C4EDF92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10.90%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6847716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64C13DA4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4F362AB3" w14:textId="6C684256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Main caregiver</w:t>
            </w:r>
          </w:p>
        </w:tc>
        <w:tc>
          <w:tcPr>
            <w:tcW w:w="1701" w:type="dxa"/>
            <w:vAlign w:val="center"/>
          </w:tcPr>
          <w:p w14:paraId="6C10E8CB" w14:textId="10330940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Mother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BFB6CB" w14:textId="18E3B36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71.70%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D47E1C" w14:textId="7265C483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75.00%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6AF6D561" w14:textId="4530D6D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0.67</w:t>
            </w:r>
          </w:p>
        </w:tc>
      </w:tr>
      <w:tr w:rsidR="00DB39DF" w:rsidRPr="00DB39DF" w14:paraId="134E97B0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32949230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8B8FF67" w14:textId="10F69559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Others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2ABC3B" w14:textId="7DAEDCAE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28.30%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83E48C" w14:textId="3854F29A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25.00%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4E3A2C8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30329146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50F175CF" w14:textId="76C5D8F2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Family type</w:t>
            </w:r>
          </w:p>
        </w:tc>
        <w:tc>
          <w:tcPr>
            <w:tcW w:w="1701" w:type="dxa"/>
            <w:vAlign w:val="center"/>
          </w:tcPr>
          <w:p w14:paraId="5A416F8C" w14:textId="5ECC3A8B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Two parents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613689" w14:textId="2DEBCD4C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70.70%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75F617" w14:textId="4A2F9DCC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62.50%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76EC5C4" w14:textId="1FC57600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0.32</w:t>
            </w:r>
          </w:p>
        </w:tc>
      </w:tr>
      <w:tr w:rsidR="00DB39DF" w:rsidRPr="00DB39DF" w14:paraId="3EAFAB5A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7F6350D7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02150ED" w14:textId="5BEEBDB6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Others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2A61A6" w14:textId="754C9E23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29.30%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F0F712" w14:textId="175B912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37.50%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C43383F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786638D5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7AEEA686" w14:textId="1F20B7EC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Insurance type</w:t>
            </w:r>
          </w:p>
        </w:tc>
        <w:tc>
          <w:tcPr>
            <w:tcW w:w="1701" w:type="dxa"/>
            <w:vAlign w:val="center"/>
          </w:tcPr>
          <w:p w14:paraId="3077601C" w14:textId="70F0D970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NHI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AEEEB5" w14:textId="2EDBBF43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85.10%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087C1B" w14:textId="3F45351F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82.20%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88DF672" w14:textId="5D13C08D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0.66</w:t>
            </w:r>
          </w:p>
        </w:tc>
      </w:tr>
      <w:tr w:rsidR="00DB39DF" w:rsidRPr="00DB39DF" w14:paraId="4BF6CE12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40F00B7F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3F5EC84" w14:textId="62D29439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Not NHI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7F5494" w14:textId="59CEB65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14.90%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DC7653" w14:textId="6A360EA1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17.80%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3B42FB6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19825413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07E536F5" w14:textId="453CA3E3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Household income</w:t>
            </w:r>
          </w:p>
        </w:tc>
        <w:tc>
          <w:tcPr>
            <w:tcW w:w="1701" w:type="dxa"/>
            <w:vAlign w:val="center"/>
          </w:tcPr>
          <w:p w14:paraId="7F7A124B" w14:textId="438D3655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≥3000$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1CB76B" w14:textId="36DC2D53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36.20%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B53434" w14:textId="37C3A62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25.50%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BA06870" w14:textId="67C97683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0.20</w:t>
            </w:r>
          </w:p>
        </w:tc>
      </w:tr>
      <w:tr w:rsidR="00DB39DF" w:rsidRPr="00DB39DF" w14:paraId="00DD77C7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148E8620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ABC3797" w14:textId="1B6A3CBD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&lt;3000$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AD7E03" w14:textId="36D46BB6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63.80%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C810FB" w14:textId="0E350315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74.50%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140497F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2CD2FF5C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685E90D8" w14:textId="42681C6C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Paternal education level</w:t>
            </w:r>
          </w:p>
        </w:tc>
        <w:tc>
          <w:tcPr>
            <w:tcW w:w="1701" w:type="dxa"/>
            <w:vAlign w:val="center"/>
          </w:tcPr>
          <w:p w14:paraId="0EE7A130" w14:textId="55A8DAAD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Bachelor’s degree or above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1F656F" w14:textId="22C3E791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56.30%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83399A" w14:textId="50975C39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67.50%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745A076" w14:textId="59B9D989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0.23</w:t>
            </w:r>
          </w:p>
        </w:tc>
      </w:tr>
      <w:tr w:rsidR="00DB39DF" w:rsidRPr="00DB39DF" w14:paraId="4139A05C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0E2EBE28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241AE58" w14:textId="49DA0BA5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High school or less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CA2715" w14:textId="49DB4D03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43.70%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4A248D" w14:textId="7D2649AC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32.50%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168F97C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7B4C8014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6BA182C9" w14:textId="2F1736B9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Maternal education level</w:t>
            </w:r>
          </w:p>
        </w:tc>
        <w:tc>
          <w:tcPr>
            <w:tcW w:w="1701" w:type="dxa"/>
            <w:vAlign w:val="center"/>
          </w:tcPr>
          <w:p w14:paraId="2E235387" w14:textId="4CFD88E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Bachelor’s degree or above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483B49" w14:textId="40E546AB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40.30%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171FD0" w14:textId="36D4D946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69.00%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42C1C33" w14:textId="1EA0336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0.00*</w:t>
            </w:r>
          </w:p>
        </w:tc>
      </w:tr>
      <w:tr w:rsidR="00DB39DF" w:rsidRPr="00DB39DF" w14:paraId="216A4C45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2CFFA54A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674CC97" w14:textId="35796566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High school or less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D9AC5A" w14:textId="02E03875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59.70%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B5B6F7" w14:textId="6EE28BA9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31.00%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C38D309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5F262917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1EF43658" w14:textId="289B28BB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Paternal employment</w:t>
            </w:r>
          </w:p>
        </w:tc>
        <w:tc>
          <w:tcPr>
            <w:tcW w:w="1701" w:type="dxa"/>
            <w:vAlign w:val="center"/>
          </w:tcPr>
          <w:p w14:paraId="19D590A8" w14:textId="0D33DA5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1B49D6" w14:textId="0414C438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95.30%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EC512F" w14:textId="2BB8391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94.90%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AF36BFD" w14:textId="5572E94B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0.91</w:t>
            </w:r>
          </w:p>
        </w:tc>
      </w:tr>
      <w:tr w:rsidR="00DB39DF" w:rsidRPr="00DB39DF" w14:paraId="11AC6842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3D9BDD8D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F8F4197" w14:textId="194BFEBE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D40FC0" w14:textId="346CB618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4.70%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6D270B" w14:textId="49927403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5.10%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D7FB939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48BAAE2B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63765962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Maternal</w:t>
            </w:r>
          </w:p>
          <w:p w14:paraId="3F55619D" w14:textId="4E50016E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employment</w:t>
            </w:r>
          </w:p>
        </w:tc>
        <w:tc>
          <w:tcPr>
            <w:tcW w:w="1701" w:type="dxa"/>
            <w:vAlign w:val="center"/>
          </w:tcPr>
          <w:p w14:paraId="498E9016" w14:textId="13788F46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3A83D7" w14:textId="127960E6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68.30%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E0C5DE" w14:textId="558707CF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70.70%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213ABBD" w14:textId="3843692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0.78</w:t>
            </w:r>
          </w:p>
        </w:tc>
      </w:tr>
      <w:tr w:rsidR="00DB39DF" w:rsidRPr="00DB39DF" w14:paraId="4BBD57B7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727BCBE1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24978AB" w14:textId="131D388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A6EA66" w14:textId="0D2554DC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31.70%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7B2053" w14:textId="6C353A09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29.30%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393DEC1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7DCD3F76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406BE9C4" w14:textId="6E53CA53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Having past medical history</w:t>
            </w:r>
          </w:p>
        </w:tc>
        <w:tc>
          <w:tcPr>
            <w:tcW w:w="1701" w:type="dxa"/>
            <w:vAlign w:val="center"/>
          </w:tcPr>
          <w:p w14:paraId="06F3E7A3" w14:textId="630DC963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0A0D1D" w14:textId="51005B5D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40.40%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A5F484" w14:textId="15BDCE70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50.00%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BA243C5" w14:textId="4E93DA95" w:rsidR="00507BFD" w:rsidRPr="00DB39DF" w:rsidRDefault="00507BFD" w:rsidP="00507B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0.27</w:t>
            </w:r>
          </w:p>
        </w:tc>
      </w:tr>
      <w:tr w:rsidR="00DB39DF" w:rsidRPr="00DB39DF" w14:paraId="11AD8A25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5A0D47AF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A83D9C4" w14:textId="22F3C5F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462233" w14:textId="3AC9815F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59.60%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9ACAE2" w14:textId="5F74DB26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50.00%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D65F719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2260F2BF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5B4AD5BD" w14:textId="1F85CB8A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Having present illness</w:t>
            </w:r>
          </w:p>
        </w:tc>
        <w:tc>
          <w:tcPr>
            <w:tcW w:w="1701" w:type="dxa"/>
            <w:vAlign w:val="center"/>
          </w:tcPr>
          <w:p w14:paraId="60F6A852" w14:textId="7CFE56E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A44ADF" w14:textId="21081F2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18.20%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D93B3B" w14:textId="4F9F75DA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18.80%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C227C5" w14:textId="33791ADE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0.93</w:t>
            </w:r>
          </w:p>
        </w:tc>
      </w:tr>
      <w:tr w:rsidR="00DB39DF" w:rsidRPr="00DB39DF" w14:paraId="0EDF3EF8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5CCE92E4" w14:textId="77777777" w:rsidR="00507BFD" w:rsidRPr="00DB39DF" w:rsidRDefault="00507BFD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BE62F42" w14:textId="44585194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AFEF89" w14:textId="480874FD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81.80%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853EA7" w14:textId="077CEC8C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Arial" w:eastAsia="맑은 고딕" w:hAnsi="Arial" w:cs="Arial"/>
                <w:szCs w:val="20"/>
              </w:rPr>
              <w:t>81.20%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2C14504" w14:textId="77777777" w:rsidR="00507BFD" w:rsidRPr="00DB39DF" w:rsidRDefault="00507BFD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B39DF" w:rsidRPr="00DB39DF" w14:paraId="61378FE8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1DF62BF" w14:textId="2B98A9B3" w:rsidR="00E04BE9" w:rsidRPr="00DB39DF" w:rsidRDefault="00E04BE9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Outpatient visits</w:t>
            </w:r>
          </w:p>
        </w:tc>
        <w:tc>
          <w:tcPr>
            <w:tcW w:w="1701" w:type="dxa"/>
            <w:vAlign w:val="center"/>
          </w:tcPr>
          <w:p w14:paraId="01DC18A0" w14:textId="0B3E7236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A9606E" w14:textId="5E8B7A25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0.62(1.51)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E53F8B" w14:textId="27D9BBA1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0.34(1.06)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C39156" w14:textId="66FFCF53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0.22</w:t>
            </w:r>
          </w:p>
        </w:tc>
      </w:tr>
      <w:tr w:rsidR="00DB39DF" w:rsidRPr="00DB39DF" w14:paraId="66DE6A8D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79FA94BE" w14:textId="7DAA8E84" w:rsidR="00E04BE9" w:rsidRPr="00DB39DF" w:rsidRDefault="00E04BE9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Absences</w:t>
            </w:r>
          </w:p>
        </w:tc>
        <w:tc>
          <w:tcPr>
            <w:tcW w:w="1701" w:type="dxa"/>
            <w:vAlign w:val="center"/>
          </w:tcPr>
          <w:p w14:paraId="1D2947B8" w14:textId="75B0341E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B119B6" w14:textId="7EC19A0F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0.15(0.77)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3439FA" w14:textId="64403BC4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0.08(0.35)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A10404" w14:textId="0F41B409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0.46</w:t>
            </w:r>
          </w:p>
        </w:tc>
      </w:tr>
      <w:tr w:rsidR="00DB39DF" w:rsidRPr="00DB39DF" w14:paraId="5DC5113C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C33120C" w14:textId="77777777" w:rsidR="00E04BE9" w:rsidRPr="00DB39DF" w:rsidRDefault="00E04BE9" w:rsidP="00E04BE9">
            <w:pPr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  <w:r w:rsidRPr="00DB39DF">
              <w:rPr>
                <w:rFonts w:ascii="Arial" w:hAnsi="Arial" w:cs="Arial"/>
              </w:rPr>
              <w:t>Lateness/</w:t>
            </w:r>
          </w:p>
          <w:p w14:paraId="6E6BAD41" w14:textId="7E483BBC" w:rsidR="00E04BE9" w:rsidRPr="00DB39DF" w:rsidRDefault="00E04BE9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early leave</w:t>
            </w:r>
          </w:p>
        </w:tc>
        <w:tc>
          <w:tcPr>
            <w:tcW w:w="1701" w:type="dxa"/>
            <w:vAlign w:val="center"/>
          </w:tcPr>
          <w:p w14:paraId="33E28E80" w14:textId="03CC4D13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818FF5" w14:textId="66A46AF9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0.09(0.43)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7C5A1C" w14:textId="4CA8CB04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0.15(0.50)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99AF2E" w14:textId="02813C43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0.49</w:t>
            </w:r>
          </w:p>
        </w:tc>
      </w:tr>
      <w:tr w:rsidR="00DB39DF" w:rsidRPr="00DB39DF" w14:paraId="271794BE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3D12B983" w14:textId="4EB1F6A5" w:rsidR="00E04BE9" w:rsidRPr="00DB39DF" w:rsidRDefault="00E04BE9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Infectious symptoms</w:t>
            </w:r>
          </w:p>
        </w:tc>
        <w:tc>
          <w:tcPr>
            <w:tcW w:w="1701" w:type="dxa"/>
            <w:vAlign w:val="center"/>
          </w:tcPr>
          <w:p w14:paraId="1263B5FA" w14:textId="4FB59437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48F411" w14:textId="32F187B8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1.09(1.62)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C7E527" w14:textId="76F06C38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1.00(1.62)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AECCC2" w14:textId="0074910A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0.75</w:t>
            </w:r>
          </w:p>
        </w:tc>
      </w:tr>
      <w:tr w:rsidR="00DB39DF" w:rsidRPr="00DB39DF" w14:paraId="7145C2E4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73B44229" w14:textId="1C528A22" w:rsidR="00E04BE9" w:rsidRPr="00DB39DF" w:rsidRDefault="00E04BE9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EQ-5D</w:t>
            </w:r>
          </w:p>
        </w:tc>
        <w:tc>
          <w:tcPr>
            <w:tcW w:w="1701" w:type="dxa"/>
            <w:vAlign w:val="center"/>
          </w:tcPr>
          <w:p w14:paraId="655B08EB" w14:textId="0403D24F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71FA1B" w14:textId="12ECE74E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0.97(0.06)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94DCBC" w14:textId="2572576E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0.97(0.08)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E50D1C" w14:textId="2E90EFDD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0.98</w:t>
            </w:r>
          </w:p>
        </w:tc>
      </w:tr>
      <w:tr w:rsidR="00DB39DF" w:rsidRPr="00DB39DF" w14:paraId="1B5C3749" w14:textId="77777777" w:rsidTr="00E04BE9">
        <w:trPr>
          <w:trHeight w:val="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D1EBEB1" w14:textId="3BC19960" w:rsidR="00E04BE9" w:rsidRPr="00DB39DF" w:rsidRDefault="00E04BE9" w:rsidP="00E04B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lastRenderedPageBreak/>
              <w:t>EQ-VAS</w:t>
            </w:r>
          </w:p>
        </w:tc>
        <w:tc>
          <w:tcPr>
            <w:tcW w:w="1701" w:type="dxa"/>
            <w:vAlign w:val="center"/>
          </w:tcPr>
          <w:p w14:paraId="2F866252" w14:textId="21A7C963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Arial" w:hAnsi="Arial" w:cs="Arial"/>
              </w:rPr>
              <w:t>Mean(SD)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76AB58" w14:textId="094ECBC4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87.09(12.14)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983AB7" w14:textId="2EEBCB33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Cs w:val="20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86.24(13.40)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115FF5" w14:textId="26DF2D12" w:rsidR="00E04BE9" w:rsidRPr="00DB39DF" w:rsidRDefault="00E04BE9" w:rsidP="00E04B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9DF">
              <w:rPr>
                <w:rFonts w:ascii="맑은 고딕" w:eastAsia="맑은 고딕" w:hAnsi="맑은 고딕" w:hint="eastAsia"/>
                <w:szCs w:val="20"/>
              </w:rPr>
              <w:t>0.72</w:t>
            </w:r>
          </w:p>
        </w:tc>
      </w:tr>
    </w:tbl>
    <w:p w14:paraId="78AA5AA4" w14:textId="77777777" w:rsidR="00516935" w:rsidRPr="00DB39DF" w:rsidRDefault="00516935" w:rsidP="00516935">
      <w:pPr>
        <w:pStyle w:val="a3"/>
        <w:spacing w:line="360" w:lineRule="auto"/>
        <w:ind w:leftChars="0" w:left="0" w:firstLineChars="0" w:firstLine="0"/>
        <w:rPr>
          <w:rFonts w:ascii="Arial" w:hAnsi="Arial" w:cs="Arial"/>
        </w:rPr>
      </w:pPr>
      <w:bookmarkStart w:id="1" w:name="_Hlk90820699"/>
    </w:p>
    <w:p w14:paraId="36BD265D" w14:textId="2CBA0DA6" w:rsidR="00516935" w:rsidRPr="00DB39DF" w:rsidRDefault="00516935" w:rsidP="00516935">
      <w:pPr>
        <w:pStyle w:val="a3"/>
        <w:spacing w:line="360" w:lineRule="auto"/>
        <w:ind w:leftChars="0" w:left="0" w:firstLineChars="0" w:firstLine="0"/>
        <w:rPr>
          <w:rFonts w:ascii="Arial" w:hAnsi="Arial" w:cs="Arial"/>
        </w:rPr>
      </w:pPr>
      <w:r w:rsidRPr="00DB39DF">
        <w:rPr>
          <w:rFonts w:ascii="Arial" w:hAnsi="Arial" w:cs="Arial"/>
        </w:rPr>
        <w:t>Abbreviations: NHI, National Health Insurance; SD, standard deviation</w:t>
      </w:r>
    </w:p>
    <w:p w14:paraId="0934F55B" w14:textId="7848F253" w:rsidR="00CD4CDE" w:rsidRPr="00DB39DF" w:rsidRDefault="00CD4CDE" w:rsidP="00CD4CDE">
      <w:pPr>
        <w:pStyle w:val="a3"/>
        <w:spacing w:line="360" w:lineRule="auto"/>
        <w:ind w:leftChars="0" w:left="0" w:firstLineChars="0" w:firstLine="0"/>
        <w:rPr>
          <w:rFonts w:ascii="Arial" w:hAnsi="Arial" w:cs="Arial"/>
        </w:rPr>
      </w:pPr>
      <w:r w:rsidRPr="00DB39DF">
        <w:rPr>
          <w:rFonts w:ascii="Arial" w:hAnsi="Arial" w:cs="Arial"/>
        </w:rPr>
        <w:t>* p&lt;0.05, statistically significant</w:t>
      </w:r>
      <w:bookmarkEnd w:id="1"/>
    </w:p>
    <w:p w14:paraId="1472209A" w14:textId="77777777" w:rsidR="007060FB" w:rsidRPr="00DB39DF" w:rsidRDefault="007060FB" w:rsidP="007060FB">
      <w:pPr>
        <w:pStyle w:val="a3"/>
        <w:ind w:leftChars="0" w:left="142" w:hangingChars="71" w:hanging="142"/>
        <w:jc w:val="both"/>
        <w:rPr>
          <w:rFonts w:ascii="Arial" w:hAnsi="Arial" w:cs="Arial"/>
        </w:rPr>
      </w:pPr>
      <w:r w:rsidRPr="00DB39DF">
        <w:rPr>
          <w:rFonts w:ascii="Arial" w:hAnsi="Arial" w:cs="Arial"/>
          <w:szCs w:val="20"/>
          <w:vertAlign w:val="superscript"/>
        </w:rPr>
        <w:t xml:space="preserve">1 </w:t>
      </w:r>
      <w:bookmarkStart w:id="2" w:name="_Hlk98444664"/>
      <w:r w:rsidRPr="00DB39DF">
        <w:rPr>
          <w:rFonts w:ascii="Arial" w:hAnsi="Arial" w:cs="Arial"/>
          <w:szCs w:val="20"/>
        </w:rPr>
        <w:t xml:space="preserve">This column presents </w:t>
      </w:r>
      <w:r w:rsidRPr="00DB39DF">
        <w:rPr>
          <w:rFonts w:ascii="Arial" w:hAnsi="Arial" w:cs="Arial"/>
          <w:i/>
          <w:szCs w:val="20"/>
        </w:rPr>
        <w:t>p-values</w:t>
      </w:r>
      <w:r w:rsidRPr="00DB39DF">
        <w:rPr>
          <w:rFonts w:ascii="Arial" w:hAnsi="Arial" w:cs="Arial"/>
          <w:szCs w:val="20"/>
        </w:rPr>
        <w:t xml:space="preserve"> of chi-square tests for binomial variables and </w:t>
      </w:r>
      <w:r w:rsidRPr="00DB39DF">
        <w:rPr>
          <w:rFonts w:ascii="Arial" w:eastAsia="나눔명조" w:hAnsi="Arial" w:cs="Arial"/>
          <w:bCs/>
          <w:szCs w:val="20"/>
        </w:rPr>
        <w:t>independent t-tests for continuous variables.</w:t>
      </w:r>
      <w:bookmarkEnd w:id="2"/>
    </w:p>
    <w:p w14:paraId="21855DF4" w14:textId="77777777" w:rsidR="007060FB" w:rsidRPr="00DB39DF" w:rsidRDefault="007060FB" w:rsidP="00CD4CDE">
      <w:pPr>
        <w:pStyle w:val="a3"/>
        <w:spacing w:line="360" w:lineRule="auto"/>
        <w:ind w:leftChars="0" w:left="0" w:firstLineChars="0" w:firstLine="0"/>
        <w:rPr>
          <w:rFonts w:ascii="Arial" w:hAnsi="Arial" w:cs="Arial"/>
        </w:rPr>
      </w:pPr>
    </w:p>
    <w:p w14:paraId="43DF95B2" w14:textId="5AB93B8B" w:rsidR="00487FB0" w:rsidRPr="00DB39DF" w:rsidRDefault="00487FB0">
      <w:pPr>
        <w:widowControl/>
        <w:wordWrap/>
        <w:autoSpaceDE/>
        <w:autoSpaceDN/>
        <w:rPr>
          <w:rFonts w:ascii="Arial" w:hAnsi="Arial" w:cs="Arial"/>
          <w:bCs/>
          <w:sz w:val="28"/>
          <w:szCs w:val="28"/>
        </w:rPr>
      </w:pPr>
    </w:p>
    <w:sectPr w:rsidR="00487FB0" w:rsidRPr="00DB39DF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8ACFC" w14:textId="77777777" w:rsidR="00E813E5" w:rsidRDefault="00E813E5">
      <w:pPr>
        <w:spacing w:after="0" w:line="240" w:lineRule="auto"/>
      </w:pPr>
      <w:r>
        <w:separator/>
      </w:r>
    </w:p>
  </w:endnote>
  <w:endnote w:type="continuationSeparator" w:id="0">
    <w:p w14:paraId="7298ACFE" w14:textId="77777777" w:rsidR="00E813E5" w:rsidRDefault="00E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Malgun Gothic Semilight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8ACF8" w14:textId="77777777" w:rsidR="00E813E5" w:rsidRDefault="00E813E5">
      <w:pPr>
        <w:spacing w:after="0" w:line="240" w:lineRule="auto"/>
      </w:pPr>
      <w:r>
        <w:separator/>
      </w:r>
    </w:p>
  </w:footnote>
  <w:footnote w:type="continuationSeparator" w:id="0">
    <w:p w14:paraId="7298ACFA" w14:textId="77777777" w:rsidR="00E813E5" w:rsidRDefault="00E8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7298ACF6" w14:textId="10E9E0FF" w:rsidR="00E813E5" w:rsidRDefault="00E813E5">
        <w:pPr>
          <w:pStyle w:val="a5"/>
          <w:jc w:val="right"/>
        </w:pPr>
        <w:proofErr w:type="spellStart"/>
        <w:r>
          <w:rPr>
            <w:rFonts w:hint="eastAsia"/>
            <w:lang w:val="ko-KR"/>
          </w:rPr>
          <w:t>p</w:t>
        </w:r>
        <w:r>
          <w:rPr>
            <w:lang w:val="ko-KR"/>
          </w:rPr>
          <w:t>age</w:t>
        </w:r>
        <w:proofErr w:type="spellEnd"/>
        <w:r>
          <w:rPr>
            <w:lang w:val="ko-KR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A76E6D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ko-KR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A76E6D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298ACF7" w14:textId="77777777" w:rsidR="00E813E5" w:rsidRDefault="00E813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37A5"/>
    <w:multiLevelType w:val="multilevel"/>
    <w:tmpl w:val="FDA2F77E"/>
    <w:lvl w:ilvl="0"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30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1" w15:restartNumberingAfterBreak="0">
    <w:nsid w:val="191B6507"/>
    <w:multiLevelType w:val="hybridMultilevel"/>
    <w:tmpl w:val="311C7622"/>
    <w:lvl w:ilvl="0" w:tplc="2D9AF7D8">
      <w:start w:val="1"/>
      <w:numFmt w:val="bullet"/>
      <w:lvlText w:val=""/>
      <w:lvlJc w:val="left"/>
      <w:pPr>
        <w:ind w:left="1595" w:hanging="400"/>
      </w:pPr>
      <w:rPr>
        <w:rFonts w:ascii="Wingdings" w:hAnsi="Wingdings" w:hint="default"/>
      </w:rPr>
    </w:lvl>
    <w:lvl w:ilvl="1" w:tplc="9F9CAEDC" w:tentative="1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9DB0122A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113CAAD2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D9FAEB02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588435BE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1EE46D0E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2744ABA2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E668D096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abstractNum w:abstractNumId="2" w15:restartNumberingAfterBreak="0">
    <w:nsid w:val="1E2414E4"/>
    <w:multiLevelType w:val="hybridMultilevel"/>
    <w:tmpl w:val="8F74BF90"/>
    <w:lvl w:ilvl="0" w:tplc="F6C6AAFC">
      <w:start w:val="1"/>
      <w:numFmt w:val="decimal"/>
      <w:lvlText w:val="%1."/>
      <w:lvlJc w:val="left"/>
      <w:pPr>
        <w:ind w:left="786" w:hanging="360"/>
      </w:pPr>
      <w:rPr>
        <w:rFonts w:ascii="Arial" w:eastAsia="함초롬바탕" w:hAnsi="Arial" w:cs="Arial"/>
      </w:rPr>
    </w:lvl>
    <w:lvl w:ilvl="1" w:tplc="1004AFFA" w:tentative="1">
      <w:start w:val="1"/>
      <w:numFmt w:val="upperLetter"/>
      <w:lvlText w:val="%2."/>
      <w:lvlJc w:val="left"/>
      <w:pPr>
        <w:ind w:left="1226" w:hanging="400"/>
      </w:pPr>
    </w:lvl>
    <w:lvl w:ilvl="2" w:tplc="77269264" w:tentative="1">
      <w:start w:val="1"/>
      <w:numFmt w:val="lowerRoman"/>
      <w:lvlText w:val="%3."/>
      <w:lvlJc w:val="right"/>
      <w:pPr>
        <w:ind w:left="1626" w:hanging="400"/>
      </w:pPr>
    </w:lvl>
    <w:lvl w:ilvl="3" w:tplc="9FB2099E" w:tentative="1">
      <w:start w:val="1"/>
      <w:numFmt w:val="decimal"/>
      <w:lvlText w:val="%4."/>
      <w:lvlJc w:val="left"/>
      <w:pPr>
        <w:ind w:left="2026" w:hanging="400"/>
      </w:pPr>
    </w:lvl>
    <w:lvl w:ilvl="4" w:tplc="6B40E8F6" w:tentative="1">
      <w:start w:val="1"/>
      <w:numFmt w:val="upperLetter"/>
      <w:lvlText w:val="%5."/>
      <w:lvlJc w:val="left"/>
      <w:pPr>
        <w:ind w:left="2426" w:hanging="400"/>
      </w:pPr>
    </w:lvl>
    <w:lvl w:ilvl="5" w:tplc="AF8036F4" w:tentative="1">
      <w:start w:val="1"/>
      <w:numFmt w:val="lowerRoman"/>
      <w:lvlText w:val="%6."/>
      <w:lvlJc w:val="right"/>
      <w:pPr>
        <w:ind w:left="2826" w:hanging="400"/>
      </w:pPr>
    </w:lvl>
    <w:lvl w:ilvl="6" w:tplc="A86E0654" w:tentative="1">
      <w:start w:val="1"/>
      <w:numFmt w:val="decimal"/>
      <w:lvlText w:val="%7."/>
      <w:lvlJc w:val="left"/>
      <w:pPr>
        <w:ind w:left="3226" w:hanging="400"/>
      </w:pPr>
    </w:lvl>
    <w:lvl w:ilvl="7" w:tplc="20E2CDF4" w:tentative="1">
      <w:start w:val="1"/>
      <w:numFmt w:val="upperLetter"/>
      <w:lvlText w:val="%8."/>
      <w:lvlJc w:val="left"/>
      <w:pPr>
        <w:ind w:left="3626" w:hanging="400"/>
      </w:pPr>
    </w:lvl>
    <w:lvl w:ilvl="8" w:tplc="B18CB86A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" w15:restartNumberingAfterBreak="0">
    <w:nsid w:val="290C5DB8"/>
    <w:multiLevelType w:val="hybridMultilevel"/>
    <w:tmpl w:val="9452A534"/>
    <w:lvl w:ilvl="0" w:tplc="B8562ADA">
      <w:start w:val="20"/>
      <w:numFmt w:val="bullet"/>
      <w:lvlText w:val="-"/>
      <w:lvlJc w:val="left"/>
      <w:pPr>
        <w:ind w:left="760" w:hanging="360"/>
      </w:pPr>
      <w:rPr>
        <w:rFonts w:ascii="Arial" w:eastAsia="함초롬바탕" w:hAnsi="Arial" w:cs="Arial" w:hint="default"/>
      </w:rPr>
    </w:lvl>
    <w:lvl w:ilvl="1" w:tplc="6D52540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B02FC4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2520B4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18E67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917A863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6D62A6D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CEE48E8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E56741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D751772"/>
    <w:multiLevelType w:val="hybridMultilevel"/>
    <w:tmpl w:val="CFA6BCD2"/>
    <w:lvl w:ilvl="0" w:tplc="76BC791C">
      <w:numFmt w:val="bullet"/>
      <w:lvlText w:val="※"/>
      <w:lvlJc w:val="left"/>
      <w:pPr>
        <w:ind w:left="760" w:hanging="360"/>
      </w:pPr>
      <w:rPr>
        <w:rFonts w:ascii="나눔명조" w:eastAsia="나눔명조" w:hAnsi="나눔명조" w:cs="Arial" w:hint="eastAsia"/>
        <w:sz w:val="22"/>
      </w:rPr>
    </w:lvl>
    <w:lvl w:ilvl="1" w:tplc="B988427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9B4065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21641A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494BAA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906328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02437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0CC2CF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C08983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2511C54"/>
    <w:multiLevelType w:val="hybridMultilevel"/>
    <w:tmpl w:val="D7206202"/>
    <w:lvl w:ilvl="0" w:tplc="64882DB0">
      <w:start w:val="1"/>
      <w:numFmt w:val="decimal"/>
      <w:lvlText w:val="%1."/>
      <w:lvlJc w:val="left"/>
      <w:pPr>
        <w:ind w:left="-440" w:hanging="360"/>
      </w:pPr>
      <w:rPr>
        <w:rFonts w:hint="default"/>
      </w:rPr>
    </w:lvl>
    <w:lvl w:ilvl="1" w:tplc="410A7CE0" w:tentative="1">
      <w:start w:val="1"/>
      <w:numFmt w:val="upperLetter"/>
      <w:lvlText w:val="%2."/>
      <w:lvlJc w:val="left"/>
      <w:pPr>
        <w:ind w:left="0" w:hanging="400"/>
      </w:pPr>
    </w:lvl>
    <w:lvl w:ilvl="2" w:tplc="2E0A91A8" w:tentative="1">
      <w:start w:val="1"/>
      <w:numFmt w:val="lowerRoman"/>
      <w:lvlText w:val="%3."/>
      <w:lvlJc w:val="right"/>
      <w:pPr>
        <w:ind w:left="400" w:hanging="400"/>
      </w:pPr>
    </w:lvl>
    <w:lvl w:ilvl="3" w:tplc="502ACFF6" w:tentative="1">
      <w:start w:val="1"/>
      <w:numFmt w:val="decimal"/>
      <w:lvlText w:val="%4."/>
      <w:lvlJc w:val="left"/>
      <w:pPr>
        <w:ind w:left="800" w:hanging="400"/>
      </w:pPr>
    </w:lvl>
    <w:lvl w:ilvl="4" w:tplc="C8A4F0F2" w:tentative="1">
      <w:start w:val="1"/>
      <w:numFmt w:val="upperLetter"/>
      <w:lvlText w:val="%5."/>
      <w:lvlJc w:val="left"/>
      <w:pPr>
        <w:ind w:left="1200" w:hanging="400"/>
      </w:pPr>
    </w:lvl>
    <w:lvl w:ilvl="5" w:tplc="2DA8D420" w:tentative="1">
      <w:start w:val="1"/>
      <w:numFmt w:val="lowerRoman"/>
      <w:lvlText w:val="%6."/>
      <w:lvlJc w:val="right"/>
      <w:pPr>
        <w:ind w:left="1600" w:hanging="400"/>
      </w:pPr>
    </w:lvl>
    <w:lvl w:ilvl="6" w:tplc="69A2CEBC" w:tentative="1">
      <w:start w:val="1"/>
      <w:numFmt w:val="decimal"/>
      <w:lvlText w:val="%7."/>
      <w:lvlJc w:val="left"/>
      <w:pPr>
        <w:ind w:left="2000" w:hanging="400"/>
      </w:pPr>
    </w:lvl>
    <w:lvl w:ilvl="7" w:tplc="8174C6E2" w:tentative="1">
      <w:start w:val="1"/>
      <w:numFmt w:val="upperLetter"/>
      <w:lvlText w:val="%8."/>
      <w:lvlJc w:val="left"/>
      <w:pPr>
        <w:ind w:left="2400" w:hanging="400"/>
      </w:pPr>
    </w:lvl>
    <w:lvl w:ilvl="8" w:tplc="580C5CB4" w:tentative="1">
      <w:start w:val="1"/>
      <w:numFmt w:val="lowerRoman"/>
      <w:lvlText w:val="%9."/>
      <w:lvlJc w:val="right"/>
      <w:pPr>
        <w:ind w:left="2800" w:hanging="400"/>
      </w:pPr>
    </w:lvl>
  </w:abstractNum>
  <w:abstractNum w:abstractNumId="6" w15:restartNumberingAfterBreak="0">
    <w:nsid w:val="48633D95"/>
    <w:multiLevelType w:val="hybridMultilevel"/>
    <w:tmpl w:val="08D2DF4A"/>
    <w:lvl w:ilvl="0" w:tplc="91F60482">
      <w:start w:val="8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537ADF7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DCAE8E7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B1520A3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B9E510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D098057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7AA397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FC46A7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DE293F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BFF64F6"/>
    <w:multiLevelType w:val="hybridMultilevel"/>
    <w:tmpl w:val="B2A881B4"/>
    <w:lvl w:ilvl="0" w:tplc="E092CA0E">
      <w:start w:val="2"/>
      <w:numFmt w:val="bullet"/>
      <w:lvlText w:val=""/>
      <w:lvlJc w:val="left"/>
      <w:pPr>
        <w:ind w:left="760" w:hanging="360"/>
      </w:pPr>
      <w:rPr>
        <w:rFonts w:ascii="Wingdings" w:eastAsia="함초롬바탕" w:hAnsi="Wingdings" w:cs="굴림" w:hint="default"/>
        <w:sz w:val="22"/>
      </w:rPr>
    </w:lvl>
    <w:lvl w:ilvl="1" w:tplc="0DFAABE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111CB86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C54BA5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1F6A07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6BD8AB0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82428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EB8D4B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97223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91E4C53"/>
    <w:multiLevelType w:val="hybridMultilevel"/>
    <w:tmpl w:val="4150290E"/>
    <w:lvl w:ilvl="0" w:tplc="2708BC98">
      <w:start w:val="20"/>
      <w:numFmt w:val="bullet"/>
      <w:lvlText w:val="-"/>
      <w:lvlJc w:val="left"/>
      <w:pPr>
        <w:ind w:left="1120" w:hanging="360"/>
      </w:pPr>
      <w:rPr>
        <w:rFonts w:ascii="Arial" w:eastAsia="함초롬바탕" w:hAnsi="Arial" w:cs="Arial" w:hint="default"/>
      </w:rPr>
    </w:lvl>
    <w:lvl w:ilvl="1" w:tplc="939EABF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750A9204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E66A9DA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942837E6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270D442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5FCCA430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61D49442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79AA0C8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5" w:nlCheck="1" w:checkStyle="1"/>
  <w:activeWritingStyle w:appName="MSWord" w:lang="en-US" w:vendorID="64" w:dllVersion="131078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69"/>
    <w:rsid w:val="0001184F"/>
    <w:rsid w:val="00016941"/>
    <w:rsid w:val="00023422"/>
    <w:rsid w:val="00054764"/>
    <w:rsid w:val="000677E6"/>
    <w:rsid w:val="00082FAB"/>
    <w:rsid w:val="00087E05"/>
    <w:rsid w:val="00093A9E"/>
    <w:rsid w:val="00094CFC"/>
    <w:rsid w:val="000A41D8"/>
    <w:rsid w:val="000D71B5"/>
    <w:rsid w:val="00104498"/>
    <w:rsid w:val="00113113"/>
    <w:rsid w:val="0012578F"/>
    <w:rsid w:val="00132996"/>
    <w:rsid w:val="00143EC3"/>
    <w:rsid w:val="001505A8"/>
    <w:rsid w:val="0016160A"/>
    <w:rsid w:val="00177996"/>
    <w:rsid w:val="001D7EBC"/>
    <w:rsid w:val="00206361"/>
    <w:rsid w:val="00245480"/>
    <w:rsid w:val="00250556"/>
    <w:rsid w:val="002520FE"/>
    <w:rsid w:val="0026395F"/>
    <w:rsid w:val="00264893"/>
    <w:rsid w:val="002A6D0F"/>
    <w:rsid w:val="002E7BB7"/>
    <w:rsid w:val="0031450B"/>
    <w:rsid w:val="003169BE"/>
    <w:rsid w:val="00316FB9"/>
    <w:rsid w:val="00322641"/>
    <w:rsid w:val="00330E3F"/>
    <w:rsid w:val="00332234"/>
    <w:rsid w:val="00357E4D"/>
    <w:rsid w:val="003634F9"/>
    <w:rsid w:val="003851CA"/>
    <w:rsid w:val="00391212"/>
    <w:rsid w:val="003A05D1"/>
    <w:rsid w:val="003B034D"/>
    <w:rsid w:val="003C069C"/>
    <w:rsid w:val="003C404A"/>
    <w:rsid w:val="003F2F7B"/>
    <w:rsid w:val="00441BB8"/>
    <w:rsid w:val="0045137B"/>
    <w:rsid w:val="00474823"/>
    <w:rsid w:val="00487FB0"/>
    <w:rsid w:val="00490ECC"/>
    <w:rsid w:val="004A0BD6"/>
    <w:rsid w:val="004A7582"/>
    <w:rsid w:val="004B5E77"/>
    <w:rsid w:val="004C5879"/>
    <w:rsid w:val="004D1DF3"/>
    <w:rsid w:val="004D2798"/>
    <w:rsid w:val="004D5AF6"/>
    <w:rsid w:val="004F3316"/>
    <w:rsid w:val="004F4BEB"/>
    <w:rsid w:val="00507BFD"/>
    <w:rsid w:val="00516935"/>
    <w:rsid w:val="005301AF"/>
    <w:rsid w:val="005324FC"/>
    <w:rsid w:val="005345C6"/>
    <w:rsid w:val="00535A16"/>
    <w:rsid w:val="00567A58"/>
    <w:rsid w:val="00590130"/>
    <w:rsid w:val="005917DE"/>
    <w:rsid w:val="005A0843"/>
    <w:rsid w:val="005A6134"/>
    <w:rsid w:val="005B0695"/>
    <w:rsid w:val="005B17CA"/>
    <w:rsid w:val="005B6B14"/>
    <w:rsid w:val="005D066C"/>
    <w:rsid w:val="005D38EC"/>
    <w:rsid w:val="005E657F"/>
    <w:rsid w:val="005F0B05"/>
    <w:rsid w:val="005F0CAA"/>
    <w:rsid w:val="00627F44"/>
    <w:rsid w:val="006706BF"/>
    <w:rsid w:val="00685639"/>
    <w:rsid w:val="00694F05"/>
    <w:rsid w:val="006A4A38"/>
    <w:rsid w:val="006B2218"/>
    <w:rsid w:val="006E6DA6"/>
    <w:rsid w:val="007060FB"/>
    <w:rsid w:val="007079FE"/>
    <w:rsid w:val="00714093"/>
    <w:rsid w:val="007666CD"/>
    <w:rsid w:val="00775C16"/>
    <w:rsid w:val="007941AD"/>
    <w:rsid w:val="007A2186"/>
    <w:rsid w:val="007A4218"/>
    <w:rsid w:val="007B213C"/>
    <w:rsid w:val="007C1E66"/>
    <w:rsid w:val="007C49F8"/>
    <w:rsid w:val="007E14D4"/>
    <w:rsid w:val="007E705E"/>
    <w:rsid w:val="007F0483"/>
    <w:rsid w:val="00801ED2"/>
    <w:rsid w:val="00803103"/>
    <w:rsid w:val="00821061"/>
    <w:rsid w:val="00822FDE"/>
    <w:rsid w:val="00851BDD"/>
    <w:rsid w:val="00865E49"/>
    <w:rsid w:val="00877A7E"/>
    <w:rsid w:val="008A5D5F"/>
    <w:rsid w:val="008A6B23"/>
    <w:rsid w:val="008A6B24"/>
    <w:rsid w:val="008B4DD8"/>
    <w:rsid w:val="008F3357"/>
    <w:rsid w:val="00907689"/>
    <w:rsid w:val="00940BBC"/>
    <w:rsid w:val="00954032"/>
    <w:rsid w:val="009557D4"/>
    <w:rsid w:val="00957004"/>
    <w:rsid w:val="00991357"/>
    <w:rsid w:val="009B2347"/>
    <w:rsid w:val="009C79C2"/>
    <w:rsid w:val="009F6A3E"/>
    <w:rsid w:val="00A1596C"/>
    <w:rsid w:val="00A76E6D"/>
    <w:rsid w:val="00A804E3"/>
    <w:rsid w:val="00A922BC"/>
    <w:rsid w:val="00AE2E90"/>
    <w:rsid w:val="00AF3EE2"/>
    <w:rsid w:val="00AF4544"/>
    <w:rsid w:val="00B00869"/>
    <w:rsid w:val="00B14F88"/>
    <w:rsid w:val="00B312FE"/>
    <w:rsid w:val="00B424B3"/>
    <w:rsid w:val="00B469E4"/>
    <w:rsid w:val="00B503BC"/>
    <w:rsid w:val="00B9287E"/>
    <w:rsid w:val="00BB0FEC"/>
    <w:rsid w:val="00BD0433"/>
    <w:rsid w:val="00BF752B"/>
    <w:rsid w:val="00C21E3E"/>
    <w:rsid w:val="00C30CC3"/>
    <w:rsid w:val="00C60377"/>
    <w:rsid w:val="00C62690"/>
    <w:rsid w:val="00C646A6"/>
    <w:rsid w:val="00C74E64"/>
    <w:rsid w:val="00C96EAE"/>
    <w:rsid w:val="00CC34F8"/>
    <w:rsid w:val="00CD4CDE"/>
    <w:rsid w:val="00CE0F57"/>
    <w:rsid w:val="00CE76EA"/>
    <w:rsid w:val="00D16DCF"/>
    <w:rsid w:val="00D35202"/>
    <w:rsid w:val="00D40D25"/>
    <w:rsid w:val="00D5100D"/>
    <w:rsid w:val="00D65F35"/>
    <w:rsid w:val="00D66D71"/>
    <w:rsid w:val="00D704B8"/>
    <w:rsid w:val="00DA5DA0"/>
    <w:rsid w:val="00DB14F3"/>
    <w:rsid w:val="00DB39DF"/>
    <w:rsid w:val="00DC31B1"/>
    <w:rsid w:val="00DD10D1"/>
    <w:rsid w:val="00DD278D"/>
    <w:rsid w:val="00DF15D7"/>
    <w:rsid w:val="00DF2104"/>
    <w:rsid w:val="00E04BE9"/>
    <w:rsid w:val="00E069EF"/>
    <w:rsid w:val="00E2730D"/>
    <w:rsid w:val="00E32C50"/>
    <w:rsid w:val="00E35969"/>
    <w:rsid w:val="00E5479A"/>
    <w:rsid w:val="00E54FA7"/>
    <w:rsid w:val="00E813E5"/>
    <w:rsid w:val="00EB0DEB"/>
    <w:rsid w:val="00ED774C"/>
    <w:rsid w:val="00EE6739"/>
    <w:rsid w:val="00F2024A"/>
    <w:rsid w:val="00F26369"/>
    <w:rsid w:val="00F269E4"/>
    <w:rsid w:val="00F322E1"/>
    <w:rsid w:val="00F60C75"/>
    <w:rsid w:val="00F64134"/>
    <w:rsid w:val="00F76A33"/>
    <w:rsid w:val="00F80E9E"/>
    <w:rsid w:val="00F82AA4"/>
    <w:rsid w:val="00F83D15"/>
    <w:rsid w:val="00FA60AC"/>
    <w:rsid w:val="00FE1789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4:docId w14:val="7298AA5B"/>
  <w15:chartTrackingRefBased/>
  <w15:docId w15:val="{C4DBD72C-5EFE-4C9A-AD16-ACFCEF37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C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00869"/>
    <w:pPr>
      <w:widowControl/>
      <w:wordWrap/>
      <w:autoSpaceDE/>
      <w:autoSpaceDN/>
      <w:spacing w:line="276" w:lineRule="auto"/>
      <w:ind w:leftChars="400" w:left="800" w:hangingChars="1100" w:hanging="1100"/>
      <w:jc w:val="left"/>
    </w:pPr>
  </w:style>
  <w:style w:type="character" w:customStyle="1" w:styleId="Char">
    <w:name w:val="목록 단락 Char"/>
    <w:basedOn w:val="a0"/>
    <w:link w:val="a3"/>
    <w:uiPriority w:val="34"/>
    <w:rsid w:val="00B00869"/>
  </w:style>
  <w:style w:type="paragraph" w:styleId="a4">
    <w:name w:val="caption"/>
    <w:basedOn w:val="a"/>
    <w:next w:val="a"/>
    <w:uiPriority w:val="35"/>
    <w:unhideWhenUsed/>
    <w:qFormat/>
    <w:rsid w:val="00B00869"/>
    <w:pPr>
      <w:widowControl/>
      <w:wordWrap/>
      <w:autoSpaceDE/>
      <w:autoSpaceDN/>
      <w:spacing w:line="276" w:lineRule="auto"/>
      <w:ind w:left="1100" w:hangingChars="1100" w:hanging="1100"/>
      <w:jc w:val="left"/>
    </w:pPr>
    <w:rPr>
      <w:b/>
      <w:bCs/>
      <w:szCs w:val="20"/>
    </w:rPr>
  </w:style>
  <w:style w:type="table" w:styleId="4">
    <w:name w:val="List Table 4"/>
    <w:basedOn w:val="a1"/>
    <w:uiPriority w:val="49"/>
    <w:rsid w:val="00B00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Char0"/>
    <w:uiPriority w:val="99"/>
    <w:unhideWhenUsed/>
    <w:rsid w:val="00F80E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80E9E"/>
  </w:style>
  <w:style w:type="paragraph" w:styleId="a6">
    <w:name w:val="footer"/>
    <w:basedOn w:val="a"/>
    <w:link w:val="Char1"/>
    <w:uiPriority w:val="99"/>
    <w:unhideWhenUsed/>
    <w:rsid w:val="00F80E9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80E9E"/>
  </w:style>
  <w:style w:type="table" w:styleId="40">
    <w:name w:val="Grid Table 4"/>
    <w:basedOn w:val="a1"/>
    <w:uiPriority w:val="49"/>
    <w:rsid w:val="00D40D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7">
    <w:name w:val="바탕글"/>
    <w:basedOn w:val="a"/>
    <w:rsid w:val="002520F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목록 단락1"/>
    <w:basedOn w:val="a"/>
    <w:rsid w:val="002520FE"/>
    <w:pPr>
      <w:spacing w:after="0" w:line="240" w:lineRule="auto"/>
      <w:ind w:left="800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MS">
    <w:name w:val="MS바탕글"/>
    <w:basedOn w:val="a"/>
    <w:rsid w:val="002520FE"/>
    <w:pPr>
      <w:widowControl/>
      <w:wordWrap/>
      <w:spacing w:after="0" w:line="240" w:lineRule="auto"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EQ5D3LDimensionOption">
    <w:name w:val="EQ5D3L Dimension Option"/>
    <w:basedOn w:val="a"/>
    <w:rsid w:val="002520FE"/>
    <w:pPr>
      <w:widowControl/>
      <w:wordWrap/>
      <w:spacing w:after="120" w:line="312" w:lineRule="auto"/>
      <w:textAlignment w:val="baseline"/>
    </w:pPr>
    <w:rPr>
      <w:rFonts w:ascii="Arial" w:eastAsia="굴림" w:hAnsi="굴림" w:cs="굴림"/>
      <w:color w:val="000000"/>
      <w:kern w:val="0"/>
      <w:sz w:val="24"/>
      <w:szCs w:val="24"/>
    </w:rPr>
  </w:style>
  <w:style w:type="paragraph" w:customStyle="1" w:styleId="EQ5D3LDimensionHeader">
    <w:name w:val="EQ5D3L Dimension Header"/>
    <w:basedOn w:val="a"/>
    <w:rsid w:val="002520FE"/>
    <w:pPr>
      <w:widowControl/>
      <w:wordWrap/>
      <w:spacing w:after="120" w:line="312" w:lineRule="auto"/>
      <w:textAlignment w:val="baseline"/>
    </w:pPr>
    <w:rPr>
      <w:rFonts w:ascii="Arial" w:eastAsia="굴림" w:hAnsi="굴림" w:cs="굴림"/>
      <w:b/>
      <w:bCs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3F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7A2186"/>
    <w:pPr>
      <w:spacing w:after="0" w:line="240" w:lineRule="auto"/>
      <w:jc w:val="left"/>
    </w:pPr>
  </w:style>
  <w:style w:type="character" w:styleId="aa">
    <w:name w:val="annotation reference"/>
    <w:basedOn w:val="a0"/>
    <w:uiPriority w:val="99"/>
    <w:semiHidden/>
    <w:unhideWhenUsed/>
    <w:rsid w:val="007A2186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7A2186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7A2186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2186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7A2186"/>
    <w:rPr>
      <w:b/>
      <w:bCs/>
      <w:szCs w:val="20"/>
    </w:rPr>
  </w:style>
  <w:style w:type="paragraph" w:styleId="ad">
    <w:name w:val="Balloon Text"/>
    <w:basedOn w:val="a"/>
    <w:link w:val="Char4"/>
    <w:uiPriority w:val="99"/>
    <w:semiHidden/>
    <w:unhideWhenUsed/>
    <w:rsid w:val="00487FB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48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2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6109C-F563-4990-9EDB-A836737E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</dc:creator>
  <cp:keywords/>
  <dc:description/>
  <cp:lastModifiedBy>hyun</cp:lastModifiedBy>
  <cp:revision>5</cp:revision>
  <dcterms:created xsi:type="dcterms:W3CDTF">2022-03-17T04:16:00Z</dcterms:created>
  <dcterms:modified xsi:type="dcterms:W3CDTF">2022-06-02T06:28:00Z</dcterms:modified>
</cp:coreProperties>
</file>