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6ADAF" w14:textId="3511E8F8" w:rsidR="00437988" w:rsidRPr="003F54FB" w:rsidRDefault="007809BD" w:rsidP="00437988">
      <w:pPr>
        <w:spacing w:line="480" w:lineRule="auto"/>
        <w:jc w:val="center"/>
        <w:rPr>
          <w:b/>
          <w:color w:val="000000" w:themeColor="text1"/>
          <w:sz w:val="32"/>
          <w:szCs w:val="32"/>
          <w:u w:val="single"/>
        </w:rPr>
      </w:pPr>
      <w:r w:rsidRPr="003F54FB">
        <w:rPr>
          <w:b/>
          <w:color w:val="000000" w:themeColor="text1"/>
          <w:sz w:val="32"/>
          <w:szCs w:val="32"/>
          <w:u w:val="single"/>
        </w:rPr>
        <w:t>Supplementary Data</w:t>
      </w:r>
    </w:p>
    <w:p w14:paraId="1884DB2E" w14:textId="7BEAED64" w:rsidR="001C67A0" w:rsidRPr="003F54FB" w:rsidRDefault="001C67A0" w:rsidP="001C67A0">
      <w:pPr>
        <w:spacing w:line="480" w:lineRule="auto"/>
        <w:jc w:val="both"/>
        <w:rPr>
          <w:b/>
          <w:color w:val="000000" w:themeColor="text1"/>
        </w:rPr>
      </w:pPr>
      <w:r w:rsidRPr="003F54FB">
        <w:rPr>
          <w:b/>
          <w:color w:val="000000" w:themeColor="text1"/>
        </w:rPr>
        <w:t xml:space="preserve">Table S1: Preliminary qualitative analysis of the phytochemical constituents of 70 % ethanolic crude extract of </w:t>
      </w:r>
      <w:r w:rsidRPr="003F54FB">
        <w:rPr>
          <w:b/>
          <w:i/>
          <w:color w:val="000000" w:themeColor="text1"/>
        </w:rPr>
        <w:t xml:space="preserve">T. </w:t>
      </w:r>
      <w:proofErr w:type="spellStart"/>
      <w:r w:rsidRPr="003F54FB">
        <w:rPr>
          <w:b/>
          <w:i/>
          <w:color w:val="000000" w:themeColor="text1"/>
        </w:rPr>
        <w:t>bangwensis</w:t>
      </w:r>
      <w:proofErr w:type="spellEnd"/>
      <w:r w:rsidRPr="003F54FB">
        <w:rPr>
          <w:b/>
          <w:color w:val="000000" w:themeColor="text1"/>
        </w:rPr>
        <w:t xml:space="preserve"> leaves and its fractions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44"/>
        <w:gridCol w:w="1450"/>
        <w:gridCol w:w="1454"/>
        <w:gridCol w:w="1483"/>
        <w:gridCol w:w="1454"/>
        <w:gridCol w:w="1435"/>
      </w:tblGrid>
      <w:tr w:rsidR="003F54FB" w:rsidRPr="003F54FB" w14:paraId="2E15D6FD" w14:textId="77777777" w:rsidTr="00C15EEB">
        <w:trPr>
          <w:trHeight w:val="808"/>
          <w:jc w:val="center"/>
        </w:trPr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93460" w14:textId="77777777" w:rsidR="001C67A0" w:rsidRPr="003F54FB" w:rsidRDefault="001C67A0" w:rsidP="00490072">
            <w:pPr>
              <w:spacing w:line="48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Phytochemical constituents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B175A" w14:textId="18D4A331" w:rsidR="001C67A0" w:rsidRPr="003F54FB" w:rsidRDefault="001C67A0" w:rsidP="00C15EEB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T. </w:t>
            </w: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bangwensis</w:t>
            </w:r>
            <w:proofErr w:type="spellEnd"/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3F54FB">
              <w:rPr>
                <w:color w:val="000000" w:themeColor="text1"/>
                <w:sz w:val="22"/>
                <w:szCs w:val="22"/>
              </w:rPr>
              <w:t>(70% crude extract)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27B8E52" w14:textId="30854700" w:rsidR="001C67A0" w:rsidRPr="003F54FB" w:rsidRDefault="001C67A0" w:rsidP="00C15EEB">
            <w:pPr>
              <w:spacing w:line="480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T. </w:t>
            </w: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bangwensis</w:t>
            </w:r>
            <w:proofErr w:type="spellEnd"/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3F54FB">
              <w:rPr>
                <w:color w:val="000000" w:themeColor="text1"/>
                <w:sz w:val="22"/>
                <w:szCs w:val="22"/>
              </w:rPr>
              <w:t>(Pet. Ether fraction</w:t>
            </w:r>
            <w:r w:rsidRPr="003F54FB">
              <w:rPr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DBBBC3" w14:textId="77777777" w:rsidR="003F38EC" w:rsidRPr="003F54FB" w:rsidRDefault="001C67A0" w:rsidP="00C15EEB">
            <w:pPr>
              <w:spacing w:line="480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T. </w:t>
            </w:r>
          </w:p>
          <w:p w14:paraId="790FA339" w14:textId="49B110BB" w:rsidR="001C67A0" w:rsidRPr="003F54FB" w:rsidRDefault="001C67A0" w:rsidP="00C15EEB">
            <w:pPr>
              <w:spacing w:line="480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bangwensis</w:t>
            </w:r>
            <w:proofErr w:type="spellEnd"/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3F54FB">
              <w:rPr>
                <w:color w:val="000000" w:themeColor="text1"/>
                <w:sz w:val="22"/>
                <w:szCs w:val="22"/>
              </w:rPr>
              <w:t>(Chloroform fraction)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F5ADD4" w14:textId="10BEFBEA" w:rsidR="001C67A0" w:rsidRPr="003F54FB" w:rsidRDefault="001C67A0" w:rsidP="00C15EEB">
            <w:pPr>
              <w:spacing w:line="480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T. </w:t>
            </w: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bangwensis</w:t>
            </w:r>
            <w:proofErr w:type="spellEnd"/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 (</w:t>
            </w:r>
            <w:r w:rsidRPr="003F54FB">
              <w:rPr>
                <w:color w:val="000000" w:themeColor="text1"/>
                <w:sz w:val="22"/>
                <w:szCs w:val="22"/>
              </w:rPr>
              <w:t>Ethyl acetate fraction)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71A7C0D" w14:textId="77777777" w:rsidR="001C67A0" w:rsidRPr="003F54FB" w:rsidRDefault="001C67A0" w:rsidP="00C15EEB">
            <w:pPr>
              <w:spacing w:line="480" w:lineRule="auto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T. </w:t>
            </w: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bangwensis</w:t>
            </w:r>
            <w:proofErr w:type="spellEnd"/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3F54FB">
              <w:rPr>
                <w:color w:val="000000" w:themeColor="text1"/>
                <w:sz w:val="22"/>
                <w:szCs w:val="22"/>
              </w:rPr>
              <w:t>(Aqueous fraction)</w:t>
            </w:r>
          </w:p>
        </w:tc>
      </w:tr>
      <w:tr w:rsidR="003F54FB" w:rsidRPr="003F54FB" w14:paraId="1292820A" w14:textId="77777777" w:rsidTr="00C15EEB">
        <w:trPr>
          <w:trHeight w:val="564"/>
          <w:jc w:val="center"/>
        </w:trPr>
        <w:tc>
          <w:tcPr>
            <w:tcW w:w="1816" w:type="dxa"/>
            <w:tcBorders>
              <w:top w:val="single" w:sz="4" w:space="0" w:color="auto"/>
            </w:tcBorders>
            <w:shd w:val="clear" w:color="auto" w:fill="auto"/>
          </w:tcPr>
          <w:p w14:paraId="16E580B4" w14:textId="77777777" w:rsidR="001C67A0" w:rsidRPr="003F54FB" w:rsidRDefault="001C67A0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Phenolic compounds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</w:tcPr>
          <w:p w14:paraId="7D87363B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386228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91A6196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1E9527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44CD4F6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</w:tr>
      <w:tr w:rsidR="003F54FB" w:rsidRPr="003F54FB" w14:paraId="07867F6E" w14:textId="77777777" w:rsidTr="00C15EEB">
        <w:trPr>
          <w:trHeight w:val="369"/>
          <w:jc w:val="center"/>
        </w:trPr>
        <w:tc>
          <w:tcPr>
            <w:tcW w:w="1816" w:type="dxa"/>
            <w:shd w:val="clear" w:color="auto" w:fill="auto"/>
          </w:tcPr>
          <w:p w14:paraId="1993749B" w14:textId="77777777" w:rsidR="001C67A0" w:rsidRPr="003F54FB" w:rsidRDefault="001C67A0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Flavonoids</w:t>
            </w:r>
          </w:p>
        </w:tc>
        <w:tc>
          <w:tcPr>
            <w:tcW w:w="1553" w:type="dxa"/>
            <w:shd w:val="clear" w:color="auto" w:fill="auto"/>
          </w:tcPr>
          <w:p w14:paraId="48ED0FE9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</w:tcPr>
          <w:p w14:paraId="498840ED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0B2F916D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3AEAC775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30" w:type="dxa"/>
          </w:tcPr>
          <w:p w14:paraId="5BF2AA92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</w:tr>
      <w:tr w:rsidR="003F54FB" w:rsidRPr="003F54FB" w14:paraId="585D3C23" w14:textId="77777777" w:rsidTr="00C15EEB">
        <w:trPr>
          <w:trHeight w:val="86"/>
          <w:jc w:val="center"/>
        </w:trPr>
        <w:tc>
          <w:tcPr>
            <w:tcW w:w="1816" w:type="dxa"/>
            <w:shd w:val="clear" w:color="auto" w:fill="auto"/>
          </w:tcPr>
          <w:p w14:paraId="4DD35103" w14:textId="77777777" w:rsidR="001C67A0" w:rsidRPr="003F54FB" w:rsidRDefault="001C67A0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Saponins</w:t>
            </w:r>
          </w:p>
        </w:tc>
        <w:tc>
          <w:tcPr>
            <w:tcW w:w="1553" w:type="dxa"/>
            <w:shd w:val="clear" w:color="auto" w:fill="auto"/>
          </w:tcPr>
          <w:p w14:paraId="3ED7C6D1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</w:tcPr>
          <w:p w14:paraId="76F31AE3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675B63EF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</w:tcPr>
          <w:p w14:paraId="3815B033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30" w:type="dxa"/>
          </w:tcPr>
          <w:p w14:paraId="33156F57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</w:tr>
      <w:tr w:rsidR="003F54FB" w:rsidRPr="003F54FB" w14:paraId="210FE8A8" w14:textId="77777777" w:rsidTr="00C15EEB">
        <w:trPr>
          <w:trHeight w:val="123"/>
          <w:jc w:val="center"/>
        </w:trPr>
        <w:tc>
          <w:tcPr>
            <w:tcW w:w="1816" w:type="dxa"/>
            <w:shd w:val="clear" w:color="auto" w:fill="auto"/>
          </w:tcPr>
          <w:p w14:paraId="0BD8FB43" w14:textId="77777777" w:rsidR="001C67A0" w:rsidRPr="003F54FB" w:rsidRDefault="001C67A0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Phytosterols</w:t>
            </w:r>
          </w:p>
        </w:tc>
        <w:tc>
          <w:tcPr>
            <w:tcW w:w="1553" w:type="dxa"/>
            <w:shd w:val="clear" w:color="auto" w:fill="auto"/>
          </w:tcPr>
          <w:p w14:paraId="1E2BE613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</w:tcPr>
          <w:p w14:paraId="15262B3D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</w:tcPr>
          <w:p w14:paraId="74558FCF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</w:tcPr>
          <w:p w14:paraId="117AF170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30" w:type="dxa"/>
          </w:tcPr>
          <w:p w14:paraId="348D0545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-</w:t>
            </w:r>
          </w:p>
        </w:tc>
      </w:tr>
      <w:tr w:rsidR="003F54FB" w:rsidRPr="003F54FB" w14:paraId="4D344A5A" w14:textId="77777777" w:rsidTr="00C15EEB">
        <w:trPr>
          <w:trHeight w:val="259"/>
          <w:jc w:val="center"/>
        </w:trPr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</w:tcPr>
          <w:p w14:paraId="7A5D3E88" w14:textId="77777777" w:rsidR="001C67A0" w:rsidRPr="003F54FB" w:rsidRDefault="001C67A0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Reducing sugar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6634EEE0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BCF0CD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6EB1C1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A60551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F26C3DA" w14:textId="77777777" w:rsidR="001C67A0" w:rsidRPr="003F54FB" w:rsidRDefault="001C67A0" w:rsidP="00C15EEB">
            <w:pPr>
              <w:spacing w:line="48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+</w:t>
            </w:r>
          </w:p>
        </w:tc>
      </w:tr>
    </w:tbl>
    <w:p w14:paraId="650DE645" w14:textId="292F8A9A" w:rsidR="001C67A0" w:rsidRPr="003F54FB" w:rsidRDefault="001C67A0" w:rsidP="001C67A0">
      <w:pPr>
        <w:spacing w:line="480" w:lineRule="auto"/>
        <w:jc w:val="both"/>
        <w:rPr>
          <w:color w:val="000000" w:themeColor="text1"/>
          <w:sz w:val="18"/>
          <w:szCs w:val="18"/>
        </w:rPr>
      </w:pPr>
      <w:r w:rsidRPr="003F54FB">
        <w:rPr>
          <w:b/>
          <w:color w:val="000000" w:themeColor="text1"/>
          <w:sz w:val="18"/>
          <w:szCs w:val="18"/>
        </w:rPr>
        <w:t xml:space="preserve">+ </w:t>
      </w:r>
      <w:r w:rsidRPr="003F54FB">
        <w:rPr>
          <w:color w:val="000000" w:themeColor="text1"/>
          <w:sz w:val="18"/>
          <w:szCs w:val="18"/>
        </w:rPr>
        <w:t xml:space="preserve">Present </w:t>
      </w:r>
      <w:r w:rsidRPr="003F54FB">
        <w:rPr>
          <w:color w:val="000000" w:themeColor="text1"/>
          <w:sz w:val="18"/>
          <w:szCs w:val="18"/>
        </w:rPr>
        <w:tab/>
      </w:r>
      <w:r w:rsidRPr="003F54FB">
        <w:rPr>
          <w:color w:val="000000" w:themeColor="text1"/>
          <w:sz w:val="18"/>
          <w:szCs w:val="18"/>
        </w:rPr>
        <w:tab/>
      </w:r>
      <w:r w:rsidRPr="003F54FB">
        <w:rPr>
          <w:color w:val="000000" w:themeColor="text1"/>
          <w:sz w:val="18"/>
          <w:szCs w:val="18"/>
        </w:rPr>
        <w:tab/>
        <w:t>- Absent</w:t>
      </w:r>
    </w:p>
    <w:p w14:paraId="1FE50D64" w14:textId="77777777" w:rsidR="001C67A0" w:rsidRPr="003F54FB" w:rsidRDefault="001C67A0" w:rsidP="001C67A0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p w14:paraId="33B756E6" w14:textId="1271E400" w:rsidR="00C27404" w:rsidRPr="003F54FB" w:rsidRDefault="00282D3C" w:rsidP="00490072">
      <w:pPr>
        <w:spacing w:line="480" w:lineRule="auto"/>
        <w:jc w:val="both"/>
        <w:rPr>
          <w:b/>
          <w:color w:val="000000" w:themeColor="text1"/>
        </w:rPr>
      </w:pPr>
      <w:r w:rsidRPr="003F54FB">
        <w:rPr>
          <w:b/>
          <w:color w:val="000000" w:themeColor="text1"/>
        </w:rPr>
        <w:t>Table S</w:t>
      </w:r>
      <w:r w:rsidR="001C67A0" w:rsidRPr="003F54FB">
        <w:rPr>
          <w:b/>
          <w:color w:val="000000" w:themeColor="text1"/>
        </w:rPr>
        <w:t>2</w:t>
      </w:r>
      <w:r w:rsidRPr="003F54FB">
        <w:rPr>
          <w:b/>
          <w:color w:val="000000" w:themeColor="text1"/>
        </w:rPr>
        <w:t>: Quantitative analysis of the total saponins of 70</w:t>
      </w:r>
      <w:r w:rsidR="00490072" w:rsidRPr="003F54FB">
        <w:rPr>
          <w:b/>
          <w:color w:val="000000" w:themeColor="text1"/>
        </w:rPr>
        <w:t xml:space="preserve"> </w:t>
      </w:r>
      <w:r w:rsidRPr="003F54FB">
        <w:rPr>
          <w:b/>
          <w:color w:val="000000" w:themeColor="text1"/>
        </w:rPr>
        <w:t xml:space="preserve">% ethanolic crude extract and fractions of </w:t>
      </w:r>
      <w:r w:rsidRPr="003F54FB">
        <w:rPr>
          <w:b/>
          <w:i/>
          <w:color w:val="000000" w:themeColor="text1"/>
        </w:rPr>
        <w:t xml:space="preserve">T. </w:t>
      </w:r>
      <w:proofErr w:type="spellStart"/>
      <w:r w:rsidRPr="003F54FB">
        <w:rPr>
          <w:b/>
          <w:i/>
          <w:color w:val="000000" w:themeColor="text1"/>
        </w:rPr>
        <w:t>bangwensis</w:t>
      </w:r>
      <w:proofErr w:type="spellEnd"/>
      <w:r w:rsidRPr="003F54FB">
        <w:rPr>
          <w:b/>
          <w:color w:val="000000" w:themeColor="text1"/>
        </w:rPr>
        <w:t xml:space="preserve"> leaves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6"/>
        <w:gridCol w:w="1769"/>
        <w:gridCol w:w="1756"/>
        <w:gridCol w:w="1756"/>
      </w:tblGrid>
      <w:tr w:rsidR="003F54FB" w:rsidRPr="003F54FB" w14:paraId="6AACCD3E" w14:textId="77777777" w:rsidTr="00490072">
        <w:tc>
          <w:tcPr>
            <w:tcW w:w="1996" w:type="dxa"/>
            <w:vMerge w:val="restart"/>
            <w:tcBorders>
              <w:top w:val="single" w:sz="4" w:space="0" w:color="auto"/>
            </w:tcBorders>
          </w:tcPr>
          <w:p w14:paraId="496C109C" w14:textId="1A8BB5D8" w:rsidR="00E529FC" w:rsidRPr="003F54FB" w:rsidRDefault="00E529FC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Extract</w:t>
            </w:r>
          </w:p>
        </w:tc>
        <w:tc>
          <w:tcPr>
            <w:tcW w:w="52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E8713" w14:textId="36448933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Total saponins (%</w:t>
            </w:r>
            <w:r w:rsidR="00490072" w:rsidRPr="003F54F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F54FB">
              <w:rPr>
                <w:color w:val="000000" w:themeColor="text1"/>
                <w:sz w:val="22"/>
                <w:szCs w:val="22"/>
              </w:rPr>
              <w:t>w/w)</w:t>
            </w:r>
          </w:p>
        </w:tc>
      </w:tr>
      <w:tr w:rsidR="003F54FB" w:rsidRPr="003F54FB" w14:paraId="14A4E489" w14:textId="77777777" w:rsidTr="00490072">
        <w:tc>
          <w:tcPr>
            <w:tcW w:w="1996" w:type="dxa"/>
            <w:vMerge/>
            <w:tcBorders>
              <w:bottom w:val="single" w:sz="4" w:space="0" w:color="auto"/>
            </w:tcBorders>
          </w:tcPr>
          <w:p w14:paraId="024ABBB6" w14:textId="68A1897D" w:rsidR="00E529FC" w:rsidRPr="003F54FB" w:rsidRDefault="00E529FC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080FF615" w14:textId="77777777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</w:tcPr>
          <w:p w14:paraId="6760499D" w14:textId="77777777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</w:tcPr>
          <w:p w14:paraId="73F4EF87" w14:textId="77777777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F54FB" w:rsidRPr="003F54FB" w14:paraId="3A9764CE" w14:textId="77777777" w:rsidTr="00490072">
        <w:tc>
          <w:tcPr>
            <w:tcW w:w="1996" w:type="dxa"/>
            <w:tcBorders>
              <w:top w:val="single" w:sz="4" w:space="0" w:color="auto"/>
            </w:tcBorders>
          </w:tcPr>
          <w:tbl>
            <w:tblPr>
              <w:tblW w:w="1780" w:type="dxa"/>
              <w:tblLook w:val="04A0" w:firstRow="1" w:lastRow="0" w:firstColumn="1" w:lastColumn="0" w:noHBand="0" w:noVBand="1"/>
            </w:tblPr>
            <w:tblGrid>
              <w:gridCol w:w="1780"/>
            </w:tblGrid>
            <w:tr w:rsidR="003F54FB" w:rsidRPr="003F54FB" w14:paraId="7F53F4D5" w14:textId="77777777" w:rsidTr="002D15A9">
              <w:trPr>
                <w:trHeight w:val="260"/>
              </w:trPr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960D1" w14:textId="374E5DD8" w:rsidR="00D34B88" w:rsidRPr="003F54FB" w:rsidRDefault="00D34B88" w:rsidP="00282D3C">
                  <w:pPr>
                    <w:spacing w:line="480" w:lineRule="auto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F54FB">
                    <w:rPr>
                      <w:color w:val="000000" w:themeColor="text1"/>
                      <w:sz w:val="22"/>
                      <w:szCs w:val="22"/>
                    </w:rPr>
                    <w:t>Crude</w:t>
                  </w:r>
                </w:p>
              </w:tc>
            </w:tr>
          </w:tbl>
          <w:p w14:paraId="14E01145" w14:textId="77777777" w:rsidR="00D34B88" w:rsidRPr="003F54FB" w:rsidRDefault="00D34B88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73035210" w14:textId="4C6C8D4A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11.22</w:t>
            </w: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61703363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6.71</w:t>
            </w: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2870354F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8.96</w:t>
            </w:r>
          </w:p>
        </w:tc>
      </w:tr>
      <w:tr w:rsidR="003F54FB" w:rsidRPr="003F54FB" w14:paraId="6B9D5AED" w14:textId="77777777" w:rsidTr="00490072">
        <w:tc>
          <w:tcPr>
            <w:tcW w:w="1996" w:type="dxa"/>
          </w:tcPr>
          <w:p w14:paraId="5D02F9A4" w14:textId="23392CC2" w:rsidR="00D34B88" w:rsidRPr="003F54FB" w:rsidRDefault="00D34B88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Petroleum ether</w:t>
            </w:r>
          </w:p>
        </w:tc>
        <w:tc>
          <w:tcPr>
            <w:tcW w:w="1769" w:type="dxa"/>
          </w:tcPr>
          <w:p w14:paraId="562FFB5E" w14:textId="56C3476A" w:rsidR="00D34B88" w:rsidRPr="003F54FB" w:rsidRDefault="00095BB7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56" w:type="dxa"/>
          </w:tcPr>
          <w:p w14:paraId="09CB297B" w14:textId="77777777" w:rsidR="00D34B88" w:rsidRPr="003F54FB" w:rsidRDefault="00095BB7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56" w:type="dxa"/>
          </w:tcPr>
          <w:p w14:paraId="52030F7A" w14:textId="77777777" w:rsidR="00D34B88" w:rsidRPr="003F54FB" w:rsidRDefault="00095BB7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</w:tr>
      <w:tr w:rsidR="003F54FB" w:rsidRPr="003F54FB" w14:paraId="77B32BEA" w14:textId="77777777" w:rsidTr="00490072">
        <w:tc>
          <w:tcPr>
            <w:tcW w:w="1996" w:type="dxa"/>
          </w:tcPr>
          <w:p w14:paraId="0EB62DE9" w14:textId="77777777" w:rsidR="00D34B88" w:rsidRPr="003F54FB" w:rsidRDefault="00D34B88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Chloroform</w:t>
            </w:r>
          </w:p>
        </w:tc>
        <w:tc>
          <w:tcPr>
            <w:tcW w:w="1769" w:type="dxa"/>
          </w:tcPr>
          <w:p w14:paraId="7E0C0833" w14:textId="7F498F4E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4.077</w:t>
            </w:r>
          </w:p>
        </w:tc>
        <w:tc>
          <w:tcPr>
            <w:tcW w:w="1756" w:type="dxa"/>
          </w:tcPr>
          <w:p w14:paraId="2EA39473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4.076</w:t>
            </w:r>
          </w:p>
        </w:tc>
        <w:tc>
          <w:tcPr>
            <w:tcW w:w="1756" w:type="dxa"/>
          </w:tcPr>
          <w:p w14:paraId="5482C66F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4.08</w:t>
            </w:r>
          </w:p>
        </w:tc>
      </w:tr>
      <w:tr w:rsidR="003F54FB" w:rsidRPr="003F54FB" w14:paraId="4587F854" w14:textId="77777777" w:rsidTr="00490072">
        <w:tc>
          <w:tcPr>
            <w:tcW w:w="1996" w:type="dxa"/>
          </w:tcPr>
          <w:p w14:paraId="2FA8B7C7" w14:textId="77777777" w:rsidR="00D34B88" w:rsidRPr="003F54FB" w:rsidRDefault="00D34B88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Ethyl acetate</w:t>
            </w:r>
          </w:p>
        </w:tc>
        <w:tc>
          <w:tcPr>
            <w:tcW w:w="1769" w:type="dxa"/>
          </w:tcPr>
          <w:p w14:paraId="769F2C39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68.18</w:t>
            </w:r>
          </w:p>
        </w:tc>
        <w:tc>
          <w:tcPr>
            <w:tcW w:w="1756" w:type="dxa"/>
          </w:tcPr>
          <w:p w14:paraId="53708C3A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64.75</w:t>
            </w:r>
          </w:p>
        </w:tc>
        <w:tc>
          <w:tcPr>
            <w:tcW w:w="1756" w:type="dxa"/>
          </w:tcPr>
          <w:p w14:paraId="1FC08149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66.47</w:t>
            </w:r>
          </w:p>
        </w:tc>
      </w:tr>
      <w:tr w:rsidR="003F54FB" w:rsidRPr="003F54FB" w14:paraId="3A9D0DCC" w14:textId="77777777" w:rsidTr="00490072">
        <w:trPr>
          <w:trHeight w:val="363"/>
        </w:trPr>
        <w:tc>
          <w:tcPr>
            <w:tcW w:w="1996" w:type="dxa"/>
            <w:tcBorders>
              <w:bottom w:val="single" w:sz="4" w:space="0" w:color="auto"/>
            </w:tcBorders>
          </w:tcPr>
          <w:p w14:paraId="0C4E8D87" w14:textId="77777777" w:rsidR="00D34B88" w:rsidRPr="003F54FB" w:rsidRDefault="00D34B88" w:rsidP="00282D3C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Aqueous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3C9833CF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5.68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360855C8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5.11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78CF9B5D" w14:textId="77777777" w:rsidR="00D34B88" w:rsidRPr="003F54FB" w:rsidRDefault="00D34B88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5.39</w:t>
            </w:r>
          </w:p>
        </w:tc>
      </w:tr>
    </w:tbl>
    <w:p w14:paraId="7B7F9653" w14:textId="77777777" w:rsidR="00095BB7" w:rsidRPr="003F54FB" w:rsidRDefault="00095BB7" w:rsidP="00490072">
      <w:pPr>
        <w:spacing w:line="480" w:lineRule="auto"/>
        <w:jc w:val="both"/>
        <w:rPr>
          <w:color w:val="000000" w:themeColor="text1"/>
          <w:sz w:val="18"/>
          <w:szCs w:val="18"/>
        </w:rPr>
      </w:pPr>
      <w:r w:rsidRPr="003F54FB">
        <w:rPr>
          <w:color w:val="000000" w:themeColor="text1"/>
          <w:sz w:val="18"/>
          <w:szCs w:val="18"/>
        </w:rPr>
        <w:t>ND – not detected from the qualitative phytochemical analysis</w:t>
      </w:r>
    </w:p>
    <w:p w14:paraId="6CB31EA9" w14:textId="77777777" w:rsidR="007809BD" w:rsidRPr="003F54FB" w:rsidRDefault="007809BD" w:rsidP="00282D3C">
      <w:pPr>
        <w:spacing w:line="480" w:lineRule="auto"/>
        <w:rPr>
          <w:b/>
          <w:color w:val="000000" w:themeColor="text1"/>
        </w:rPr>
      </w:pPr>
    </w:p>
    <w:p w14:paraId="62AD0941" w14:textId="7E504204" w:rsidR="002D15A9" w:rsidRPr="003F54FB" w:rsidRDefault="00282D3C" w:rsidP="00490072">
      <w:pPr>
        <w:spacing w:line="480" w:lineRule="auto"/>
        <w:jc w:val="both"/>
        <w:rPr>
          <w:b/>
          <w:color w:val="000000" w:themeColor="text1"/>
        </w:rPr>
      </w:pPr>
      <w:r w:rsidRPr="003F54FB">
        <w:rPr>
          <w:b/>
          <w:color w:val="000000" w:themeColor="text1"/>
        </w:rPr>
        <w:lastRenderedPageBreak/>
        <w:t>Table S</w:t>
      </w:r>
      <w:r w:rsidR="001C67A0" w:rsidRPr="003F54FB">
        <w:rPr>
          <w:b/>
          <w:color w:val="000000" w:themeColor="text1"/>
        </w:rPr>
        <w:t>3</w:t>
      </w:r>
      <w:r w:rsidRPr="003F54FB">
        <w:rPr>
          <w:b/>
          <w:color w:val="000000" w:themeColor="text1"/>
        </w:rPr>
        <w:t>: Quantitative analysis of the total phenolic compounds of 70</w:t>
      </w:r>
      <w:r w:rsidR="00490072" w:rsidRPr="003F54FB">
        <w:rPr>
          <w:b/>
          <w:color w:val="000000" w:themeColor="text1"/>
        </w:rPr>
        <w:t xml:space="preserve"> </w:t>
      </w:r>
      <w:r w:rsidRPr="003F54FB">
        <w:rPr>
          <w:b/>
          <w:color w:val="000000" w:themeColor="text1"/>
        </w:rPr>
        <w:t xml:space="preserve">% ethanolic crude extract and fractions of </w:t>
      </w:r>
      <w:r w:rsidRPr="003F54FB">
        <w:rPr>
          <w:b/>
          <w:i/>
          <w:color w:val="000000" w:themeColor="text1"/>
        </w:rPr>
        <w:t xml:space="preserve">T. </w:t>
      </w:r>
      <w:proofErr w:type="spellStart"/>
      <w:r w:rsidRPr="003F54FB">
        <w:rPr>
          <w:b/>
          <w:i/>
          <w:color w:val="000000" w:themeColor="text1"/>
        </w:rPr>
        <w:t>bangwensis</w:t>
      </w:r>
      <w:proofErr w:type="spellEnd"/>
      <w:r w:rsidRPr="003F54FB">
        <w:rPr>
          <w:b/>
          <w:color w:val="000000" w:themeColor="text1"/>
        </w:rPr>
        <w:t xml:space="preserve"> leaves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6"/>
        <w:gridCol w:w="1759"/>
        <w:gridCol w:w="1765"/>
        <w:gridCol w:w="1760"/>
      </w:tblGrid>
      <w:tr w:rsidR="003F54FB" w:rsidRPr="003F54FB" w14:paraId="2AFCAE48" w14:textId="77777777" w:rsidTr="00E529FC">
        <w:tc>
          <w:tcPr>
            <w:tcW w:w="1996" w:type="dxa"/>
            <w:vMerge w:val="restart"/>
            <w:tcBorders>
              <w:top w:val="single" w:sz="4" w:space="0" w:color="auto"/>
            </w:tcBorders>
          </w:tcPr>
          <w:p w14:paraId="1AC29416" w14:textId="519BB94F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Extract</w:t>
            </w:r>
          </w:p>
        </w:tc>
        <w:tc>
          <w:tcPr>
            <w:tcW w:w="5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A9D5EA" w14:textId="63803B52" w:rsidR="00E529FC" w:rsidRPr="003F54FB" w:rsidRDefault="00282D3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Total phenolic compounds (mg/100 mg GAE)</w:t>
            </w:r>
          </w:p>
        </w:tc>
      </w:tr>
      <w:tr w:rsidR="003F54FB" w:rsidRPr="003F54FB" w14:paraId="547CD3F7" w14:textId="77777777" w:rsidTr="00E529FC">
        <w:tc>
          <w:tcPr>
            <w:tcW w:w="1996" w:type="dxa"/>
            <w:vMerge/>
          </w:tcPr>
          <w:p w14:paraId="3AB6B941" w14:textId="6AAEDE86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14:paraId="0EEDB5D4" w14:textId="77777777" w:rsidR="00E529FC" w:rsidRPr="003F54FB" w:rsidRDefault="00E529F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</w:tcPr>
          <w:p w14:paraId="506536DE" w14:textId="77777777" w:rsidR="00E529FC" w:rsidRPr="003F54FB" w:rsidRDefault="00E529F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5F6CCF8" w14:textId="77777777" w:rsidR="00E529FC" w:rsidRPr="003F54FB" w:rsidRDefault="00E529F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F54FB" w:rsidRPr="003F54FB" w14:paraId="14296B62" w14:textId="77777777" w:rsidTr="00E529FC">
        <w:tc>
          <w:tcPr>
            <w:tcW w:w="1996" w:type="dxa"/>
          </w:tcPr>
          <w:tbl>
            <w:tblPr>
              <w:tblW w:w="1780" w:type="dxa"/>
              <w:tblLook w:val="04A0" w:firstRow="1" w:lastRow="0" w:firstColumn="1" w:lastColumn="0" w:noHBand="0" w:noVBand="1"/>
            </w:tblPr>
            <w:tblGrid>
              <w:gridCol w:w="1780"/>
            </w:tblGrid>
            <w:tr w:rsidR="003F54FB" w:rsidRPr="003F54FB" w14:paraId="4CF670CC" w14:textId="77777777" w:rsidTr="00841CA2">
              <w:trPr>
                <w:trHeight w:val="260"/>
              </w:trPr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C7EB9" w14:textId="1A0D1DDE" w:rsidR="00D34B88" w:rsidRPr="003F54FB" w:rsidRDefault="00D34B88" w:rsidP="00490072">
                  <w:pPr>
                    <w:spacing w:line="480" w:lineRule="auto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F54FB">
                    <w:rPr>
                      <w:color w:val="000000" w:themeColor="text1"/>
                      <w:sz w:val="22"/>
                      <w:szCs w:val="22"/>
                    </w:rPr>
                    <w:t>Crude</w:t>
                  </w:r>
                </w:p>
              </w:tc>
            </w:tr>
          </w:tbl>
          <w:p w14:paraId="25522A09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</w:tcPr>
          <w:p w14:paraId="5C2372A2" w14:textId="55517696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8.217</w:t>
            </w:r>
          </w:p>
        </w:tc>
        <w:tc>
          <w:tcPr>
            <w:tcW w:w="1765" w:type="dxa"/>
            <w:tcBorders>
              <w:top w:val="single" w:sz="4" w:space="0" w:color="auto"/>
            </w:tcBorders>
          </w:tcPr>
          <w:p w14:paraId="56F1A91C" w14:textId="313F4178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610.285</w:t>
            </w:r>
          </w:p>
        </w:tc>
        <w:tc>
          <w:tcPr>
            <w:tcW w:w="1760" w:type="dxa"/>
            <w:tcBorders>
              <w:top w:val="single" w:sz="4" w:space="0" w:color="auto"/>
            </w:tcBorders>
          </w:tcPr>
          <w:p w14:paraId="0FF18578" w14:textId="62BF5E6D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9.169</w:t>
            </w:r>
          </w:p>
        </w:tc>
      </w:tr>
      <w:tr w:rsidR="003F54FB" w:rsidRPr="003F54FB" w14:paraId="4E596E1E" w14:textId="77777777" w:rsidTr="00E529FC">
        <w:tc>
          <w:tcPr>
            <w:tcW w:w="1996" w:type="dxa"/>
          </w:tcPr>
          <w:p w14:paraId="14095004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Petroleum ether</w:t>
            </w:r>
          </w:p>
        </w:tc>
        <w:tc>
          <w:tcPr>
            <w:tcW w:w="1759" w:type="dxa"/>
          </w:tcPr>
          <w:p w14:paraId="444F72E2" w14:textId="7777777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65" w:type="dxa"/>
          </w:tcPr>
          <w:p w14:paraId="36F7223E" w14:textId="7777777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60" w:type="dxa"/>
          </w:tcPr>
          <w:p w14:paraId="41E96BB5" w14:textId="7777777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</w:tr>
      <w:tr w:rsidR="003F54FB" w:rsidRPr="003F54FB" w14:paraId="637B3140" w14:textId="77777777" w:rsidTr="00E529FC">
        <w:tc>
          <w:tcPr>
            <w:tcW w:w="1996" w:type="dxa"/>
          </w:tcPr>
          <w:p w14:paraId="57E258ED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Chloroform</w:t>
            </w:r>
          </w:p>
        </w:tc>
        <w:tc>
          <w:tcPr>
            <w:tcW w:w="1759" w:type="dxa"/>
          </w:tcPr>
          <w:p w14:paraId="217A68BF" w14:textId="62966086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3.890</w:t>
            </w:r>
          </w:p>
        </w:tc>
        <w:tc>
          <w:tcPr>
            <w:tcW w:w="1765" w:type="dxa"/>
          </w:tcPr>
          <w:p w14:paraId="70112965" w14:textId="3E01E838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3.999</w:t>
            </w:r>
          </w:p>
        </w:tc>
        <w:tc>
          <w:tcPr>
            <w:tcW w:w="1760" w:type="dxa"/>
          </w:tcPr>
          <w:p w14:paraId="5D6E08DE" w14:textId="6A3689A1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3.972</w:t>
            </w:r>
          </w:p>
        </w:tc>
      </w:tr>
      <w:tr w:rsidR="003F54FB" w:rsidRPr="003F54FB" w14:paraId="3D3B9ED1" w14:textId="77777777" w:rsidTr="00E529FC">
        <w:tc>
          <w:tcPr>
            <w:tcW w:w="1996" w:type="dxa"/>
          </w:tcPr>
          <w:p w14:paraId="081D5DB6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Ethyl acetate</w:t>
            </w:r>
          </w:p>
        </w:tc>
        <w:tc>
          <w:tcPr>
            <w:tcW w:w="1759" w:type="dxa"/>
          </w:tcPr>
          <w:p w14:paraId="69A0D373" w14:textId="494AC4CC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77.768</w:t>
            </w:r>
          </w:p>
        </w:tc>
        <w:tc>
          <w:tcPr>
            <w:tcW w:w="1765" w:type="dxa"/>
          </w:tcPr>
          <w:p w14:paraId="59DCD5CB" w14:textId="546CA1BF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77.006</w:t>
            </w:r>
          </w:p>
        </w:tc>
        <w:tc>
          <w:tcPr>
            <w:tcW w:w="1760" w:type="dxa"/>
          </w:tcPr>
          <w:p w14:paraId="08029F9F" w14:textId="6685FBD8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78.473</w:t>
            </w:r>
          </w:p>
        </w:tc>
      </w:tr>
      <w:tr w:rsidR="003F54FB" w:rsidRPr="003F54FB" w14:paraId="706269C6" w14:textId="77777777" w:rsidTr="00E529FC">
        <w:tc>
          <w:tcPr>
            <w:tcW w:w="1996" w:type="dxa"/>
            <w:tcBorders>
              <w:bottom w:val="single" w:sz="4" w:space="0" w:color="auto"/>
            </w:tcBorders>
          </w:tcPr>
          <w:p w14:paraId="334889AC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Aqueous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00D66BD9" w14:textId="61A0BD9E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11.400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3CF40793" w14:textId="6E972E23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12.108</w:t>
            </w: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78D35E87" w14:textId="38D1E974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12.162</w:t>
            </w:r>
          </w:p>
        </w:tc>
      </w:tr>
    </w:tbl>
    <w:p w14:paraId="3F4080F3" w14:textId="22BC573F" w:rsidR="00BC6B2D" w:rsidRPr="003F54FB" w:rsidRDefault="00095BB7" w:rsidP="00282D3C">
      <w:pPr>
        <w:spacing w:line="480" w:lineRule="auto"/>
        <w:rPr>
          <w:color w:val="000000" w:themeColor="text1"/>
          <w:sz w:val="18"/>
          <w:szCs w:val="18"/>
        </w:rPr>
      </w:pPr>
      <w:r w:rsidRPr="003F54FB">
        <w:rPr>
          <w:color w:val="000000" w:themeColor="text1"/>
          <w:sz w:val="18"/>
          <w:szCs w:val="18"/>
        </w:rPr>
        <w:t>ND – not detected from the qualitative phytochemical analysis</w:t>
      </w:r>
    </w:p>
    <w:p w14:paraId="1275F89E" w14:textId="52CF9160" w:rsidR="00BC6B2D" w:rsidRPr="003F54FB" w:rsidRDefault="00BC6B2D" w:rsidP="00282D3C">
      <w:pPr>
        <w:spacing w:line="480" w:lineRule="auto"/>
        <w:rPr>
          <w:color w:val="000000" w:themeColor="text1"/>
        </w:rPr>
      </w:pPr>
    </w:p>
    <w:p w14:paraId="0008F0C3" w14:textId="68018125" w:rsidR="00BC6B2D" w:rsidRPr="003F54FB" w:rsidRDefault="00282D3C" w:rsidP="00490072">
      <w:pPr>
        <w:spacing w:line="480" w:lineRule="auto"/>
        <w:jc w:val="both"/>
        <w:rPr>
          <w:b/>
          <w:color w:val="000000" w:themeColor="text1"/>
        </w:rPr>
      </w:pPr>
      <w:r w:rsidRPr="003F54FB">
        <w:rPr>
          <w:b/>
          <w:color w:val="000000" w:themeColor="text1"/>
        </w:rPr>
        <w:t>Table S</w:t>
      </w:r>
      <w:r w:rsidR="001C67A0" w:rsidRPr="003F54FB">
        <w:rPr>
          <w:b/>
          <w:color w:val="000000" w:themeColor="text1"/>
        </w:rPr>
        <w:t>4</w:t>
      </w:r>
      <w:r w:rsidRPr="003F54FB">
        <w:rPr>
          <w:b/>
          <w:color w:val="000000" w:themeColor="text1"/>
        </w:rPr>
        <w:t xml:space="preserve">: Quantitative analysis of the total </w:t>
      </w:r>
      <w:r w:rsidR="00BE24D2" w:rsidRPr="003F54FB">
        <w:rPr>
          <w:b/>
          <w:color w:val="000000" w:themeColor="text1"/>
        </w:rPr>
        <w:t>f</w:t>
      </w:r>
      <w:r w:rsidRPr="003F54FB">
        <w:rPr>
          <w:b/>
          <w:color w:val="000000" w:themeColor="text1"/>
        </w:rPr>
        <w:t>lavonoid</w:t>
      </w:r>
      <w:r w:rsidR="00BE24D2" w:rsidRPr="003F54FB">
        <w:rPr>
          <w:b/>
          <w:color w:val="000000" w:themeColor="text1"/>
        </w:rPr>
        <w:t>s</w:t>
      </w:r>
      <w:r w:rsidRPr="003F54FB">
        <w:rPr>
          <w:b/>
          <w:color w:val="000000" w:themeColor="text1"/>
        </w:rPr>
        <w:t xml:space="preserve"> of 70</w:t>
      </w:r>
      <w:r w:rsidR="00490072" w:rsidRPr="003F54FB">
        <w:rPr>
          <w:b/>
          <w:color w:val="000000" w:themeColor="text1"/>
        </w:rPr>
        <w:t xml:space="preserve"> </w:t>
      </w:r>
      <w:r w:rsidRPr="003F54FB">
        <w:rPr>
          <w:b/>
          <w:color w:val="000000" w:themeColor="text1"/>
        </w:rPr>
        <w:t xml:space="preserve">% ethanolic crude extract and fractions of </w:t>
      </w:r>
      <w:r w:rsidRPr="003F54FB">
        <w:rPr>
          <w:b/>
          <w:i/>
          <w:color w:val="000000" w:themeColor="text1"/>
        </w:rPr>
        <w:t xml:space="preserve">T. </w:t>
      </w:r>
      <w:proofErr w:type="spellStart"/>
      <w:r w:rsidRPr="003F54FB">
        <w:rPr>
          <w:b/>
          <w:i/>
          <w:color w:val="000000" w:themeColor="text1"/>
        </w:rPr>
        <w:t>bangwensis</w:t>
      </w:r>
      <w:proofErr w:type="spellEnd"/>
      <w:r w:rsidRPr="003F54FB">
        <w:rPr>
          <w:b/>
          <w:color w:val="000000" w:themeColor="text1"/>
        </w:rPr>
        <w:t xml:space="preserve"> leaves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6"/>
        <w:gridCol w:w="1760"/>
        <w:gridCol w:w="1761"/>
        <w:gridCol w:w="1761"/>
      </w:tblGrid>
      <w:tr w:rsidR="003F54FB" w:rsidRPr="003F54FB" w14:paraId="6982DB6D" w14:textId="77777777" w:rsidTr="00282D3C">
        <w:tc>
          <w:tcPr>
            <w:tcW w:w="1996" w:type="dxa"/>
            <w:vMerge w:val="restart"/>
            <w:tcBorders>
              <w:top w:val="single" w:sz="4" w:space="0" w:color="auto"/>
            </w:tcBorders>
          </w:tcPr>
          <w:p w14:paraId="12493BDA" w14:textId="37B9FE6F" w:rsidR="00282D3C" w:rsidRPr="003F54FB" w:rsidRDefault="00282D3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Extract</w:t>
            </w:r>
          </w:p>
        </w:tc>
        <w:tc>
          <w:tcPr>
            <w:tcW w:w="52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AC0A04" w14:textId="357C58CA" w:rsidR="00282D3C" w:rsidRPr="003F54FB" w:rsidRDefault="00282D3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 xml:space="preserve">Total flavonoids </w:t>
            </w:r>
            <w:r w:rsidR="00490072" w:rsidRPr="003F54FB">
              <w:rPr>
                <w:color w:val="000000" w:themeColor="text1"/>
                <w:sz w:val="22"/>
                <w:szCs w:val="22"/>
              </w:rPr>
              <w:t>(</w:t>
            </w:r>
            <w:r w:rsidRPr="003F54FB">
              <w:rPr>
                <w:color w:val="000000" w:themeColor="text1"/>
                <w:sz w:val="22"/>
                <w:szCs w:val="22"/>
              </w:rPr>
              <w:t>mg/100 mg QE</w:t>
            </w:r>
            <w:r w:rsidR="00490072" w:rsidRPr="003F54FB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3F54FB" w:rsidRPr="003F54FB" w14:paraId="734DF366" w14:textId="77777777" w:rsidTr="00282D3C">
        <w:tc>
          <w:tcPr>
            <w:tcW w:w="1996" w:type="dxa"/>
            <w:vMerge/>
          </w:tcPr>
          <w:p w14:paraId="5C28D37D" w14:textId="0A42977B" w:rsidR="00282D3C" w:rsidRPr="003F54FB" w:rsidRDefault="00282D3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5465C05" w14:textId="77777777" w:rsidR="00282D3C" w:rsidRPr="003F54FB" w:rsidRDefault="00282D3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14:paraId="1744FE17" w14:textId="77777777" w:rsidR="00282D3C" w:rsidRPr="003F54FB" w:rsidRDefault="00282D3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14:paraId="4CD47CC4" w14:textId="77777777" w:rsidR="00282D3C" w:rsidRPr="003F54FB" w:rsidRDefault="00282D3C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F54FB" w:rsidRPr="003F54FB" w14:paraId="5D14C7E5" w14:textId="77777777" w:rsidTr="00282D3C">
        <w:tc>
          <w:tcPr>
            <w:tcW w:w="1996" w:type="dxa"/>
          </w:tcPr>
          <w:tbl>
            <w:tblPr>
              <w:tblW w:w="1780" w:type="dxa"/>
              <w:tblLook w:val="04A0" w:firstRow="1" w:lastRow="0" w:firstColumn="1" w:lastColumn="0" w:noHBand="0" w:noVBand="1"/>
            </w:tblPr>
            <w:tblGrid>
              <w:gridCol w:w="1780"/>
            </w:tblGrid>
            <w:tr w:rsidR="003F54FB" w:rsidRPr="003F54FB" w14:paraId="08412C24" w14:textId="77777777" w:rsidTr="00841CA2">
              <w:trPr>
                <w:trHeight w:val="260"/>
              </w:trPr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7F8C97" w14:textId="043F7B82" w:rsidR="00D34B88" w:rsidRPr="003F54FB" w:rsidRDefault="00D34B88" w:rsidP="00490072">
                  <w:pPr>
                    <w:spacing w:line="480" w:lineRule="auto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F54FB">
                    <w:rPr>
                      <w:color w:val="000000" w:themeColor="text1"/>
                      <w:sz w:val="22"/>
                      <w:szCs w:val="22"/>
                    </w:rPr>
                    <w:t>Crude</w:t>
                  </w:r>
                </w:p>
              </w:tc>
            </w:tr>
          </w:tbl>
          <w:p w14:paraId="474705CB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14:paraId="0AB616BD" w14:textId="6FA5DE17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9.235</w:t>
            </w:r>
          </w:p>
        </w:tc>
        <w:tc>
          <w:tcPr>
            <w:tcW w:w="1761" w:type="dxa"/>
            <w:tcBorders>
              <w:top w:val="single" w:sz="4" w:space="0" w:color="auto"/>
            </w:tcBorders>
          </w:tcPr>
          <w:p w14:paraId="069309E9" w14:textId="49461170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8.900</w:t>
            </w:r>
          </w:p>
        </w:tc>
        <w:tc>
          <w:tcPr>
            <w:tcW w:w="1761" w:type="dxa"/>
            <w:tcBorders>
              <w:top w:val="single" w:sz="4" w:space="0" w:color="auto"/>
            </w:tcBorders>
          </w:tcPr>
          <w:p w14:paraId="51EFDA6E" w14:textId="4F8F1C8A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9.198</w:t>
            </w:r>
          </w:p>
        </w:tc>
      </w:tr>
      <w:tr w:rsidR="003F54FB" w:rsidRPr="003F54FB" w14:paraId="3AB52E8D" w14:textId="77777777" w:rsidTr="00282D3C">
        <w:tc>
          <w:tcPr>
            <w:tcW w:w="1996" w:type="dxa"/>
          </w:tcPr>
          <w:p w14:paraId="01458BC4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Petroleum ether</w:t>
            </w:r>
          </w:p>
        </w:tc>
        <w:tc>
          <w:tcPr>
            <w:tcW w:w="1760" w:type="dxa"/>
          </w:tcPr>
          <w:p w14:paraId="640F7D12" w14:textId="7777777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61" w:type="dxa"/>
          </w:tcPr>
          <w:p w14:paraId="413E1573" w14:textId="7777777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61" w:type="dxa"/>
          </w:tcPr>
          <w:p w14:paraId="05C9B007" w14:textId="7777777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</w:tr>
      <w:tr w:rsidR="003F54FB" w:rsidRPr="003F54FB" w14:paraId="02FAEF96" w14:textId="77777777" w:rsidTr="00282D3C">
        <w:tc>
          <w:tcPr>
            <w:tcW w:w="1996" w:type="dxa"/>
          </w:tcPr>
          <w:p w14:paraId="53C7AAD7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Chloroform</w:t>
            </w:r>
          </w:p>
        </w:tc>
        <w:tc>
          <w:tcPr>
            <w:tcW w:w="1760" w:type="dxa"/>
          </w:tcPr>
          <w:p w14:paraId="2DF1EF38" w14:textId="4046AB21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61" w:type="dxa"/>
          </w:tcPr>
          <w:p w14:paraId="35730D83" w14:textId="721FF863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  <w:tc>
          <w:tcPr>
            <w:tcW w:w="1761" w:type="dxa"/>
          </w:tcPr>
          <w:p w14:paraId="19DA3016" w14:textId="4F88E147" w:rsidR="00D34B88" w:rsidRPr="003F54FB" w:rsidRDefault="00095BB7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ND</w:t>
            </w:r>
          </w:p>
        </w:tc>
      </w:tr>
      <w:tr w:rsidR="003F54FB" w:rsidRPr="003F54FB" w14:paraId="4838AB95" w14:textId="77777777" w:rsidTr="00282D3C">
        <w:tc>
          <w:tcPr>
            <w:tcW w:w="1996" w:type="dxa"/>
          </w:tcPr>
          <w:p w14:paraId="6FC605FC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Ethyl acetate</w:t>
            </w:r>
          </w:p>
        </w:tc>
        <w:tc>
          <w:tcPr>
            <w:tcW w:w="1760" w:type="dxa"/>
          </w:tcPr>
          <w:p w14:paraId="1AE0931B" w14:textId="3C2DEA46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44.823</w:t>
            </w:r>
          </w:p>
        </w:tc>
        <w:tc>
          <w:tcPr>
            <w:tcW w:w="1761" w:type="dxa"/>
          </w:tcPr>
          <w:p w14:paraId="34783545" w14:textId="174B7701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44.971</w:t>
            </w:r>
          </w:p>
        </w:tc>
        <w:tc>
          <w:tcPr>
            <w:tcW w:w="1761" w:type="dxa"/>
          </w:tcPr>
          <w:p w14:paraId="02A07655" w14:textId="235F944D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43.240</w:t>
            </w:r>
          </w:p>
        </w:tc>
      </w:tr>
      <w:tr w:rsidR="003F54FB" w:rsidRPr="003F54FB" w14:paraId="16C159AF" w14:textId="77777777" w:rsidTr="00282D3C">
        <w:tc>
          <w:tcPr>
            <w:tcW w:w="1996" w:type="dxa"/>
            <w:tcBorders>
              <w:bottom w:val="single" w:sz="4" w:space="0" w:color="auto"/>
            </w:tcBorders>
          </w:tcPr>
          <w:p w14:paraId="411B4819" w14:textId="77777777" w:rsidR="00D34B88" w:rsidRPr="003F54FB" w:rsidRDefault="00D34B88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Aqueous</w:t>
            </w: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4EA9C02C" w14:textId="24C92125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8.342</w:t>
            </w: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14:paraId="613E30B3" w14:textId="530953BE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9.012</w:t>
            </w: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14:paraId="29DF1F44" w14:textId="27DE8EEB" w:rsidR="00D34B88" w:rsidRPr="003F54FB" w:rsidRDefault="00D34B88" w:rsidP="00490072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8.900</w:t>
            </w:r>
          </w:p>
        </w:tc>
      </w:tr>
    </w:tbl>
    <w:p w14:paraId="0E30A6E7" w14:textId="77777777" w:rsidR="00095BB7" w:rsidRPr="003F54FB" w:rsidRDefault="00095BB7" w:rsidP="00095BB7">
      <w:pPr>
        <w:spacing w:line="480" w:lineRule="auto"/>
        <w:rPr>
          <w:color w:val="000000" w:themeColor="text1"/>
          <w:sz w:val="18"/>
          <w:szCs w:val="18"/>
        </w:rPr>
      </w:pPr>
      <w:r w:rsidRPr="003F54FB">
        <w:rPr>
          <w:color w:val="000000" w:themeColor="text1"/>
          <w:sz w:val="18"/>
          <w:szCs w:val="18"/>
        </w:rPr>
        <w:t>ND – not detected from the qualitative phytochemical analysis</w:t>
      </w:r>
    </w:p>
    <w:p w14:paraId="4E3BD641" w14:textId="77777777" w:rsidR="007809BD" w:rsidRPr="003F54FB" w:rsidRDefault="007809BD" w:rsidP="00282D3C">
      <w:pPr>
        <w:spacing w:line="480" w:lineRule="auto"/>
        <w:rPr>
          <w:b/>
          <w:color w:val="000000" w:themeColor="text1"/>
        </w:rPr>
      </w:pPr>
    </w:p>
    <w:p w14:paraId="42F5FD9E" w14:textId="7E66FBCB" w:rsidR="00BC6B2D" w:rsidRPr="003F54FB" w:rsidRDefault="00282D3C" w:rsidP="00282D3C">
      <w:pPr>
        <w:spacing w:line="480" w:lineRule="auto"/>
        <w:rPr>
          <w:b/>
          <w:color w:val="000000" w:themeColor="text1"/>
        </w:rPr>
      </w:pPr>
      <w:r w:rsidRPr="003F54FB">
        <w:rPr>
          <w:b/>
          <w:color w:val="000000" w:themeColor="text1"/>
        </w:rPr>
        <w:t>Table S</w:t>
      </w:r>
      <w:r w:rsidR="001C67A0" w:rsidRPr="003F54FB">
        <w:rPr>
          <w:b/>
          <w:color w:val="000000" w:themeColor="text1"/>
        </w:rPr>
        <w:t>5</w:t>
      </w:r>
      <w:r w:rsidR="00095BB7" w:rsidRPr="003F54FB">
        <w:rPr>
          <w:b/>
          <w:color w:val="000000" w:themeColor="text1"/>
        </w:rPr>
        <w:t>:</w:t>
      </w:r>
      <w:r w:rsidRPr="003F54FB">
        <w:rPr>
          <w:b/>
          <w:color w:val="000000" w:themeColor="text1"/>
        </w:rPr>
        <w:t xml:space="preserve"> Quantitative analysis of the total </w:t>
      </w:r>
      <w:r w:rsidR="00BE24D2" w:rsidRPr="003F54FB">
        <w:rPr>
          <w:b/>
          <w:color w:val="000000" w:themeColor="text1"/>
        </w:rPr>
        <w:t>r</w:t>
      </w:r>
      <w:r w:rsidRPr="003F54FB">
        <w:rPr>
          <w:b/>
          <w:color w:val="000000" w:themeColor="text1"/>
        </w:rPr>
        <w:t>educing sugars of 70</w:t>
      </w:r>
      <w:r w:rsidR="00490072" w:rsidRPr="003F54FB">
        <w:rPr>
          <w:b/>
          <w:color w:val="000000" w:themeColor="text1"/>
        </w:rPr>
        <w:t xml:space="preserve"> </w:t>
      </w:r>
      <w:r w:rsidRPr="003F54FB">
        <w:rPr>
          <w:b/>
          <w:color w:val="000000" w:themeColor="text1"/>
        </w:rPr>
        <w:t xml:space="preserve">% ethanolic crude extract and fractions of </w:t>
      </w:r>
      <w:r w:rsidRPr="003F54FB">
        <w:rPr>
          <w:b/>
          <w:i/>
          <w:color w:val="000000" w:themeColor="text1"/>
        </w:rPr>
        <w:t xml:space="preserve">T. </w:t>
      </w:r>
      <w:proofErr w:type="spellStart"/>
      <w:r w:rsidRPr="003F54FB">
        <w:rPr>
          <w:b/>
          <w:i/>
          <w:color w:val="000000" w:themeColor="text1"/>
        </w:rPr>
        <w:t>bangwensis</w:t>
      </w:r>
      <w:proofErr w:type="spellEnd"/>
      <w:r w:rsidRPr="003F54FB">
        <w:rPr>
          <w:b/>
          <w:color w:val="000000" w:themeColor="text1"/>
        </w:rPr>
        <w:t xml:space="preserve"> leaves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6"/>
        <w:gridCol w:w="1760"/>
        <w:gridCol w:w="1761"/>
        <w:gridCol w:w="1761"/>
      </w:tblGrid>
      <w:tr w:rsidR="003F54FB" w:rsidRPr="003F54FB" w14:paraId="7034D220" w14:textId="77777777" w:rsidTr="00282D3C">
        <w:tc>
          <w:tcPr>
            <w:tcW w:w="1996" w:type="dxa"/>
            <w:vMerge w:val="restart"/>
            <w:tcBorders>
              <w:top w:val="single" w:sz="4" w:space="0" w:color="auto"/>
            </w:tcBorders>
          </w:tcPr>
          <w:p w14:paraId="63C3405C" w14:textId="2B52F164" w:rsidR="00282D3C" w:rsidRPr="003F54FB" w:rsidRDefault="00282D3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Extract</w:t>
            </w:r>
          </w:p>
        </w:tc>
        <w:tc>
          <w:tcPr>
            <w:tcW w:w="52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D6C4E4" w14:textId="4FD6A6B6" w:rsidR="00282D3C" w:rsidRPr="003F54FB" w:rsidRDefault="00282D3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Total reducing sugars (%</w:t>
            </w:r>
            <w:r w:rsidR="00490072" w:rsidRPr="003F54F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F54FB">
              <w:rPr>
                <w:color w:val="000000" w:themeColor="text1"/>
                <w:sz w:val="22"/>
                <w:szCs w:val="22"/>
              </w:rPr>
              <w:t>w/w)</w:t>
            </w:r>
          </w:p>
        </w:tc>
      </w:tr>
      <w:tr w:rsidR="003F54FB" w:rsidRPr="003F54FB" w14:paraId="5562355C" w14:textId="77777777" w:rsidTr="00282D3C">
        <w:tc>
          <w:tcPr>
            <w:tcW w:w="1996" w:type="dxa"/>
            <w:vMerge/>
          </w:tcPr>
          <w:p w14:paraId="356DFC21" w14:textId="743834EA" w:rsidR="00282D3C" w:rsidRPr="003F54FB" w:rsidRDefault="00282D3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576E440C" w14:textId="77777777" w:rsidR="00282D3C" w:rsidRPr="003F54FB" w:rsidRDefault="00282D3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14:paraId="3C3553D4" w14:textId="77777777" w:rsidR="00282D3C" w:rsidRPr="003F54FB" w:rsidRDefault="00282D3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14:paraId="64DDD331" w14:textId="77777777" w:rsidR="00282D3C" w:rsidRPr="003F54FB" w:rsidRDefault="00282D3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F54FB" w:rsidRPr="003F54FB" w14:paraId="4167BCD0" w14:textId="77777777" w:rsidTr="00282D3C">
        <w:tc>
          <w:tcPr>
            <w:tcW w:w="1996" w:type="dxa"/>
          </w:tcPr>
          <w:tbl>
            <w:tblPr>
              <w:tblW w:w="1780" w:type="dxa"/>
              <w:tblLook w:val="04A0" w:firstRow="1" w:lastRow="0" w:firstColumn="1" w:lastColumn="0" w:noHBand="0" w:noVBand="1"/>
            </w:tblPr>
            <w:tblGrid>
              <w:gridCol w:w="1780"/>
            </w:tblGrid>
            <w:tr w:rsidR="003F54FB" w:rsidRPr="003F54FB" w14:paraId="00B3B32D" w14:textId="77777777" w:rsidTr="00841CA2">
              <w:trPr>
                <w:trHeight w:val="260"/>
              </w:trPr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5F4F9" w14:textId="77777777" w:rsidR="00E529FC" w:rsidRPr="003F54FB" w:rsidRDefault="00E529FC" w:rsidP="00490072">
                  <w:pPr>
                    <w:spacing w:line="480" w:lineRule="auto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F54FB">
                    <w:rPr>
                      <w:color w:val="000000" w:themeColor="text1"/>
                      <w:sz w:val="22"/>
                      <w:szCs w:val="22"/>
                    </w:rPr>
                    <w:t xml:space="preserve">Crude </w:t>
                  </w:r>
                </w:p>
              </w:tc>
            </w:tr>
          </w:tbl>
          <w:p w14:paraId="08ED7A1A" w14:textId="77777777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  <w:vAlign w:val="bottom"/>
          </w:tcPr>
          <w:p w14:paraId="1971E621" w14:textId="329EE9A3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36.5217094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vAlign w:val="bottom"/>
          </w:tcPr>
          <w:p w14:paraId="4196452F" w14:textId="597F873A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36.6965532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vAlign w:val="bottom"/>
          </w:tcPr>
          <w:p w14:paraId="3CE8FF51" w14:textId="4B4D662B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36.3468656</w:t>
            </w:r>
          </w:p>
        </w:tc>
      </w:tr>
      <w:tr w:rsidR="003F54FB" w:rsidRPr="003F54FB" w14:paraId="77775AAD" w14:textId="77777777" w:rsidTr="00282D3C">
        <w:tc>
          <w:tcPr>
            <w:tcW w:w="1996" w:type="dxa"/>
          </w:tcPr>
          <w:p w14:paraId="43C35F90" w14:textId="77777777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lastRenderedPageBreak/>
              <w:t>Petroleum ether</w:t>
            </w:r>
          </w:p>
        </w:tc>
        <w:tc>
          <w:tcPr>
            <w:tcW w:w="1760" w:type="dxa"/>
            <w:vAlign w:val="bottom"/>
          </w:tcPr>
          <w:p w14:paraId="3935F5A6" w14:textId="798437DB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32.9082708</w:t>
            </w:r>
          </w:p>
        </w:tc>
        <w:tc>
          <w:tcPr>
            <w:tcW w:w="1761" w:type="dxa"/>
            <w:vAlign w:val="bottom"/>
          </w:tcPr>
          <w:p w14:paraId="661DAF14" w14:textId="2FB9AFB4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32.7917082</w:t>
            </w:r>
          </w:p>
        </w:tc>
        <w:tc>
          <w:tcPr>
            <w:tcW w:w="1761" w:type="dxa"/>
            <w:vAlign w:val="bottom"/>
          </w:tcPr>
          <w:p w14:paraId="1BD280F0" w14:textId="019667E2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31.9174892</w:t>
            </w:r>
          </w:p>
        </w:tc>
      </w:tr>
      <w:tr w:rsidR="003F54FB" w:rsidRPr="003F54FB" w14:paraId="16E32F7B" w14:textId="77777777" w:rsidTr="00282D3C">
        <w:tc>
          <w:tcPr>
            <w:tcW w:w="1996" w:type="dxa"/>
          </w:tcPr>
          <w:p w14:paraId="38DE8892" w14:textId="77777777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Chloroform</w:t>
            </w:r>
          </w:p>
        </w:tc>
        <w:tc>
          <w:tcPr>
            <w:tcW w:w="1760" w:type="dxa"/>
            <w:vAlign w:val="bottom"/>
          </w:tcPr>
          <w:p w14:paraId="4C2A2E44" w14:textId="1D08BCFD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33.607646</w:t>
            </w:r>
          </w:p>
        </w:tc>
        <w:tc>
          <w:tcPr>
            <w:tcW w:w="1761" w:type="dxa"/>
            <w:vAlign w:val="bottom"/>
          </w:tcPr>
          <w:p w14:paraId="093DCFC2" w14:textId="53E15F96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35.0063964</w:t>
            </w:r>
          </w:p>
        </w:tc>
        <w:tc>
          <w:tcPr>
            <w:tcW w:w="1761" w:type="dxa"/>
            <w:vAlign w:val="bottom"/>
          </w:tcPr>
          <w:p w14:paraId="2357EBEB" w14:textId="081CDD67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32.733427</w:t>
            </w:r>
          </w:p>
        </w:tc>
      </w:tr>
      <w:tr w:rsidR="003F54FB" w:rsidRPr="003F54FB" w14:paraId="348247F6" w14:textId="77777777" w:rsidTr="00282D3C">
        <w:tc>
          <w:tcPr>
            <w:tcW w:w="1996" w:type="dxa"/>
          </w:tcPr>
          <w:p w14:paraId="24A13529" w14:textId="77777777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Ethyl acetate</w:t>
            </w:r>
          </w:p>
        </w:tc>
        <w:tc>
          <w:tcPr>
            <w:tcW w:w="1760" w:type="dxa"/>
            <w:vAlign w:val="bottom"/>
          </w:tcPr>
          <w:p w14:paraId="57813791" w14:textId="6B9E9843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33.2579584</w:t>
            </w:r>
          </w:p>
        </w:tc>
        <w:tc>
          <w:tcPr>
            <w:tcW w:w="1761" w:type="dxa"/>
            <w:vAlign w:val="bottom"/>
          </w:tcPr>
          <w:p w14:paraId="133D8F11" w14:textId="246C8816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33.7242085</w:t>
            </w:r>
          </w:p>
        </w:tc>
        <w:tc>
          <w:tcPr>
            <w:tcW w:w="1761" w:type="dxa"/>
            <w:vAlign w:val="bottom"/>
          </w:tcPr>
          <w:p w14:paraId="3BA64D67" w14:textId="04021A44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33.1413959</w:t>
            </w:r>
          </w:p>
        </w:tc>
      </w:tr>
      <w:tr w:rsidR="003F54FB" w:rsidRPr="003F54FB" w14:paraId="0BB58318" w14:textId="77777777" w:rsidTr="00282D3C">
        <w:tc>
          <w:tcPr>
            <w:tcW w:w="1996" w:type="dxa"/>
            <w:tcBorders>
              <w:bottom w:val="single" w:sz="4" w:space="0" w:color="auto"/>
            </w:tcBorders>
          </w:tcPr>
          <w:p w14:paraId="050F8967" w14:textId="77777777" w:rsidR="00E529FC" w:rsidRPr="003F54FB" w:rsidRDefault="00E529FC" w:rsidP="0049007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Aqueous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vAlign w:val="bottom"/>
          </w:tcPr>
          <w:p w14:paraId="4016F083" w14:textId="092E47CC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34.9481152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vAlign w:val="bottom"/>
          </w:tcPr>
          <w:p w14:paraId="4B159EFE" w14:textId="1745B945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34.5984276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vAlign w:val="bottom"/>
          </w:tcPr>
          <w:p w14:paraId="1781421B" w14:textId="2477C75C" w:rsidR="00E529FC" w:rsidRPr="003F54FB" w:rsidRDefault="00E529FC" w:rsidP="00282D3C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34.7149901</w:t>
            </w:r>
          </w:p>
        </w:tc>
      </w:tr>
    </w:tbl>
    <w:p w14:paraId="03FE91CD" w14:textId="6B097583" w:rsidR="00D34B88" w:rsidRPr="003F54FB" w:rsidRDefault="00095BB7" w:rsidP="00282D3C">
      <w:pPr>
        <w:spacing w:line="480" w:lineRule="auto"/>
        <w:rPr>
          <w:color w:val="000000" w:themeColor="text1"/>
          <w:sz w:val="18"/>
          <w:szCs w:val="18"/>
        </w:rPr>
      </w:pPr>
      <w:r w:rsidRPr="003F54FB">
        <w:rPr>
          <w:color w:val="000000" w:themeColor="text1"/>
          <w:sz w:val="18"/>
          <w:szCs w:val="18"/>
        </w:rPr>
        <w:t>ND – not detected from the qualitative phytochemical analysis</w:t>
      </w:r>
    </w:p>
    <w:p w14:paraId="18DBA7F5" w14:textId="3DC71F5F" w:rsidR="002C00C4" w:rsidRPr="003F54FB" w:rsidRDefault="002C00C4" w:rsidP="002C1F84">
      <w:pPr>
        <w:spacing w:line="480" w:lineRule="auto"/>
        <w:jc w:val="both"/>
        <w:rPr>
          <w:b/>
          <w:color w:val="000000" w:themeColor="text1"/>
          <w:sz w:val="20"/>
          <w:szCs w:val="20"/>
        </w:rPr>
      </w:pPr>
    </w:p>
    <w:p w14:paraId="1B0B5049" w14:textId="1C13D305" w:rsidR="002C00C4" w:rsidRPr="003F54FB" w:rsidRDefault="002C00C4" w:rsidP="002C1F84">
      <w:pPr>
        <w:spacing w:line="480" w:lineRule="auto"/>
        <w:jc w:val="both"/>
        <w:rPr>
          <w:b/>
          <w:color w:val="000000" w:themeColor="text1"/>
          <w:sz w:val="20"/>
          <w:szCs w:val="20"/>
        </w:rPr>
      </w:pPr>
    </w:p>
    <w:p w14:paraId="3F9319C5" w14:textId="095061D4" w:rsidR="002C00C4" w:rsidRPr="003F54FB" w:rsidRDefault="002C00C4" w:rsidP="002C1F84">
      <w:pPr>
        <w:spacing w:line="480" w:lineRule="auto"/>
        <w:jc w:val="both"/>
        <w:rPr>
          <w:b/>
          <w:color w:val="000000" w:themeColor="text1"/>
          <w:sz w:val="20"/>
          <w:szCs w:val="20"/>
        </w:rPr>
      </w:pPr>
    </w:p>
    <w:p w14:paraId="6BC5AB86" w14:textId="195225A6" w:rsidR="002C00C4" w:rsidRPr="003F54FB" w:rsidRDefault="002C00C4" w:rsidP="002C1F84">
      <w:pPr>
        <w:spacing w:line="480" w:lineRule="auto"/>
        <w:jc w:val="both"/>
        <w:rPr>
          <w:b/>
          <w:color w:val="000000" w:themeColor="text1"/>
          <w:sz w:val="20"/>
          <w:szCs w:val="20"/>
        </w:rPr>
      </w:pPr>
    </w:p>
    <w:p w14:paraId="7F7B0F6B" w14:textId="2F0B6BF7" w:rsidR="002C00C4" w:rsidRPr="003F54FB" w:rsidRDefault="002C00C4" w:rsidP="002C1F84">
      <w:pPr>
        <w:spacing w:line="480" w:lineRule="auto"/>
        <w:jc w:val="both"/>
        <w:rPr>
          <w:b/>
          <w:color w:val="000000" w:themeColor="text1"/>
          <w:sz w:val="20"/>
          <w:szCs w:val="20"/>
        </w:rPr>
      </w:pPr>
    </w:p>
    <w:p w14:paraId="78DD77BD" w14:textId="77777777" w:rsidR="002C00C4" w:rsidRPr="003F54FB" w:rsidRDefault="002C00C4" w:rsidP="002C1F84">
      <w:pPr>
        <w:spacing w:line="480" w:lineRule="auto"/>
        <w:jc w:val="both"/>
        <w:rPr>
          <w:b/>
          <w:color w:val="000000" w:themeColor="text1"/>
          <w:sz w:val="20"/>
          <w:szCs w:val="20"/>
        </w:rPr>
      </w:pPr>
    </w:p>
    <w:p w14:paraId="63CB6396" w14:textId="77777777" w:rsidR="001C67A0" w:rsidRPr="003F54FB" w:rsidRDefault="001C67A0" w:rsidP="00282D3C">
      <w:pPr>
        <w:spacing w:line="480" w:lineRule="auto"/>
        <w:rPr>
          <w:color w:val="000000" w:themeColor="text1"/>
        </w:rPr>
        <w:sectPr w:rsidR="001C67A0" w:rsidRPr="003F54FB" w:rsidSect="00915B3F">
          <w:footerReference w:type="even" r:id="rId6"/>
          <w:footerReference w:type="default" r:id="rId7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76CEF469" w14:textId="360DE505" w:rsidR="00490072" w:rsidRPr="003F54FB" w:rsidRDefault="002C00C4" w:rsidP="001C67A0">
      <w:pPr>
        <w:spacing w:line="480" w:lineRule="auto"/>
        <w:rPr>
          <w:color w:val="000000" w:themeColor="text1"/>
        </w:rPr>
      </w:pPr>
      <w:r w:rsidRPr="003F54FB">
        <w:rPr>
          <w:noProof/>
          <w:color w:val="000000" w:themeColor="text1"/>
        </w:rPr>
        <w:lastRenderedPageBreak/>
        <w:drawing>
          <wp:inline distT="0" distB="0" distL="0" distR="0" wp14:anchorId="7D9A1C20" wp14:editId="37191536">
            <wp:extent cx="8825230" cy="5053263"/>
            <wp:effectExtent l="0" t="0" r="127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62404" cy="513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35674" w14:textId="78C679A4" w:rsidR="00490072" w:rsidRPr="003F54FB" w:rsidRDefault="00490072" w:rsidP="00490072">
      <w:pPr>
        <w:spacing w:line="480" w:lineRule="auto"/>
        <w:jc w:val="both"/>
        <w:rPr>
          <w:b/>
          <w:color w:val="000000" w:themeColor="text1"/>
        </w:rPr>
      </w:pPr>
      <w:r w:rsidRPr="003F54FB">
        <w:rPr>
          <w:b/>
          <w:color w:val="000000" w:themeColor="text1"/>
        </w:rPr>
        <w:t xml:space="preserve">Figure S1: Antimicrobial activity of 70 % ethanolic crude extract and fractions of </w:t>
      </w:r>
      <w:r w:rsidRPr="003F54FB">
        <w:rPr>
          <w:b/>
          <w:bCs/>
          <w:i/>
          <w:iCs/>
          <w:color w:val="000000" w:themeColor="text1"/>
        </w:rPr>
        <w:t xml:space="preserve">T. </w:t>
      </w:r>
      <w:proofErr w:type="spellStart"/>
      <w:r w:rsidRPr="003F54FB">
        <w:rPr>
          <w:b/>
          <w:bCs/>
          <w:i/>
          <w:iCs/>
          <w:color w:val="000000" w:themeColor="text1"/>
        </w:rPr>
        <w:t>bangwensis</w:t>
      </w:r>
      <w:proofErr w:type="spellEnd"/>
      <w:r w:rsidRPr="003F54FB">
        <w:rPr>
          <w:b/>
          <w:bCs/>
          <w:i/>
          <w:iCs/>
          <w:color w:val="000000" w:themeColor="text1"/>
        </w:rPr>
        <w:t xml:space="preserve"> </w:t>
      </w:r>
      <w:r w:rsidRPr="003F54FB">
        <w:rPr>
          <w:b/>
          <w:bCs/>
          <w:iCs/>
          <w:color w:val="000000" w:themeColor="text1"/>
        </w:rPr>
        <w:t xml:space="preserve">leaves </w:t>
      </w:r>
      <w:r w:rsidRPr="003F54FB">
        <w:rPr>
          <w:b/>
          <w:color w:val="000000" w:themeColor="text1"/>
        </w:rPr>
        <w:t>against test organisms</w:t>
      </w:r>
    </w:p>
    <w:p w14:paraId="55989926" w14:textId="77777777" w:rsidR="00490072" w:rsidRPr="003F54FB" w:rsidRDefault="00490072" w:rsidP="00490072">
      <w:pPr>
        <w:spacing w:line="480" w:lineRule="auto"/>
        <w:jc w:val="both"/>
        <w:rPr>
          <w:color w:val="000000" w:themeColor="text1"/>
          <w:sz w:val="20"/>
          <w:szCs w:val="20"/>
        </w:rPr>
      </w:pPr>
      <w:r w:rsidRPr="003F54FB">
        <w:rPr>
          <w:color w:val="000000" w:themeColor="text1"/>
          <w:sz w:val="20"/>
          <w:szCs w:val="20"/>
        </w:rPr>
        <w:t>The susceptibility of the microorganisms to the extracts was tested using the agar well diffusion method.</w:t>
      </w:r>
    </w:p>
    <w:p w14:paraId="0CB8700D" w14:textId="76CECE58" w:rsidR="00490072" w:rsidRPr="003F54FB" w:rsidRDefault="00490072" w:rsidP="001C67A0">
      <w:pPr>
        <w:spacing w:line="480" w:lineRule="auto"/>
        <w:rPr>
          <w:color w:val="000000" w:themeColor="text1"/>
        </w:rPr>
        <w:sectPr w:rsidR="00490072" w:rsidRPr="003F54FB" w:rsidSect="001C67A0">
          <w:pgSz w:w="16817" w:h="11901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DCA6A1D" w14:textId="71358D80" w:rsidR="000E16B6" w:rsidRPr="003F54FB" w:rsidRDefault="007D0182" w:rsidP="000E16B6">
      <w:pPr>
        <w:spacing w:line="480" w:lineRule="auto"/>
        <w:jc w:val="both"/>
        <w:rPr>
          <w:color w:val="000000" w:themeColor="text1"/>
          <w:sz w:val="20"/>
          <w:szCs w:val="20"/>
        </w:rPr>
      </w:pPr>
      <w:r w:rsidRPr="003F54FB">
        <w:rPr>
          <w:b/>
          <w:color w:val="000000" w:themeColor="text1"/>
        </w:rPr>
        <w:lastRenderedPageBreak/>
        <w:t>Table</w:t>
      </w:r>
      <w:r w:rsidR="000E16B6" w:rsidRPr="003F54FB">
        <w:rPr>
          <w:b/>
          <w:color w:val="000000" w:themeColor="text1"/>
        </w:rPr>
        <w:t xml:space="preserve"> S</w:t>
      </w:r>
      <w:r w:rsidR="001C67A0" w:rsidRPr="003F54FB">
        <w:rPr>
          <w:b/>
          <w:color w:val="000000" w:themeColor="text1"/>
        </w:rPr>
        <w:t>6</w:t>
      </w:r>
      <w:r w:rsidRPr="003F54FB">
        <w:rPr>
          <w:b/>
          <w:color w:val="000000" w:themeColor="text1"/>
        </w:rPr>
        <w:t xml:space="preserve"> : </w:t>
      </w:r>
      <w:r w:rsidR="000E16B6" w:rsidRPr="003F54FB">
        <w:rPr>
          <w:color w:val="000000" w:themeColor="text1"/>
        </w:rPr>
        <w:t>Minimum inhibitory concentrations of 70</w:t>
      </w:r>
      <w:r w:rsidR="00490072" w:rsidRPr="003F54FB">
        <w:rPr>
          <w:color w:val="000000" w:themeColor="text1"/>
        </w:rPr>
        <w:t xml:space="preserve"> </w:t>
      </w:r>
      <w:r w:rsidR="000E16B6" w:rsidRPr="003F54FB">
        <w:rPr>
          <w:color w:val="000000" w:themeColor="text1"/>
        </w:rPr>
        <w:t xml:space="preserve">% ethanolic crude extract and fractions of </w:t>
      </w:r>
      <w:r w:rsidR="000E16B6" w:rsidRPr="003F54FB">
        <w:rPr>
          <w:bCs/>
          <w:i/>
          <w:iCs/>
          <w:color w:val="000000" w:themeColor="text1"/>
        </w:rPr>
        <w:t xml:space="preserve">T. </w:t>
      </w:r>
      <w:proofErr w:type="spellStart"/>
      <w:r w:rsidR="000E16B6" w:rsidRPr="003F54FB">
        <w:rPr>
          <w:bCs/>
          <w:i/>
          <w:iCs/>
          <w:color w:val="000000" w:themeColor="text1"/>
        </w:rPr>
        <w:t>bangwensis</w:t>
      </w:r>
      <w:proofErr w:type="spellEnd"/>
      <w:r w:rsidR="000E16B6" w:rsidRPr="003F54FB">
        <w:rPr>
          <w:bCs/>
          <w:i/>
          <w:iCs/>
          <w:color w:val="000000" w:themeColor="text1"/>
        </w:rPr>
        <w:t xml:space="preserve"> </w:t>
      </w:r>
      <w:r w:rsidR="000E16B6" w:rsidRPr="003F54FB">
        <w:rPr>
          <w:bCs/>
          <w:iCs/>
          <w:color w:val="000000" w:themeColor="text1"/>
        </w:rPr>
        <w:t>leaves</w:t>
      </w:r>
      <w:r w:rsidR="000E16B6" w:rsidRPr="003F54FB">
        <w:rPr>
          <w:color w:val="000000" w:themeColor="text1"/>
        </w:rPr>
        <w:t xml:space="preserve"> against test organisms.</w:t>
      </w:r>
      <w:r w:rsidR="000E16B6" w:rsidRPr="003F54FB">
        <w:rPr>
          <w:color w:val="000000" w:themeColor="text1"/>
          <w:sz w:val="20"/>
          <w:szCs w:val="20"/>
        </w:rPr>
        <w:t xml:space="preserve"> </w:t>
      </w:r>
    </w:p>
    <w:tbl>
      <w:tblPr>
        <w:tblW w:w="10378" w:type="dxa"/>
        <w:jc w:val="center"/>
        <w:tblLayout w:type="fixed"/>
        <w:tblLook w:val="04A0" w:firstRow="1" w:lastRow="0" w:firstColumn="1" w:lastColumn="0" w:noHBand="0" w:noVBand="1"/>
      </w:tblPr>
      <w:tblGrid>
        <w:gridCol w:w="2010"/>
        <w:gridCol w:w="1666"/>
        <w:gridCol w:w="1642"/>
        <w:gridCol w:w="1616"/>
        <w:gridCol w:w="1660"/>
        <w:gridCol w:w="1784"/>
      </w:tblGrid>
      <w:tr w:rsidR="003F54FB" w:rsidRPr="003F54FB" w14:paraId="16A5F801" w14:textId="77777777" w:rsidTr="000E16B6">
        <w:trPr>
          <w:trHeight w:val="153"/>
          <w:jc w:val="center"/>
        </w:trPr>
        <w:tc>
          <w:tcPr>
            <w:tcW w:w="201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77ADB18" w14:textId="02DB988A" w:rsidR="000E16B6" w:rsidRPr="003F54FB" w:rsidRDefault="000E16B6" w:rsidP="007D0182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Organisms</w:t>
            </w:r>
          </w:p>
        </w:tc>
        <w:tc>
          <w:tcPr>
            <w:tcW w:w="836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832EA" w14:textId="0BB0ABF6" w:rsidR="000E16B6" w:rsidRPr="003F54FB" w:rsidRDefault="000E16B6" w:rsidP="007D018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Minimum inhibitory concentrations (mg/mL)</w:t>
            </w:r>
          </w:p>
        </w:tc>
      </w:tr>
      <w:tr w:rsidR="003F54FB" w:rsidRPr="003F54FB" w14:paraId="0A25C14E" w14:textId="77777777" w:rsidTr="000E16B6">
        <w:trPr>
          <w:trHeight w:val="145"/>
          <w:jc w:val="center"/>
        </w:trPr>
        <w:tc>
          <w:tcPr>
            <w:tcW w:w="2010" w:type="dxa"/>
            <w:vMerge/>
            <w:shd w:val="clear" w:color="auto" w:fill="auto"/>
          </w:tcPr>
          <w:p w14:paraId="0A8B33C1" w14:textId="2EF4DD53" w:rsidR="000E16B6" w:rsidRPr="003F54FB" w:rsidRDefault="000E16B6" w:rsidP="007D0182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D27CA" w14:textId="77777777" w:rsidR="000E16B6" w:rsidRPr="003F54FB" w:rsidRDefault="000E16B6" w:rsidP="007D018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Aqueous Fraction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C3E75" w14:textId="77777777" w:rsidR="000E16B6" w:rsidRPr="003F54FB" w:rsidRDefault="000E16B6" w:rsidP="007D018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Chloroform Fraction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4F2AF" w14:textId="77777777" w:rsidR="000E16B6" w:rsidRPr="003F54FB" w:rsidRDefault="000E16B6" w:rsidP="007D018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Ethyl Acetate Fraction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EF7CB" w14:textId="77777777" w:rsidR="000E16B6" w:rsidRPr="003F54FB" w:rsidRDefault="000E16B6" w:rsidP="007D018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Petroleum Ether Fraction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506E2" w14:textId="77777777" w:rsidR="000E16B6" w:rsidRPr="003F54FB" w:rsidRDefault="000E16B6" w:rsidP="007D018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70% Ethanol Crude Extract</w:t>
            </w:r>
          </w:p>
        </w:tc>
      </w:tr>
      <w:tr w:rsidR="003F54FB" w:rsidRPr="003F54FB" w14:paraId="450E3FC9" w14:textId="77777777" w:rsidTr="000E16B6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79220742" w14:textId="77777777" w:rsidR="007D0182" w:rsidRPr="003F54FB" w:rsidRDefault="007D0182" w:rsidP="007D0182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S. aureus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48817EA4" w14:textId="6C3CED58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</w:tcPr>
          <w:p w14:paraId="0E0B9344" w14:textId="01F3684F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12.5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1627E8EA" w14:textId="4AF19DD0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</w:tcPr>
          <w:p w14:paraId="076534C1" w14:textId="14B86B70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</w:tcPr>
          <w:p w14:paraId="7AEF2FEB" w14:textId="389CE9F2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</w:tr>
      <w:tr w:rsidR="003F54FB" w:rsidRPr="003F54FB" w14:paraId="515AE565" w14:textId="77777777" w:rsidTr="000E16B6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4EB1CDC5" w14:textId="77777777" w:rsidR="007D0182" w:rsidRPr="003F54FB" w:rsidRDefault="007D0182" w:rsidP="007D0182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S. saprophyticus</w:t>
            </w:r>
          </w:p>
        </w:tc>
        <w:tc>
          <w:tcPr>
            <w:tcW w:w="1666" w:type="dxa"/>
            <w:shd w:val="clear" w:color="auto" w:fill="auto"/>
          </w:tcPr>
          <w:p w14:paraId="4839D52A" w14:textId="39BEC5FA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42" w:type="dxa"/>
            <w:shd w:val="clear" w:color="auto" w:fill="auto"/>
          </w:tcPr>
          <w:p w14:paraId="1A6027F0" w14:textId="4D5CAAFE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16" w:type="dxa"/>
            <w:shd w:val="clear" w:color="auto" w:fill="auto"/>
          </w:tcPr>
          <w:p w14:paraId="03E60391" w14:textId="79D47A18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  <w:tc>
          <w:tcPr>
            <w:tcW w:w="1660" w:type="dxa"/>
            <w:shd w:val="clear" w:color="auto" w:fill="auto"/>
          </w:tcPr>
          <w:p w14:paraId="2FFCF7BD" w14:textId="5BC4DD6A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784" w:type="dxa"/>
            <w:shd w:val="clear" w:color="auto" w:fill="auto"/>
          </w:tcPr>
          <w:p w14:paraId="4B31D23A" w14:textId="4C676E2C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0.78</w:t>
            </w:r>
          </w:p>
        </w:tc>
      </w:tr>
      <w:tr w:rsidR="003F54FB" w:rsidRPr="003F54FB" w14:paraId="6075E05A" w14:textId="77777777" w:rsidTr="000E16B6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271F23DE" w14:textId="77777777" w:rsidR="007D0182" w:rsidRPr="003F54FB" w:rsidRDefault="007D0182" w:rsidP="007D0182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E. coli</w:t>
            </w:r>
          </w:p>
        </w:tc>
        <w:tc>
          <w:tcPr>
            <w:tcW w:w="1666" w:type="dxa"/>
            <w:shd w:val="clear" w:color="auto" w:fill="auto"/>
          </w:tcPr>
          <w:p w14:paraId="20E958C3" w14:textId="5502061A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42" w:type="dxa"/>
            <w:shd w:val="clear" w:color="auto" w:fill="auto"/>
          </w:tcPr>
          <w:p w14:paraId="7A0DAC20" w14:textId="7F0AF1A0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16" w:type="dxa"/>
            <w:shd w:val="clear" w:color="auto" w:fill="auto"/>
          </w:tcPr>
          <w:p w14:paraId="551026AD" w14:textId="096AF70D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  <w:tc>
          <w:tcPr>
            <w:tcW w:w="1660" w:type="dxa"/>
            <w:shd w:val="clear" w:color="auto" w:fill="auto"/>
          </w:tcPr>
          <w:p w14:paraId="4AD2A4CC" w14:textId="5BAEB167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784" w:type="dxa"/>
            <w:shd w:val="clear" w:color="auto" w:fill="auto"/>
          </w:tcPr>
          <w:p w14:paraId="0A725D67" w14:textId="4532B66B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</w:tr>
      <w:tr w:rsidR="003F54FB" w:rsidRPr="003F54FB" w14:paraId="2B408574" w14:textId="77777777" w:rsidTr="000E16B6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252CD5C8" w14:textId="77777777" w:rsidR="007D0182" w:rsidRPr="003F54FB" w:rsidRDefault="007D0182" w:rsidP="007D0182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S. typhi</w:t>
            </w:r>
          </w:p>
        </w:tc>
        <w:tc>
          <w:tcPr>
            <w:tcW w:w="1666" w:type="dxa"/>
            <w:shd w:val="clear" w:color="auto" w:fill="auto"/>
          </w:tcPr>
          <w:p w14:paraId="069C7FDA" w14:textId="60A205EB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642" w:type="dxa"/>
            <w:shd w:val="clear" w:color="auto" w:fill="auto"/>
          </w:tcPr>
          <w:p w14:paraId="30E5446B" w14:textId="6D761763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16" w:type="dxa"/>
            <w:shd w:val="clear" w:color="auto" w:fill="auto"/>
          </w:tcPr>
          <w:p w14:paraId="1F7A2C09" w14:textId="68377ADC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  <w:tc>
          <w:tcPr>
            <w:tcW w:w="1660" w:type="dxa"/>
            <w:shd w:val="clear" w:color="auto" w:fill="auto"/>
          </w:tcPr>
          <w:p w14:paraId="45207A47" w14:textId="44F159A2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784" w:type="dxa"/>
            <w:shd w:val="clear" w:color="auto" w:fill="auto"/>
          </w:tcPr>
          <w:p w14:paraId="383A2F97" w14:textId="3C555367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</w:tr>
      <w:tr w:rsidR="003F54FB" w:rsidRPr="003F54FB" w14:paraId="26DD5B0D" w14:textId="77777777" w:rsidTr="000E16B6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654C858F" w14:textId="77777777" w:rsidR="007D0182" w:rsidRPr="003F54FB" w:rsidRDefault="007D0182" w:rsidP="007D0182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C. albicans</w:t>
            </w:r>
          </w:p>
        </w:tc>
        <w:tc>
          <w:tcPr>
            <w:tcW w:w="1666" w:type="dxa"/>
            <w:shd w:val="clear" w:color="auto" w:fill="auto"/>
          </w:tcPr>
          <w:p w14:paraId="540E99C6" w14:textId="1BA85511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12.5</w:t>
            </w:r>
          </w:p>
        </w:tc>
        <w:tc>
          <w:tcPr>
            <w:tcW w:w="1642" w:type="dxa"/>
            <w:shd w:val="clear" w:color="auto" w:fill="auto"/>
          </w:tcPr>
          <w:p w14:paraId="35391B16" w14:textId="48164F47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12.5</w:t>
            </w:r>
          </w:p>
        </w:tc>
        <w:tc>
          <w:tcPr>
            <w:tcW w:w="1616" w:type="dxa"/>
            <w:shd w:val="clear" w:color="auto" w:fill="auto"/>
          </w:tcPr>
          <w:p w14:paraId="6C396D77" w14:textId="1E558763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660" w:type="dxa"/>
            <w:shd w:val="clear" w:color="auto" w:fill="auto"/>
          </w:tcPr>
          <w:p w14:paraId="367F181D" w14:textId="549FCF6D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3.13</w:t>
            </w:r>
          </w:p>
        </w:tc>
        <w:tc>
          <w:tcPr>
            <w:tcW w:w="1784" w:type="dxa"/>
            <w:shd w:val="clear" w:color="auto" w:fill="auto"/>
          </w:tcPr>
          <w:p w14:paraId="00E9DD59" w14:textId="709AF170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1.56</w:t>
            </w:r>
          </w:p>
        </w:tc>
      </w:tr>
      <w:tr w:rsidR="003F54FB" w:rsidRPr="003F54FB" w14:paraId="64E903BF" w14:textId="77777777" w:rsidTr="000E16B6">
        <w:trPr>
          <w:trHeight w:val="75"/>
          <w:jc w:val="center"/>
        </w:trPr>
        <w:tc>
          <w:tcPr>
            <w:tcW w:w="20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FAD2A6" w14:textId="77777777" w:rsidR="007D0182" w:rsidRPr="003F54FB" w:rsidRDefault="007D0182" w:rsidP="007D0182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A. </w:t>
            </w: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niger</w:t>
            </w:r>
            <w:proofErr w:type="spellEnd"/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62524418" w14:textId="29F6BBDD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</w:tcPr>
          <w:p w14:paraId="0EF7E96A" w14:textId="6AADD8D5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12.5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50D96D2B" w14:textId="5B127499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</w:tcPr>
          <w:p w14:paraId="210AD932" w14:textId="52E68C43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</w:tcPr>
          <w:p w14:paraId="50659A9B" w14:textId="05CFD0BC" w:rsidR="007D0182" w:rsidRPr="003F54FB" w:rsidRDefault="007D0182" w:rsidP="007D0182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</w:tr>
    </w:tbl>
    <w:p w14:paraId="2B9D96CC" w14:textId="77777777" w:rsidR="000E16B6" w:rsidRPr="003F54FB" w:rsidRDefault="000E16B6" w:rsidP="000E16B6">
      <w:pPr>
        <w:spacing w:line="480" w:lineRule="auto"/>
        <w:jc w:val="both"/>
        <w:rPr>
          <w:color w:val="000000" w:themeColor="text1"/>
          <w:sz w:val="20"/>
          <w:szCs w:val="20"/>
        </w:rPr>
      </w:pPr>
      <w:r w:rsidRPr="003F54FB">
        <w:rPr>
          <w:color w:val="000000" w:themeColor="text1"/>
          <w:sz w:val="20"/>
          <w:szCs w:val="20"/>
        </w:rPr>
        <w:t>The susceptibility of the microorganisms to the extracts was tested using the broth diffusion method</w:t>
      </w:r>
    </w:p>
    <w:p w14:paraId="296ADDDB" w14:textId="2557D202" w:rsidR="007D0182" w:rsidRPr="003F54FB" w:rsidRDefault="007D0182" w:rsidP="00282D3C">
      <w:pPr>
        <w:spacing w:line="480" w:lineRule="auto"/>
        <w:rPr>
          <w:color w:val="000000" w:themeColor="text1"/>
          <w:sz w:val="20"/>
          <w:szCs w:val="20"/>
        </w:rPr>
      </w:pPr>
    </w:p>
    <w:p w14:paraId="35206F5E" w14:textId="62EAAEEC" w:rsidR="007809BD" w:rsidRPr="003F54FB" w:rsidRDefault="007809BD" w:rsidP="007809BD">
      <w:pPr>
        <w:spacing w:line="480" w:lineRule="auto"/>
        <w:jc w:val="both"/>
        <w:rPr>
          <w:color w:val="000000" w:themeColor="text1"/>
        </w:rPr>
      </w:pPr>
      <w:r w:rsidRPr="003F54FB">
        <w:rPr>
          <w:b/>
          <w:color w:val="000000" w:themeColor="text1"/>
        </w:rPr>
        <w:t>Table S</w:t>
      </w:r>
      <w:r w:rsidR="001C67A0" w:rsidRPr="003F54FB">
        <w:rPr>
          <w:b/>
          <w:color w:val="000000" w:themeColor="text1"/>
        </w:rPr>
        <w:t>7</w:t>
      </w:r>
      <w:r w:rsidRPr="003F54FB">
        <w:rPr>
          <w:b/>
          <w:color w:val="000000" w:themeColor="text1"/>
        </w:rPr>
        <w:t xml:space="preserve">: </w:t>
      </w:r>
      <w:r w:rsidRPr="003F54FB">
        <w:rPr>
          <w:color w:val="000000" w:themeColor="text1"/>
        </w:rPr>
        <w:t xml:space="preserve">Minimum lethal concentrations of 70 % ethanolic crude extract and fractions of </w:t>
      </w:r>
      <w:r w:rsidRPr="003F54FB">
        <w:rPr>
          <w:bCs/>
          <w:i/>
          <w:iCs/>
          <w:color w:val="000000" w:themeColor="text1"/>
        </w:rPr>
        <w:t xml:space="preserve">T. </w:t>
      </w:r>
      <w:proofErr w:type="spellStart"/>
      <w:r w:rsidRPr="003F54FB">
        <w:rPr>
          <w:bCs/>
          <w:i/>
          <w:iCs/>
          <w:color w:val="000000" w:themeColor="text1"/>
        </w:rPr>
        <w:t>bangwensis</w:t>
      </w:r>
      <w:proofErr w:type="spellEnd"/>
      <w:r w:rsidRPr="003F54FB">
        <w:rPr>
          <w:bCs/>
          <w:i/>
          <w:iCs/>
          <w:color w:val="000000" w:themeColor="text1"/>
        </w:rPr>
        <w:t xml:space="preserve"> </w:t>
      </w:r>
      <w:r w:rsidRPr="003F54FB">
        <w:rPr>
          <w:bCs/>
          <w:iCs/>
          <w:color w:val="000000" w:themeColor="text1"/>
        </w:rPr>
        <w:t>leaves</w:t>
      </w:r>
      <w:r w:rsidRPr="003F54FB">
        <w:rPr>
          <w:color w:val="000000" w:themeColor="text1"/>
        </w:rPr>
        <w:t xml:space="preserve"> against test organisms</w:t>
      </w:r>
    </w:p>
    <w:tbl>
      <w:tblPr>
        <w:tblW w:w="10378" w:type="dxa"/>
        <w:jc w:val="center"/>
        <w:tblLayout w:type="fixed"/>
        <w:tblLook w:val="04A0" w:firstRow="1" w:lastRow="0" w:firstColumn="1" w:lastColumn="0" w:noHBand="0" w:noVBand="1"/>
      </w:tblPr>
      <w:tblGrid>
        <w:gridCol w:w="2010"/>
        <w:gridCol w:w="1666"/>
        <w:gridCol w:w="1642"/>
        <w:gridCol w:w="1616"/>
        <w:gridCol w:w="1660"/>
        <w:gridCol w:w="1784"/>
      </w:tblGrid>
      <w:tr w:rsidR="003F54FB" w:rsidRPr="003F54FB" w14:paraId="10C75647" w14:textId="77777777" w:rsidTr="00841CA2">
        <w:trPr>
          <w:trHeight w:val="153"/>
          <w:jc w:val="center"/>
        </w:trPr>
        <w:tc>
          <w:tcPr>
            <w:tcW w:w="201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A4672C1" w14:textId="77777777" w:rsidR="008005AC" w:rsidRPr="003F54FB" w:rsidRDefault="008005AC" w:rsidP="00841CA2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Organisms</w:t>
            </w:r>
          </w:p>
        </w:tc>
        <w:tc>
          <w:tcPr>
            <w:tcW w:w="836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D41F0" w14:textId="57F620BA" w:rsidR="008005AC" w:rsidRPr="003F54FB" w:rsidRDefault="008005AC" w:rsidP="00841CA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Minimum</w:t>
            </w:r>
            <w:r w:rsidR="007809BD" w:rsidRPr="003F54FB">
              <w:rPr>
                <w:color w:val="000000" w:themeColor="text1"/>
                <w:sz w:val="22"/>
                <w:szCs w:val="22"/>
              </w:rPr>
              <w:t xml:space="preserve"> lethal</w:t>
            </w:r>
            <w:r w:rsidRPr="003F54FB">
              <w:rPr>
                <w:color w:val="000000" w:themeColor="text1"/>
                <w:sz w:val="22"/>
                <w:szCs w:val="22"/>
              </w:rPr>
              <w:t xml:space="preserve"> concentrations (mg/mL)</w:t>
            </w:r>
          </w:p>
        </w:tc>
      </w:tr>
      <w:tr w:rsidR="003F54FB" w:rsidRPr="003F54FB" w14:paraId="78A38C8E" w14:textId="77777777" w:rsidTr="00841CA2">
        <w:trPr>
          <w:trHeight w:val="145"/>
          <w:jc w:val="center"/>
        </w:trPr>
        <w:tc>
          <w:tcPr>
            <w:tcW w:w="2010" w:type="dxa"/>
            <w:vMerge/>
            <w:shd w:val="clear" w:color="auto" w:fill="auto"/>
          </w:tcPr>
          <w:p w14:paraId="4A459D36" w14:textId="77777777" w:rsidR="008005AC" w:rsidRPr="003F54FB" w:rsidRDefault="008005AC" w:rsidP="00841CA2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CFC07" w14:textId="77777777" w:rsidR="008005AC" w:rsidRPr="003F54FB" w:rsidRDefault="008005AC" w:rsidP="00841CA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Aqueous Fraction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D8975" w14:textId="77777777" w:rsidR="008005AC" w:rsidRPr="003F54FB" w:rsidRDefault="008005AC" w:rsidP="00841CA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Chloroform Fraction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F4384" w14:textId="77777777" w:rsidR="008005AC" w:rsidRPr="003F54FB" w:rsidRDefault="008005AC" w:rsidP="00841CA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Ethyl Acetate Fraction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DFC04" w14:textId="77777777" w:rsidR="008005AC" w:rsidRPr="003F54FB" w:rsidRDefault="008005AC" w:rsidP="00841CA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Petroleum Ether Fraction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9EFDC" w14:textId="77777777" w:rsidR="008005AC" w:rsidRPr="003F54FB" w:rsidRDefault="008005AC" w:rsidP="00841CA2">
            <w:pPr>
              <w:spacing w:line="36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54FB">
              <w:rPr>
                <w:b/>
                <w:color w:val="000000" w:themeColor="text1"/>
                <w:sz w:val="22"/>
                <w:szCs w:val="22"/>
              </w:rPr>
              <w:t>70% Ethanol Crude Extract</w:t>
            </w:r>
          </w:p>
        </w:tc>
      </w:tr>
      <w:tr w:rsidR="003F54FB" w:rsidRPr="003F54FB" w14:paraId="75EC938C" w14:textId="77777777" w:rsidTr="00841CA2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35542849" w14:textId="77777777" w:rsidR="008005AC" w:rsidRPr="003F54FB" w:rsidRDefault="008005AC" w:rsidP="008005AC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S. aureus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789A465E" w14:textId="0196EB16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</w:tcPr>
          <w:p w14:paraId="518A79C9" w14:textId="46121244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486EF4C0" w14:textId="776CF978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</w:tcPr>
          <w:p w14:paraId="63B056B2" w14:textId="4B4E4E64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</w:tcPr>
          <w:p w14:paraId="7EFAC88C" w14:textId="23C3E648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</w:tr>
      <w:tr w:rsidR="003F54FB" w:rsidRPr="003F54FB" w14:paraId="3043F7D7" w14:textId="77777777" w:rsidTr="00841CA2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0FE56942" w14:textId="77777777" w:rsidR="008005AC" w:rsidRPr="003F54FB" w:rsidRDefault="008005AC" w:rsidP="008005AC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S. saprophyticus</w:t>
            </w:r>
          </w:p>
        </w:tc>
        <w:tc>
          <w:tcPr>
            <w:tcW w:w="1666" w:type="dxa"/>
            <w:shd w:val="clear" w:color="auto" w:fill="auto"/>
          </w:tcPr>
          <w:p w14:paraId="6F03C524" w14:textId="4FA52EEA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shd w:val="clear" w:color="auto" w:fill="auto"/>
          </w:tcPr>
          <w:p w14:paraId="7EAEF0CF" w14:textId="13256C7F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16" w:type="dxa"/>
            <w:shd w:val="clear" w:color="auto" w:fill="auto"/>
          </w:tcPr>
          <w:p w14:paraId="1859236C" w14:textId="28FB8825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660" w:type="dxa"/>
            <w:shd w:val="clear" w:color="auto" w:fill="auto"/>
          </w:tcPr>
          <w:p w14:paraId="2EB0A134" w14:textId="02C0524F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shd w:val="clear" w:color="auto" w:fill="auto"/>
          </w:tcPr>
          <w:p w14:paraId="49251FDB" w14:textId="67ACA7F0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3F54FB" w:rsidRPr="003F54FB" w14:paraId="40CB5216" w14:textId="77777777" w:rsidTr="00841CA2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3A87C06F" w14:textId="77777777" w:rsidR="008005AC" w:rsidRPr="003F54FB" w:rsidRDefault="008005AC" w:rsidP="008005AC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E. coli</w:t>
            </w:r>
          </w:p>
        </w:tc>
        <w:tc>
          <w:tcPr>
            <w:tcW w:w="1666" w:type="dxa"/>
            <w:shd w:val="clear" w:color="auto" w:fill="auto"/>
          </w:tcPr>
          <w:p w14:paraId="04EE2730" w14:textId="66FE0ABC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shd w:val="clear" w:color="auto" w:fill="auto"/>
          </w:tcPr>
          <w:p w14:paraId="3F620D24" w14:textId="6945EB4C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16" w:type="dxa"/>
            <w:shd w:val="clear" w:color="auto" w:fill="auto"/>
          </w:tcPr>
          <w:p w14:paraId="2F9EFA77" w14:textId="009983A6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1660" w:type="dxa"/>
            <w:shd w:val="clear" w:color="auto" w:fill="auto"/>
          </w:tcPr>
          <w:p w14:paraId="00FB7FA6" w14:textId="68F32BD1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shd w:val="clear" w:color="auto" w:fill="auto"/>
          </w:tcPr>
          <w:p w14:paraId="4B5CC3AB" w14:textId="32A6DED6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</w:tr>
      <w:tr w:rsidR="003F54FB" w:rsidRPr="003F54FB" w14:paraId="3EEBB510" w14:textId="77777777" w:rsidTr="00841CA2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5318E890" w14:textId="77777777" w:rsidR="008005AC" w:rsidRPr="003F54FB" w:rsidRDefault="008005AC" w:rsidP="008005AC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S. typhi</w:t>
            </w:r>
          </w:p>
        </w:tc>
        <w:tc>
          <w:tcPr>
            <w:tcW w:w="1666" w:type="dxa"/>
            <w:shd w:val="clear" w:color="auto" w:fill="auto"/>
          </w:tcPr>
          <w:p w14:paraId="7D9EBC98" w14:textId="71EE6A4A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shd w:val="clear" w:color="auto" w:fill="auto"/>
          </w:tcPr>
          <w:p w14:paraId="4DB5FCB8" w14:textId="2D2716D9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16" w:type="dxa"/>
            <w:shd w:val="clear" w:color="auto" w:fill="auto"/>
          </w:tcPr>
          <w:p w14:paraId="59ACEF17" w14:textId="162A149C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60" w:type="dxa"/>
            <w:shd w:val="clear" w:color="auto" w:fill="auto"/>
          </w:tcPr>
          <w:p w14:paraId="5A5D33CC" w14:textId="0D4BDB78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shd w:val="clear" w:color="auto" w:fill="auto"/>
          </w:tcPr>
          <w:p w14:paraId="44990F45" w14:textId="3B94B195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</w:tr>
      <w:tr w:rsidR="003F54FB" w:rsidRPr="003F54FB" w14:paraId="09237571" w14:textId="77777777" w:rsidTr="00841CA2">
        <w:trPr>
          <w:trHeight w:val="75"/>
          <w:jc w:val="center"/>
        </w:trPr>
        <w:tc>
          <w:tcPr>
            <w:tcW w:w="2010" w:type="dxa"/>
            <w:shd w:val="clear" w:color="auto" w:fill="auto"/>
            <w:vAlign w:val="bottom"/>
          </w:tcPr>
          <w:p w14:paraId="738E0F56" w14:textId="77777777" w:rsidR="008005AC" w:rsidRPr="003F54FB" w:rsidRDefault="008005AC" w:rsidP="008005AC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>C. albicans</w:t>
            </w:r>
          </w:p>
        </w:tc>
        <w:tc>
          <w:tcPr>
            <w:tcW w:w="1666" w:type="dxa"/>
            <w:shd w:val="clear" w:color="auto" w:fill="auto"/>
          </w:tcPr>
          <w:p w14:paraId="2BEF3EFE" w14:textId="1089028A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shd w:val="clear" w:color="auto" w:fill="auto"/>
          </w:tcPr>
          <w:p w14:paraId="14506DB8" w14:textId="6D987A45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16" w:type="dxa"/>
            <w:shd w:val="clear" w:color="auto" w:fill="auto"/>
          </w:tcPr>
          <w:p w14:paraId="6C8DDE58" w14:textId="36E380AE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660" w:type="dxa"/>
            <w:shd w:val="clear" w:color="auto" w:fill="auto"/>
          </w:tcPr>
          <w:p w14:paraId="1997C025" w14:textId="5C8F0621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shd w:val="clear" w:color="auto" w:fill="auto"/>
          </w:tcPr>
          <w:p w14:paraId="6DB30DC0" w14:textId="4A83EB40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</w:tr>
      <w:tr w:rsidR="003F54FB" w:rsidRPr="003F54FB" w14:paraId="628C6A63" w14:textId="77777777" w:rsidTr="00841CA2">
        <w:trPr>
          <w:trHeight w:val="75"/>
          <w:jc w:val="center"/>
        </w:trPr>
        <w:tc>
          <w:tcPr>
            <w:tcW w:w="20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5D18BD" w14:textId="77777777" w:rsidR="008005AC" w:rsidRPr="003F54FB" w:rsidRDefault="008005AC" w:rsidP="008005AC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F54FB">
              <w:rPr>
                <w:i/>
                <w:color w:val="000000" w:themeColor="text1"/>
                <w:sz w:val="22"/>
                <w:szCs w:val="22"/>
              </w:rPr>
              <w:t xml:space="preserve">A. </w:t>
            </w:r>
            <w:proofErr w:type="spellStart"/>
            <w:r w:rsidRPr="003F54FB">
              <w:rPr>
                <w:i/>
                <w:color w:val="000000" w:themeColor="text1"/>
                <w:sz w:val="22"/>
                <w:szCs w:val="22"/>
              </w:rPr>
              <w:t>niger</w:t>
            </w:r>
            <w:proofErr w:type="spellEnd"/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7E8AD656" w14:textId="0AA8A1FE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</w:tcPr>
          <w:p w14:paraId="2F4D8C9E" w14:textId="0A93D871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4D18481D" w14:textId="4ABA5D56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</w:tcPr>
          <w:p w14:paraId="37935BA6" w14:textId="5298EA86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</w:tcPr>
          <w:p w14:paraId="2B2FC45A" w14:textId="04D2F438" w:rsidR="008005AC" w:rsidRPr="003F54FB" w:rsidRDefault="008005AC" w:rsidP="008005AC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F54FB">
              <w:rPr>
                <w:color w:val="000000" w:themeColor="text1"/>
                <w:sz w:val="22"/>
                <w:szCs w:val="22"/>
              </w:rPr>
              <w:t>&gt;50</w:t>
            </w:r>
          </w:p>
        </w:tc>
      </w:tr>
    </w:tbl>
    <w:p w14:paraId="15AD162D" w14:textId="77777777" w:rsidR="007809BD" w:rsidRPr="003F54FB" w:rsidRDefault="007809BD" w:rsidP="007809BD">
      <w:pPr>
        <w:spacing w:line="480" w:lineRule="auto"/>
        <w:rPr>
          <w:color w:val="000000" w:themeColor="text1"/>
          <w:sz w:val="20"/>
          <w:szCs w:val="20"/>
        </w:rPr>
      </w:pPr>
      <w:r w:rsidRPr="003F54FB">
        <w:rPr>
          <w:color w:val="000000" w:themeColor="text1"/>
          <w:sz w:val="20"/>
          <w:szCs w:val="20"/>
        </w:rPr>
        <w:t>The susceptibility of the microorganisms to the extracts was tested using the broth diffusion method</w:t>
      </w:r>
    </w:p>
    <w:p w14:paraId="4B5003DA" w14:textId="77777777" w:rsidR="007D0182" w:rsidRPr="003F54FB" w:rsidRDefault="007D0182" w:rsidP="00282D3C">
      <w:pPr>
        <w:spacing w:line="480" w:lineRule="auto"/>
        <w:rPr>
          <w:color w:val="000000" w:themeColor="text1"/>
        </w:rPr>
      </w:pPr>
    </w:p>
    <w:sectPr w:rsidR="007D0182" w:rsidRPr="003F54FB" w:rsidSect="00915B3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189F8" w14:textId="77777777" w:rsidR="003D1800" w:rsidRDefault="003D1800" w:rsidP="007809BD">
      <w:r>
        <w:separator/>
      </w:r>
    </w:p>
  </w:endnote>
  <w:endnote w:type="continuationSeparator" w:id="0">
    <w:p w14:paraId="260802F1" w14:textId="77777777" w:rsidR="003D1800" w:rsidRDefault="003D1800" w:rsidP="00780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5985227"/>
      <w:docPartObj>
        <w:docPartGallery w:val="Page Numbers (Bottom of Page)"/>
        <w:docPartUnique/>
      </w:docPartObj>
    </w:sdtPr>
    <w:sdtContent>
      <w:p w14:paraId="30042CD1" w14:textId="1703C8BC" w:rsidR="007809BD" w:rsidRDefault="007809BD" w:rsidP="00D73B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4A4F79">
          <w:rPr>
            <w:rStyle w:val="PageNumber"/>
          </w:rPr>
          <w:fldChar w:fldCharType="separate"/>
        </w:r>
        <w:r w:rsidR="004A4F7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28C46B" w14:textId="77777777" w:rsidR="007809BD" w:rsidRDefault="007809BD" w:rsidP="007809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81235048"/>
      <w:docPartObj>
        <w:docPartGallery w:val="Page Numbers (Bottom of Page)"/>
        <w:docPartUnique/>
      </w:docPartObj>
    </w:sdtPr>
    <w:sdtContent>
      <w:p w14:paraId="0D5878A8" w14:textId="6317BAEA" w:rsidR="007809BD" w:rsidRDefault="007809BD" w:rsidP="00D73B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248D95" w14:textId="77777777" w:rsidR="007809BD" w:rsidRDefault="007809BD" w:rsidP="007809B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C35A3" w14:textId="77777777" w:rsidR="003D1800" w:rsidRDefault="003D1800" w:rsidP="007809BD">
      <w:r>
        <w:separator/>
      </w:r>
    </w:p>
  </w:footnote>
  <w:footnote w:type="continuationSeparator" w:id="0">
    <w:p w14:paraId="5CCCF6A3" w14:textId="77777777" w:rsidR="003D1800" w:rsidRDefault="003D1800" w:rsidP="00780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04"/>
    <w:rsid w:val="000406C2"/>
    <w:rsid w:val="000442CD"/>
    <w:rsid w:val="00095BB7"/>
    <w:rsid w:val="000A0B9D"/>
    <w:rsid w:val="000E16B6"/>
    <w:rsid w:val="001C67A0"/>
    <w:rsid w:val="00207E9A"/>
    <w:rsid w:val="002248C0"/>
    <w:rsid w:val="00282D3C"/>
    <w:rsid w:val="002C00C4"/>
    <w:rsid w:val="002C1F84"/>
    <w:rsid w:val="002D15A9"/>
    <w:rsid w:val="003B7512"/>
    <w:rsid w:val="003D1800"/>
    <w:rsid w:val="003F38EC"/>
    <w:rsid w:val="003F54FB"/>
    <w:rsid w:val="00437988"/>
    <w:rsid w:val="00490072"/>
    <w:rsid w:val="004A4F79"/>
    <w:rsid w:val="005119AB"/>
    <w:rsid w:val="006D4167"/>
    <w:rsid w:val="007809BD"/>
    <w:rsid w:val="007B40D0"/>
    <w:rsid w:val="007C78C7"/>
    <w:rsid w:val="007D0182"/>
    <w:rsid w:val="008005AC"/>
    <w:rsid w:val="00826C0B"/>
    <w:rsid w:val="008F3067"/>
    <w:rsid w:val="00915B3F"/>
    <w:rsid w:val="00A44A8C"/>
    <w:rsid w:val="00A87711"/>
    <w:rsid w:val="00BC6B2D"/>
    <w:rsid w:val="00BE24D2"/>
    <w:rsid w:val="00BE5FF4"/>
    <w:rsid w:val="00C27404"/>
    <w:rsid w:val="00C91278"/>
    <w:rsid w:val="00CE5842"/>
    <w:rsid w:val="00D34B88"/>
    <w:rsid w:val="00E529FC"/>
    <w:rsid w:val="00F0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73032"/>
  <w15:chartTrackingRefBased/>
  <w15:docId w15:val="{B7DDEC24-27A1-AB41-9AF0-D9B1B8CB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8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7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80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9BD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80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mmsakyiamah@yahoo.com</dc:creator>
  <cp:keywords/>
  <dc:description/>
  <cp:lastModifiedBy>mmsakyiamah@yahoo.com</cp:lastModifiedBy>
  <cp:revision>20</cp:revision>
  <dcterms:created xsi:type="dcterms:W3CDTF">2022-09-29T10:14:00Z</dcterms:created>
  <dcterms:modified xsi:type="dcterms:W3CDTF">2023-01-18T10:19:00Z</dcterms:modified>
</cp:coreProperties>
</file>