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70A" w:rsidRDefault="004F370A" w:rsidP="004F370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Arial" w:hAnsi="Times New Roman" w:cs="Times New Roman"/>
          <w:b/>
          <w:color w:val="000000"/>
          <w:sz w:val="24"/>
        </w:rPr>
      </w:pPr>
      <w:proofErr w:type="spellStart"/>
      <w:proofErr w:type="gramStart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>Additional</w:t>
      </w:r>
      <w:proofErr w:type="spellEnd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 xml:space="preserve"> File</w:t>
      </w:r>
      <w:proofErr w:type="gramEnd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 xml:space="preserve"> 1: </w:t>
      </w:r>
      <w:proofErr w:type="spellStart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>Summary</w:t>
      </w:r>
      <w:proofErr w:type="spellEnd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>of</w:t>
      </w:r>
      <w:proofErr w:type="spellEnd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>Search</w:t>
      </w:r>
      <w:proofErr w:type="spellEnd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>Strategy</w:t>
      </w:r>
      <w:proofErr w:type="spellEnd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>Across</w:t>
      </w:r>
      <w:proofErr w:type="spellEnd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>all</w:t>
      </w:r>
      <w:proofErr w:type="spellEnd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b/>
          <w:color w:val="000000"/>
          <w:sz w:val="24"/>
        </w:rPr>
        <w:t>Databases</w:t>
      </w:r>
      <w:proofErr w:type="spellEnd"/>
    </w:p>
    <w:p w:rsidR="004F370A" w:rsidRPr="004F370A" w:rsidRDefault="004F370A" w:rsidP="004F370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center"/>
        <w:rPr>
          <w:rFonts w:ascii="Times New Roman" w:eastAsia="Arial" w:hAnsi="Times New Roman" w:cs="Times New Roman"/>
          <w:b/>
          <w:color w:val="000000"/>
          <w:sz w:val="24"/>
        </w:rPr>
      </w:pPr>
    </w:p>
    <w:p w:rsidR="00960831" w:rsidRPr="004F370A" w:rsidRDefault="004F370A" w:rsidP="004F370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480" w:lineRule="auto"/>
        <w:jc w:val="both"/>
        <w:rPr>
          <w:rFonts w:ascii="Times New Roman" w:eastAsia="Arial" w:hAnsi="Times New Roman" w:cs="Times New Roman"/>
          <w:color w:val="000000"/>
        </w:rPr>
      </w:pPr>
      <w:r w:rsidRPr="004F370A">
        <w:rPr>
          <w:rFonts w:ascii="Times New Roman" w:eastAsia="Arial" w:hAnsi="Times New Roman" w:cs="Times New Roman"/>
          <w:color w:val="000000"/>
        </w:rPr>
        <w:t xml:space="preserve">The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literate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search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</w:rPr>
        <w:t>was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proofErr w:type="gramStart"/>
      <w:r w:rsidRPr="004F370A">
        <w:rPr>
          <w:rFonts w:ascii="Times New Roman" w:eastAsia="Arial" w:hAnsi="Times New Roman" w:cs="Times New Roman"/>
          <w:color w:val="000000"/>
        </w:rPr>
        <w:t>conducted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up</w:t>
      </w:r>
      <w:proofErr w:type="spellEnd"/>
      <w:proofErr w:type="gram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to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August 2022. A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systematic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review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of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the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literature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>
        <w:rPr>
          <w:rFonts w:ascii="Times New Roman" w:eastAsia="Arial" w:hAnsi="Times New Roman" w:cs="Times New Roman"/>
          <w:color w:val="000000"/>
        </w:rPr>
        <w:t>was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performed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following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the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Preferred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Reporting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Items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for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Systematic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Reviews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and Meta-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Analyses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(PRISMA).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PubMed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(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National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Library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of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Medicine),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PEDro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(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Physiotherapy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Evidence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Database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),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SciELO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, BVS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Bireme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, </w:t>
      </w:r>
      <w:proofErr w:type="gramStart"/>
      <w:r w:rsidRPr="004F370A">
        <w:rPr>
          <w:rFonts w:ascii="Times New Roman" w:eastAsia="Arial" w:hAnsi="Times New Roman" w:cs="Times New Roman"/>
          <w:color w:val="000000"/>
        </w:rPr>
        <w:t>Cochrane ,</w:t>
      </w:r>
      <w:proofErr w:type="gramEnd"/>
      <w:r w:rsidRPr="004F370A">
        <w:rPr>
          <w:rFonts w:ascii="Times New Roman" w:eastAsia="Arial" w:hAnsi="Times New Roman" w:cs="Times New Roman"/>
          <w:color w:val="000000"/>
        </w:rPr>
        <w:t xml:space="preserve"> CENTRAL,</w:t>
      </w:r>
      <w:r w:rsidR="001F228B">
        <w:rPr>
          <w:rFonts w:ascii="Times New Roman" w:eastAsia="Arial" w:hAnsi="Times New Roman" w:cs="Times New Roman"/>
          <w:color w:val="000000"/>
        </w:rPr>
        <w:t xml:space="preserve"> </w:t>
      </w:r>
      <w:bookmarkStart w:id="0" w:name="_GoBack"/>
      <w:bookmarkEnd w:id="0"/>
      <w:proofErr w:type="spellStart"/>
      <w:r w:rsidRPr="004F370A">
        <w:rPr>
          <w:rFonts w:ascii="Times New Roman" w:eastAsia="Arial" w:hAnsi="Times New Roman" w:cs="Times New Roman"/>
          <w:color w:val="000000"/>
        </w:rPr>
        <w:t>Osteopathic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Research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Web,</w:t>
      </w:r>
      <w:r w:rsidR="001F228B" w:rsidRPr="001F228B">
        <w:t xml:space="preserve"> </w:t>
      </w:r>
      <w:proofErr w:type="spellStart"/>
      <w:r w:rsidR="001F228B" w:rsidRPr="001F228B">
        <w:rPr>
          <w:rFonts w:ascii="Times New Roman" w:eastAsia="Arial" w:hAnsi="Times New Roman" w:cs="Times New Roman"/>
          <w:color w:val="000000"/>
          <w:u w:val="single"/>
        </w:rPr>
        <w:t>Journal</w:t>
      </w:r>
      <w:proofErr w:type="spellEnd"/>
      <w:r w:rsidR="001F228B" w:rsidRPr="001F228B">
        <w:rPr>
          <w:rFonts w:ascii="Times New Roman" w:eastAsia="Arial" w:hAnsi="Times New Roman" w:cs="Times New Roman"/>
          <w:color w:val="000000"/>
          <w:u w:val="single"/>
        </w:rPr>
        <w:t xml:space="preserve"> </w:t>
      </w:r>
      <w:proofErr w:type="spellStart"/>
      <w:r w:rsidR="001F228B" w:rsidRPr="001F228B">
        <w:rPr>
          <w:rFonts w:ascii="Times New Roman" w:eastAsia="Arial" w:hAnsi="Times New Roman" w:cs="Times New Roman"/>
          <w:color w:val="000000"/>
          <w:u w:val="single"/>
        </w:rPr>
        <w:t>of</w:t>
      </w:r>
      <w:proofErr w:type="spellEnd"/>
      <w:r w:rsidR="001F228B" w:rsidRPr="001F228B">
        <w:rPr>
          <w:rFonts w:ascii="Times New Roman" w:eastAsia="Arial" w:hAnsi="Times New Roman" w:cs="Times New Roman"/>
          <w:color w:val="000000"/>
          <w:u w:val="single"/>
        </w:rPr>
        <w:t xml:space="preserve"> </w:t>
      </w:r>
      <w:proofErr w:type="spellStart"/>
      <w:r w:rsidR="001F228B" w:rsidRPr="001F228B">
        <w:rPr>
          <w:rFonts w:ascii="Times New Roman" w:eastAsia="Arial" w:hAnsi="Times New Roman" w:cs="Times New Roman"/>
          <w:color w:val="000000"/>
          <w:u w:val="single"/>
        </w:rPr>
        <w:t>Osteopathic</w:t>
      </w:r>
      <w:proofErr w:type="spellEnd"/>
      <w:r w:rsidR="001F228B" w:rsidRPr="001F228B">
        <w:rPr>
          <w:rFonts w:ascii="Times New Roman" w:eastAsia="Arial" w:hAnsi="Times New Roman" w:cs="Times New Roman"/>
          <w:color w:val="000000"/>
          <w:u w:val="single"/>
        </w:rPr>
        <w:t xml:space="preserve"> Medicine (JOM) </w:t>
      </w:r>
      <w:r w:rsidR="001F228B" w:rsidRPr="001F228B">
        <w:rPr>
          <w:rFonts w:ascii="Times New Roman" w:eastAsia="Arial" w:hAnsi="Times New Roman" w:cs="Times New Roman"/>
          <w:color w:val="000000"/>
        </w:rPr>
        <w:t>website</w:t>
      </w:r>
      <w:r w:rsidRPr="004F370A">
        <w:rPr>
          <w:rFonts w:ascii="Times New Roman" w:eastAsia="Arial" w:hAnsi="Times New Roman" w:cs="Times New Roman"/>
          <w:color w:val="000000"/>
        </w:rPr>
        <w:t xml:space="preserve">, and OSTMED.D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databases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using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the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following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Pr="004F370A">
        <w:rPr>
          <w:rFonts w:ascii="Times New Roman" w:eastAsia="Arial" w:hAnsi="Times New Roman" w:cs="Times New Roman"/>
          <w:color w:val="000000"/>
        </w:rPr>
        <w:t>keywords</w:t>
      </w:r>
      <w:proofErr w:type="spellEnd"/>
      <w:r w:rsidRPr="004F370A">
        <w:rPr>
          <w:rFonts w:ascii="Times New Roman" w:eastAsia="Arial" w:hAnsi="Times New Roman" w:cs="Times New Roman"/>
          <w:color w:val="000000"/>
        </w:rPr>
        <w:t>:</w:t>
      </w:r>
    </w:p>
    <w:p w:rsidR="004F370A" w:rsidRDefault="004F370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W w:w="84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1"/>
        <w:gridCol w:w="1700"/>
        <w:gridCol w:w="3963"/>
      </w:tblGrid>
      <w:tr w:rsidR="00960831">
        <w:tc>
          <w:tcPr>
            <w:tcW w:w="2831" w:type="dxa"/>
          </w:tcPr>
          <w:p w:rsidR="00960831" w:rsidRDefault="004F370A">
            <w:pPr>
              <w:rPr>
                <w:color w:val="000000"/>
              </w:rPr>
            </w:pPr>
            <w:r>
              <w:rPr>
                <w:b/>
                <w:color w:val="000000"/>
              </w:rPr>
              <w:t>“</w:t>
            </w:r>
            <w:proofErr w:type="spellStart"/>
            <w:r>
              <w:rPr>
                <w:color w:val="000000"/>
              </w:rPr>
              <w:t>Manipulation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Osteopathic</w:t>
            </w:r>
            <w:proofErr w:type="spellEnd"/>
            <w:r>
              <w:rPr>
                <w:color w:val="000000"/>
              </w:rPr>
              <w:t>” 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Tems</w:t>
            </w:r>
            <w:proofErr w:type="spellEnd"/>
            <w:r>
              <w:rPr>
                <w:color w:val="000000"/>
              </w:rPr>
              <w:t>]</w:t>
            </w:r>
          </w:p>
          <w:p w:rsidR="00960831" w:rsidRDefault="004F370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OR “</w:t>
            </w:r>
            <w:proofErr w:type="spellStart"/>
            <w:r>
              <w:rPr>
                <w:color w:val="000000"/>
              </w:rPr>
              <w:t>Osteopathic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Manipulative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Treatment</w:t>
            </w:r>
            <w:proofErr w:type="spellEnd"/>
            <w:r>
              <w:rPr>
                <w:color w:val="000000"/>
              </w:rPr>
              <w:t>” 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Tems</w:t>
            </w:r>
            <w:proofErr w:type="spellEnd"/>
            <w:r>
              <w:rPr>
                <w:color w:val="000000"/>
              </w:rPr>
              <w:t>]</w:t>
            </w:r>
          </w:p>
          <w:p w:rsidR="00960831" w:rsidRDefault="004F370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 </w:t>
            </w:r>
            <w:proofErr w:type="spellStart"/>
            <w:r>
              <w:rPr>
                <w:color w:val="000000"/>
              </w:rPr>
              <w:t>Osteopathic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Manipulative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Treatments</w:t>
            </w:r>
            <w:proofErr w:type="spellEnd"/>
            <w:r>
              <w:rPr>
                <w:color w:val="000000"/>
              </w:rPr>
              <w:t xml:space="preserve"> 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Tems</w:t>
            </w:r>
            <w:proofErr w:type="spellEnd"/>
            <w:r>
              <w:rPr>
                <w:color w:val="000000"/>
              </w:rPr>
              <w:t>]</w:t>
            </w:r>
          </w:p>
          <w:p w:rsidR="00960831" w:rsidRDefault="004F370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 </w:t>
            </w:r>
            <w:proofErr w:type="spellStart"/>
            <w:r>
              <w:rPr>
                <w:color w:val="000000"/>
              </w:rPr>
              <w:t>Treatment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Osteopathic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Manipulative</w:t>
            </w:r>
            <w:proofErr w:type="spellEnd"/>
            <w:r>
              <w:rPr>
                <w:color w:val="000000"/>
              </w:rPr>
              <w:t xml:space="preserve"> 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Tems</w:t>
            </w:r>
            <w:proofErr w:type="spellEnd"/>
            <w:r>
              <w:rPr>
                <w:color w:val="000000"/>
              </w:rPr>
              <w:t>]</w:t>
            </w:r>
          </w:p>
          <w:p w:rsidR="00960831" w:rsidRDefault="004F370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 </w:t>
            </w:r>
            <w:proofErr w:type="spellStart"/>
            <w:r>
              <w:rPr>
                <w:color w:val="000000"/>
              </w:rPr>
              <w:t>Treatments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Osteopathic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Manipulative</w:t>
            </w:r>
            <w:proofErr w:type="spellEnd"/>
            <w:r>
              <w:rPr>
                <w:color w:val="000000"/>
              </w:rPr>
              <w:t xml:space="preserve"> 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Tems</w:t>
            </w:r>
            <w:proofErr w:type="spellEnd"/>
            <w:r>
              <w:rPr>
                <w:color w:val="000000"/>
              </w:rPr>
              <w:t>]</w:t>
            </w:r>
          </w:p>
          <w:p w:rsidR="00960831" w:rsidRDefault="004F370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 </w:t>
            </w:r>
            <w:proofErr w:type="spellStart"/>
            <w:r>
              <w:rPr>
                <w:color w:val="000000"/>
              </w:rPr>
              <w:t>Osteopathic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Manipulation</w:t>
            </w:r>
            <w:proofErr w:type="spellEnd"/>
            <w:r>
              <w:rPr>
                <w:color w:val="000000"/>
              </w:rPr>
              <w:t xml:space="preserve"> 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Tems</w:t>
            </w:r>
            <w:proofErr w:type="spellEnd"/>
            <w:r>
              <w:rPr>
                <w:color w:val="000000"/>
              </w:rPr>
              <w:t>]</w:t>
            </w:r>
          </w:p>
          <w:p w:rsidR="00960831" w:rsidRDefault="004F370A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OR </w:t>
            </w:r>
            <w:r>
              <w:rPr>
                <w:color w:val="000000"/>
              </w:rPr>
              <w:t xml:space="preserve">Visceral </w:t>
            </w:r>
            <w:proofErr w:type="spellStart"/>
            <w:r>
              <w:rPr>
                <w:color w:val="000000"/>
              </w:rPr>
              <w:t>Manipulation</w:t>
            </w:r>
            <w:proofErr w:type="spellEnd"/>
            <w:r>
              <w:rPr>
                <w:color w:val="000000"/>
              </w:rPr>
              <w:t xml:space="preserve"> [</w:t>
            </w:r>
            <w:proofErr w:type="spellStart"/>
            <w:r>
              <w:rPr>
                <w:color w:val="000000"/>
              </w:rPr>
              <w:t>Text</w:t>
            </w:r>
            <w:proofErr w:type="spellEnd"/>
            <w:r>
              <w:rPr>
                <w:color w:val="000000"/>
              </w:rPr>
              <w:t xml:space="preserve"> Word]</w:t>
            </w:r>
          </w:p>
          <w:p w:rsidR="00960831" w:rsidRDefault="004F370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 </w:t>
            </w:r>
            <w:r>
              <w:rPr>
                <w:color w:val="000000"/>
              </w:rPr>
              <w:t xml:space="preserve">Visceral </w:t>
            </w:r>
            <w:proofErr w:type="spellStart"/>
            <w:r>
              <w:rPr>
                <w:color w:val="000000"/>
              </w:rPr>
              <w:t>Osteopathic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Manipulation</w:t>
            </w:r>
            <w:proofErr w:type="spellEnd"/>
            <w:r>
              <w:rPr>
                <w:color w:val="000000"/>
              </w:rPr>
              <w:t xml:space="preserve"> [</w:t>
            </w:r>
            <w:proofErr w:type="spellStart"/>
            <w:r>
              <w:rPr>
                <w:color w:val="000000"/>
              </w:rPr>
              <w:t>Text</w:t>
            </w:r>
            <w:proofErr w:type="spellEnd"/>
            <w:r>
              <w:rPr>
                <w:color w:val="000000"/>
              </w:rPr>
              <w:t xml:space="preserve"> Word]</w:t>
            </w:r>
          </w:p>
          <w:p w:rsidR="00960831" w:rsidRDefault="004F370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 </w:t>
            </w:r>
            <w:r>
              <w:rPr>
                <w:color w:val="000000"/>
              </w:rPr>
              <w:t xml:space="preserve">Visceral Manual </w:t>
            </w:r>
            <w:proofErr w:type="spellStart"/>
            <w:r>
              <w:rPr>
                <w:color w:val="000000"/>
              </w:rPr>
              <w:t>Therapy</w:t>
            </w:r>
            <w:proofErr w:type="spellEnd"/>
            <w:r>
              <w:rPr>
                <w:color w:val="000000"/>
              </w:rPr>
              <w:t xml:space="preserve"> [</w:t>
            </w:r>
            <w:proofErr w:type="spellStart"/>
            <w:r>
              <w:rPr>
                <w:color w:val="000000"/>
              </w:rPr>
              <w:t>Text</w:t>
            </w:r>
            <w:proofErr w:type="spellEnd"/>
            <w:r>
              <w:rPr>
                <w:color w:val="000000"/>
              </w:rPr>
              <w:t xml:space="preserve"> Word]</w:t>
            </w:r>
          </w:p>
          <w:p w:rsidR="00960831" w:rsidRDefault="004F370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 </w:t>
            </w:r>
            <w:r>
              <w:rPr>
                <w:color w:val="000000"/>
              </w:rPr>
              <w:t xml:space="preserve">Visceral </w:t>
            </w:r>
            <w:proofErr w:type="spellStart"/>
            <w:r>
              <w:rPr>
                <w:color w:val="000000"/>
              </w:rPr>
              <w:t>Osteopathic</w:t>
            </w:r>
            <w:proofErr w:type="spellEnd"/>
            <w:r>
              <w:rPr>
                <w:color w:val="000000"/>
              </w:rPr>
              <w:t xml:space="preserve"> Manual </w:t>
            </w:r>
            <w:proofErr w:type="spellStart"/>
            <w:r>
              <w:rPr>
                <w:color w:val="000000"/>
              </w:rPr>
              <w:t>Therapy</w:t>
            </w:r>
            <w:proofErr w:type="spellEnd"/>
            <w:r>
              <w:rPr>
                <w:color w:val="000000"/>
              </w:rPr>
              <w:t xml:space="preserve"> [</w:t>
            </w:r>
            <w:proofErr w:type="spellStart"/>
            <w:r>
              <w:rPr>
                <w:color w:val="000000"/>
              </w:rPr>
              <w:t>Text</w:t>
            </w:r>
            <w:proofErr w:type="spellEnd"/>
            <w:r>
              <w:rPr>
                <w:color w:val="000000"/>
              </w:rPr>
              <w:t xml:space="preserve"> Word]</w:t>
            </w:r>
          </w:p>
          <w:p w:rsidR="00960831" w:rsidRDefault="004F370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 </w:t>
            </w:r>
            <w:r>
              <w:rPr>
                <w:color w:val="000000"/>
              </w:rPr>
              <w:t xml:space="preserve">Visceral </w:t>
            </w:r>
            <w:proofErr w:type="spellStart"/>
            <w:r>
              <w:rPr>
                <w:color w:val="000000"/>
              </w:rPr>
              <w:t>Osteopathy</w:t>
            </w:r>
            <w:proofErr w:type="spellEnd"/>
            <w:r>
              <w:rPr>
                <w:color w:val="000000"/>
              </w:rPr>
              <w:t xml:space="preserve"> [</w:t>
            </w:r>
            <w:proofErr w:type="spellStart"/>
            <w:r>
              <w:rPr>
                <w:color w:val="000000"/>
              </w:rPr>
              <w:t>Text</w:t>
            </w:r>
            <w:proofErr w:type="spellEnd"/>
            <w:r>
              <w:rPr>
                <w:color w:val="000000"/>
              </w:rPr>
              <w:t xml:space="preserve"> Word]</w:t>
            </w:r>
          </w:p>
          <w:p w:rsidR="00960831" w:rsidRDefault="004F370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 </w:t>
            </w:r>
            <w:r>
              <w:rPr>
                <w:color w:val="000000"/>
              </w:rPr>
              <w:t xml:space="preserve">Visceral </w:t>
            </w:r>
            <w:proofErr w:type="spellStart"/>
            <w:r>
              <w:rPr>
                <w:color w:val="000000"/>
              </w:rPr>
              <w:t>Osteopathic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Manipulative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Treatment</w:t>
            </w:r>
            <w:proofErr w:type="spellEnd"/>
            <w:r>
              <w:rPr>
                <w:color w:val="000000"/>
              </w:rPr>
              <w:t xml:space="preserve"> [</w:t>
            </w:r>
            <w:proofErr w:type="spellStart"/>
            <w:r>
              <w:rPr>
                <w:color w:val="000000"/>
              </w:rPr>
              <w:t>Text</w:t>
            </w:r>
            <w:proofErr w:type="spellEnd"/>
            <w:r>
              <w:rPr>
                <w:color w:val="000000"/>
              </w:rPr>
              <w:t xml:space="preserve"> Word]</w:t>
            </w:r>
          </w:p>
          <w:p w:rsidR="00960831" w:rsidRDefault="004F370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 </w:t>
            </w:r>
            <w:r>
              <w:rPr>
                <w:color w:val="000000"/>
              </w:rPr>
              <w:t xml:space="preserve">Visceral </w:t>
            </w:r>
            <w:proofErr w:type="spellStart"/>
            <w:r>
              <w:rPr>
                <w:color w:val="000000"/>
              </w:rPr>
              <w:t>Osteopathic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treatment</w:t>
            </w:r>
            <w:proofErr w:type="spellEnd"/>
            <w:r>
              <w:rPr>
                <w:color w:val="000000"/>
              </w:rPr>
              <w:t xml:space="preserve"> [</w:t>
            </w:r>
            <w:proofErr w:type="spellStart"/>
            <w:r>
              <w:rPr>
                <w:color w:val="000000"/>
              </w:rPr>
              <w:t>Text</w:t>
            </w:r>
            <w:proofErr w:type="spellEnd"/>
            <w:r>
              <w:rPr>
                <w:color w:val="000000"/>
              </w:rPr>
              <w:t xml:space="preserve"> Word]</w:t>
            </w:r>
          </w:p>
          <w:p w:rsidR="00960831" w:rsidRDefault="00960831"/>
        </w:tc>
        <w:tc>
          <w:tcPr>
            <w:tcW w:w="1700" w:type="dxa"/>
          </w:tcPr>
          <w:p w:rsidR="00960831" w:rsidRDefault="004F370A">
            <w:pPr>
              <w:jc w:val="center"/>
              <w:rPr>
                <w:b/>
              </w:rPr>
            </w:pPr>
            <w:r>
              <w:rPr>
                <w:b/>
              </w:rPr>
              <w:t>AND</w:t>
            </w:r>
          </w:p>
        </w:tc>
        <w:tc>
          <w:tcPr>
            <w:tcW w:w="3963" w:type="dxa"/>
          </w:tcPr>
          <w:p w:rsidR="00960831" w:rsidRDefault="004F370A">
            <w:r>
              <w:t>“</w:t>
            </w:r>
            <w:proofErr w:type="spellStart"/>
            <w:r>
              <w:t>Clinical</w:t>
            </w:r>
            <w:proofErr w:type="spellEnd"/>
            <w:r>
              <w:t xml:space="preserve"> </w:t>
            </w:r>
            <w:proofErr w:type="spellStart"/>
            <w:r>
              <w:t>Trials</w:t>
            </w:r>
            <w:proofErr w:type="spellEnd"/>
            <w:r>
              <w:t xml:space="preserve">, </w:t>
            </w:r>
            <w:proofErr w:type="spellStart"/>
            <w:r>
              <w:t>Randomized</w:t>
            </w:r>
            <w:proofErr w:type="spellEnd"/>
            <w:r>
              <w:t xml:space="preserve">” </w:t>
            </w:r>
            <w:r>
              <w:rPr>
                <w:color w:val="000000"/>
              </w:rPr>
              <w:t>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Tems</w:t>
            </w:r>
            <w:proofErr w:type="spellEnd"/>
            <w:r>
              <w:rPr>
                <w:color w:val="000000"/>
              </w:rPr>
              <w:t>]</w:t>
            </w:r>
          </w:p>
          <w:p w:rsidR="00960831" w:rsidRDefault="004F370A">
            <w:r>
              <w:rPr>
                <w:b/>
                <w:color w:val="000000"/>
              </w:rPr>
              <w:t xml:space="preserve">OR </w:t>
            </w:r>
            <w:r>
              <w:t>“</w:t>
            </w:r>
            <w:proofErr w:type="spellStart"/>
            <w:r>
              <w:t>Trials</w:t>
            </w:r>
            <w:proofErr w:type="spellEnd"/>
            <w:r>
              <w:t xml:space="preserve">, </w:t>
            </w:r>
            <w:proofErr w:type="spellStart"/>
            <w:r>
              <w:t>Randomized</w:t>
            </w:r>
            <w:proofErr w:type="spellEnd"/>
            <w:r>
              <w:t xml:space="preserve"> </w:t>
            </w:r>
            <w:proofErr w:type="spellStart"/>
            <w:r>
              <w:t>Clinical</w:t>
            </w:r>
            <w:proofErr w:type="spellEnd"/>
            <w:r>
              <w:t xml:space="preserve">” </w:t>
            </w:r>
            <w:r>
              <w:rPr>
                <w:color w:val="000000"/>
              </w:rPr>
              <w:t>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Tems</w:t>
            </w:r>
            <w:proofErr w:type="spellEnd"/>
            <w:r>
              <w:rPr>
                <w:color w:val="000000"/>
              </w:rPr>
              <w:t>]</w:t>
            </w:r>
          </w:p>
          <w:p w:rsidR="00960831" w:rsidRDefault="004F370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 </w:t>
            </w:r>
            <w:r>
              <w:t>“</w:t>
            </w:r>
            <w:proofErr w:type="spellStart"/>
            <w:r>
              <w:t>Controlled</w:t>
            </w:r>
            <w:proofErr w:type="spellEnd"/>
            <w:r>
              <w:t xml:space="preserve"> </w:t>
            </w:r>
            <w:proofErr w:type="spellStart"/>
            <w:r>
              <w:t>Clinical</w:t>
            </w:r>
            <w:proofErr w:type="spellEnd"/>
            <w:r>
              <w:t xml:space="preserve"> </w:t>
            </w:r>
            <w:proofErr w:type="spellStart"/>
            <w:r>
              <w:t>Trials</w:t>
            </w:r>
            <w:proofErr w:type="spellEnd"/>
            <w:r>
              <w:t xml:space="preserve">, </w:t>
            </w:r>
            <w:proofErr w:type="spellStart"/>
            <w:r>
              <w:t>Randomized</w:t>
            </w:r>
            <w:proofErr w:type="spellEnd"/>
            <w:r>
              <w:t xml:space="preserve">” </w:t>
            </w:r>
            <w:r>
              <w:rPr>
                <w:color w:val="000000"/>
              </w:rPr>
              <w:t>[</w:t>
            </w:r>
            <w:proofErr w:type="spellStart"/>
            <w:r>
              <w:rPr>
                <w:color w:val="000000"/>
              </w:rPr>
              <w:t>MeSH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Tems</w:t>
            </w:r>
            <w:proofErr w:type="spellEnd"/>
            <w:r>
              <w:rPr>
                <w:color w:val="000000"/>
              </w:rPr>
              <w:t>]</w:t>
            </w:r>
          </w:p>
          <w:p w:rsidR="00960831" w:rsidRDefault="004F370A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OR </w:t>
            </w:r>
            <w:r>
              <w:rPr>
                <w:color w:val="000000"/>
              </w:rPr>
              <w:t>RCT [</w:t>
            </w:r>
            <w:proofErr w:type="spellStart"/>
            <w:r>
              <w:rPr>
                <w:color w:val="000000"/>
              </w:rPr>
              <w:t>Text</w:t>
            </w:r>
            <w:proofErr w:type="spellEnd"/>
            <w:r>
              <w:rPr>
                <w:color w:val="000000"/>
              </w:rPr>
              <w:t xml:space="preserve"> Word]</w:t>
            </w:r>
          </w:p>
          <w:p w:rsidR="00960831" w:rsidRDefault="00960831"/>
        </w:tc>
      </w:tr>
    </w:tbl>
    <w:p w:rsidR="00960831" w:rsidRDefault="00960831"/>
    <w:p w:rsidR="00960831" w:rsidRDefault="00960831"/>
    <w:sectPr w:rsidR="00960831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831"/>
    <w:rsid w:val="001F228B"/>
    <w:rsid w:val="004F370A"/>
    <w:rsid w:val="0096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CFE27-28FA-43B5-8359-9A29413FC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elacomgrade">
    <w:name w:val="Table Grid"/>
    <w:basedOn w:val="Tabelanormal"/>
    <w:uiPriority w:val="39"/>
    <w:rsid w:val="00FA12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aD1HrckP3RpNwRfYWzXDFaOUWg==">AMUW2mVRAQC5qU8yjDcWUjkJYdzTUvB6OtRcswUmxpWvqX58P1Qb5Sl3zWWJrWDUkshCnvRL7lEMSmZaSLb0djQieFGIJD7pDdYm+5QIAk2hK0a6ZVL61/M=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 Villalta</dc:creator>
  <cp:lastModifiedBy>Conta da Microsoft</cp:lastModifiedBy>
  <cp:revision>3</cp:revision>
  <dcterms:created xsi:type="dcterms:W3CDTF">2022-04-27T00:37:00Z</dcterms:created>
  <dcterms:modified xsi:type="dcterms:W3CDTF">2023-04-24T13:46:00Z</dcterms:modified>
</cp:coreProperties>
</file>