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AA6" w:rsidRPr="00930AA6" w:rsidRDefault="00930AA6">
      <w:r w:rsidRPr="00930AA6">
        <w:t xml:space="preserve">Supplementary </w:t>
      </w:r>
      <w:r w:rsidR="00F772B0">
        <w:t xml:space="preserve">file 1. </w:t>
      </w:r>
      <w:r>
        <w:t>Most frequent cancer types</w:t>
      </w:r>
      <w:r w:rsidR="00F772B0">
        <w:t xml:space="preserve"> as reported by the patients</w:t>
      </w:r>
      <w:r>
        <w:t xml:space="preserve"> </w:t>
      </w:r>
      <w:r w:rsidR="00170C41">
        <w:t>(All patients)</w:t>
      </w: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5386"/>
        <w:gridCol w:w="1134"/>
      </w:tblGrid>
      <w:tr w:rsidR="00930AA6" w:rsidRPr="00930AA6" w:rsidTr="00930AA6">
        <w:tc>
          <w:tcPr>
            <w:tcW w:w="1413" w:type="dxa"/>
          </w:tcPr>
          <w:p w:rsidR="00930AA6" w:rsidRDefault="00930AA6">
            <w:r>
              <w:t>ICD-10</w:t>
            </w:r>
          </w:p>
        </w:tc>
        <w:tc>
          <w:tcPr>
            <w:tcW w:w="5386" w:type="dxa"/>
          </w:tcPr>
          <w:p w:rsidR="00930AA6" w:rsidRPr="00930AA6" w:rsidRDefault="00930AA6">
            <w:r>
              <w:t>Cancer type</w:t>
            </w:r>
          </w:p>
        </w:tc>
        <w:tc>
          <w:tcPr>
            <w:tcW w:w="1134" w:type="dxa"/>
          </w:tcPr>
          <w:p w:rsidR="00930AA6" w:rsidRPr="00930AA6" w:rsidRDefault="00170C41" w:rsidP="00A90C70">
            <w:pPr>
              <w:jc w:val="center"/>
            </w:pPr>
            <w:r>
              <w:t>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Pr="00930AA6" w:rsidRDefault="00930AA6">
            <w:r>
              <w:t>C50</w:t>
            </w:r>
          </w:p>
        </w:tc>
        <w:tc>
          <w:tcPr>
            <w:tcW w:w="5386" w:type="dxa"/>
          </w:tcPr>
          <w:p w:rsidR="00930AA6" w:rsidRPr="00930AA6" w:rsidRDefault="00930AA6" w:rsidP="00930AA6">
            <w:r>
              <w:t>Breast</w:t>
            </w:r>
            <w:r w:rsidRPr="00930AA6">
              <w:t xml:space="preserve"> </w:t>
            </w:r>
          </w:p>
        </w:tc>
        <w:tc>
          <w:tcPr>
            <w:tcW w:w="1134" w:type="dxa"/>
          </w:tcPr>
          <w:p w:rsidR="00930AA6" w:rsidRPr="00930AA6" w:rsidRDefault="00930AA6" w:rsidP="00A90C70">
            <w:pPr>
              <w:jc w:val="center"/>
            </w:pPr>
            <w:r>
              <w:t>33%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Pr="00930AA6" w:rsidRDefault="00930AA6">
            <w:r>
              <w:t>C61</w:t>
            </w:r>
          </w:p>
        </w:tc>
        <w:tc>
          <w:tcPr>
            <w:tcW w:w="5386" w:type="dxa"/>
          </w:tcPr>
          <w:p w:rsidR="00930AA6" w:rsidRPr="00930AA6" w:rsidRDefault="004D361E" w:rsidP="004D361E">
            <w:r>
              <w:t>Prostate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10%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Pr="00930AA6" w:rsidRDefault="00930AA6">
            <w:r>
              <w:t>C18</w:t>
            </w:r>
          </w:p>
        </w:tc>
        <w:tc>
          <w:tcPr>
            <w:tcW w:w="5386" w:type="dxa"/>
          </w:tcPr>
          <w:p w:rsidR="00930AA6" w:rsidRPr="00930AA6" w:rsidRDefault="004D361E" w:rsidP="004D361E">
            <w:r>
              <w:t>Colon</w:t>
            </w:r>
            <w:r w:rsidR="00930AA6">
              <w:t xml:space="preserve"> 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6.6%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Pr="00930AA6" w:rsidRDefault="00930AA6">
            <w:r>
              <w:t>C16</w:t>
            </w:r>
          </w:p>
        </w:tc>
        <w:tc>
          <w:tcPr>
            <w:tcW w:w="5386" w:type="dxa"/>
          </w:tcPr>
          <w:p w:rsidR="00930AA6" w:rsidRPr="00930AA6" w:rsidRDefault="004D361E" w:rsidP="004D361E">
            <w:r>
              <w:t>S</w:t>
            </w:r>
            <w:r w:rsidR="00930AA6">
              <w:t xml:space="preserve">tomach 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5.4%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Pr="00930AA6" w:rsidRDefault="00930AA6">
            <w:r>
              <w:t>C56</w:t>
            </w:r>
          </w:p>
        </w:tc>
        <w:tc>
          <w:tcPr>
            <w:tcW w:w="5386" w:type="dxa"/>
          </w:tcPr>
          <w:p w:rsidR="00930AA6" w:rsidRPr="00930AA6" w:rsidRDefault="004D361E">
            <w:r>
              <w:t>O</w:t>
            </w:r>
            <w:r w:rsidR="00930AA6">
              <w:t xml:space="preserve">vary 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4.0%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Pr="00930AA6" w:rsidRDefault="00930AA6">
            <w:r>
              <w:t>C90</w:t>
            </w:r>
          </w:p>
        </w:tc>
        <w:tc>
          <w:tcPr>
            <w:tcW w:w="5386" w:type="dxa"/>
          </w:tcPr>
          <w:p w:rsidR="00930AA6" w:rsidRPr="00930AA6" w:rsidRDefault="00930AA6">
            <w:r w:rsidRPr="00930AA6">
              <w:t>Multiple myeloma and malignant plasma cell</w:t>
            </w:r>
            <w:r w:rsidR="00F772B0">
              <w:t>s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3.4%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Pr="00930AA6" w:rsidRDefault="00930AA6">
            <w:r>
              <w:t>D</w:t>
            </w:r>
          </w:p>
        </w:tc>
        <w:tc>
          <w:tcPr>
            <w:tcW w:w="5386" w:type="dxa"/>
          </w:tcPr>
          <w:p w:rsidR="00930AA6" w:rsidRPr="00930AA6" w:rsidRDefault="00930AA6">
            <w:r w:rsidRPr="00930AA6">
              <w:t>Neoplasms</w:t>
            </w:r>
            <w:r w:rsidR="00F772B0">
              <w:t xml:space="preserve"> SAI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3.1%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Pr="00930AA6" w:rsidRDefault="00930AA6">
            <w:r>
              <w:t>C34</w:t>
            </w:r>
          </w:p>
        </w:tc>
        <w:tc>
          <w:tcPr>
            <w:tcW w:w="5386" w:type="dxa"/>
          </w:tcPr>
          <w:p w:rsidR="00930AA6" w:rsidRPr="00930AA6" w:rsidRDefault="004D361E" w:rsidP="004D361E">
            <w:r>
              <w:t xml:space="preserve">Bronchus and </w:t>
            </w:r>
            <w:r w:rsidR="00F772B0">
              <w:t>l</w:t>
            </w:r>
            <w:r w:rsidRPr="00930AA6">
              <w:t>ung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2.8%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Default="00930AA6">
            <w:r>
              <w:t>C53</w:t>
            </w:r>
          </w:p>
        </w:tc>
        <w:tc>
          <w:tcPr>
            <w:tcW w:w="5386" w:type="dxa"/>
          </w:tcPr>
          <w:p w:rsidR="00930AA6" w:rsidRPr="00930AA6" w:rsidRDefault="00F772B0" w:rsidP="00930AA6">
            <w:r>
              <w:t>C</w:t>
            </w:r>
            <w:r w:rsidR="00930AA6" w:rsidRPr="00930AA6">
              <w:t>ervix uteri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2.7%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Default="00930AA6">
            <w:r>
              <w:t>C20</w:t>
            </w:r>
          </w:p>
        </w:tc>
        <w:tc>
          <w:tcPr>
            <w:tcW w:w="5386" w:type="dxa"/>
          </w:tcPr>
          <w:p w:rsidR="00930AA6" w:rsidRPr="00930AA6" w:rsidRDefault="00F772B0">
            <w:r>
              <w:t>R</w:t>
            </w:r>
            <w:r w:rsidR="00930AA6" w:rsidRPr="00930AA6">
              <w:t>ectum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2.2%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Default="00930AA6">
            <w:r>
              <w:t>C92</w:t>
            </w:r>
          </w:p>
        </w:tc>
        <w:tc>
          <w:tcPr>
            <w:tcW w:w="5386" w:type="dxa"/>
          </w:tcPr>
          <w:p w:rsidR="00930AA6" w:rsidRPr="00930AA6" w:rsidRDefault="00A23516">
            <w:r w:rsidRPr="00A23516">
              <w:t>Myeloid leukemia</w:t>
            </w:r>
            <w:r w:rsidR="00F772B0">
              <w:t xml:space="preserve"> SAI</w:t>
            </w:r>
          </w:p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1.6%</w:t>
            </w:r>
          </w:p>
        </w:tc>
      </w:tr>
      <w:tr w:rsidR="00930AA6" w:rsidRPr="00930AA6" w:rsidTr="00930AA6">
        <w:tc>
          <w:tcPr>
            <w:tcW w:w="1413" w:type="dxa"/>
          </w:tcPr>
          <w:p w:rsidR="00930AA6" w:rsidRDefault="00930AA6">
            <w:r>
              <w:t>Other</w:t>
            </w:r>
          </w:p>
        </w:tc>
        <w:tc>
          <w:tcPr>
            <w:tcW w:w="5386" w:type="dxa"/>
          </w:tcPr>
          <w:p w:rsidR="00930AA6" w:rsidRPr="00930AA6" w:rsidRDefault="00930AA6"/>
        </w:tc>
        <w:tc>
          <w:tcPr>
            <w:tcW w:w="1134" w:type="dxa"/>
          </w:tcPr>
          <w:p w:rsidR="00930AA6" w:rsidRPr="00930AA6" w:rsidRDefault="00A23516" w:rsidP="00A90C70">
            <w:pPr>
              <w:jc w:val="center"/>
            </w:pPr>
            <w:r>
              <w:t>25%</w:t>
            </w:r>
          </w:p>
        </w:tc>
      </w:tr>
    </w:tbl>
    <w:p w:rsidR="00930AA6" w:rsidRPr="00930AA6" w:rsidRDefault="00930AA6"/>
    <w:sectPr w:rsidR="00930AA6" w:rsidRPr="00930A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AA6"/>
    <w:rsid w:val="00170C41"/>
    <w:rsid w:val="004D361E"/>
    <w:rsid w:val="00624D6F"/>
    <w:rsid w:val="00930AA6"/>
    <w:rsid w:val="00A23516"/>
    <w:rsid w:val="00A90C70"/>
    <w:rsid w:val="00F7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9F639"/>
  <w15:chartTrackingRefBased/>
  <w15:docId w15:val="{705C5DE7-4B21-4F98-91AB-C30732DE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30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Martinez Ramos</dc:creator>
  <cp:keywords/>
  <dc:description/>
  <cp:lastModifiedBy>Raul Hernando Murillo Moreno</cp:lastModifiedBy>
  <cp:revision>4</cp:revision>
  <dcterms:created xsi:type="dcterms:W3CDTF">2023-06-05T10:14:00Z</dcterms:created>
  <dcterms:modified xsi:type="dcterms:W3CDTF">2023-06-05T10:15:00Z</dcterms:modified>
</cp:coreProperties>
</file>