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582" w:rsidRPr="00775582" w:rsidRDefault="00775582" w:rsidP="00775582">
      <w:pPr>
        <w:spacing w:after="0" w:line="240" w:lineRule="auto"/>
        <w:rPr>
          <w:sz w:val="32"/>
          <w:szCs w:val="32"/>
        </w:rPr>
      </w:pPr>
      <w:r w:rsidRPr="00775582">
        <w:rPr>
          <w:rFonts w:ascii="Calibri" w:eastAsia="Times New Roman" w:hAnsi="Calibri" w:cs="Calibri"/>
          <w:b/>
          <w:color w:val="000000"/>
          <w:sz w:val="32"/>
          <w:szCs w:val="32"/>
        </w:rPr>
        <w:t>PRISMA-S Checklist</w:t>
      </w:r>
      <w:r w:rsidRPr="00775582">
        <w:rPr>
          <w:rFonts w:ascii="Calibri" w:eastAsia="Times New Roman" w:hAnsi="Calibri" w:cs="Calibri"/>
          <w:b/>
          <w:color w:val="000000"/>
          <w:sz w:val="32"/>
          <w:szCs w:val="32"/>
        </w:rPr>
        <w:br/>
      </w:r>
    </w:p>
    <w:tbl>
      <w:tblPr>
        <w:tblW w:w="13031" w:type="dxa"/>
        <w:tblLook w:val="04A0" w:firstRow="1" w:lastRow="0" w:firstColumn="1" w:lastColumn="0" w:noHBand="0" w:noVBand="1"/>
      </w:tblPr>
      <w:tblGrid>
        <w:gridCol w:w="2600"/>
        <w:gridCol w:w="960"/>
        <w:gridCol w:w="7629"/>
        <w:gridCol w:w="1842"/>
      </w:tblGrid>
      <w:tr w:rsidR="00775582" w:rsidRPr="00775582" w:rsidTr="007A5AAF">
        <w:trPr>
          <w:trHeight w:val="64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Section/topic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#</w:t>
            </w:r>
          </w:p>
        </w:tc>
        <w:tc>
          <w:tcPr>
            <w:tcW w:w="7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Checklist item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Location(s) Reported</w:t>
            </w:r>
          </w:p>
        </w:tc>
      </w:tr>
      <w:tr w:rsidR="00775582" w:rsidRPr="00775582" w:rsidTr="007A5AAF">
        <w:trPr>
          <w:trHeight w:val="390"/>
        </w:trPr>
        <w:tc>
          <w:tcPr>
            <w:tcW w:w="13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INFORMATION SOURCES AND METHODS</w:t>
            </w:r>
          </w:p>
        </w:tc>
      </w:tr>
      <w:tr w:rsidR="00775582" w:rsidRPr="00775582" w:rsidTr="007A5AA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Database name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 xml:space="preserve">Name each individual database searched, </w:t>
            </w:r>
            <w:r>
              <w:rPr>
                <w:rFonts w:ascii="Calibri" w:eastAsia="Times New Roman" w:hAnsi="Calibri" w:cs="Calibri"/>
                <w:color w:val="000000"/>
              </w:rPr>
              <w:t>stating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the platform for each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BD2645">
              <w:rPr>
                <w:rFonts w:ascii="Calibri" w:eastAsia="Times New Roman" w:hAnsi="Calibri" w:cs="Calibri"/>
                <w:color w:val="000000"/>
              </w:rPr>
              <w:t>p.4-5</w:t>
            </w:r>
          </w:p>
        </w:tc>
      </w:tr>
      <w:tr w:rsidR="00775582" w:rsidRPr="00775582" w:rsidTr="007A5AA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Multi</w:t>
            </w:r>
            <w:r w:rsidR="00D75D8B">
              <w:rPr>
                <w:rFonts w:ascii="Calibri" w:eastAsia="Times New Roman" w:hAnsi="Calibri" w:cs="Calibri"/>
                <w:color w:val="000000"/>
              </w:rPr>
              <w:t>-</w:t>
            </w:r>
            <w:r w:rsidRPr="00775582">
              <w:rPr>
                <w:rFonts w:ascii="Calibri" w:eastAsia="Times New Roman" w:hAnsi="Calibri" w:cs="Calibri"/>
                <w:color w:val="000000"/>
              </w:rPr>
              <w:t>database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>If databases were searched simultaneously on a single platform, state the name of the platform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list</w:t>
            </w:r>
            <w:r>
              <w:rPr>
                <w:rFonts w:ascii="Calibri" w:eastAsia="Times New Roman" w:hAnsi="Calibri" w:cs="Calibri"/>
                <w:color w:val="000000"/>
              </w:rPr>
              <w:t>ing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all of the databases searched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BD2645">
              <w:rPr>
                <w:rFonts w:ascii="Calibri" w:eastAsia="Times New Roman" w:hAnsi="Calibri" w:cs="Calibri"/>
                <w:color w:val="000000"/>
              </w:rPr>
              <w:t>p.4-5</w:t>
            </w:r>
          </w:p>
        </w:tc>
      </w:tr>
      <w:tr w:rsidR="00775582" w:rsidRPr="00775582" w:rsidTr="007A5AA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Study registries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List any study registries searched.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BD2645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applicable</w:t>
            </w:r>
          </w:p>
        </w:tc>
      </w:tr>
      <w:tr w:rsidR="00775582" w:rsidRPr="00775582" w:rsidTr="007A5AA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Online resources and browsing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any online or print source purposefully searched or browsed (e.g., tables of contents, print conference proceedings, web sites), and how this was done.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BD2645">
              <w:rPr>
                <w:rFonts w:ascii="Calibri" w:eastAsia="Times New Roman" w:hAnsi="Calibri" w:cs="Calibri"/>
                <w:color w:val="000000"/>
              </w:rPr>
              <w:t>p.5</w:t>
            </w:r>
          </w:p>
        </w:tc>
      </w:tr>
      <w:tr w:rsidR="00BD2645" w:rsidRPr="00775582" w:rsidTr="007A5AAF">
        <w:trPr>
          <w:trHeight w:val="9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Citation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cited 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eferences or citing references </w:t>
            </w:r>
            <w:r w:rsidRPr="00775582">
              <w:rPr>
                <w:rFonts w:ascii="Calibri" w:eastAsia="Times New Roman" w:hAnsi="Calibri" w:cs="Calibri"/>
                <w:color w:val="000000"/>
              </w:rPr>
              <w:t>were examined, and describe any methods used for locating cited/citing references (e.g., browsing reference lists, using a citation index, setting up email alerts for references citing included studies).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p.5</w:t>
            </w:r>
          </w:p>
        </w:tc>
      </w:tr>
      <w:tr w:rsidR="00BD2645" w:rsidRPr="00775582" w:rsidTr="007A5AA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Contacts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additional studies or data were sought by contacting authors, experts, manufacturers, or others.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applicable</w:t>
            </w:r>
          </w:p>
        </w:tc>
      </w:tr>
      <w:tr w:rsidR="004E3716" w:rsidRPr="00775582" w:rsidTr="007A5AA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3716" w:rsidRPr="00775582" w:rsidRDefault="004E3716" w:rsidP="004E3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Other methods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3716" w:rsidRPr="00775582" w:rsidRDefault="004E3716" w:rsidP="004E3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3716" w:rsidRPr="00775582" w:rsidRDefault="004E3716" w:rsidP="004E3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any additional information sources or search methods used.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3716" w:rsidRPr="00775582" w:rsidRDefault="004E3716" w:rsidP="004E3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applicable</w:t>
            </w:r>
          </w:p>
        </w:tc>
      </w:tr>
      <w:tr w:rsidR="00BD2645" w:rsidRPr="00775582" w:rsidTr="007A5AAF">
        <w:trPr>
          <w:trHeight w:val="390"/>
        </w:trPr>
        <w:tc>
          <w:tcPr>
            <w:tcW w:w="13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SEARCH STRATEGIES</w:t>
            </w:r>
          </w:p>
        </w:tc>
      </w:tr>
      <w:tr w:rsidR="00BD2645" w:rsidRPr="00775582" w:rsidTr="007A5AA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Full search strategies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Include the search strategies for each database and information source, copied and pasted exactly as run.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p.5, Supplement 2</w:t>
            </w:r>
          </w:p>
        </w:tc>
      </w:tr>
      <w:tr w:rsidR="00BD2645" w:rsidRPr="00775582" w:rsidTr="007A5AA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Limits and restrictions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Specify that no limits were used, or describe any limits or restrictions applied to a search (e.g., date or time period, language, study design) and provide justification for their use.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p.5</w:t>
            </w:r>
          </w:p>
        </w:tc>
      </w:tr>
      <w:tr w:rsidR="00BD2645" w:rsidRPr="00775582" w:rsidTr="007A5AAF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Search filters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published search filters were used (as originally designed or modified), and if so, cite the filter(s) used.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D2645" w:rsidRPr="00775582" w:rsidRDefault="00BD2645" w:rsidP="00BD26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Supplement 2</w:t>
            </w:r>
          </w:p>
        </w:tc>
      </w:tr>
      <w:tr w:rsidR="004E3716" w:rsidRPr="00775582" w:rsidTr="007A5AA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3716" w:rsidRPr="00775582" w:rsidRDefault="004E3716" w:rsidP="004E3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Prior work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3716" w:rsidRPr="00775582" w:rsidRDefault="004E3716" w:rsidP="004E3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3716" w:rsidRPr="00775582" w:rsidRDefault="004E3716" w:rsidP="004E3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>Indicate when search strategies from other literature reviews were adapted or reused for a substantive part or all of the search</w:t>
            </w:r>
            <w:r>
              <w:rPr>
                <w:rFonts w:ascii="Calibri" w:eastAsia="Times New Roman" w:hAnsi="Calibri" w:cs="Calibri"/>
                <w:color w:val="000000"/>
              </w:rPr>
              <w:t>, citing the previous review(s)</w:t>
            </w:r>
            <w:r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3716" w:rsidRPr="00775582" w:rsidRDefault="004E3716" w:rsidP="004E3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applicable</w:t>
            </w:r>
          </w:p>
        </w:tc>
      </w:tr>
      <w:tr w:rsidR="00E2598C" w:rsidRPr="00775582" w:rsidTr="007A5AA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lastRenderedPageBreak/>
              <w:t>Updates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Report the methods used to update the search(es) (e.g</w:t>
            </w:r>
            <w:r w:rsidRPr="00E2598C">
              <w:rPr>
                <w:rFonts w:ascii="Calibri" w:eastAsia="Times New Roman" w:hAnsi="Calibri" w:cs="Calibri"/>
                <w:color w:val="000000"/>
              </w:rPr>
              <w:t>., rerunning searches,</w:t>
            </w:r>
            <w:r w:rsidRPr="00775582">
              <w:rPr>
                <w:rFonts w:ascii="Calibri" w:eastAsia="Times New Roman" w:hAnsi="Calibri" w:cs="Calibri"/>
                <w:color w:val="000000"/>
              </w:rPr>
              <w:t xml:space="preserve"> email alerts).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applicable</w:t>
            </w:r>
            <w:bookmarkStart w:id="0" w:name="_GoBack"/>
            <w:bookmarkEnd w:id="0"/>
          </w:p>
        </w:tc>
      </w:tr>
      <w:tr w:rsidR="00E2598C" w:rsidRPr="00775582" w:rsidTr="007A5AA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Dates of searches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For each search strategy, provide the date when the last search occurred.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p.4</w:t>
            </w:r>
          </w:p>
        </w:tc>
      </w:tr>
      <w:tr w:rsidR="00E2598C" w:rsidRPr="00775582" w:rsidTr="007A5AAF">
        <w:trPr>
          <w:trHeight w:val="390"/>
        </w:trPr>
        <w:tc>
          <w:tcPr>
            <w:tcW w:w="13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PEER REVIEW</w:t>
            </w:r>
          </w:p>
        </w:tc>
      </w:tr>
      <w:tr w:rsidR="00E2598C" w:rsidRPr="00775582" w:rsidTr="007A5AA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Peer review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98C" w:rsidRPr="00E2598C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598C">
              <w:rPr>
                <w:rFonts w:ascii="Calibri" w:eastAsia="Times New Roman" w:hAnsi="Calibri" w:cs="Calibri"/>
                <w:color w:val="000000"/>
              </w:rPr>
              <w:t xml:space="preserve">Describe any search peer review process.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E2598C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2598C">
              <w:rPr>
                <w:rFonts w:ascii="Calibri" w:eastAsia="Times New Roman" w:hAnsi="Calibri" w:cs="Calibri"/>
                <w:color w:val="000000"/>
              </w:rPr>
              <w:t> p.5-7</w:t>
            </w:r>
          </w:p>
        </w:tc>
      </w:tr>
      <w:tr w:rsidR="00E2598C" w:rsidRPr="00775582" w:rsidTr="007A5AAF">
        <w:trPr>
          <w:trHeight w:val="390"/>
        </w:trPr>
        <w:tc>
          <w:tcPr>
            <w:tcW w:w="13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MANAGING RECORDS</w:t>
            </w:r>
          </w:p>
        </w:tc>
      </w:tr>
      <w:tr w:rsidR="00E2598C" w:rsidRPr="00775582" w:rsidTr="007A5AAF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Total Records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Document the total number of records identified from each database and other information sources.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p.8, Figure 1</w:t>
            </w:r>
          </w:p>
        </w:tc>
      </w:tr>
      <w:tr w:rsidR="00E2598C" w:rsidRPr="00775582" w:rsidTr="007A5AA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Deduplication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the processes and any software used to deduplicate</w:t>
            </w:r>
            <w:r w:rsidRPr="00775582">
              <w:rPr>
                <w:rFonts w:ascii="Calibri" w:eastAsia="Times New Roman" w:hAnsi="Calibri" w:cs="Calibri"/>
              </w:rPr>
              <w:t xml:space="preserve"> records</w:t>
            </w:r>
            <w:r w:rsidRPr="00775582">
              <w:rPr>
                <w:rFonts w:ascii="Calibri" w:eastAsia="Times New Roman" w:hAnsi="Calibri" w:cs="Calibri"/>
                <w:color w:val="000000"/>
              </w:rPr>
              <w:t xml:space="preserve"> from multiple database searches and other information sources.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p.8, Figure 1</w:t>
            </w:r>
          </w:p>
        </w:tc>
      </w:tr>
      <w:tr w:rsidR="00E2598C" w:rsidRPr="00775582" w:rsidTr="007A5AAF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598C" w:rsidRPr="00775582" w:rsidTr="007A5AAF">
        <w:trPr>
          <w:trHeight w:val="300"/>
        </w:trPr>
        <w:tc>
          <w:tcPr>
            <w:tcW w:w="11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PRISMA-S</w:t>
            </w:r>
            <w:r w:rsidRPr="00775582">
              <w:rPr>
                <w:rFonts w:ascii="Calibri" w:eastAsia="Times New Roman" w:hAnsi="Calibri" w:cs="Calibri"/>
                <w:color w:val="000000"/>
              </w:rPr>
              <w:t xml:space="preserve">: An Extension to the PRISMA Statement for Reporting Literature </w:t>
            </w:r>
            <w:r>
              <w:rPr>
                <w:rFonts w:ascii="Calibri" w:eastAsia="Times New Roman" w:hAnsi="Calibri" w:cs="Calibri"/>
                <w:color w:val="000000"/>
              </w:rPr>
              <w:t>Searches in Systematic Reviews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2598C" w:rsidRPr="00775582" w:rsidTr="007A5AAF">
        <w:trPr>
          <w:trHeight w:val="300"/>
        </w:trPr>
        <w:tc>
          <w:tcPr>
            <w:tcW w:w="11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Rethlefsen ML, Kirtley S, Waffenschmidt S, Ayala AP, Moher D, Page MJ, Koffel JB, PRISMA-S Group.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2598C" w:rsidRPr="00775582" w:rsidTr="007A5AAF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Last updated February 27</w:t>
            </w:r>
            <w:r w:rsidRPr="00775582">
              <w:rPr>
                <w:rFonts w:ascii="Calibri" w:eastAsia="Times New Roman" w:hAnsi="Calibri" w:cs="Calibri"/>
                <w:color w:val="000000"/>
              </w:rPr>
              <w:t>, 2020.</w:t>
            </w:r>
          </w:p>
        </w:tc>
        <w:tc>
          <w:tcPr>
            <w:tcW w:w="7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98C" w:rsidRPr="00775582" w:rsidRDefault="00E2598C" w:rsidP="00E25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178C4" w:rsidRDefault="00D178C4"/>
    <w:sectPr w:rsidR="00D178C4" w:rsidSect="007755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582"/>
    <w:rsid w:val="004E3716"/>
    <w:rsid w:val="00775582"/>
    <w:rsid w:val="007A5AAF"/>
    <w:rsid w:val="00BB649E"/>
    <w:rsid w:val="00BD2645"/>
    <w:rsid w:val="00D178C4"/>
    <w:rsid w:val="00D75D8B"/>
    <w:rsid w:val="00E14F2F"/>
    <w:rsid w:val="00E2598C"/>
    <w:rsid w:val="00E6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17412"/>
  <w15:chartTrackingRefBased/>
  <w15:docId w15:val="{23AA5D87-BA49-4D98-9259-255427ED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75D8B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D75D8B"/>
    <w:pPr>
      <w:spacing w:line="240" w:lineRule="auto"/>
    </w:pPr>
    <w:rPr>
      <w:sz w:val="20"/>
      <w:szCs w:val="20"/>
    </w:rPr>
  </w:style>
  <w:style w:type="character" w:customStyle="1" w:styleId="Char">
    <w:name w:val="메모 텍스트 Char"/>
    <w:basedOn w:val="a0"/>
    <w:link w:val="a4"/>
    <w:uiPriority w:val="99"/>
    <w:rsid w:val="00D75D8B"/>
    <w:rPr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D7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D75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Rethlefsen,Melissa L</dc:creator>
  <cp:keywords/>
  <dc:description/>
  <cp:lastModifiedBy>KIM</cp:lastModifiedBy>
  <cp:revision>8</cp:revision>
  <dcterms:created xsi:type="dcterms:W3CDTF">2020-02-13T16:06:00Z</dcterms:created>
  <dcterms:modified xsi:type="dcterms:W3CDTF">2024-01-17T11:59:00Z</dcterms:modified>
</cp:coreProperties>
</file>