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AA495" w14:textId="2A0A867C" w:rsidR="00284D83" w:rsidRDefault="00284D83" w:rsidP="00284D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material</w:t>
      </w:r>
      <w:proofErr w:type="spellEnd"/>
    </w:p>
    <w:p w14:paraId="1E226F0A" w14:textId="77777777" w:rsidR="00284D83" w:rsidRDefault="00284D83" w:rsidP="002B067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136DA4" w14:textId="64FD1AD1" w:rsidR="002B0672" w:rsidRPr="00955A3D" w:rsidRDefault="002B0672" w:rsidP="002B06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644BE6FD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329C6A9D" w:rsidRPr="644BE6F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644BE6FD">
        <w:rPr>
          <w:rFonts w:ascii="Times New Roman" w:hAnsi="Times New Roman" w:cs="Times New Roman"/>
          <w:b/>
          <w:bCs/>
          <w:sz w:val="24"/>
          <w:szCs w:val="24"/>
        </w:rPr>
        <w:t xml:space="preserve">1 List of </w:t>
      </w:r>
      <w:proofErr w:type="spellStart"/>
      <w:r w:rsidRPr="644BE6FD">
        <w:rPr>
          <w:rFonts w:ascii="Times New Roman" w:hAnsi="Times New Roman" w:cs="Times New Roman"/>
          <w:b/>
          <w:bCs/>
          <w:sz w:val="24"/>
          <w:szCs w:val="24"/>
        </w:rPr>
        <w:t>primers</w:t>
      </w:r>
      <w:proofErr w:type="spellEnd"/>
      <w:r w:rsidRPr="644BE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644BE6FD">
        <w:rPr>
          <w:rFonts w:ascii="Times New Roman" w:hAnsi="Times New Roman" w:cs="Times New Roman"/>
          <w:b/>
          <w:bCs/>
          <w:sz w:val="24"/>
          <w:szCs w:val="24"/>
        </w:rPr>
        <w:t>used</w:t>
      </w:r>
      <w:proofErr w:type="spellEnd"/>
      <w:r w:rsidRPr="644BE6FD">
        <w:rPr>
          <w:rFonts w:ascii="Times New Roman" w:hAnsi="Times New Roman" w:cs="Times New Roman"/>
          <w:b/>
          <w:bCs/>
          <w:sz w:val="24"/>
          <w:szCs w:val="24"/>
        </w:rPr>
        <w:t xml:space="preserve"> in PCR </w:t>
      </w:r>
      <w:proofErr w:type="spellStart"/>
      <w:r w:rsidRPr="644BE6FD">
        <w:rPr>
          <w:rFonts w:ascii="Times New Roman" w:hAnsi="Times New Roman" w:cs="Times New Roman"/>
          <w:b/>
          <w:bCs/>
          <w:sz w:val="24"/>
          <w:szCs w:val="24"/>
        </w:rPr>
        <w:t>applications</w:t>
      </w:r>
      <w:proofErr w:type="spellEnd"/>
    </w:p>
    <w:p w14:paraId="1B61DA96" w14:textId="77777777" w:rsidR="002B0672" w:rsidRDefault="002B0672" w:rsidP="009D34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E0AED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E0AED">
        <w:rPr>
          <w:rFonts w:ascii="Times New Roman" w:hAnsi="Times New Roman" w:cs="Times New Roman"/>
          <w:sz w:val="20"/>
          <w:szCs w:val="20"/>
        </w:rPr>
        <w:t xml:space="preserve"> Ta =  </w:t>
      </w:r>
      <w:proofErr w:type="spellStart"/>
      <w:r w:rsidRPr="001E0AED">
        <w:rPr>
          <w:rFonts w:ascii="Times New Roman" w:hAnsi="Times New Roman" w:cs="Times New Roman"/>
          <w:sz w:val="20"/>
          <w:szCs w:val="20"/>
        </w:rPr>
        <w:t>annealing</w:t>
      </w:r>
      <w:proofErr w:type="spellEnd"/>
      <w:r w:rsidRPr="001E0A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AED">
        <w:rPr>
          <w:rFonts w:ascii="Times New Roman" w:hAnsi="Times New Roman" w:cs="Times New Roman"/>
          <w:sz w:val="20"/>
          <w:szCs w:val="20"/>
        </w:rPr>
        <w:t>temperature</w:t>
      </w:r>
      <w:proofErr w:type="spellEnd"/>
      <w:r w:rsidRPr="001E0AED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1E0AED">
        <w:rPr>
          <w:rFonts w:ascii="Times New Roman" w:hAnsi="Times New Roman" w:cs="Times New Roman"/>
          <w:sz w:val="20"/>
          <w:szCs w:val="20"/>
        </w:rPr>
        <w:t>primers</w:t>
      </w:r>
      <w:proofErr w:type="spellEnd"/>
      <w:r w:rsidRPr="001E0A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AED">
        <w:rPr>
          <w:rFonts w:ascii="Times New Roman" w:hAnsi="Times New Roman" w:cs="Times New Roman"/>
          <w:sz w:val="20"/>
          <w:szCs w:val="20"/>
        </w:rPr>
        <w:t>used</w:t>
      </w:r>
      <w:proofErr w:type="spellEnd"/>
      <w:r w:rsidRPr="001E0AED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>
        <w:rPr>
          <w:rFonts w:ascii="Times New Roman" w:hAnsi="Times New Roman" w:cs="Times New Roman"/>
          <w:sz w:val="20"/>
          <w:szCs w:val="20"/>
        </w:rPr>
        <w:t>our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E0AED">
        <w:rPr>
          <w:rFonts w:ascii="Times New Roman" w:hAnsi="Times New Roman" w:cs="Times New Roman"/>
          <w:sz w:val="20"/>
          <w:szCs w:val="20"/>
        </w:rPr>
        <w:t xml:space="preserve">PCR </w:t>
      </w:r>
      <w:proofErr w:type="spellStart"/>
      <w:r w:rsidRPr="001E0AED">
        <w:rPr>
          <w:rFonts w:ascii="Times New Roman" w:hAnsi="Times New Roman" w:cs="Times New Roman"/>
          <w:sz w:val="20"/>
          <w:szCs w:val="20"/>
        </w:rPr>
        <w:t>experiments</w:t>
      </w:r>
      <w:proofErr w:type="spellEnd"/>
    </w:p>
    <w:p w14:paraId="140B7434" w14:textId="77777777" w:rsidR="002B0672" w:rsidRDefault="002B0672" w:rsidP="009D34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06F2">
        <w:rPr>
          <w:rFonts w:ascii="Times New Roman" w:hAnsi="Times New Roman" w:cs="Times New Roman"/>
          <w:sz w:val="20"/>
          <w:szCs w:val="20"/>
          <w:vertAlign w:val="superscript"/>
        </w:rPr>
        <w:t>1*</w:t>
      </w:r>
      <w:r w:rsidRPr="00F106F2">
        <w:rPr>
          <w:rFonts w:ascii="Times New Roman" w:hAnsi="Times New Roman" w:cs="Times New Roman"/>
          <w:sz w:val="20"/>
          <w:szCs w:val="20"/>
        </w:rPr>
        <w:t>Ta</w:t>
      </w:r>
      <w:r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1E0AED">
        <w:rPr>
          <w:rFonts w:ascii="Times New Roman" w:hAnsi="Times New Roman" w:cs="Times New Roman"/>
          <w:sz w:val="20"/>
          <w:szCs w:val="20"/>
        </w:rPr>
        <w:t>annealing</w:t>
      </w:r>
      <w:proofErr w:type="spellEnd"/>
      <w:r w:rsidRPr="001E0A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AED">
        <w:rPr>
          <w:rFonts w:ascii="Times New Roman" w:hAnsi="Times New Roman" w:cs="Times New Roman"/>
          <w:sz w:val="20"/>
          <w:szCs w:val="20"/>
        </w:rPr>
        <w:t>temperature</w:t>
      </w:r>
      <w:proofErr w:type="spellEnd"/>
      <w:r w:rsidRPr="001E0AED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1E0AED">
        <w:rPr>
          <w:rFonts w:ascii="Times New Roman" w:hAnsi="Times New Roman" w:cs="Times New Roman"/>
          <w:sz w:val="20"/>
          <w:szCs w:val="20"/>
        </w:rPr>
        <w:t>primers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standard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using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according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Illumina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protocol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for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96F55">
        <w:rPr>
          <w:rFonts w:ascii="Times New Roman" w:hAnsi="Times New Roman" w:cs="Times New Roman"/>
          <w:sz w:val="20"/>
          <w:szCs w:val="20"/>
        </w:rPr>
        <w:t>16S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96F55">
        <w:rPr>
          <w:rFonts w:ascii="Times New Roman" w:hAnsi="Times New Roman" w:cs="Times New Roman"/>
          <w:sz w:val="20"/>
          <w:szCs w:val="20"/>
        </w:rPr>
        <w:t>Metagenomic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96F55">
        <w:rPr>
          <w:rFonts w:ascii="Times New Roman" w:hAnsi="Times New Roman" w:cs="Times New Roman"/>
          <w:sz w:val="20"/>
          <w:szCs w:val="20"/>
        </w:rPr>
        <w:t>Sequencing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96F55">
        <w:rPr>
          <w:rFonts w:ascii="Times New Roman" w:hAnsi="Times New Roman" w:cs="Times New Roman"/>
          <w:sz w:val="20"/>
          <w:szCs w:val="20"/>
        </w:rPr>
        <w:t>Library</w:t>
      </w:r>
      <w:proofErr w:type="spellEnd"/>
      <w:r w:rsidRPr="00F96F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96F55">
        <w:rPr>
          <w:rFonts w:ascii="Times New Roman" w:hAnsi="Times New Roman" w:cs="Times New Roman"/>
          <w:sz w:val="20"/>
          <w:szCs w:val="20"/>
        </w:rPr>
        <w:t>Preparation</w:t>
      </w:r>
      <w:proofErr w:type="spellEnd"/>
    </w:p>
    <w:p w14:paraId="1675B2DA" w14:textId="77777777" w:rsidR="002B0672" w:rsidRPr="00F106F2" w:rsidRDefault="002B0672" w:rsidP="002B06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8789" w:type="dxa"/>
        <w:tblLayout w:type="fixed"/>
        <w:tblLook w:val="04A0" w:firstRow="1" w:lastRow="0" w:firstColumn="1" w:lastColumn="0" w:noHBand="0" w:noVBand="1"/>
      </w:tblPr>
      <w:tblGrid>
        <w:gridCol w:w="2126"/>
        <w:gridCol w:w="4679"/>
        <w:gridCol w:w="851"/>
        <w:gridCol w:w="1133"/>
      </w:tblGrid>
      <w:tr w:rsidR="002B0672" w:rsidRPr="001E0AED" w14:paraId="0FB56EA1" w14:textId="77777777" w:rsidTr="054BB62A">
        <w:tc>
          <w:tcPr>
            <w:tcW w:w="87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5B255E" w14:textId="77777777" w:rsidR="002B0672" w:rsidRPr="001E0AED" w:rsidRDefault="002B0672" w:rsidP="00FF2F9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AE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PCR-DGGE</w:t>
            </w:r>
          </w:p>
        </w:tc>
      </w:tr>
      <w:tr w:rsidR="002B0672" w:rsidRPr="001E0AED" w14:paraId="3D2A1C46" w14:textId="77777777" w:rsidTr="054BB62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1C40C" w14:textId="77777777" w:rsidR="002B0672" w:rsidRPr="001E0AED" w:rsidRDefault="002B0672" w:rsidP="00FF2F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E0A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Primer</w:t>
            </w:r>
            <w:proofErr w:type="spellEnd"/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C49E" w14:textId="77777777" w:rsidR="002B0672" w:rsidRPr="001E0AED" w:rsidRDefault="002B0672" w:rsidP="00FF2F9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E0A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Sequences</w:t>
            </w:r>
            <w:proofErr w:type="spellEnd"/>
            <w:r w:rsidRPr="001E0A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5´→ 3´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5CD71" w14:textId="77777777" w:rsidR="002B0672" w:rsidRPr="001E0AED" w:rsidRDefault="002B0672" w:rsidP="00FF2F9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A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</w:t>
            </w:r>
            <w:r w:rsidRPr="001E0AE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76567" w14:textId="77777777" w:rsidR="002B0672" w:rsidRPr="001E0AED" w:rsidRDefault="002B0672" w:rsidP="00FF2F9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E0A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Reference</w:t>
            </w:r>
            <w:proofErr w:type="spellEnd"/>
          </w:p>
        </w:tc>
      </w:tr>
      <w:tr w:rsidR="002B0672" w:rsidRPr="001E0AED" w14:paraId="40A64103" w14:textId="77777777" w:rsidTr="054BB62A">
        <w:trPr>
          <w:trHeight w:val="1275"/>
        </w:trPr>
        <w:tc>
          <w:tcPr>
            <w:tcW w:w="2126" w:type="dxa"/>
            <w:tcBorders>
              <w:top w:val="single" w:sz="4" w:space="0" w:color="auto"/>
            </w:tcBorders>
          </w:tcPr>
          <w:p w14:paraId="138B8D03" w14:textId="77777777" w:rsidR="002B0672" w:rsidRPr="001E0AED" w:rsidRDefault="002B0672" w:rsidP="00FF2F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AD6EEC" w14:textId="77777777" w:rsidR="002B0672" w:rsidRPr="001E0AED" w:rsidRDefault="002B0672" w:rsidP="00FF2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AE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338F-GC </w:t>
            </w:r>
          </w:p>
          <w:p w14:paraId="778554D5" w14:textId="77777777" w:rsidR="002B0672" w:rsidRPr="001E0AED" w:rsidRDefault="002B0672" w:rsidP="00FF2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0AED">
              <w:rPr>
                <w:rFonts w:ascii="Times New Roman" w:hAnsi="Times New Roman" w:cs="Times New Roman"/>
                <w:sz w:val="20"/>
                <w:szCs w:val="20"/>
              </w:rPr>
              <w:t>Eubacteria</w:t>
            </w:r>
            <w:proofErr w:type="spellEnd"/>
          </w:p>
          <w:p w14:paraId="51146E62" w14:textId="77777777" w:rsidR="002B0672" w:rsidRPr="001E0AED" w:rsidRDefault="002B0672" w:rsidP="00FF2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AE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</w:p>
          <w:p w14:paraId="17DB7AF3" w14:textId="77777777" w:rsidR="002B0672" w:rsidRPr="001E0AED" w:rsidRDefault="002B0672" w:rsidP="00FF2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AE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518R </w:t>
            </w:r>
          </w:p>
        </w:tc>
        <w:tc>
          <w:tcPr>
            <w:tcW w:w="4679" w:type="dxa"/>
            <w:tcBorders>
              <w:top w:val="single" w:sz="4" w:space="0" w:color="auto"/>
            </w:tcBorders>
          </w:tcPr>
          <w:p w14:paraId="5A086B7B" w14:textId="77777777" w:rsidR="002B0672" w:rsidRPr="001E0AED" w:rsidRDefault="002B0672" w:rsidP="00FF2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A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F:5´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1E0A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CGCCCGCCGCGCGCGGCGGGCGGGGCGGGGGCACGGGGGGACTCCTACGGGAGGCAGCAG-3´</w:t>
            </w:r>
          </w:p>
          <w:p w14:paraId="10103829" w14:textId="77777777" w:rsidR="002B0672" w:rsidRPr="001E0AED" w:rsidRDefault="002B0672" w:rsidP="00FF2F9E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A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R:5´-ATTACCGCGGCTGCTGG-3´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94734A4" w14:textId="77777777" w:rsidR="002B0672" w:rsidRPr="001E0AED" w:rsidRDefault="002B0672" w:rsidP="00FF2F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AED">
              <w:rPr>
                <w:rFonts w:ascii="Times New Roman" w:hAnsi="Times New Roman" w:cs="Times New Roman"/>
                <w:sz w:val="20"/>
                <w:szCs w:val="20"/>
              </w:rPr>
              <w:t>55 °C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vAlign w:val="center"/>
          </w:tcPr>
          <w:p w14:paraId="1BBB56D1" w14:textId="461B1EAA" w:rsidR="002B0672" w:rsidRPr="002B0672" w:rsidRDefault="002B0672" w:rsidP="00FF2F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54BB62A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401B5E06" w:rsidRPr="054BB62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54BB62A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7CFE3E3A" w14:textId="77777777" w:rsidR="002B0672" w:rsidRPr="002B0672" w:rsidRDefault="002B0672" w:rsidP="00FF2F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672" w:rsidRPr="001E0AED" w14:paraId="64ABE04E" w14:textId="77777777" w:rsidTr="054BB62A">
        <w:trPr>
          <w:trHeight w:val="700"/>
        </w:trPr>
        <w:tc>
          <w:tcPr>
            <w:tcW w:w="2126" w:type="dxa"/>
            <w:vAlign w:val="center"/>
          </w:tcPr>
          <w:p w14:paraId="4518F95D" w14:textId="77777777" w:rsidR="002B0672" w:rsidRPr="001E0AED" w:rsidRDefault="002B0672" w:rsidP="00FF2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0A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Bacteroidota</w:t>
            </w:r>
            <w:proofErr w:type="spellEnd"/>
          </w:p>
        </w:tc>
        <w:tc>
          <w:tcPr>
            <w:tcW w:w="4679" w:type="dxa"/>
          </w:tcPr>
          <w:p w14:paraId="6A23467D" w14:textId="77777777" w:rsidR="002B0672" w:rsidRPr="001E0AED" w:rsidRDefault="002B0672" w:rsidP="00FF2F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A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F:5´-GAGAGGAAGGTCCCCCAC-3´</w:t>
            </w:r>
          </w:p>
          <w:p w14:paraId="66542437" w14:textId="77777777" w:rsidR="002B0672" w:rsidRPr="001E0AED" w:rsidRDefault="002B0672" w:rsidP="00FF2F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A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R:5´-GGTAAGGTTCCTCGCGTA-3´</w:t>
            </w:r>
          </w:p>
        </w:tc>
        <w:tc>
          <w:tcPr>
            <w:tcW w:w="851" w:type="dxa"/>
            <w:vAlign w:val="center"/>
          </w:tcPr>
          <w:p w14:paraId="44FE4705" w14:textId="77777777" w:rsidR="002B0672" w:rsidRPr="001E0AED" w:rsidRDefault="002B0672" w:rsidP="00FF2F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AED">
              <w:rPr>
                <w:rFonts w:ascii="Times New Roman" w:hAnsi="Times New Roman" w:cs="Times New Roman"/>
                <w:sz w:val="20"/>
                <w:szCs w:val="20"/>
              </w:rPr>
              <w:t>65 °C</w:t>
            </w:r>
          </w:p>
        </w:tc>
        <w:tc>
          <w:tcPr>
            <w:tcW w:w="1133" w:type="dxa"/>
            <w:vAlign w:val="center"/>
          </w:tcPr>
          <w:p w14:paraId="69F75A03" w14:textId="41AA6C35" w:rsidR="002B0672" w:rsidRPr="002B0672" w:rsidRDefault="002B0672" w:rsidP="054BB62A">
            <w:pPr>
              <w:spacing w:line="360" w:lineRule="auto"/>
              <w:jc w:val="center"/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</w:pPr>
            <w:r w:rsidRPr="054BB62A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[</w:t>
            </w:r>
            <w:r w:rsidR="3D1CB814" w:rsidRPr="054BB62A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30</w:t>
            </w:r>
            <w:r w:rsidRPr="054BB62A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51452511" w14:textId="6E47C321" w:rsidR="002B0672" w:rsidRPr="002B0672" w:rsidRDefault="002B0672" w:rsidP="00FF2F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54BB62A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[3</w:t>
            </w:r>
            <w:r w:rsidR="4F654C9C" w:rsidRPr="054BB62A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1</w:t>
            </w:r>
            <w:r w:rsidRPr="054BB62A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2B0672" w:rsidRPr="001E0AED" w14:paraId="25008F04" w14:textId="77777777" w:rsidTr="054BB62A">
        <w:trPr>
          <w:trHeight w:val="700"/>
        </w:trPr>
        <w:tc>
          <w:tcPr>
            <w:tcW w:w="2126" w:type="dxa"/>
            <w:vAlign w:val="center"/>
          </w:tcPr>
          <w:p w14:paraId="30C8F617" w14:textId="77777777" w:rsidR="002B0672" w:rsidRPr="001E0AED" w:rsidRDefault="002B0672" w:rsidP="00FF2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0A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Lachnospiraceae</w:t>
            </w:r>
            <w:proofErr w:type="spellEnd"/>
            <w:r w:rsidRPr="001E0A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E0A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group</w:t>
            </w:r>
            <w:proofErr w:type="spellEnd"/>
          </w:p>
          <w:p w14:paraId="28959D75" w14:textId="77777777" w:rsidR="002B0672" w:rsidRPr="001E0AED" w:rsidRDefault="002B0672" w:rsidP="00FF2F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0EC667D3" w14:textId="77777777" w:rsidR="002B0672" w:rsidRPr="001E0AED" w:rsidRDefault="002B0672" w:rsidP="00FF2F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A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F:5´-ACCGCATAAGCGCAC-3´</w:t>
            </w:r>
          </w:p>
          <w:p w14:paraId="6C89C6B7" w14:textId="77777777" w:rsidR="002B0672" w:rsidRPr="001E0AED" w:rsidRDefault="002B0672" w:rsidP="00FF2F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A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R:5´-CCGACACCTAGTATTCATCG-3´</w:t>
            </w:r>
          </w:p>
        </w:tc>
        <w:tc>
          <w:tcPr>
            <w:tcW w:w="851" w:type="dxa"/>
            <w:vAlign w:val="center"/>
          </w:tcPr>
          <w:p w14:paraId="7C995C1A" w14:textId="77777777" w:rsidR="002B0672" w:rsidRPr="001E0AED" w:rsidRDefault="002B0672" w:rsidP="00FF2F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AED">
              <w:rPr>
                <w:rFonts w:ascii="Times New Roman" w:hAnsi="Times New Roman" w:cs="Times New Roman"/>
                <w:sz w:val="20"/>
                <w:szCs w:val="20"/>
              </w:rPr>
              <w:t>63 °C</w:t>
            </w:r>
          </w:p>
        </w:tc>
        <w:tc>
          <w:tcPr>
            <w:tcW w:w="1133" w:type="dxa"/>
            <w:vAlign w:val="center"/>
          </w:tcPr>
          <w:p w14:paraId="226F5AF1" w14:textId="617F6019" w:rsidR="002B0672" w:rsidRPr="002B0672" w:rsidRDefault="002B0672" w:rsidP="00FF2F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54BB62A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[3</w:t>
            </w:r>
            <w:r w:rsidR="25504E4A" w:rsidRPr="054BB62A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2</w:t>
            </w:r>
            <w:r w:rsidRPr="054BB62A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2B0672" w:rsidRPr="001E0AED" w14:paraId="4269B37B" w14:textId="77777777" w:rsidTr="054BB62A">
        <w:trPr>
          <w:trHeight w:val="700"/>
        </w:trPr>
        <w:tc>
          <w:tcPr>
            <w:tcW w:w="2126" w:type="dxa"/>
            <w:vAlign w:val="center"/>
          </w:tcPr>
          <w:p w14:paraId="217B6086" w14:textId="77777777" w:rsidR="002B0672" w:rsidRPr="001E0AED" w:rsidRDefault="002B0672" w:rsidP="00FF2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0AED">
              <w:rPr>
                <w:rFonts w:ascii="Times New Roman" w:hAnsi="Times New Roman" w:cs="Times New Roman"/>
                <w:sz w:val="20"/>
                <w:szCs w:val="20"/>
              </w:rPr>
              <w:t>Lactobacillus</w:t>
            </w:r>
            <w:proofErr w:type="spellEnd"/>
            <w:r w:rsidRPr="001E0A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0AED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  <w:proofErr w:type="spellEnd"/>
          </w:p>
          <w:p w14:paraId="1532C6E1" w14:textId="77777777" w:rsidR="002B0672" w:rsidRPr="001E0AED" w:rsidRDefault="002B0672" w:rsidP="00FF2F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5804632E" w14:textId="77777777" w:rsidR="002B0672" w:rsidRPr="001E0AED" w:rsidRDefault="002B0672" w:rsidP="00FF2F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A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F:5´-GGAAACAGATGCTAATACCG-3´</w:t>
            </w:r>
          </w:p>
          <w:p w14:paraId="3B5DB374" w14:textId="77777777" w:rsidR="002B0672" w:rsidRPr="001E0AED" w:rsidRDefault="002B0672" w:rsidP="00FF2F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A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R:5´-CACCGCTACACATGGAG-3´</w:t>
            </w:r>
          </w:p>
        </w:tc>
        <w:tc>
          <w:tcPr>
            <w:tcW w:w="851" w:type="dxa"/>
            <w:vAlign w:val="center"/>
          </w:tcPr>
          <w:p w14:paraId="14BA3785" w14:textId="77777777" w:rsidR="002B0672" w:rsidRPr="001E0AED" w:rsidRDefault="002B0672" w:rsidP="00FF2F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AED">
              <w:rPr>
                <w:rFonts w:ascii="Times New Roman" w:hAnsi="Times New Roman" w:cs="Times New Roman"/>
                <w:sz w:val="20"/>
                <w:szCs w:val="20"/>
              </w:rPr>
              <w:t>63 °C</w:t>
            </w:r>
          </w:p>
        </w:tc>
        <w:tc>
          <w:tcPr>
            <w:tcW w:w="1133" w:type="dxa"/>
            <w:vAlign w:val="center"/>
          </w:tcPr>
          <w:p w14:paraId="46F09CA4" w14:textId="11CBA812" w:rsidR="002B0672" w:rsidRPr="002B0672" w:rsidRDefault="002B0672" w:rsidP="00FF2F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54BB62A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[3</w:t>
            </w:r>
            <w:r w:rsidR="26E8D38A" w:rsidRPr="054BB62A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3</w:t>
            </w:r>
            <w:r w:rsidRPr="054BB62A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17B629AE" w14:textId="7E73C815" w:rsidR="002B0672" w:rsidRPr="002B0672" w:rsidRDefault="002B0672" w:rsidP="00FF2F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54BB62A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[3</w:t>
            </w:r>
            <w:r w:rsidR="2C8C4CAB" w:rsidRPr="054BB62A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4</w:t>
            </w:r>
            <w:r w:rsidRPr="054BB62A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2B0672" w:rsidRPr="001E0AED" w14:paraId="79CE2CB2" w14:textId="77777777" w:rsidTr="054BB62A">
        <w:trPr>
          <w:trHeight w:val="700"/>
        </w:trPr>
        <w:tc>
          <w:tcPr>
            <w:tcW w:w="2126" w:type="dxa"/>
            <w:tcBorders>
              <w:bottom w:val="single" w:sz="4" w:space="0" w:color="000000" w:themeColor="text1"/>
            </w:tcBorders>
            <w:vAlign w:val="center"/>
          </w:tcPr>
          <w:p w14:paraId="6C174328" w14:textId="77777777" w:rsidR="002B0672" w:rsidRPr="001E0AED" w:rsidRDefault="002B0672" w:rsidP="00FF2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0AED">
              <w:rPr>
                <w:rFonts w:ascii="Times New Roman" w:hAnsi="Times New Roman" w:cs="Times New Roman"/>
                <w:sz w:val="20"/>
                <w:szCs w:val="20"/>
              </w:rPr>
              <w:t>Bifidobacterium</w:t>
            </w:r>
            <w:proofErr w:type="spellEnd"/>
            <w:r w:rsidRPr="001E0A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0AED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4679" w:type="dxa"/>
            <w:tcBorders>
              <w:bottom w:val="single" w:sz="4" w:space="0" w:color="000000" w:themeColor="text1"/>
            </w:tcBorders>
          </w:tcPr>
          <w:p w14:paraId="53784EB0" w14:textId="77777777" w:rsidR="002B0672" w:rsidRPr="001E0AED" w:rsidRDefault="002B0672" w:rsidP="00FF2F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A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F:5´-GGGTGGTAATGCCGGATG-3´</w:t>
            </w:r>
          </w:p>
          <w:p w14:paraId="496FAB33" w14:textId="77777777" w:rsidR="002B0672" w:rsidRPr="001E0AED" w:rsidRDefault="002B0672" w:rsidP="00FF2F9E">
            <w:pPr>
              <w:tabs>
                <w:tab w:val="left" w:pos="336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A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R:5´-CCACCGTTACACCGGGAA-3´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14:paraId="5C07A7A1" w14:textId="77777777" w:rsidR="002B0672" w:rsidRPr="001E0AED" w:rsidRDefault="002B0672" w:rsidP="00FF2F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AED">
              <w:rPr>
                <w:rFonts w:ascii="Times New Roman" w:hAnsi="Times New Roman" w:cs="Times New Roman"/>
                <w:sz w:val="20"/>
                <w:szCs w:val="20"/>
              </w:rPr>
              <w:t>67 °C</w:t>
            </w:r>
          </w:p>
        </w:tc>
        <w:tc>
          <w:tcPr>
            <w:tcW w:w="1133" w:type="dxa"/>
            <w:tcBorders>
              <w:bottom w:val="single" w:sz="4" w:space="0" w:color="000000" w:themeColor="text1"/>
            </w:tcBorders>
            <w:vAlign w:val="center"/>
          </w:tcPr>
          <w:p w14:paraId="2CB6BF1B" w14:textId="61711AF8" w:rsidR="002B0672" w:rsidRPr="002B0672" w:rsidRDefault="002B0672" w:rsidP="00FF2F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54BB62A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[3</w:t>
            </w:r>
            <w:r w:rsidR="5F884DFD" w:rsidRPr="054BB62A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5</w:t>
            </w:r>
            <w:r w:rsidRPr="054BB62A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2B0672" w:rsidRPr="001E0AED" w14:paraId="09AFDC12" w14:textId="77777777" w:rsidTr="054BB62A">
        <w:trPr>
          <w:trHeight w:val="479"/>
        </w:trPr>
        <w:tc>
          <w:tcPr>
            <w:tcW w:w="8789" w:type="dxa"/>
            <w:gridSpan w:val="4"/>
            <w:tcBorders>
              <w:top w:val="non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bottom"/>
          </w:tcPr>
          <w:p w14:paraId="7595AA36" w14:textId="77777777" w:rsidR="002B0672" w:rsidRPr="002B0672" w:rsidRDefault="002B0672" w:rsidP="00FF2F9E">
            <w:pPr>
              <w:spacing w:line="360" w:lineRule="auto"/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06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qPCR</w:t>
            </w:r>
            <w:proofErr w:type="spellEnd"/>
          </w:p>
        </w:tc>
      </w:tr>
      <w:tr w:rsidR="002B0672" w:rsidRPr="001E0AED" w14:paraId="5A7782FB" w14:textId="77777777" w:rsidTr="054BB62A">
        <w:trPr>
          <w:trHeight w:val="268"/>
        </w:trPr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9A5B28" w14:textId="77777777" w:rsidR="002B0672" w:rsidRPr="001E0AED" w:rsidRDefault="002B0672" w:rsidP="00FF2F9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E0A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Primer</w:t>
            </w:r>
            <w:proofErr w:type="spellEnd"/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A7E559" w14:textId="77777777" w:rsidR="002B0672" w:rsidRPr="001E0AED" w:rsidRDefault="002B0672" w:rsidP="00FF2F9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E0A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Sequences</w:t>
            </w:r>
            <w:proofErr w:type="spellEnd"/>
            <w:r w:rsidRPr="001E0A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5´→ 3´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165CAE" w14:textId="77777777" w:rsidR="002B0672" w:rsidRPr="001E0AED" w:rsidRDefault="002B0672" w:rsidP="00FF2F9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0A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</w:t>
            </w:r>
            <w:r w:rsidRPr="001E0AE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EE2E6A" w14:textId="77777777" w:rsidR="002B0672" w:rsidRPr="002B0672" w:rsidRDefault="002B0672" w:rsidP="00FF2F9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B06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Reference</w:t>
            </w:r>
            <w:proofErr w:type="spellEnd"/>
          </w:p>
        </w:tc>
      </w:tr>
      <w:tr w:rsidR="002B0672" w:rsidRPr="001E0AED" w14:paraId="4427ED63" w14:textId="77777777" w:rsidTr="054BB62A">
        <w:trPr>
          <w:trHeight w:val="700"/>
        </w:trPr>
        <w:tc>
          <w:tcPr>
            <w:tcW w:w="2126" w:type="dxa"/>
            <w:tcBorders>
              <w:top w:val="single" w:sz="4" w:space="0" w:color="000000" w:themeColor="text1"/>
            </w:tcBorders>
          </w:tcPr>
          <w:p w14:paraId="35E8B54B" w14:textId="77777777" w:rsidR="002B0672" w:rsidRPr="001E0AED" w:rsidRDefault="002B0672" w:rsidP="00FF2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AE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1E0AED">
              <w:rPr>
                <w:rFonts w:ascii="Times New Roman" w:hAnsi="Times New Roman" w:cs="Times New Roman"/>
                <w:sz w:val="20"/>
                <w:szCs w:val="20"/>
              </w:rPr>
              <w:t xml:space="preserve">338F </w:t>
            </w:r>
          </w:p>
          <w:p w14:paraId="3B7FDD7B" w14:textId="77777777" w:rsidR="002B0672" w:rsidRPr="001E0AED" w:rsidRDefault="002B0672" w:rsidP="00FF2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0AED">
              <w:rPr>
                <w:rFonts w:ascii="Times New Roman" w:hAnsi="Times New Roman" w:cs="Times New Roman"/>
                <w:sz w:val="20"/>
                <w:szCs w:val="20"/>
              </w:rPr>
              <w:t>Eubacteria</w:t>
            </w:r>
            <w:proofErr w:type="spellEnd"/>
            <w:r w:rsidRPr="001E0AE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</w:p>
          <w:p w14:paraId="33608C5B" w14:textId="77777777" w:rsidR="002B0672" w:rsidRPr="001E0AED" w:rsidRDefault="002B0672" w:rsidP="00FF2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AE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1E0AED">
              <w:rPr>
                <w:rFonts w:ascii="Times New Roman" w:hAnsi="Times New Roman" w:cs="Times New Roman"/>
                <w:sz w:val="20"/>
                <w:szCs w:val="20"/>
              </w:rPr>
              <w:t xml:space="preserve"> 518R</w:t>
            </w:r>
          </w:p>
        </w:tc>
        <w:tc>
          <w:tcPr>
            <w:tcW w:w="4679" w:type="dxa"/>
            <w:tcBorders>
              <w:top w:val="single" w:sz="4" w:space="0" w:color="000000" w:themeColor="text1"/>
            </w:tcBorders>
            <w:vAlign w:val="bottom"/>
          </w:tcPr>
          <w:p w14:paraId="19F53C47" w14:textId="77777777" w:rsidR="002B0672" w:rsidRPr="001E0AED" w:rsidRDefault="002B0672" w:rsidP="00FF2F9E">
            <w:pPr>
              <w:tabs>
                <w:tab w:val="left" w:pos="3360"/>
              </w:tabs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0A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F:5´-ACTCCTACGGGAGGCAGCAG-3´</w:t>
            </w:r>
          </w:p>
          <w:p w14:paraId="701632A0" w14:textId="77777777" w:rsidR="002B0672" w:rsidRPr="001E0AED" w:rsidRDefault="002B0672" w:rsidP="00FF2F9E">
            <w:pPr>
              <w:tabs>
                <w:tab w:val="left" w:pos="3360"/>
              </w:tabs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0A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R:5´-ATTACCGCGGCTGCTGG-3´</w:t>
            </w:r>
          </w:p>
        </w:tc>
        <w:tc>
          <w:tcPr>
            <w:tcW w:w="851" w:type="dxa"/>
            <w:tcBorders>
              <w:top w:val="single" w:sz="4" w:space="0" w:color="000000" w:themeColor="text1"/>
            </w:tcBorders>
            <w:vAlign w:val="center"/>
          </w:tcPr>
          <w:p w14:paraId="1EA1253B" w14:textId="77777777" w:rsidR="002B0672" w:rsidRPr="00903AF4" w:rsidRDefault="002B0672" w:rsidP="00FF2F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AF4">
              <w:rPr>
                <w:rFonts w:ascii="Times New Roman" w:hAnsi="Times New Roman" w:cs="Times New Roman"/>
                <w:sz w:val="20"/>
                <w:szCs w:val="20"/>
              </w:rPr>
              <w:t>60 °C</w:t>
            </w:r>
          </w:p>
        </w:tc>
        <w:tc>
          <w:tcPr>
            <w:tcW w:w="1133" w:type="dxa"/>
            <w:tcBorders>
              <w:top w:val="single" w:sz="4" w:space="0" w:color="000000" w:themeColor="text1"/>
            </w:tcBorders>
            <w:vAlign w:val="center"/>
          </w:tcPr>
          <w:p w14:paraId="271DFAB6" w14:textId="61944CAC" w:rsidR="002B0672" w:rsidRPr="002B0672" w:rsidRDefault="002B0672" w:rsidP="054BB62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54BB62A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31354393" w:rsidRPr="054BB62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54BB62A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2B0672" w:rsidRPr="001E0AED" w14:paraId="64ADAF90" w14:textId="77777777" w:rsidTr="054BB62A">
        <w:trPr>
          <w:trHeight w:val="700"/>
        </w:trPr>
        <w:tc>
          <w:tcPr>
            <w:tcW w:w="2126" w:type="dxa"/>
            <w:vAlign w:val="center"/>
          </w:tcPr>
          <w:p w14:paraId="4ACABD90" w14:textId="77777777" w:rsidR="002B0672" w:rsidRPr="001E0AED" w:rsidRDefault="002B0672" w:rsidP="00FF2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1C8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Bacteroidota</w:t>
            </w:r>
            <w:proofErr w:type="spellEnd"/>
          </w:p>
        </w:tc>
        <w:tc>
          <w:tcPr>
            <w:tcW w:w="4679" w:type="dxa"/>
          </w:tcPr>
          <w:p w14:paraId="5ED72BE8" w14:textId="77777777" w:rsidR="002B0672" w:rsidRPr="001E0AED" w:rsidRDefault="002B0672" w:rsidP="00FF2F9E">
            <w:pPr>
              <w:tabs>
                <w:tab w:val="left" w:pos="3360"/>
              </w:tabs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0A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F:5´-GGTGTCGGCTTAAGTGCCAT-3´</w:t>
            </w:r>
          </w:p>
          <w:p w14:paraId="7FBC4103" w14:textId="77777777" w:rsidR="002B0672" w:rsidRPr="001E0AED" w:rsidRDefault="002B0672" w:rsidP="00FF2F9E">
            <w:pPr>
              <w:tabs>
                <w:tab w:val="left" w:pos="3360"/>
              </w:tabs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0A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R:5´-CGCGTCYGGTGTGAAAG-3´</w:t>
            </w:r>
          </w:p>
        </w:tc>
        <w:tc>
          <w:tcPr>
            <w:tcW w:w="851" w:type="dxa"/>
            <w:vAlign w:val="center"/>
          </w:tcPr>
          <w:p w14:paraId="74171935" w14:textId="77777777" w:rsidR="002B0672" w:rsidRPr="00903AF4" w:rsidRDefault="002B0672" w:rsidP="00FF2F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AF4">
              <w:rPr>
                <w:rFonts w:ascii="Times New Roman" w:hAnsi="Times New Roman" w:cs="Times New Roman"/>
                <w:sz w:val="20"/>
                <w:szCs w:val="20"/>
              </w:rPr>
              <w:t>68 °C</w:t>
            </w:r>
          </w:p>
        </w:tc>
        <w:tc>
          <w:tcPr>
            <w:tcW w:w="1133" w:type="dxa"/>
            <w:vAlign w:val="center"/>
          </w:tcPr>
          <w:p w14:paraId="352EEFAE" w14:textId="518FC6D9" w:rsidR="002B0672" w:rsidRPr="002B0672" w:rsidRDefault="002B0672" w:rsidP="00FF2F9E">
            <w:pPr>
              <w:spacing w:line="360" w:lineRule="auto"/>
              <w:jc w:val="center"/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</w:pPr>
            <w:r w:rsidRPr="054BB62A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[</w:t>
            </w:r>
            <w:r w:rsidR="2AB0A8F4" w:rsidRPr="054BB62A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32</w:t>
            </w:r>
            <w:r w:rsidRPr="054BB62A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2B0672" w:rsidRPr="001E0AED" w14:paraId="5E697DF6" w14:textId="77777777" w:rsidTr="054BB62A">
        <w:trPr>
          <w:trHeight w:val="700"/>
        </w:trPr>
        <w:tc>
          <w:tcPr>
            <w:tcW w:w="2126" w:type="dxa"/>
            <w:tcBorders>
              <w:bottom w:val="single" w:sz="4" w:space="0" w:color="000000" w:themeColor="text1"/>
            </w:tcBorders>
            <w:vAlign w:val="center"/>
          </w:tcPr>
          <w:p w14:paraId="763520D8" w14:textId="77777777" w:rsidR="002B0672" w:rsidRPr="001E0AED" w:rsidRDefault="002B0672" w:rsidP="00FF2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0AED">
              <w:rPr>
                <w:rFonts w:ascii="Times New Roman" w:hAnsi="Times New Roman" w:cs="Times New Roman"/>
                <w:sz w:val="20"/>
                <w:szCs w:val="20"/>
              </w:rPr>
              <w:t>Lactobacillus</w:t>
            </w:r>
            <w:proofErr w:type="spellEnd"/>
            <w:r w:rsidRPr="001E0A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0AED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4679" w:type="dxa"/>
            <w:tcBorders>
              <w:bottom w:val="single" w:sz="4" w:space="0" w:color="000000" w:themeColor="text1"/>
            </w:tcBorders>
          </w:tcPr>
          <w:p w14:paraId="6F39F022" w14:textId="77777777" w:rsidR="002B0672" w:rsidRPr="001E0AED" w:rsidRDefault="002B0672" w:rsidP="00FF2F9E">
            <w:pPr>
              <w:tabs>
                <w:tab w:val="left" w:pos="3360"/>
              </w:tabs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0A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F:5´-GGAAACAGATGCTAATACCG-3´</w:t>
            </w:r>
          </w:p>
          <w:p w14:paraId="1CBE3753" w14:textId="77777777" w:rsidR="002B0672" w:rsidRPr="001E0AED" w:rsidRDefault="002B0672" w:rsidP="00FF2F9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0A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R:5´-CACCGCTACACATGGAG-3´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14:paraId="485D1F14" w14:textId="77777777" w:rsidR="002B0672" w:rsidRPr="00903AF4" w:rsidRDefault="002B0672" w:rsidP="00FF2F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AF4">
              <w:rPr>
                <w:rFonts w:ascii="Times New Roman" w:hAnsi="Times New Roman" w:cs="Times New Roman"/>
                <w:sz w:val="20"/>
                <w:szCs w:val="20"/>
              </w:rPr>
              <w:t>62 °C</w:t>
            </w:r>
          </w:p>
        </w:tc>
        <w:tc>
          <w:tcPr>
            <w:tcW w:w="1133" w:type="dxa"/>
            <w:tcBorders>
              <w:bottom w:val="single" w:sz="4" w:space="0" w:color="000000" w:themeColor="text1"/>
            </w:tcBorders>
            <w:vAlign w:val="center"/>
          </w:tcPr>
          <w:p w14:paraId="377E1763" w14:textId="4CBC751D" w:rsidR="002B0672" w:rsidRPr="002B0672" w:rsidRDefault="002B0672" w:rsidP="00FF2F9E">
            <w:pPr>
              <w:spacing w:line="360" w:lineRule="auto"/>
              <w:jc w:val="center"/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</w:pPr>
            <w:r w:rsidRPr="054BB62A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[3</w:t>
            </w:r>
            <w:r w:rsidR="30BCADBB" w:rsidRPr="054BB62A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3</w:t>
            </w:r>
            <w:r w:rsidRPr="054BB62A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7B53F1A0" w14:textId="34FE5EED" w:rsidR="002B0672" w:rsidRPr="002B0672" w:rsidRDefault="002B0672" w:rsidP="00FF2F9E">
            <w:pPr>
              <w:spacing w:line="360" w:lineRule="auto"/>
              <w:jc w:val="center"/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</w:pPr>
            <w:r w:rsidRPr="054BB62A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[3</w:t>
            </w:r>
            <w:r w:rsidR="5E2E87A0" w:rsidRPr="054BB62A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4</w:t>
            </w:r>
            <w:r w:rsidRPr="054BB62A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2B0672" w:rsidRPr="001E0AED" w14:paraId="46DAF134" w14:textId="77777777" w:rsidTr="054BB62A">
        <w:trPr>
          <w:trHeight w:val="474"/>
        </w:trPr>
        <w:tc>
          <w:tcPr>
            <w:tcW w:w="8789" w:type="dxa"/>
            <w:gridSpan w:val="4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bottom"/>
          </w:tcPr>
          <w:p w14:paraId="687E0D8E" w14:textId="4F08841D" w:rsidR="002B0672" w:rsidRPr="002B0672" w:rsidRDefault="002B0672" w:rsidP="002B0672">
            <w:pPr>
              <w:spacing w:line="360" w:lineRule="auto"/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</w:pPr>
            <w:r w:rsidRPr="002B06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NGS</w:t>
            </w:r>
          </w:p>
        </w:tc>
      </w:tr>
      <w:tr w:rsidR="002B0672" w:rsidRPr="001E0AED" w14:paraId="4AE5AB79" w14:textId="77777777" w:rsidTr="054BB62A">
        <w:trPr>
          <w:trHeight w:val="140"/>
        </w:trPr>
        <w:tc>
          <w:tcPr>
            <w:tcW w:w="2126" w:type="dxa"/>
            <w:tcBorders>
              <w:top w:val="single" w:sz="4" w:space="0" w:color="000000" w:themeColor="text1"/>
            </w:tcBorders>
            <w:vAlign w:val="center"/>
          </w:tcPr>
          <w:p w14:paraId="586431F4" w14:textId="77777777" w:rsidR="002B0672" w:rsidRPr="008E2AF9" w:rsidRDefault="002B0672" w:rsidP="00FF2F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E0A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Primer</w:t>
            </w:r>
            <w:proofErr w:type="spellEnd"/>
          </w:p>
        </w:tc>
        <w:tc>
          <w:tcPr>
            <w:tcW w:w="4679" w:type="dxa"/>
            <w:tcBorders>
              <w:top w:val="single" w:sz="4" w:space="0" w:color="000000" w:themeColor="text1"/>
            </w:tcBorders>
            <w:vAlign w:val="center"/>
          </w:tcPr>
          <w:p w14:paraId="16DD4438" w14:textId="77777777" w:rsidR="002B0672" w:rsidRPr="001E0AED" w:rsidRDefault="002B0672" w:rsidP="00FF2F9E">
            <w:pPr>
              <w:tabs>
                <w:tab w:val="left" w:pos="336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E0A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Sequences</w:t>
            </w:r>
            <w:proofErr w:type="spellEnd"/>
            <w:r w:rsidRPr="001E0A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5´→ 3´</w:t>
            </w:r>
          </w:p>
        </w:tc>
        <w:tc>
          <w:tcPr>
            <w:tcW w:w="851" w:type="dxa"/>
            <w:tcBorders>
              <w:top w:val="single" w:sz="4" w:space="0" w:color="000000" w:themeColor="text1"/>
            </w:tcBorders>
            <w:vAlign w:val="center"/>
          </w:tcPr>
          <w:p w14:paraId="418EE55F" w14:textId="77777777" w:rsidR="002B0672" w:rsidRPr="00903AF4" w:rsidRDefault="002B0672" w:rsidP="00FF2F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A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1*</w:t>
            </w:r>
          </w:p>
        </w:tc>
        <w:tc>
          <w:tcPr>
            <w:tcW w:w="1133" w:type="dxa"/>
            <w:tcBorders>
              <w:top w:val="single" w:sz="4" w:space="0" w:color="000000" w:themeColor="text1"/>
            </w:tcBorders>
            <w:vAlign w:val="center"/>
          </w:tcPr>
          <w:p w14:paraId="22023CDD" w14:textId="77777777" w:rsidR="002B0672" w:rsidRPr="002B0672" w:rsidRDefault="002B0672" w:rsidP="00FF2F9E">
            <w:pPr>
              <w:spacing w:line="360" w:lineRule="auto"/>
              <w:jc w:val="center"/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06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Reference</w:t>
            </w:r>
            <w:proofErr w:type="spellEnd"/>
          </w:p>
        </w:tc>
      </w:tr>
      <w:tr w:rsidR="002B0672" w:rsidRPr="001E0AED" w14:paraId="073F319B" w14:textId="77777777" w:rsidTr="054BB62A">
        <w:trPr>
          <w:trHeight w:val="700"/>
        </w:trPr>
        <w:tc>
          <w:tcPr>
            <w:tcW w:w="2126" w:type="dxa"/>
            <w:vAlign w:val="center"/>
          </w:tcPr>
          <w:p w14:paraId="67F01BD8" w14:textId="77777777" w:rsidR="002B0672" w:rsidRPr="001E0AED" w:rsidRDefault="002B0672" w:rsidP="00FF2F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5D8">
              <w:rPr>
                <w:rFonts w:ascii="Times New Roman" w:hAnsi="Times New Roman" w:cs="Times New Roman"/>
                <w:sz w:val="20"/>
                <w:szCs w:val="20"/>
              </w:rPr>
              <w:t xml:space="preserve">16S </w:t>
            </w:r>
            <w:proofErr w:type="spellStart"/>
            <w:r w:rsidRPr="00AB75D8">
              <w:rPr>
                <w:rFonts w:ascii="Times New Roman" w:hAnsi="Times New Roman" w:cs="Times New Roman"/>
                <w:sz w:val="20"/>
                <w:szCs w:val="20"/>
              </w:rPr>
              <w:t>Amplicon</w:t>
            </w:r>
            <w:proofErr w:type="spellEnd"/>
            <w:r w:rsidRPr="00AB75D8">
              <w:rPr>
                <w:rFonts w:ascii="Times New Roman" w:hAnsi="Times New Roman" w:cs="Times New Roman"/>
                <w:sz w:val="20"/>
                <w:szCs w:val="20"/>
              </w:rPr>
              <w:t xml:space="preserve"> PCR </w:t>
            </w:r>
            <w:proofErr w:type="spellStart"/>
            <w:r w:rsidRPr="00AB75D8">
              <w:rPr>
                <w:rFonts w:ascii="Times New Roman" w:hAnsi="Times New Roman" w:cs="Times New Roman"/>
                <w:sz w:val="20"/>
                <w:szCs w:val="20"/>
              </w:rPr>
              <w:t>Primer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Illumina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679" w:type="dxa"/>
          </w:tcPr>
          <w:p w14:paraId="016913FA" w14:textId="77777777" w:rsidR="002B0672" w:rsidRDefault="002B0672" w:rsidP="00FF2F9E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F:</w:t>
            </w:r>
            <w:r w:rsidRPr="00130E8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5'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130E8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TCGTCGGCAGCGTCAGATGTGTATAAGAGACAGCCTACGGGNGGCWGCAG</w:t>
            </w:r>
            <w:r w:rsidRPr="001E0A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-3´</w:t>
            </w:r>
          </w:p>
          <w:p w14:paraId="372FFD84" w14:textId="77777777" w:rsidR="002B0672" w:rsidRDefault="002B0672" w:rsidP="00FF2F9E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71D846D" w14:textId="77777777" w:rsidR="002B0672" w:rsidRPr="001E0AED" w:rsidRDefault="002B0672" w:rsidP="00FF2F9E">
            <w:pPr>
              <w:tabs>
                <w:tab w:val="left" w:pos="33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R: </w:t>
            </w:r>
            <w:r w:rsidRPr="00BB18E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5'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BB18E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GTCTCGTGGGCTCGGAGATGTGTATAAGAGACAGGACTACHVGGGTATCTAATCC</w:t>
            </w:r>
            <w:r w:rsidRPr="001E0A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-3´</w:t>
            </w:r>
          </w:p>
        </w:tc>
        <w:tc>
          <w:tcPr>
            <w:tcW w:w="851" w:type="dxa"/>
            <w:vAlign w:val="center"/>
          </w:tcPr>
          <w:p w14:paraId="526E15E0" w14:textId="77777777" w:rsidR="002B0672" w:rsidRPr="00903AF4" w:rsidRDefault="002B0672" w:rsidP="00FF2F9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 °C</w:t>
            </w:r>
          </w:p>
        </w:tc>
        <w:tc>
          <w:tcPr>
            <w:tcW w:w="1133" w:type="dxa"/>
            <w:vAlign w:val="center"/>
          </w:tcPr>
          <w:p w14:paraId="644A08C4" w14:textId="0751A0D9" w:rsidR="002B0672" w:rsidRPr="002B0672" w:rsidRDefault="002B0672" w:rsidP="00FF2F9E">
            <w:pPr>
              <w:spacing w:line="360" w:lineRule="auto"/>
              <w:jc w:val="center"/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54BB62A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Illumina</w:t>
            </w:r>
            <w:proofErr w:type="spellEnd"/>
            <w:r w:rsidRPr="054BB62A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54BB62A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protocol</w:t>
            </w:r>
            <w:proofErr w:type="spellEnd"/>
            <w:r w:rsidRPr="054BB62A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54BB62A">
              <w:rPr>
                <w:sz w:val="20"/>
                <w:szCs w:val="20"/>
              </w:rPr>
              <w:t>[</w:t>
            </w:r>
            <w:r w:rsidR="221C583E" w:rsidRPr="054BB62A">
              <w:rPr>
                <w:sz w:val="20"/>
                <w:szCs w:val="20"/>
              </w:rPr>
              <w:t>36</w:t>
            </w:r>
            <w:r w:rsidRPr="054BB62A">
              <w:rPr>
                <w:sz w:val="20"/>
                <w:szCs w:val="20"/>
              </w:rPr>
              <w:t>]</w:t>
            </w:r>
          </w:p>
        </w:tc>
      </w:tr>
    </w:tbl>
    <w:p w14:paraId="12D426CC" w14:textId="77777777" w:rsidR="00524119" w:rsidRDefault="00524119"/>
    <w:p w14:paraId="481F2DB4" w14:textId="2ABE4C6B" w:rsidR="009D340F" w:rsidRDefault="009D340F">
      <w:r>
        <w:br w:type="page"/>
      </w:r>
    </w:p>
    <w:p w14:paraId="2E8079A0" w14:textId="77777777" w:rsidR="009D340F" w:rsidRDefault="3621B381" w:rsidP="644BE6FD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644BE6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Table S2 List of 35 </w:t>
      </w:r>
      <w:proofErr w:type="spellStart"/>
      <w:r w:rsidRPr="644BE6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dominant</w:t>
      </w:r>
      <w:proofErr w:type="spellEnd"/>
      <w:r w:rsidRPr="644BE6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644BE6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genera</w:t>
      </w:r>
      <w:proofErr w:type="spellEnd"/>
      <w:r w:rsidRPr="644BE6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and </w:t>
      </w:r>
      <w:proofErr w:type="spellStart"/>
      <w:r w:rsidRPr="644BE6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changes</w:t>
      </w:r>
      <w:proofErr w:type="spellEnd"/>
      <w:r w:rsidRPr="644BE6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of </w:t>
      </w:r>
      <w:proofErr w:type="spellStart"/>
      <w:r w:rsidRPr="644BE6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their</w:t>
      </w:r>
      <w:proofErr w:type="spellEnd"/>
      <w:r w:rsidRPr="644BE6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644BE6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relative</w:t>
      </w:r>
      <w:proofErr w:type="spellEnd"/>
      <w:r w:rsidRPr="644BE6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644BE6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abundance</w:t>
      </w:r>
      <w:proofErr w:type="spellEnd"/>
      <w:r w:rsidRPr="644BE6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644BE6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after</w:t>
      </w:r>
      <w:proofErr w:type="spellEnd"/>
      <w:r w:rsidRPr="644BE6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FMT </w:t>
      </w:r>
      <w:proofErr w:type="spellStart"/>
      <w:r w:rsidRPr="644BE6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application</w:t>
      </w:r>
      <w:proofErr w:type="spellEnd"/>
      <w:r w:rsidRPr="644BE6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33EC2C9C" w14:textId="11C6BF60" w:rsidR="3621B381" w:rsidRDefault="3621B381" w:rsidP="644BE6FD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34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1: </w:t>
      </w:r>
      <w:proofErr w:type="spellStart"/>
      <w:r w:rsidRPr="009D34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sample</w:t>
      </w:r>
      <w:proofErr w:type="spellEnd"/>
      <w:r w:rsidRPr="009D34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9D34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before</w:t>
      </w:r>
      <w:proofErr w:type="spellEnd"/>
      <w:r w:rsidRPr="009D34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FMT </w:t>
      </w:r>
      <w:proofErr w:type="spellStart"/>
      <w:r w:rsidRPr="009D34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treatment</w:t>
      </w:r>
      <w:proofErr w:type="spellEnd"/>
      <w:r w:rsidRPr="009D34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; 2: 1 </w:t>
      </w:r>
      <w:proofErr w:type="spellStart"/>
      <w:r w:rsidRPr="009D34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day</w:t>
      </w:r>
      <w:proofErr w:type="spellEnd"/>
      <w:r w:rsidRPr="009D34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9D34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after</w:t>
      </w:r>
      <w:proofErr w:type="spellEnd"/>
      <w:r w:rsidRPr="009D34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9D34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first</w:t>
      </w:r>
      <w:proofErr w:type="spellEnd"/>
      <w:r w:rsidRPr="009D34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FMT </w:t>
      </w:r>
      <w:proofErr w:type="spellStart"/>
      <w:r w:rsidRPr="009D34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treatment</w:t>
      </w:r>
      <w:proofErr w:type="spellEnd"/>
      <w:r w:rsidRPr="009D34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; 3: 1 </w:t>
      </w:r>
      <w:proofErr w:type="spellStart"/>
      <w:r w:rsidRPr="009D34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day</w:t>
      </w:r>
      <w:proofErr w:type="spellEnd"/>
      <w:r w:rsidRPr="009D34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9D34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after</w:t>
      </w:r>
      <w:proofErr w:type="spellEnd"/>
      <w:r w:rsidRPr="009D34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9D34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second</w:t>
      </w:r>
      <w:proofErr w:type="spellEnd"/>
      <w:r w:rsidRPr="009D34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FMT </w:t>
      </w:r>
      <w:proofErr w:type="spellStart"/>
      <w:r w:rsidRPr="009D34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treatment</w:t>
      </w:r>
      <w:proofErr w:type="spellEnd"/>
      <w:r w:rsidRPr="009D34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; 4: 7 </w:t>
      </w:r>
      <w:proofErr w:type="spellStart"/>
      <w:r w:rsidRPr="009D34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days</w:t>
      </w:r>
      <w:proofErr w:type="spellEnd"/>
      <w:r w:rsidRPr="009D34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9D34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after</w:t>
      </w:r>
      <w:proofErr w:type="spellEnd"/>
      <w:r w:rsidRPr="009D34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FMT </w:t>
      </w:r>
      <w:proofErr w:type="spellStart"/>
      <w:r w:rsidRPr="009D34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treatments</w:t>
      </w:r>
      <w:proofErr w:type="spellEnd"/>
      <w:r w:rsidRPr="009D34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.  </w:t>
      </w:r>
    </w:p>
    <w:tbl>
      <w:tblPr>
        <w:tblStyle w:val="Obyajntabuka4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1"/>
        <w:gridCol w:w="2502"/>
        <w:gridCol w:w="727"/>
        <w:gridCol w:w="727"/>
        <w:gridCol w:w="727"/>
        <w:gridCol w:w="727"/>
        <w:gridCol w:w="720"/>
      </w:tblGrid>
      <w:tr w:rsidR="644BE6FD" w14:paraId="5894E239" w14:textId="77777777" w:rsidTr="5103FA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vMerge w:val="restart"/>
            <w:tcMar>
              <w:left w:w="105" w:type="dxa"/>
              <w:right w:w="105" w:type="dxa"/>
            </w:tcMar>
            <w:vAlign w:val="center"/>
          </w:tcPr>
          <w:p w14:paraId="3574877F" w14:textId="27B70059" w:rsidR="644BE6FD" w:rsidRDefault="644BE6FD" w:rsidP="644BE6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Genus</w:t>
            </w:r>
            <w:proofErr w:type="spellEnd"/>
          </w:p>
        </w:tc>
        <w:tc>
          <w:tcPr>
            <w:tcW w:w="2502" w:type="dxa"/>
            <w:vMerge w:val="restart"/>
            <w:tcMar>
              <w:left w:w="105" w:type="dxa"/>
              <w:right w:w="105" w:type="dxa"/>
            </w:tcMar>
            <w:vAlign w:val="center"/>
          </w:tcPr>
          <w:p w14:paraId="6A25EB35" w14:textId="583C96D4" w:rsidR="644BE6FD" w:rsidRDefault="644BE6FD" w:rsidP="644BE6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Family</w:t>
            </w:r>
            <w:proofErr w:type="spellEnd"/>
          </w:p>
        </w:tc>
        <w:tc>
          <w:tcPr>
            <w:tcW w:w="3628" w:type="dxa"/>
            <w:gridSpan w:val="5"/>
            <w:tcMar>
              <w:left w:w="105" w:type="dxa"/>
              <w:right w:w="105" w:type="dxa"/>
            </w:tcMar>
          </w:tcPr>
          <w:p w14:paraId="6C0D31E5" w14:textId="0AAA71FC" w:rsidR="644BE6FD" w:rsidRDefault="644BE6FD" w:rsidP="644BE6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Relative</w:t>
            </w:r>
            <w:proofErr w:type="spellEnd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abundance</w:t>
            </w:r>
            <w:proofErr w:type="spellEnd"/>
          </w:p>
        </w:tc>
      </w:tr>
      <w:tr w:rsidR="644BE6FD" w14:paraId="7A2399B0" w14:textId="77777777" w:rsidTr="5103F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vMerge/>
            <w:vAlign w:val="center"/>
          </w:tcPr>
          <w:p w14:paraId="31B13E1E" w14:textId="77777777" w:rsidR="007513B2" w:rsidRDefault="007513B2"/>
        </w:tc>
        <w:tc>
          <w:tcPr>
            <w:tcW w:w="2502" w:type="dxa"/>
            <w:vMerge/>
            <w:vAlign w:val="center"/>
          </w:tcPr>
          <w:p w14:paraId="50DE0937" w14:textId="77777777" w:rsidR="007513B2" w:rsidRDefault="00751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7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43F2BC5C" w14:textId="0A6F85CE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103FA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16FEB55D" w14:textId="3FEE9E2D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39FC59F3" w14:textId="4D9E9AF5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103FA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4DED0C5B" w14:textId="60381A11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103FA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38063947" w14:textId="1BDA7B7A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103FA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644BE6FD" w14:paraId="28E7E415" w14:textId="77777777" w:rsidTr="5103FA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tcBorders>
              <w:top w:val="single" w:sz="6" w:space="0" w:color="auto"/>
            </w:tcBorders>
            <w:tcMar>
              <w:left w:w="105" w:type="dxa"/>
              <w:right w:w="105" w:type="dxa"/>
            </w:tcMar>
          </w:tcPr>
          <w:p w14:paraId="3D7EA3A4" w14:textId="7B9BF491" w:rsidR="644BE6FD" w:rsidRDefault="644BE6FD" w:rsidP="644BE6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Bacteroides</w:t>
            </w:r>
            <w:proofErr w:type="spellEnd"/>
          </w:p>
        </w:tc>
        <w:tc>
          <w:tcPr>
            <w:tcW w:w="2502" w:type="dxa"/>
            <w:tcBorders>
              <w:top w:val="single" w:sz="6" w:space="0" w:color="auto"/>
            </w:tcBorders>
            <w:tcMar>
              <w:left w:w="105" w:type="dxa"/>
              <w:right w:w="105" w:type="dxa"/>
            </w:tcMar>
          </w:tcPr>
          <w:p w14:paraId="166C96B2" w14:textId="4CFDF5F0" w:rsidR="644BE6FD" w:rsidRDefault="644BE6FD" w:rsidP="644BE6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Bacteroidaceae</w:t>
            </w:r>
            <w:proofErr w:type="spellEnd"/>
          </w:p>
        </w:tc>
        <w:tc>
          <w:tcPr>
            <w:tcW w:w="727" w:type="dxa"/>
            <w:tcBorders>
              <w:top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1CD204E" w14:textId="2B97BB89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29.6%</w:t>
            </w:r>
          </w:p>
        </w:tc>
        <w:tc>
          <w:tcPr>
            <w:tcW w:w="727" w:type="dxa"/>
            <w:tcBorders>
              <w:top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069A3A1" w14:textId="7DA03A13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→</w:t>
            </w:r>
          </w:p>
        </w:tc>
        <w:tc>
          <w:tcPr>
            <w:tcW w:w="727" w:type="dxa"/>
            <w:tcBorders>
              <w:top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5E43492" w14:textId="17EDB3AE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22.3%</w:t>
            </w:r>
          </w:p>
        </w:tc>
        <w:tc>
          <w:tcPr>
            <w:tcW w:w="727" w:type="dxa"/>
            <w:tcBorders>
              <w:top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9D1A52E" w14:textId="6B280F67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22.5%</w:t>
            </w:r>
          </w:p>
        </w:tc>
        <w:tc>
          <w:tcPr>
            <w:tcW w:w="720" w:type="dxa"/>
            <w:tcBorders>
              <w:top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E02AE46" w14:textId="20A2321A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29.1%</w:t>
            </w:r>
          </w:p>
        </w:tc>
      </w:tr>
      <w:tr w:rsidR="644BE6FD" w14:paraId="0BE944B3" w14:textId="77777777" w:rsidTr="5103F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tcMar>
              <w:left w:w="105" w:type="dxa"/>
              <w:right w:w="105" w:type="dxa"/>
            </w:tcMar>
          </w:tcPr>
          <w:p w14:paraId="48201C57" w14:textId="70E60632" w:rsidR="644BE6FD" w:rsidRDefault="644BE6FD" w:rsidP="644BE6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Clostridium_XlVa</w:t>
            </w:r>
            <w:proofErr w:type="spellEnd"/>
          </w:p>
        </w:tc>
        <w:tc>
          <w:tcPr>
            <w:tcW w:w="2502" w:type="dxa"/>
            <w:tcMar>
              <w:left w:w="105" w:type="dxa"/>
              <w:right w:w="105" w:type="dxa"/>
            </w:tcMar>
          </w:tcPr>
          <w:p w14:paraId="7FB5F0EF" w14:textId="51212BBD" w:rsidR="644BE6FD" w:rsidRDefault="644BE6FD" w:rsidP="644BE6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Lachnospiraceae</w:t>
            </w:r>
            <w:proofErr w:type="spellEnd"/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015BE271" w14:textId="51C4E25E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14.2%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4CD25DD0" w14:textId="12A49567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→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5269E413" w14:textId="655C78FF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11.6%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576A2F47" w14:textId="0368E9D6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9.1%</w:t>
            </w:r>
          </w:p>
        </w:tc>
        <w:tc>
          <w:tcPr>
            <w:tcW w:w="720" w:type="dxa"/>
            <w:tcMar>
              <w:left w:w="105" w:type="dxa"/>
              <w:right w:w="105" w:type="dxa"/>
            </w:tcMar>
            <w:vAlign w:val="center"/>
          </w:tcPr>
          <w:p w14:paraId="48D97D31" w14:textId="24E3B4EE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9.2%</w:t>
            </w:r>
          </w:p>
        </w:tc>
      </w:tr>
      <w:tr w:rsidR="644BE6FD" w14:paraId="4184CFC5" w14:textId="77777777" w:rsidTr="5103FA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tcMar>
              <w:left w:w="105" w:type="dxa"/>
              <w:right w:w="105" w:type="dxa"/>
            </w:tcMar>
          </w:tcPr>
          <w:p w14:paraId="5010B6EE" w14:textId="129DA613" w:rsidR="644BE6FD" w:rsidRDefault="644BE6FD" w:rsidP="644BE6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Bifidobacterium</w:t>
            </w:r>
            <w:proofErr w:type="spellEnd"/>
          </w:p>
        </w:tc>
        <w:tc>
          <w:tcPr>
            <w:tcW w:w="2502" w:type="dxa"/>
            <w:tcMar>
              <w:left w:w="105" w:type="dxa"/>
              <w:right w:w="105" w:type="dxa"/>
            </w:tcMar>
          </w:tcPr>
          <w:p w14:paraId="421DD5F5" w14:textId="7D178E98" w:rsidR="644BE6FD" w:rsidRDefault="644BE6FD" w:rsidP="644BE6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Bifidobacteriaceae</w:t>
            </w:r>
            <w:proofErr w:type="spellEnd"/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55121AED" w14:textId="208729DA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2.7%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31F35234" w14:textId="13C2983C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→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2DDBEC83" w14:textId="4016F9FB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8.7%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5AD26281" w14:textId="0E14ED36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17.7%</w:t>
            </w:r>
          </w:p>
        </w:tc>
        <w:tc>
          <w:tcPr>
            <w:tcW w:w="720" w:type="dxa"/>
            <w:tcMar>
              <w:left w:w="105" w:type="dxa"/>
              <w:right w:w="105" w:type="dxa"/>
            </w:tcMar>
            <w:vAlign w:val="center"/>
          </w:tcPr>
          <w:p w14:paraId="59B8593B" w14:textId="2570D8DC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14.9%</w:t>
            </w:r>
          </w:p>
        </w:tc>
      </w:tr>
      <w:tr w:rsidR="644BE6FD" w14:paraId="6D9B4D50" w14:textId="77777777" w:rsidTr="5103F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tcMar>
              <w:left w:w="105" w:type="dxa"/>
              <w:right w:w="105" w:type="dxa"/>
            </w:tcMar>
          </w:tcPr>
          <w:p w14:paraId="2A2CC876" w14:textId="2BC70864" w:rsidR="644BE6FD" w:rsidRDefault="644BE6FD" w:rsidP="644BE6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Collinsella</w:t>
            </w:r>
            <w:proofErr w:type="spellEnd"/>
          </w:p>
        </w:tc>
        <w:tc>
          <w:tcPr>
            <w:tcW w:w="2502" w:type="dxa"/>
            <w:tcMar>
              <w:left w:w="105" w:type="dxa"/>
              <w:right w:w="105" w:type="dxa"/>
            </w:tcMar>
          </w:tcPr>
          <w:p w14:paraId="295B384B" w14:textId="20FDE2C5" w:rsidR="644BE6FD" w:rsidRDefault="644BE6FD" w:rsidP="644BE6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Coriobacteriaceae</w:t>
            </w:r>
            <w:proofErr w:type="spellEnd"/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51BEE217" w14:textId="60A83F76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0.7%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5CE0007D" w14:textId="7A62D933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→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38E92166" w14:textId="0BC9E96D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7.0%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13FAE810" w14:textId="31508F2B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7.4%</w:t>
            </w:r>
          </w:p>
        </w:tc>
        <w:tc>
          <w:tcPr>
            <w:tcW w:w="720" w:type="dxa"/>
            <w:tcMar>
              <w:left w:w="105" w:type="dxa"/>
              <w:right w:w="105" w:type="dxa"/>
            </w:tcMar>
            <w:vAlign w:val="center"/>
          </w:tcPr>
          <w:p w14:paraId="6A29DAA6" w14:textId="52300FD8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1.1%</w:t>
            </w:r>
          </w:p>
        </w:tc>
      </w:tr>
      <w:tr w:rsidR="644BE6FD" w14:paraId="0153675B" w14:textId="77777777" w:rsidTr="5103FA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tcMar>
              <w:left w:w="105" w:type="dxa"/>
              <w:right w:w="105" w:type="dxa"/>
            </w:tcMar>
          </w:tcPr>
          <w:p w14:paraId="59325E0C" w14:textId="160A2D5E" w:rsidR="644BE6FD" w:rsidRDefault="644BE6FD" w:rsidP="644BE6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Clostridium_IV</w:t>
            </w:r>
            <w:proofErr w:type="spellEnd"/>
          </w:p>
        </w:tc>
        <w:tc>
          <w:tcPr>
            <w:tcW w:w="2502" w:type="dxa"/>
            <w:tcMar>
              <w:left w:w="105" w:type="dxa"/>
              <w:right w:w="105" w:type="dxa"/>
            </w:tcMar>
          </w:tcPr>
          <w:p w14:paraId="32BD9074" w14:textId="6FEF467A" w:rsidR="644BE6FD" w:rsidRDefault="644BE6FD" w:rsidP="644BE6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Oscillospiraceae</w:t>
            </w:r>
            <w:proofErr w:type="spellEnd"/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0AC4FE40" w14:textId="3DB17C33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1.0%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62707672" w14:textId="600FECF7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→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1B92A279" w14:textId="2906F906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4.0%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65815CEE" w14:textId="4284DBC8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3.1%</w:t>
            </w:r>
          </w:p>
        </w:tc>
        <w:tc>
          <w:tcPr>
            <w:tcW w:w="720" w:type="dxa"/>
            <w:tcMar>
              <w:left w:w="105" w:type="dxa"/>
              <w:right w:w="105" w:type="dxa"/>
            </w:tcMar>
            <w:vAlign w:val="center"/>
          </w:tcPr>
          <w:p w14:paraId="380305CD" w14:textId="0AC44017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1.7%</w:t>
            </w:r>
          </w:p>
        </w:tc>
      </w:tr>
      <w:tr w:rsidR="644BE6FD" w14:paraId="456D9BF3" w14:textId="77777777" w:rsidTr="5103F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tcMar>
              <w:left w:w="105" w:type="dxa"/>
              <w:right w:w="105" w:type="dxa"/>
            </w:tcMar>
          </w:tcPr>
          <w:p w14:paraId="2B3E9A61" w14:textId="251DDDB4" w:rsidR="644BE6FD" w:rsidRDefault="644BE6FD" w:rsidP="644BE6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Anaeroglobus</w:t>
            </w:r>
            <w:proofErr w:type="spellEnd"/>
          </w:p>
        </w:tc>
        <w:tc>
          <w:tcPr>
            <w:tcW w:w="2502" w:type="dxa"/>
            <w:tcMar>
              <w:left w:w="105" w:type="dxa"/>
              <w:right w:w="105" w:type="dxa"/>
            </w:tcMar>
          </w:tcPr>
          <w:p w14:paraId="4B731969" w14:textId="53882D32" w:rsidR="644BE6FD" w:rsidRDefault="644BE6FD" w:rsidP="644BE6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Veillonellaceae</w:t>
            </w:r>
            <w:proofErr w:type="spellEnd"/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0C766131" w14:textId="5F7CBD31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18.6%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40F45560" w14:textId="550242BF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→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59DA1308" w14:textId="69783E4F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3.9%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3129F302" w14:textId="6A7C6356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4.9%</w:t>
            </w:r>
          </w:p>
        </w:tc>
        <w:tc>
          <w:tcPr>
            <w:tcW w:w="720" w:type="dxa"/>
            <w:tcMar>
              <w:left w:w="105" w:type="dxa"/>
              <w:right w:w="105" w:type="dxa"/>
            </w:tcMar>
            <w:vAlign w:val="center"/>
          </w:tcPr>
          <w:p w14:paraId="77920E81" w14:textId="53073384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10.4%</w:t>
            </w:r>
          </w:p>
        </w:tc>
      </w:tr>
      <w:tr w:rsidR="644BE6FD" w14:paraId="73CE2CB5" w14:textId="77777777" w:rsidTr="5103FA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tcMar>
              <w:left w:w="105" w:type="dxa"/>
              <w:right w:w="105" w:type="dxa"/>
            </w:tcMar>
          </w:tcPr>
          <w:p w14:paraId="3F04FD3B" w14:textId="572B1C16" w:rsidR="644BE6FD" w:rsidRDefault="644BE6FD" w:rsidP="644BE6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Faecalibacterium</w:t>
            </w:r>
            <w:proofErr w:type="spellEnd"/>
          </w:p>
        </w:tc>
        <w:tc>
          <w:tcPr>
            <w:tcW w:w="2502" w:type="dxa"/>
            <w:tcMar>
              <w:left w:w="105" w:type="dxa"/>
              <w:right w:w="105" w:type="dxa"/>
            </w:tcMar>
          </w:tcPr>
          <w:p w14:paraId="1F601888" w14:textId="7C003FAF" w:rsidR="644BE6FD" w:rsidRDefault="644BE6FD" w:rsidP="644BE6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Oscillospiraceae</w:t>
            </w:r>
            <w:proofErr w:type="spellEnd"/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7B961BF3" w14:textId="61FE5500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1.1%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08CAF200" w14:textId="17F3C682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→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2AE485ED" w14:textId="013BFD9B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3.9%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0EF33D24" w14:textId="38DFE6E5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3.4%</w:t>
            </w:r>
          </w:p>
        </w:tc>
        <w:tc>
          <w:tcPr>
            <w:tcW w:w="720" w:type="dxa"/>
            <w:tcMar>
              <w:left w:w="105" w:type="dxa"/>
              <w:right w:w="105" w:type="dxa"/>
            </w:tcMar>
            <w:vAlign w:val="center"/>
          </w:tcPr>
          <w:p w14:paraId="3CF87861" w14:textId="5220439A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1.1%</w:t>
            </w:r>
          </w:p>
        </w:tc>
      </w:tr>
      <w:tr w:rsidR="644BE6FD" w14:paraId="3EE4CC11" w14:textId="77777777" w:rsidTr="5103F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tcMar>
              <w:left w:w="105" w:type="dxa"/>
              <w:right w:w="105" w:type="dxa"/>
            </w:tcMar>
          </w:tcPr>
          <w:p w14:paraId="4122194F" w14:textId="02A9C0FA" w:rsidR="644BE6FD" w:rsidRDefault="644BE6FD" w:rsidP="644BE6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Parabacteroides</w:t>
            </w:r>
            <w:proofErr w:type="spellEnd"/>
          </w:p>
        </w:tc>
        <w:tc>
          <w:tcPr>
            <w:tcW w:w="2502" w:type="dxa"/>
            <w:tcMar>
              <w:left w:w="105" w:type="dxa"/>
              <w:right w:w="105" w:type="dxa"/>
            </w:tcMar>
          </w:tcPr>
          <w:p w14:paraId="5C26AC02" w14:textId="344363DF" w:rsidR="644BE6FD" w:rsidRDefault="644BE6FD" w:rsidP="644BE6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Tannerellaceae</w:t>
            </w:r>
            <w:proofErr w:type="spellEnd"/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5D861359" w14:textId="3F17FF89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8.5%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236BE358" w14:textId="555A704F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→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3B40EBA3" w14:textId="2FED6A00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3.8%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54C1879C" w14:textId="4FFB9FD7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3.3%</w:t>
            </w:r>
          </w:p>
        </w:tc>
        <w:tc>
          <w:tcPr>
            <w:tcW w:w="720" w:type="dxa"/>
            <w:tcMar>
              <w:left w:w="105" w:type="dxa"/>
              <w:right w:w="105" w:type="dxa"/>
            </w:tcMar>
            <w:vAlign w:val="center"/>
          </w:tcPr>
          <w:p w14:paraId="16EAF082" w14:textId="64F8C9A0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3.2%</w:t>
            </w:r>
          </w:p>
        </w:tc>
      </w:tr>
      <w:tr w:rsidR="644BE6FD" w14:paraId="1F27AEA4" w14:textId="77777777" w:rsidTr="5103FA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tcMar>
              <w:left w:w="105" w:type="dxa"/>
              <w:right w:w="105" w:type="dxa"/>
            </w:tcMar>
          </w:tcPr>
          <w:p w14:paraId="104D3B70" w14:textId="084175EC" w:rsidR="644BE6FD" w:rsidRDefault="644BE6FD" w:rsidP="644BE6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Eisenbergiella</w:t>
            </w:r>
            <w:proofErr w:type="spellEnd"/>
          </w:p>
        </w:tc>
        <w:tc>
          <w:tcPr>
            <w:tcW w:w="2502" w:type="dxa"/>
            <w:tcMar>
              <w:left w:w="105" w:type="dxa"/>
              <w:right w:w="105" w:type="dxa"/>
            </w:tcMar>
          </w:tcPr>
          <w:p w14:paraId="1693C8B6" w14:textId="201D9444" w:rsidR="644BE6FD" w:rsidRDefault="644BE6FD" w:rsidP="644BE6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Lachnospiraceae</w:t>
            </w:r>
            <w:proofErr w:type="spellEnd"/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07A928FC" w14:textId="47EFE164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2.1%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4BF9F8D4" w14:textId="76C97FAE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→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00D3128E" w14:textId="3EDBFB63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3.1%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207B2C96" w14:textId="43F09AAB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2.6%</w:t>
            </w:r>
          </w:p>
        </w:tc>
        <w:tc>
          <w:tcPr>
            <w:tcW w:w="720" w:type="dxa"/>
            <w:tcMar>
              <w:left w:w="105" w:type="dxa"/>
              <w:right w:w="105" w:type="dxa"/>
            </w:tcMar>
            <w:vAlign w:val="center"/>
          </w:tcPr>
          <w:p w14:paraId="4E691405" w14:textId="78B26AF8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1.8%</w:t>
            </w:r>
          </w:p>
        </w:tc>
      </w:tr>
      <w:tr w:rsidR="644BE6FD" w14:paraId="7E02DBBF" w14:textId="77777777" w:rsidTr="5103F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tcMar>
              <w:left w:w="105" w:type="dxa"/>
              <w:right w:w="105" w:type="dxa"/>
            </w:tcMar>
          </w:tcPr>
          <w:p w14:paraId="48052DB2" w14:textId="799E5401" w:rsidR="644BE6FD" w:rsidRDefault="644BE6FD" w:rsidP="644BE6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Ruminococcus</w:t>
            </w:r>
            <w:proofErr w:type="spellEnd"/>
          </w:p>
        </w:tc>
        <w:tc>
          <w:tcPr>
            <w:tcW w:w="2502" w:type="dxa"/>
            <w:tcMar>
              <w:left w:w="105" w:type="dxa"/>
              <w:right w:w="105" w:type="dxa"/>
            </w:tcMar>
          </w:tcPr>
          <w:p w14:paraId="1D05783C" w14:textId="55AE3843" w:rsidR="644BE6FD" w:rsidRDefault="644BE6FD" w:rsidP="644BE6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Oscillospiraceae</w:t>
            </w:r>
            <w:proofErr w:type="spellEnd"/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2352F7CB" w14:textId="62F23FC0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2.9%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168ADF7C" w14:textId="10D5FA9E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→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531FE9B2" w14:textId="6AB6A7F0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3.0%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3975EE4F" w14:textId="516CB1D7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2.2%</w:t>
            </w:r>
          </w:p>
        </w:tc>
        <w:tc>
          <w:tcPr>
            <w:tcW w:w="720" w:type="dxa"/>
            <w:tcMar>
              <w:left w:w="105" w:type="dxa"/>
              <w:right w:w="105" w:type="dxa"/>
            </w:tcMar>
            <w:vAlign w:val="center"/>
          </w:tcPr>
          <w:p w14:paraId="5D6FF09D" w14:textId="3075E865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0.7%</w:t>
            </w:r>
          </w:p>
        </w:tc>
      </w:tr>
      <w:tr w:rsidR="644BE6FD" w14:paraId="7DE5DA39" w14:textId="77777777" w:rsidTr="5103FA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tcMar>
              <w:left w:w="105" w:type="dxa"/>
              <w:right w:w="105" w:type="dxa"/>
            </w:tcMar>
            <w:vAlign w:val="center"/>
          </w:tcPr>
          <w:p w14:paraId="3A2D1E40" w14:textId="53A328C2" w:rsidR="644BE6FD" w:rsidRDefault="644BE6FD" w:rsidP="644BE6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Gemmiger</w:t>
            </w:r>
            <w:proofErr w:type="spellEnd"/>
          </w:p>
        </w:tc>
        <w:tc>
          <w:tcPr>
            <w:tcW w:w="2502" w:type="dxa"/>
            <w:tcMar>
              <w:left w:w="105" w:type="dxa"/>
              <w:right w:w="105" w:type="dxa"/>
            </w:tcMar>
            <w:vAlign w:val="center"/>
          </w:tcPr>
          <w:p w14:paraId="02ACC067" w14:textId="7CBFCEC5" w:rsidR="644BE6FD" w:rsidRDefault="644BE6FD" w:rsidP="644BE6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Eubacteriales</w:t>
            </w:r>
            <w:proofErr w:type="spellEnd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incertae</w:t>
            </w:r>
            <w:proofErr w:type="spellEnd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sedis</w:t>
            </w:r>
            <w:proofErr w:type="spellEnd"/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6FBCE88F" w14:textId="7E72DD54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0.9%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642385E2" w14:textId="781BD660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→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581ED625" w14:textId="3844CA75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2.5%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38C92C68" w14:textId="131E22DC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2.2%</w:t>
            </w:r>
          </w:p>
        </w:tc>
        <w:tc>
          <w:tcPr>
            <w:tcW w:w="720" w:type="dxa"/>
            <w:tcMar>
              <w:left w:w="105" w:type="dxa"/>
              <w:right w:w="105" w:type="dxa"/>
            </w:tcMar>
            <w:vAlign w:val="center"/>
          </w:tcPr>
          <w:p w14:paraId="5344774C" w14:textId="089AA8EB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1.9%</w:t>
            </w:r>
          </w:p>
        </w:tc>
      </w:tr>
      <w:tr w:rsidR="644BE6FD" w14:paraId="6B49D7D1" w14:textId="77777777" w:rsidTr="5103F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tcMar>
              <w:left w:w="105" w:type="dxa"/>
              <w:right w:w="105" w:type="dxa"/>
            </w:tcMar>
          </w:tcPr>
          <w:p w14:paraId="71856C36" w14:textId="0C29E71A" w:rsidR="644BE6FD" w:rsidRDefault="644BE6FD" w:rsidP="644BE6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Blautia</w:t>
            </w:r>
            <w:proofErr w:type="spellEnd"/>
          </w:p>
        </w:tc>
        <w:tc>
          <w:tcPr>
            <w:tcW w:w="2502" w:type="dxa"/>
            <w:tcMar>
              <w:left w:w="105" w:type="dxa"/>
              <w:right w:w="105" w:type="dxa"/>
            </w:tcMar>
          </w:tcPr>
          <w:p w14:paraId="6933978B" w14:textId="23E01148" w:rsidR="644BE6FD" w:rsidRDefault="644BE6FD" w:rsidP="644BE6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Lachnospiracea</w:t>
            </w:r>
            <w:proofErr w:type="spellEnd"/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7CD689A2" w14:textId="096E7854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1.1%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4B39DF71" w14:textId="70BF46EC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→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7CB8E5D9" w14:textId="1201CAA8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2.5%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13BE81FC" w14:textId="7B69F270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2.7%</w:t>
            </w:r>
          </w:p>
        </w:tc>
        <w:tc>
          <w:tcPr>
            <w:tcW w:w="720" w:type="dxa"/>
            <w:tcMar>
              <w:left w:w="105" w:type="dxa"/>
              <w:right w:w="105" w:type="dxa"/>
            </w:tcMar>
            <w:vAlign w:val="center"/>
          </w:tcPr>
          <w:p w14:paraId="556F6FA3" w14:textId="46100DD0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2.6%</w:t>
            </w:r>
          </w:p>
        </w:tc>
      </w:tr>
      <w:tr w:rsidR="644BE6FD" w14:paraId="3247DD4A" w14:textId="77777777" w:rsidTr="5103FA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tcMar>
              <w:left w:w="105" w:type="dxa"/>
              <w:right w:w="105" w:type="dxa"/>
            </w:tcMar>
          </w:tcPr>
          <w:p w14:paraId="72ED029D" w14:textId="11BB8431" w:rsidR="644BE6FD" w:rsidRDefault="644BE6FD" w:rsidP="644BE6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Akkermansia</w:t>
            </w:r>
            <w:proofErr w:type="spellEnd"/>
          </w:p>
        </w:tc>
        <w:tc>
          <w:tcPr>
            <w:tcW w:w="2502" w:type="dxa"/>
            <w:tcMar>
              <w:left w:w="105" w:type="dxa"/>
              <w:right w:w="105" w:type="dxa"/>
            </w:tcMar>
          </w:tcPr>
          <w:p w14:paraId="71E2268B" w14:textId="7D84931B" w:rsidR="644BE6FD" w:rsidRDefault="644BE6FD" w:rsidP="644BE6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Akkermansiaceae</w:t>
            </w:r>
            <w:proofErr w:type="spellEnd"/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427D8A08" w14:textId="4C1F049C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2.4%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70959700" w14:textId="6B3F0741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→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0E57974B" w14:textId="5B412081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2.3%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0C049A89" w14:textId="6ACD8BC7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0.9%</w:t>
            </w:r>
          </w:p>
        </w:tc>
        <w:tc>
          <w:tcPr>
            <w:tcW w:w="720" w:type="dxa"/>
            <w:tcMar>
              <w:left w:w="105" w:type="dxa"/>
              <w:right w:w="105" w:type="dxa"/>
            </w:tcMar>
            <w:vAlign w:val="center"/>
          </w:tcPr>
          <w:p w14:paraId="62E95830" w14:textId="39681630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2.5%</w:t>
            </w:r>
          </w:p>
        </w:tc>
      </w:tr>
      <w:tr w:rsidR="644BE6FD" w14:paraId="4E35B52E" w14:textId="77777777" w:rsidTr="5103F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tcMar>
              <w:left w:w="105" w:type="dxa"/>
              <w:right w:w="105" w:type="dxa"/>
            </w:tcMar>
          </w:tcPr>
          <w:p w14:paraId="68CA8CAE" w14:textId="2B0EA81B" w:rsidR="644BE6FD" w:rsidRDefault="644BE6FD" w:rsidP="644BE6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Anaerostipes</w:t>
            </w:r>
            <w:proofErr w:type="spellEnd"/>
          </w:p>
        </w:tc>
        <w:tc>
          <w:tcPr>
            <w:tcW w:w="2502" w:type="dxa"/>
            <w:tcMar>
              <w:left w:w="105" w:type="dxa"/>
              <w:right w:w="105" w:type="dxa"/>
            </w:tcMar>
          </w:tcPr>
          <w:p w14:paraId="40DE3CF4" w14:textId="117E6D51" w:rsidR="644BE6FD" w:rsidRDefault="644BE6FD" w:rsidP="644BE6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Lachnospiraceae</w:t>
            </w:r>
            <w:proofErr w:type="spellEnd"/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296D2847" w14:textId="17D2506B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3DE545E2" w14:textId="04EE1FC9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→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4BB12EAA" w14:textId="6AA26DA6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2.3%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720CD938" w14:textId="1CF93642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0.9%</w:t>
            </w:r>
          </w:p>
        </w:tc>
        <w:tc>
          <w:tcPr>
            <w:tcW w:w="720" w:type="dxa"/>
            <w:tcMar>
              <w:left w:w="105" w:type="dxa"/>
              <w:right w:w="105" w:type="dxa"/>
            </w:tcMar>
            <w:vAlign w:val="center"/>
          </w:tcPr>
          <w:p w14:paraId="45AC41BF" w14:textId="1E5A77CD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0.0%</w:t>
            </w:r>
          </w:p>
        </w:tc>
      </w:tr>
      <w:tr w:rsidR="644BE6FD" w14:paraId="409FFB7A" w14:textId="77777777" w:rsidTr="5103FA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tcMar>
              <w:left w:w="105" w:type="dxa"/>
              <w:right w:w="105" w:type="dxa"/>
            </w:tcMar>
          </w:tcPr>
          <w:p w14:paraId="623ED0F8" w14:textId="310FD246" w:rsidR="644BE6FD" w:rsidRDefault="644BE6FD" w:rsidP="644BE6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Dorea</w:t>
            </w:r>
            <w:proofErr w:type="spellEnd"/>
          </w:p>
        </w:tc>
        <w:tc>
          <w:tcPr>
            <w:tcW w:w="2502" w:type="dxa"/>
            <w:tcMar>
              <w:left w:w="105" w:type="dxa"/>
              <w:right w:w="105" w:type="dxa"/>
            </w:tcMar>
          </w:tcPr>
          <w:p w14:paraId="6F900DCF" w14:textId="2FC62FB5" w:rsidR="644BE6FD" w:rsidRDefault="644BE6FD" w:rsidP="644BE6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Lachnospiraceae</w:t>
            </w:r>
            <w:proofErr w:type="spellEnd"/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6B8CFA9A" w14:textId="0F26CA68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0.2%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704944FF" w14:textId="7E946046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→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2DB951AC" w14:textId="63AFE029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1.8%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3C30AD3A" w14:textId="372D45D3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1.1%</w:t>
            </w:r>
          </w:p>
        </w:tc>
        <w:tc>
          <w:tcPr>
            <w:tcW w:w="720" w:type="dxa"/>
            <w:tcMar>
              <w:left w:w="105" w:type="dxa"/>
              <w:right w:w="105" w:type="dxa"/>
            </w:tcMar>
            <w:vAlign w:val="center"/>
          </w:tcPr>
          <w:p w14:paraId="4602F314" w14:textId="4D38B981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0.5%</w:t>
            </w:r>
          </w:p>
        </w:tc>
      </w:tr>
      <w:tr w:rsidR="644BE6FD" w14:paraId="61502CE0" w14:textId="77777777" w:rsidTr="5103F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tcMar>
              <w:left w:w="105" w:type="dxa"/>
              <w:right w:w="105" w:type="dxa"/>
            </w:tcMar>
          </w:tcPr>
          <w:p w14:paraId="30F202AC" w14:textId="2ACB9B66" w:rsidR="644BE6FD" w:rsidRDefault="644BE6FD" w:rsidP="644BE6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Alistipes</w:t>
            </w:r>
            <w:proofErr w:type="spellEnd"/>
          </w:p>
        </w:tc>
        <w:tc>
          <w:tcPr>
            <w:tcW w:w="2502" w:type="dxa"/>
            <w:tcMar>
              <w:left w:w="105" w:type="dxa"/>
              <w:right w:w="105" w:type="dxa"/>
            </w:tcMar>
          </w:tcPr>
          <w:p w14:paraId="592D951B" w14:textId="41056AB9" w:rsidR="644BE6FD" w:rsidRDefault="644BE6FD" w:rsidP="644BE6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Rikenellaceae</w:t>
            </w:r>
            <w:proofErr w:type="spellEnd"/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1DA36039" w14:textId="5026F15F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1.3%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124A9739" w14:textId="03DB453E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→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172F8F71" w14:textId="30316EDD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1.6%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45ADF083" w14:textId="7B12980D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1.4%</w:t>
            </w:r>
          </w:p>
        </w:tc>
        <w:tc>
          <w:tcPr>
            <w:tcW w:w="720" w:type="dxa"/>
            <w:tcMar>
              <w:left w:w="105" w:type="dxa"/>
              <w:right w:w="105" w:type="dxa"/>
            </w:tcMar>
            <w:vAlign w:val="center"/>
          </w:tcPr>
          <w:p w14:paraId="539056D8" w14:textId="5B17D797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1.5%</w:t>
            </w:r>
          </w:p>
        </w:tc>
      </w:tr>
      <w:tr w:rsidR="644BE6FD" w14:paraId="0F397C5E" w14:textId="77777777" w:rsidTr="5103FA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tcMar>
              <w:left w:w="105" w:type="dxa"/>
              <w:right w:w="105" w:type="dxa"/>
            </w:tcMar>
          </w:tcPr>
          <w:p w14:paraId="471E5C6B" w14:textId="6018DCC2" w:rsidR="644BE6FD" w:rsidRDefault="644BE6FD" w:rsidP="644BE6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Bilophila</w:t>
            </w:r>
            <w:proofErr w:type="spellEnd"/>
          </w:p>
        </w:tc>
        <w:tc>
          <w:tcPr>
            <w:tcW w:w="2502" w:type="dxa"/>
            <w:tcMar>
              <w:left w:w="105" w:type="dxa"/>
              <w:right w:w="105" w:type="dxa"/>
            </w:tcMar>
          </w:tcPr>
          <w:p w14:paraId="17B83900" w14:textId="23ADD43C" w:rsidR="644BE6FD" w:rsidRDefault="644BE6FD" w:rsidP="644BE6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Desulfovibrionacea</w:t>
            </w:r>
            <w:proofErr w:type="spellEnd"/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5B8363A4" w14:textId="5A1F866C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2.7%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126808EB" w14:textId="31C31667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→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707C602C" w14:textId="499581F0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1.5%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78BEA37B" w14:textId="3C728098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1.7%</w:t>
            </w:r>
          </w:p>
        </w:tc>
        <w:tc>
          <w:tcPr>
            <w:tcW w:w="720" w:type="dxa"/>
            <w:tcMar>
              <w:left w:w="105" w:type="dxa"/>
              <w:right w:w="105" w:type="dxa"/>
            </w:tcMar>
            <w:vAlign w:val="center"/>
          </w:tcPr>
          <w:p w14:paraId="13088771" w14:textId="26FAA3C9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3.3%</w:t>
            </w:r>
          </w:p>
        </w:tc>
      </w:tr>
      <w:tr w:rsidR="644BE6FD" w14:paraId="3915FBAF" w14:textId="77777777" w:rsidTr="5103F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tcMar>
              <w:left w:w="105" w:type="dxa"/>
              <w:right w:w="105" w:type="dxa"/>
            </w:tcMar>
          </w:tcPr>
          <w:p w14:paraId="44E848D5" w14:textId="37A3AA0E" w:rsidR="644BE6FD" w:rsidRDefault="644BE6FD" w:rsidP="644BE6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Fusicatenibacter</w:t>
            </w:r>
            <w:proofErr w:type="spellEnd"/>
          </w:p>
        </w:tc>
        <w:tc>
          <w:tcPr>
            <w:tcW w:w="2502" w:type="dxa"/>
            <w:tcMar>
              <w:left w:w="105" w:type="dxa"/>
              <w:right w:w="105" w:type="dxa"/>
            </w:tcMar>
          </w:tcPr>
          <w:p w14:paraId="3CA33DFF" w14:textId="02630D58" w:rsidR="644BE6FD" w:rsidRDefault="644BE6FD" w:rsidP="644BE6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Lachnospiracea</w:t>
            </w:r>
            <w:proofErr w:type="spellEnd"/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59DF3E8B" w14:textId="1F7A5131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40C8A2FC" w14:textId="5EA8C920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→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5F539F4D" w14:textId="1871AC64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1.5%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13054794" w14:textId="77551917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1.4%</w:t>
            </w:r>
          </w:p>
        </w:tc>
        <w:tc>
          <w:tcPr>
            <w:tcW w:w="720" w:type="dxa"/>
            <w:tcMar>
              <w:left w:w="105" w:type="dxa"/>
              <w:right w:w="105" w:type="dxa"/>
            </w:tcMar>
            <w:vAlign w:val="center"/>
          </w:tcPr>
          <w:p w14:paraId="15A2EB84" w14:textId="0EF21EDC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0.0%</w:t>
            </w:r>
          </w:p>
        </w:tc>
      </w:tr>
      <w:tr w:rsidR="644BE6FD" w14:paraId="15503E47" w14:textId="77777777" w:rsidTr="5103FA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tcMar>
              <w:left w:w="105" w:type="dxa"/>
              <w:right w:w="105" w:type="dxa"/>
            </w:tcMar>
          </w:tcPr>
          <w:p w14:paraId="739976B9" w14:textId="2906F131" w:rsidR="644BE6FD" w:rsidRDefault="644BE6FD" w:rsidP="644BE6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Phascolarctobacterium</w:t>
            </w:r>
            <w:proofErr w:type="spellEnd"/>
          </w:p>
        </w:tc>
        <w:tc>
          <w:tcPr>
            <w:tcW w:w="2502" w:type="dxa"/>
            <w:tcMar>
              <w:left w:w="105" w:type="dxa"/>
              <w:right w:w="105" w:type="dxa"/>
            </w:tcMar>
          </w:tcPr>
          <w:p w14:paraId="09BB70F7" w14:textId="00F3B2D5" w:rsidR="644BE6FD" w:rsidRDefault="644BE6FD" w:rsidP="644BE6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Acidaminococcaceae</w:t>
            </w:r>
            <w:proofErr w:type="spellEnd"/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431DFDD2" w14:textId="790542BD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1.0%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7D1E5EC4" w14:textId="5AAE8054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→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25A0BFA3" w14:textId="35A09ADC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1.2%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1F771DCF" w14:textId="64E80DEA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1.6%</w:t>
            </w:r>
          </w:p>
        </w:tc>
        <w:tc>
          <w:tcPr>
            <w:tcW w:w="720" w:type="dxa"/>
            <w:tcMar>
              <w:left w:w="105" w:type="dxa"/>
              <w:right w:w="105" w:type="dxa"/>
            </w:tcMar>
            <w:vAlign w:val="center"/>
          </w:tcPr>
          <w:p w14:paraId="1D0A7F7D" w14:textId="744EC702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2.1%</w:t>
            </w:r>
          </w:p>
        </w:tc>
      </w:tr>
      <w:tr w:rsidR="644BE6FD" w14:paraId="037BB95F" w14:textId="77777777" w:rsidTr="5103F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tcMar>
              <w:left w:w="105" w:type="dxa"/>
              <w:right w:w="105" w:type="dxa"/>
            </w:tcMar>
          </w:tcPr>
          <w:p w14:paraId="1D0D2E46" w14:textId="63FB2E15" w:rsidR="644BE6FD" w:rsidRDefault="644BE6FD" w:rsidP="644BE6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Azospirillum</w:t>
            </w:r>
            <w:proofErr w:type="spellEnd"/>
          </w:p>
        </w:tc>
        <w:tc>
          <w:tcPr>
            <w:tcW w:w="2502" w:type="dxa"/>
            <w:tcMar>
              <w:left w:w="105" w:type="dxa"/>
              <w:right w:w="105" w:type="dxa"/>
            </w:tcMar>
          </w:tcPr>
          <w:p w14:paraId="246ABFF8" w14:textId="1BBDC261" w:rsidR="644BE6FD" w:rsidRDefault="644BE6FD" w:rsidP="644BE6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Azospirillaceae</w:t>
            </w:r>
            <w:proofErr w:type="spellEnd"/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7627AAA3" w14:textId="12E01CE7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003DBFBE" w14:textId="0BD02101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→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44B0ABB4" w14:textId="11608C35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0.9%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47DC30B0" w14:textId="1B99AA8A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0.5%</w:t>
            </w:r>
          </w:p>
        </w:tc>
        <w:tc>
          <w:tcPr>
            <w:tcW w:w="720" w:type="dxa"/>
            <w:tcMar>
              <w:left w:w="105" w:type="dxa"/>
              <w:right w:w="105" w:type="dxa"/>
            </w:tcMar>
            <w:vAlign w:val="center"/>
          </w:tcPr>
          <w:p w14:paraId="70B66EA9" w14:textId="0C2BD21D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1.6%</w:t>
            </w:r>
          </w:p>
        </w:tc>
      </w:tr>
      <w:tr w:rsidR="644BE6FD" w14:paraId="28BE507D" w14:textId="77777777" w:rsidTr="5103FA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tcMar>
              <w:left w:w="105" w:type="dxa"/>
              <w:right w:w="105" w:type="dxa"/>
            </w:tcMar>
          </w:tcPr>
          <w:p w14:paraId="56A86FFD" w14:textId="32B66DE2" w:rsidR="644BE6FD" w:rsidRDefault="644BE6FD" w:rsidP="644BE6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Coprococcus</w:t>
            </w:r>
            <w:proofErr w:type="spellEnd"/>
          </w:p>
        </w:tc>
        <w:tc>
          <w:tcPr>
            <w:tcW w:w="2502" w:type="dxa"/>
            <w:tcMar>
              <w:left w:w="105" w:type="dxa"/>
              <w:right w:w="105" w:type="dxa"/>
            </w:tcMar>
          </w:tcPr>
          <w:p w14:paraId="2D1B20ED" w14:textId="652F65D1" w:rsidR="644BE6FD" w:rsidRDefault="644BE6FD" w:rsidP="644BE6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Lachnospiraceae</w:t>
            </w:r>
            <w:proofErr w:type="spellEnd"/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16BC0C71" w14:textId="78BB451C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2DC4CB25" w14:textId="3BECC180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→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28899F1F" w14:textId="78A84B13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0.8%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45692410" w14:textId="1093F3C3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0.6%</w:t>
            </w:r>
          </w:p>
        </w:tc>
        <w:tc>
          <w:tcPr>
            <w:tcW w:w="720" w:type="dxa"/>
            <w:tcMar>
              <w:left w:w="105" w:type="dxa"/>
              <w:right w:w="105" w:type="dxa"/>
            </w:tcMar>
            <w:vAlign w:val="center"/>
          </w:tcPr>
          <w:p w14:paraId="530D2B6B" w14:textId="23DCBB03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0.1%</w:t>
            </w:r>
          </w:p>
        </w:tc>
      </w:tr>
      <w:tr w:rsidR="644BE6FD" w14:paraId="49BC52C5" w14:textId="77777777" w:rsidTr="5103F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tcMar>
              <w:left w:w="105" w:type="dxa"/>
              <w:right w:w="105" w:type="dxa"/>
            </w:tcMar>
          </w:tcPr>
          <w:p w14:paraId="378B5972" w14:textId="714E1A08" w:rsidR="644BE6FD" w:rsidRDefault="644BE6FD" w:rsidP="644BE6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Lachnospiracea_incertae_sedis</w:t>
            </w:r>
            <w:proofErr w:type="spellEnd"/>
          </w:p>
        </w:tc>
        <w:tc>
          <w:tcPr>
            <w:tcW w:w="2502" w:type="dxa"/>
            <w:tcMar>
              <w:left w:w="105" w:type="dxa"/>
              <w:right w:w="105" w:type="dxa"/>
            </w:tcMar>
          </w:tcPr>
          <w:p w14:paraId="4DB6538E" w14:textId="3E31C410" w:rsidR="644BE6FD" w:rsidRDefault="644BE6FD" w:rsidP="644BE6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Lachnospiraceae</w:t>
            </w:r>
            <w:proofErr w:type="spellEnd"/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6D963D6A" w14:textId="543908DF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34D7BA8D" w14:textId="7A93E9CA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→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663A2D78" w14:textId="3D5D8399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0.8%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4D3C90B9" w14:textId="234BBC5F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1.0%</w:t>
            </w:r>
          </w:p>
        </w:tc>
        <w:tc>
          <w:tcPr>
            <w:tcW w:w="720" w:type="dxa"/>
            <w:tcMar>
              <w:left w:w="105" w:type="dxa"/>
              <w:right w:w="105" w:type="dxa"/>
            </w:tcMar>
            <w:vAlign w:val="center"/>
          </w:tcPr>
          <w:p w14:paraId="374E3E06" w14:textId="06EB3D35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0.3%</w:t>
            </w:r>
          </w:p>
        </w:tc>
      </w:tr>
      <w:tr w:rsidR="644BE6FD" w14:paraId="322740A6" w14:textId="77777777" w:rsidTr="5103FA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tcMar>
              <w:left w:w="105" w:type="dxa"/>
              <w:right w:w="105" w:type="dxa"/>
            </w:tcMar>
          </w:tcPr>
          <w:p w14:paraId="7802780D" w14:textId="142C678F" w:rsidR="644BE6FD" w:rsidRDefault="644BE6FD" w:rsidP="644BE6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Oscillibacter</w:t>
            </w:r>
            <w:proofErr w:type="spellEnd"/>
          </w:p>
        </w:tc>
        <w:tc>
          <w:tcPr>
            <w:tcW w:w="2502" w:type="dxa"/>
            <w:tcMar>
              <w:left w:w="105" w:type="dxa"/>
              <w:right w:w="105" w:type="dxa"/>
            </w:tcMar>
          </w:tcPr>
          <w:p w14:paraId="21171DEB" w14:textId="487B5736" w:rsidR="644BE6FD" w:rsidRDefault="644BE6FD" w:rsidP="644BE6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Oscillospiraceae</w:t>
            </w:r>
            <w:proofErr w:type="spellEnd"/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3FEF593E" w14:textId="4DB29F2A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0.1%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516DAB48" w14:textId="4805F5CA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→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4B120969" w14:textId="398A489B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0.8%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58EA994A" w14:textId="251F9D88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0.8%</w:t>
            </w:r>
          </w:p>
        </w:tc>
        <w:tc>
          <w:tcPr>
            <w:tcW w:w="720" w:type="dxa"/>
            <w:tcMar>
              <w:left w:w="105" w:type="dxa"/>
              <w:right w:w="105" w:type="dxa"/>
            </w:tcMar>
            <w:vAlign w:val="center"/>
          </w:tcPr>
          <w:p w14:paraId="27E86563" w14:textId="37BEA564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0.5%</w:t>
            </w:r>
          </w:p>
        </w:tc>
      </w:tr>
      <w:tr w:rsidR="644BE6FD" w14:paraId="1513B3DD" w14:textId="77777777" w:rsidTr="5103F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tcMar>
              <w:left w:w="105" w:type="dxa"/>
              <w:right w:w="105" w:type="dxa"/>
            </w:tcMar>
          </w:tcPr>
          <w:p w14:paraId="100F7C68" w14:textId="436A9679" w:rsidR="644BE6FD" w:rsidRDefault="644BE6FD" w:rsidP="644BE6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Streptococcus</w:t>
            </w:r>
            <w:proofErr w:type="spellEnd"/>
          </w:p>
        </w:tc>
        <w:tc>
          <w:tcPr>
            <w:tcW w:w="2502" w:type="dxa"/>
            <w:tcMar>
              <w:left w:w="105" w:type="dxa"/>
              <w:right w:w="105" w:type="dxa"/>
            </w:tcMar>
          </w:tcPr>
          <w:p w14:paraId="680D3B57" w14:textId="42BA511F" w:rsidR="644BE6FD" w:rsidRDefault="644BE6FD" w:rsidP="644BE6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Streptococcaceae</w:t>
            </w:r>
            <w:proofErr w:type="spellEnd"/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1B539808" w14:textId="565594AA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0.4%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619674E2" w14:textId="6796EECC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→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318694E3" w14:textId="50037FEA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0.7%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4ABC8093" w14:textId="47EE5A17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0.8%</w:t>
            </w:r>
          </w:p>
        </w:tc>
        <w:tc>
          <w:tcPr>
            <w:tcW w:w="720" w:type="dxa"/>
            <w:tcMar>
              <w:left w:w="105" w:type="dxa"/>
              <w:right w:w="105" w:type="dxa"/>
            </w:tcMar>
            <w:vAlign w:val="center"/>
          </w:tcPr>
          <w:p w14:paraId="5FE3ABFA" w14:textId="6FB605E0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0.1%</w:t>
            </w:r>
          </w:p>
        </w:tc>
      </w:tr>
      <w:tr w:rsidR="644BE6FD" w14:paraId="1C136177" w14:textId="77777777" w:rsidTr="5103FA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tcMar>
              <w:left w:w="105" w:type="dxa"/>
              <w:right w:w="105" w:type="dxa"/>
            </w:tcMar>
          </w:tcPr>
          <w:p w14:paraId="73824337" w14:textId="2C989C1E" w:rsidR="644BE6FD" w:rsidRDefault="644BE6FD" w:rsidP="644BE6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Flavonifractor</w:t>
            </w:r>
            <w:proofErr w:type="spellEnd"/>
          </w:p>
        </w:tc>
        <w:tc>
          <w:tcPr>
            <w:tcW w:w="2502" w:type="dxa"/>
            <w:tcMar>
              <w:left w:w="105" w:type="dxa"/>
              <w:right w:w="105" w:type="dxa"/>
            </w:tcMar>
          </w:tcPr>
          <w:p w14:paraId="1D381D3E" w14:textId="745B6555" w:rsidR="644BE6FD" w:rsidRDefault="644BE6FD" w:rsidP="644BE6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Oscillospiraceae</w:t>
            </w:r>
            <w:proofErr w:type="spellEnd"/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2BEB1F2A" w14:textId="01874A6B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0.2%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0F84B7C5" w14:textId="71B539F2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→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3019D5A3" w14:textId="26E257D7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0.6%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0D0984CA" w14:textId="122D5EA5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0.2%</w:t>
            </w:r>
          </w:p>
        </w:tc>
        <w:tc>
          <w:tcPr>
            <w:tcW w:w="720" w:type="dxa"/>
            <w:tcMar>
              <w:left w:w="105" w:type="dxa"/>
              <w:right w:w="105" w:type="dxa"/>
            </w:tcMar>
            <w:vAlign w:val="center"/>
          </w:tcPr>
          <w:p w14:paraId="59DCA418" w14:textId="5CD2350C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0.0%</w:t>
            </w:r>
          </w:p>
        </w:tc>
      </w:tr>
      <w:tr w:rsidR="644BE6FD" w14:paraId="78090CE2" w14:textId="77777777" w:rsidTr="5103F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tcMar>
              <w:left w:w="105" w:type="dxa"/>
              <w:right w:w="105" w:type="dxa"/>
            </w:tcMar>
          </w:tcPr>
          <w:p w14:paraId="6EBBA84E" w14:textId="1B66DB46" w:rsidR="644BE6FD" w:rsidRDefault="644BE6FD" w:rsidP="644BE6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Desulfococcus</w:t>
            </w:r>
            <w:proofErr w:type="spellEnd"/>
          </w:p>
        </w:tc>
        <w:tc>
          <w:tcPr>
            <w:tcW w:w="2502" w:type="dxa"/>
            <w:tcMar>
              <w:left w:w="105" w:type="dxa"/>
              <w:right w:w="105" w:type="dxa"/>
            </w:tcMar>
          </w:tcPr>
          <w:p w14:paraId="4C94D7D5" w14:textId="044ACBB1" w:rsidR="644BE6FD" w:rsidRDefault="644BE6FD" w:rsidP="644BE6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Desulfobacteraceae</w:t>
            </w:r>
            <w:proofErr w:type="spellEnd"/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243F9943" w14:textId="5838FBAC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5E865362" w14:textId="0C6F5D4C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→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53380F21" w14:textId="2DC62FB9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0.5%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2AAF35C5" w14:textId="0779FFD3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0.3%</w:t>
            </w:r>
          </w:p>
        </w:tc>
        <w:tc>
          <w:tcPr>
            <w:tcW w:w="720" w:type="dxa"/>
            <w:tcMar>
              <w:left w:w="105" w:type="dxa"/>
              <w:right w:w="105" w:type="dxa"/>
            </w:tcMar>
            <w:vAlign w:val="center"/>
          </w:tcPr>
          <w:p w14:paraId="1B79B04F" w14:textId="17888AF7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0.5%</w:t>
            </w:r>
          </w:p>
        </w:tc>
      </w:tr>
      <w:tr w:rsidR="644BE6FD" w14:paraId="29A4249C" w14:textId="77777777" w:rsidTr="5103FA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tcMar>
              <w:left w:w="105" w:type="dxa"/>
              <w:right w:w="105" w:type="dxa"/>
            </w:tcMar>
          </w:tcPr>
          <w:p w14:paraId="222F98A7" w14:textId="05DB56F2" w:rsidR="644BE6FD" w:rsidRDefault="644BE6FD" w:rsidP="644BE6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Parasutterella</w:t>
            </w:r>
            <w:proofErr w:type="spellEnd"/>
          </w:p>
        </w:tc>
        <w:tc>
          <w:tcPr>
            <w:tcW w:w="2502" w:type="dxa"/>
            <w:tcMar>
              <w:left w:w="105" w:type="dxa"/>
              <w:right w:w="105" w:type="dxa"/>
            </w:tcMar>
          </w:tcPr>
          <w:p w14:paraId="44121B5F" w14:textId="2B18FD66" w:rsidR="644BE6FD" w:rsidRDefault="644BE6FD" w:rsidP="644BE6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Sutterellaceae</w:t>
            </w:r>
            <w:proofErr w:type="spellEnd"/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1497690E" w14:textId="1023F1C0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2.1%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6047B608" w14:textId="1BFD3116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→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65526D02" w14:textId="5D82C811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0.5%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6DFBF594" w14:textId="61842211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0.2%</w:t>
            </w:r>
          </w:p>
        </w:tc>
        <w:tc>
          <w:tcPr>
            <w:tcW w:w="720" w:type="dxa"/>
            <w:tcMar>
              <w:left w:w="105" w:type="dxa"/>
              <w:right w:w="105" w:type="dxa"/>
            </w:tcMar>
            <w:vAlign w:val="center"/>
          </w:tcPr>
          <w:p w14:paraId="129198F6" w14:textId="6461BE31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0.1%</w:t>
            </w:r>
          </w:p>
        </w:tc>
      </w:tr>
      <w:tr w:rsidR="644BE6FD" w14:paraId="130D0C86" w14:textId="77777777" w:rsidTr="5103F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tcMar>
              <w:left w:w="105" w:type="dxa"/>
              <w:right w:w="105" w:type="dxa"/>
            </w:tcMar>
          </w:tcPr>
          <w:p w14:paraId="56638BD0" w14:textId="13F95464" w:rsidR="644BE6FD" w:rsidRDefault="644BE6FD" w:rsidP="644BE6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Veillonella</w:t>
            </w:r>
            <w:proofErr w:type="spellEnd"/>
          </w:p>
        </w:tc>
        <w:tc>
          <w:tcPr>
            <w:tcW w:w="2502" w:type="dxa"/>
            <w:tcMar>
              <w:left w:w="105" w:type="dxa"/>
              <w:right w:w="105" w:type="dxa"/>
            </w:tcMar>
          </w:tcPr>
          <w:p w14:paraId="3313E341" w14:textId="2097EEF4" w:rsidR="644BE6FD" w:rsidRDefault="644BE6FD" w:rsidP="644BE6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Veillonellaceae</w:t>
            </w:r>
            <w:proofErr w:type="spellEnd"/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061AEEAD" w14:textId="6DCBAE95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2.7%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74A45934" w14:textId="00AE5B81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→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772D42E8" w14:textId="50A7E39D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0.4%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633528C0" w14:textId="5A46FC30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0.1%</w:t>
            </w:r>
          </w:p>
        </w:tc>
        <w:tc>
          <w:tcPr>
            <w:tcW w:w="720" w:type="dxa"/>
            <w:tcMar>
              <w:left w:w="105" w:type="dxa"/>
              <w:right w:w="105" w:type="dxa"/>
            </w:tcMar>
            <w:vAlign w:val="center"/>
          </w:tcPr>
          <w:p w14:paraId="7EED840E" w14:textId="4D0AE455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0.0%</w:t>
            </w:r>
          </w:p>
        </w:tc>
      </w:tr>
      <w:tr w:rsidR="644BE6FD" w14:paraId="070B107C" w14:textId="77777777" w:rsidTr="5103FA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tcMar>
              <w:left w:w="105" w:type="dxa"/>
              <w:right w:w="105" w:type="dxa"/>
            </w:tcMar>
          </w:tcPr>
          <w:p w14:paraId="329763CC" w14:textId="3C4C55CC" w:rsidR="644BE6FD" w:rsidRDefault="644BE6FD" w:rsidP="644BE6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Sutterella</w:t>
            </w:r>
            <w:proofErr w:type="spellEnd"/>
          </w:p>
        </w:tc>
        <w:tc>
          <w:tcPr>
            <w:tcW w:w="2502" w:type="dxa"/>
            <w:tcMar>
              <w:left w:w="105" w:type="dxa"/>
              <w:right w:w="105" w:type="dxa"/>
            </w:tcMar>
          </w:tcPr>
          <w:p w14:paraId="3F26D718" w14:textId="03703A0D" w:rsidR="644BE6FD" w:rsidRDefault="644BE6FD" w:rsidP="644BE6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Sutterellaceae</w:t>
            </w:r>
            <w:proofErr w:type="spellEnd"/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35CC6BD1" w14:textId="7CE1CF1F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2562DD7E" w14:textId="5160F82D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→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3898DE27" w14:textId="381CEF1C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0.4%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3EFADDD3" w14:textId="6BCD258D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0.4%</w:t>
            </w:r>
          </w:p>
        </w:tc>
        <w:tc>
          <w:tcPr>
            <w:tcW w:w="720" w:type="dxa"/>
            <w:tcMar>
              <w:left w:w="105" w:type="dxa"/>
              <w:right w:w="105" w:type="dxa"/>
            </w:tcMar>
            <w:vAlign w:val="center"/>
          </w:tcPr>
          <w:p w14:paraId="344D7B05" w14:textId="2E802143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4.1%</w:t>
            </w:r>
          </w:p>
        </w:tc>
      </w:tr>
      <w:tr w:rsidR="644BE6FD" w14:paraId="7E9A02D5" w14:textId="77777777" w:rsidTr="5103F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tcMar>
              <w:left w:w="105" w:type="dxa"/>
              <w:right w:w="105" w:type="dxa"/>
            </w:tcMar>
          </w:tcPr>
          <w:p w14:paraId="6374BCE4" w14:textId="65246258" w:rsidR="644BE6FD" w:rsidRDefault="644BE6FD" w:rsidP="644BE6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Clostridium_XVIII</w:t>
            </w:r>
            <w:proofErr w:type="spellEnd"/>
          </w:p>
        </w:tc>
        <w:tc>
          <w:tcPr>
            <w:tcW w:w="2502" w:type="dxa"/>
            <w:tcMar>
              <w:left w:w="105" w:type="dxa"/>
              <w:right w:w="105" w:type="dxa"/>
            </w:tcMar>
          </w:tcPr>
          <w:p w14:paraId="775BAF3F" w14:textId="3D5D4CFD" w:rsidR="644BE6FD" w:rsidRDefault="644BE6FD" w:rsidP="644BE6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Erysipelotrichaceae</w:t>
            </w:r>
            <w:proofErr w:type="spellEnd"/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0EC54B43" w14:textId="309B04E6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4D7DFCE6" w14:textId="7374108E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→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67BBB6DB" w14:textId="43B6D254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0.4%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57A499D2" w14:textId="26526139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0.0%</w:t>
            </w:r>
          </w:p>
        </w:tc>
        <w:tc>
          <w:tcPr>
            <w:tcW w:w="720" w:type="dxa"/>
            <w:tcMar>
              <w:left w:w="105" w:type="dxa"/>
              <w:right w:w="105" w:type="dxa"/>
            </w:tcMar>
            <w:vAlign w:val="center"/>
          </w:tcPr>
          <w:p w14:paraId="74BA184B" w14:textId="3ABAAAC4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0.0%</w:t>
            </w:r>
          </w:p>
        </w:tc>
      </w:tr>
      <w:tr w:rsidR="644BE6FD" w14:paraId="4FB5C16C" w14:textId="77777777" w:rsidTr="5103FA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tcMar>
              <w:left w:w="105" w:type="dxa"/>
              <w:right w:w="105" w:type="dxa"/>
            </w:tcMar>
          </w:tcPr>
          <w:p w14:paraId="513F54E6" w14:textId="2879EAA6" w:rsidR="644BE6FD" w:rsidRDefault="644BE6FD" w:rsidP="644BE6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Roseburia</w:t>
            </w:r>
            <w:proofErr w:type="spellEnd"/>
          </w:p>
        </w:tc>
        <w:tc>
          <w:tcPr>
            <w:tcW w:w="2502" w:type="dxa"/>
            <w:tcMar>
              <w:left w:w="105" w:type="dxa"/>
              <w:right w:w="105" w:type="dxa"/>
            </w:tcMar>
          </w:tcPr>
          <w:p w14:paraId="4FBA9508" w14:textId="325ECD9B" w:rsidR="644BE6FD" w:rsidRDefault="644BE6FD" w:rsidP="644BE6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Lachnospiraceae</w:t>
            </w:r>
            <w:proofErr w:type="spellEnd"/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691C31E8" w14:textId="64F21C0E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239C08BC" w14:textId="5DCDDFBE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→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09E51231" w14:textId="190C5DAE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0.3%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4A018972" w14:textId="7B7C2F5B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0.5%</w:t>
            </w:r>
          </w:p>
        </w:tc>
        <w:tc>
          <w:tcPr>
            <w:tcW w:w="720" w:type="dxa"/>
            <w:tcMar>
              <w:left w:w="105" w:type="dxa"/>
              <w:right w:w="105" w:type="dxa"/>
            </w:tcMar>
            <w:vAlign w:val="center"/>
          </w:tcPr>
          <w:p w14:paraId="4432AC4A" w14:textId="1F6C7D06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0.0%</w:t>
            </w:r>
          </w:p>
        </w:tc>
      </w:tr>
      <w:tr w:rsidR="644BE6FD" w14:paraId="09083771" w14:textId="77777777" w:rsidTr="5103F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tcMar>
              <w:left w:w="105" w:type="dxa"/>
              <w:right w:w="105" w:type="dxa"/>
            </w:tcMar>
          </w:tcPr>
          <w:p w14:paraId="40704B63" w14:textId="0DB680E3" w:rsidR="644BE6FD" w:rsidRDefault="644BE6FD" w:rsidP="644BE6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Odoribacter</w:t>
            </w:r>
            <w:proofErr w:type="spellEnd"/>
          </w:p>
        </w:tc>
        <w:tc>
          <w:tcPr>
            <w:tcW w:w="2502" w:type="dxa"/>
            <w:tcMar>
              <w:left w:w="105" w:type="dxa"/>
              <w:right w:w="105" w:type="dxa"/>
            </w:tcMar>
          </w:tcPr>
          <w:p w14:paraId="17EFC711" w14:textId="6284F0FB" w:rsidR="644BE6FD" w:rsidRDefault="644BE6FD" w:rsidP="644BE6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Odoribacteraceae</w:t>
            </w:r>
            <w:proofErr w:type="spellEnd"/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1F67D4E1" w14:textId="56653A7F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4741FB83" w14:textId="0CB2EB08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→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1E45785B" w14:textId="1CDE3D5C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0.2%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5A7B669E" w14:textId="5856AA56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0.2%</w:t>
            </w:r>
          </w:p>
        </w:tc>
        <w:tc>
          <w:tcPr>
            <w:tcW w:w="720" w:type="dxa"/>
            <w:tcMar>
              <w:left w:w="105" w:type="dxa"/>
              <w:right w:w="105" w:type="dxa"/>
            </w:tcMar>
            <w:vAlign w:val="center"/>
          </w:tcPr>
          <w:p w14:paraId="4FBEED23" w14:textId="5A16B281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0.1%</w:t>
            </w:r>
          </w:p>
        </w:tc>
      </w:tr>
      <w:tr w:rsidR="644BE6FD" w14:paraId="282660DD" w14:textId="77777777" w:rsidTr="5103FA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tcMar>
              <w:left w:w="105" w:type="dxa"/>
              <w:right w:w="105" w:type="dxa"/>
            </w:tcMar>
          </w:tcPr>
          <w:p w14:paraId="2741A5A9" w14:textId="002705D8" w:rsidR="644BE6FD" w:rsidRDefault="644BE6FD" w:rsidP="644BE6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Clostridium_XlVb</w:t>
            </w:r>
            <w:proofErr w:type="spellEnd"/>
          </w:p>
        </w:tc>
        <w:tc>
          <w:tcPr>
            <w:tcW w:w="2502" w:type="dxa"/>
            <w:tcMar>
              <w:left w:w="105" w:type="dxa"/>
              <w:right w:w="105" w:type="dxa"/>
            </w:tcMar>
          </w:tcPr>
          <w:p w14:paraId="08C00FC1" w14:textId="75255113" w:rsidR="644BE6FD" w:rsidRDefault="644BE6FD" w:rsidP="644BE6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Lachnospiraceae</w:t>
            </w:r>
            <w:proofErr w:type="spellEnd"/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337A759D" w14:textId="4EB68E7B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4DCBFDAF" w14:textId="65892F44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→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414A943D" w14:textId="4D76715D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0.1%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5AE30CE8" w14:textId="586687A2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0.1%</w:t>
            </w:r>
          </w:p>
        </w:tc>
        <w:tc>
          <w:tcPr>
            <w:tcW w:w="720" w:type="dxa"/>
            <w:tcMar>
              <w:left w:w="105" w:type="dxa"/>
              <w:right w:w="105" w:type="dxa"/>
            </w:tcMar>
            <w:vAlign w:val="center"/>
          </w:tcPr>
          <w:p w14:paraId="37A72650" w14:textId="4D41CBA7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0.6%</w:t>
            </w:r>
          </w:p>
        </w:tc>
      </w:tr>
      <w:tr w:rsidR="644BE6FD" w14:paraId="56D19EF0" w14:textId="77777777" w:rsidTr="5103F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tcMar>
              <w:left w:w="105" w:type="dxa"/>
              <w:right w:w="105" w:type="dxa"/>
            </w:tcMar>
          </w:tcPr>
          <w:p w14:paraId="15FDAC42" w14:textId="0745E517" w:rsidR="644BE6FD" w:rsidRDefault="644BE6FD" w:rsidP="644BE6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Dialister</w:t>
            </w:r>
            <w:proofErr w:type="spellEnd"/>
          </w:p>
        </w:tc>
        <w:tc>
          <w:tcPr>
            <w:tcW w:w="2502" w:type="dxa"/>
            <w:tcMar>
              <w:left w:w="105" w:type="dxa"/>
              <w:right w:w="105" w:type="dxa"/>
            </w:tcMar>
          </w:tcPr>
          <w:p w14:paraId="6D23617A" w14:textId="1367B76A" w:rsidR="644BE6FD" w:rsidRDefault="644BE6FD" w:rsidP="644BE6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Veillonellaceae</w:t>
            </w:r>
            <w:proofErr w:type="spellEnd"/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162259F2" w14:textId="09AE6444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0.7%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49693EB8" w14:textId="03E70ED8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→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04A3D04B" w14:textId="5B59F30B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0.1%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4A380204" w14:textId="08A022C5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0.1%</w:t>
            </w:r>
          </w:p>
        </w:tc>
        <w:tc>
          <w:tcPr>
            <w:tcW w:w="720" w:type="dxa"/>
            <w:tcMar>
              <w:left w:w="105" w:type="dxa"/>
              <w:right w:w="105" w:type="dxa"/>
            </w:tcMar>
            <w:vAlign w:val="center"/>
          </w:tcPr>
          <w:p w14:paraId="36FA4104" w14:textId="3D86E203" w:rsidR="644BE6FD" w:rsidRDefault="644BE6FD" w:rsidP="644BE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0.0%</w:t>
            </w:r>
          </w:p>
        </w:tc>
      </w:tr>
      <w:tr w:rsidR="644BE6FD" w14:paraId="0CDE69E5" w14:textId="77777777" w:rsidTr="5103FA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tcMar>
              <w:left w:w="105" w:type="dxa"/>
              <w:right w:w="105" w:type="dxa"/>
            </w:tcMar>
          </w:tcPr>
          <w:p w14:paraId="208E0683" w14:textId="1F4250A5" w:rsidR="644BE6FD" w:rsidRDefault="644BE6FD" w:rsidP="644BE6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Barnesiella</w:t>
            </w:r>
            <w:proofErr w:type="spellEnd"/>
          </w:p>
        </w:tc>
        <w:tc>
          <w:tcPr>
            <w:tcW w:w="2502" w:type="dxa"/>
            <w:tcMar>
              <w:left w:w="105" w:type="dxa"/>
              <w:right w:w="105" w:type="dxa"/>
            </w:tcMar>
          </w:tcPr>
          <w:p w14:paraId="78FEF2A3" w14:textId="72062758" w:rsidR="644BE6FD" w:rsidRDefault="644BE6FD" w:rsidP="644BE6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Barnesiellaceae</w:t>
            </w:r>
            <w:proofErr w:type="spellEnd"/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376D0309" w14:textId="6967F7DE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1D1142EB" w14:textId="248ED9E2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sz w:val="20"/>
                <w:szCs w:val="20"/>
              </w:rPr>
              <w:t>→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3015E95A" w14:textId="513AF057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0.1%</w:t>
            </w:r>
          </w:p>
        </w:tc>
        <w:tc>
          <w:tcPr>
            <w:tcW w:w="727" w:type="dxa"/>
            <w:tcMar>
              <w:left w:w="105" w:type="dxa"/>
              <w:right w:w="105" w:type="dxa"/>
            </w:tcMar>
            <w:vAlign w:val="center"/>
          </w:tcPr>
          <w:p w14:paraId="34E6CFAE" w14:textId="74CD77B5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0.1%</w:t>
            </w:r>
          </w:p>
        </w:tc>
        <w:tc>
          <w:tcPr>
            <w:tcW w:w="720" w:type="dxa"/>
            <w:tcMar>
              <w:left w:w="105" w:type="dxa"/>
              <w:right w:w="105" w:type="dxa"/>
            </w:tcMar>
            <w:vAlign w:val="center"/>
          </w:tcPr>
          <w:p w14:paraId="44E3A0C0" w14:textId="51BBB765" w:rsidR="644BE6FD" w:rsidRDefault="644BE6FD" w:rsidP="644BE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44BE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0.0%</w:t>
            </w:r>
          </w:p>
        </w:tc>
      </w:tr>
    </w:tbl>
    <w:p w14:paraId="689B405C" w14:textId="77FC7C54" w:rsidR="644BE6FD" w:rsidRDefault="644BE6FD" w:rsidP="644BE6FD">
      <w:pPr>
        <w:rPr>
          <w:rFonts w:ascii="Aptos" w:eastAsia="Aptos" w:hAnsi="Aptos" w:cs="Aptos"/>
          <w:color w:val="000000" w:themeColor="text1"/>
        </w:rPr>
      </w:pPr>
    </w:p>
    <w:p w14:paraId="5B39E65B" w14:textId="599FD46E" w:rsidR="644BE6FD" w:rsidRDefault="644BE6FD"/>
    <w:sectPr w:rsidR="644BE6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672"/>
    <w:rsid w:val="00173564"/>
    <w:rsid w:val="00284D83"/>
    <w:rsid w:val="002B0672"/>
    <w:rsid w:val="00507174"/>
    <w:rsid w:val="00524119"/>
    <w:rsid w:val="00682261"/>
    <w:rsid w:val="007513B2"/>
    <w:rsid w:val="007A2EEB"/>
    <w:rsid w:val="009D340F"/>
    <w:rsid w:val="00B51059"/>
    <w:rsid w:val="00B979E0"/>
    <w:rsid w:val="054BB62A"/>
    <w:rsid w:val="0D06D9D6"/>
    <w:rsid w:val="137B3121"/>
    <w:rsid w:val="1E12171D"/>
    <w:rsid w:val="221C583E"/>
    <w:rsid w:val="25504E4A"/>
    <w:rsid w:val="26E8D38A"/>
    <w:rsid w:val="2AB0A8F4"/>
    <w:rsid w:val="2C8C4CAB"/>
    <w:rsid w:val="30BCADBB"/>
    <w:rsid w:val="31354393"/>
    <w:rsid w:val="329C6A9D"/>
    <w:rsid w:val="3621B381"/>
    <w:rsid w:val="377F58B0"/>
    <w:rsid w:val="3D1CB814"/>
    <w:rsid w:val="401B5E06"/>
    <w:rsid w:val="479EF8CE"/>
    <w:rsid w:val="4F654C9C"/>
    <w:rsid w:val="5103FA96"/>
    <w:rsid w:val="5E2E87A0"/>
    <w:rsid w:val="5F884DFD"/>
    <w:rsid w:val="644BE6FD"/>
    <w:rsid w:val="7ADBF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6E07B"/>
  <w15:chartTrackingRefBased/>
  <w15:docId w15:val="{877D2642-F395-4E8C-8CB3-6631F58AF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0672"/>
  </w:style>
  <w:style w:type="paragraph" w:styleId="Nadpis1">
    <w:name w:val="heading 1"/>
    <w:basedOn w:val="Normlny"/>
    <w:next w:val="Normlny"/>
    <w:link w:val="Nadpis1Char"/>
    <w:uiPriority w:val="9"/>
    <w:qFormat/>
    <w:rsid w:val="002B06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B06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B06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B06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B06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B06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B06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B06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B06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B06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B06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B06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B067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B067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B067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B067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B067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B067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B06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B06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B06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B06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B06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B067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B067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B067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B06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B067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B0672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2B0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Predvolenpsmoodseku"/>
    <w:rsid w:val="002B0672"/>
  </w:style>
  <w:style w:type="table" w:styleId="Obyajntabuka4">
    <w:name w:val="Plain Table 4"/>
    <w:basedOn w:val="Normlnatabuka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3131</Characters>
  <Application>Microsoft Office Word</Application>
  <DocSecurity>0</DocSecurity>
  <Lines>26</Lines>
  <Paragraphs>7</Paragraphs>
  <ScaleCrop>false</ScaleCrop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RNDr. Anna Kamlárová PhD.</dc:creator>
  <cp:keywords/>
  <dc:description/>
  <cp:lastModifiedBy>RNDr. Jana Štofilová PhD.</cp:lastModifiedBy>
  <cp:revision>2</cp:revision>
  <dcterms:created xsi:type="dcterms:W3CDTF">2025-02-14T11:55:00Z</dcterms:created>
  <dcterms:modified xsi:type="dcterms:W3CDTF">2025-02-14T11:55:00Z</dcterms:modified>
</cp:coreProperties>
</file>