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6D3A7" w14:textId="39AFF039" w:rsidR="00D66C16" w:rsidRPr="00DC3D52" w:rsidRDefault="001A0B8F">
      <w:pPr>
        <w:rPr>
          <w:rFonts w:ascii="Arial" w:hAnsi="Arial" w:cs="Arial"/>
          <w:sz w:val="22"/>
          <w:szCs w:val="22"/>
          <w:lang w:val="en-AU"/>
        </w:rPr>
      </w:pPr>
      <w:r w:rsidRPr="004A1156">
        <w:rPr>
          <w:rFonts w:ascii="Arial" w:hAnsi="Arial" w:cs="Arial"/>
          <w:b/>
          <w:bCs/>
          <w:sz w:val="22"/>
          <w:szCs w:val="22"/>
        </w:rPr>
        <w:t xml:space="preserve">Supplemental Table </w:t>
      </w:r>
      <w:r w:rsidR="00E043E0" w:rsidRPr="004A1156">
        <w:rPr>
          <w:rFonts w:ascii="Arial" w:hAnsi="Arial" w:cs="Arial"/>
          <w:b/>
          <w:bCs/>
          <w:sz w:val="22"/>
          <w:szCs w:val="22"/>
        </w:rPr>
        <w:t>S</w:t>
      </w:r>
      <w:r w:rsidR="0092246B" w:rsidRPr="004A1156">
        <w:rPr>
          <w:rFonts w:ascii="Arial" w:hAnsi="Arial" w:cs="Arial"/>
          <w:b/>
          <w:bCs/>
          <w:sz w:val="22"/>
          <w:szCs w:val="22"/>
        </w:rPr>
        <w:t>2</w:t>
      </w:r>
      <w:r w:rsidRPr="004A1156">
        <w:rPr>
          <w:rFonts w:ascii="Arial" w:hAnsi="Arial" w:cs="Arial"/>
          <w:b/>
          <w:bCs/>
          <w:sz w:val="22"/>
          <w:szCs w:val="22"/>
        </w:rPr>
        <w:t xml:space="preserve">: </w:t>
      </w:r>
      <w:r w:rsidR="008B2BFD">
        <w:rPr>
          <w:rFonts w:ascii="Arial" w:hAnsi="Arial" w:cs="Arial"/>
          <w:sz w:val="22"/>
          <w:szCs w:val="22"/>
        </w:rPr>
        <w:t>Distribution</w:t>
      </w:r>
      <w:r w:rsidR="0092246B" w:rsidRPr="004A1156">
        <w:rPr>
          <w:rFonts w:ascii="Arial" w:hAnsi="Arial" w:cs="Arial"/>
          <w:sz w:val="22"/>
          <w:szCs w:val="22"/>
        </w:rPr>
        <w:t xml:space="preserve"> of c</w:t>
      </w:r>
      <w:r w:rsidR="00461DE9" w:rsidRPr="004A1156">
        <w:rPr>
          <w:rFonts w:ascii="Arial" w:hAnsi="Arial" w:cs="Arial"/>
          <w:sz w:val="22"/>
          <w:szCs w:val="22"/>
        </w:rPr>
        <w:t>haracteristics</w:t>
      </w:r>
      <w:r w:rsidRPr="004A1156">
        <w:rPr>
          <w:rFonts w:ascii="Arial" w:hAnsi="Arial" w:cs="Arial"/>
          <w:sz w:val="22"/>
          <w:szCs w:val="22"/>
        </w:rPr>
        <w:t xml:space="preserve"> of</w:t>
      </w:r>
      <w:r w:rsidR="00461DE9" w:rsidRPr="004A1156">
        <w:rPr>
          <w:rFonts w:ascii="Arial" w:hAnsi="Arial" w:cs="Arial"/>
          <w:sz w:val="22"/>
          <w:szCs w:val="22"/>
        </w:rPr>
        <w:t xml:space="preserve"> included</w:t>
      </w:r>
      <w:r w:rsidRPr="004A1156">
        <w:rPr>
          <w:rFonts w:ascii="Arial" w:hAnsi="Arial" w:cs="Arial"/>
          <w:sz w:val="22"/>
          <w:szCs w:val="22"/>
        </w:rPr>
        <w:t xml:space="preserve"> studies.</w:t>
      </w:r>
      <w:r w:rsidR="00DC3D52" w:rsidRPr="00DC3D52">
        <w:rPr>
          <w:rFonts w:ascii="Arial" w:hAnsi="Arial" w:cs="Arial"/>
          <w:sz w:val="22"/>
          <w:szCs w:val="22"/>
          <w:lang w:val="en-AU"/>
        </w:rPr>
        <w:t xml:space="preserve"> </w:t>
      </w:r>
    </w:p>
    <w:tbl>
      <w:tblPr>
        <w:tblW w:w="111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7355"/>
        <w:gridCol w:w="680"/>
        <w:gridCol w:w="740"/>
      </w:tblGrid>
      <w:tr w:rsidR="00A74DAE" w:rsidRPr="004A1156" w14:paraId="3718C18C" w14:textId="77777777" w:rsidTr="004A1156">
        <w:trPr>
          <w:trHeight w:val="320"/>
        </w:trPr>
        <w:tc>
          <w:tcPr>
            <w:tcW w:w="24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3CD8D9B" w14:textId="77777777" w:rsidR="0072636F" w:rsidRPr="0072636F" w:rsidRDefault="0072636F" w:rsidP="00A74DA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Study Characteristic</w:t>
            </w:r>
          </w:p>
        </w:tc>
        <w:tc>
          <w:tcPr>
            <w:tcW w:w="735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1FBE3CF7" w14:textId="77777777" w:rsidR="0072636F" w:rsidRPr="0072636F" w:rsidRDefault="0072636F" w:rsidP="00A74DA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0359869" w14:textId="77777777" w:rsidR="0072636F" w:rsidRPr="0072636F" w:rsidRDefault="0072636F" w:rsidP="00A74DA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24D555" w14:textId="77777777" w:rsidR="0072636F" w:rsidRPr="0072636F" w:rsidRDefault="0072636F" w:rsidP="00A74DA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</w:tr>
      <w:tr w:rsidR="0072636F" w:rsidRPr="004A1156" w14:paraId="4829AEDB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356032" w14:textId="381CC965" w:rsidR="0072636F" w:rsidRPr="004A1156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Study population</w:t>
            </w:r>
          </w:p>
          <w:p w14:paraId="4BC5DD05" w14:textId="2B7FEEBC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BCEC66" w14:textId="17383063" w:rsidR="0072636F" w:rsidRPr="0072636F" w:rsidRDefault="00C90C44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health condition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5C7E3" w14:textId="370C4923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="00C90C44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0925091" w14:textId="0A88655C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="00C90C44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  <w:r w:rsidR="00C90C44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72636F" w:rsidRPr="004A1156" w14:paraId="2104832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25DBC8" w14:textId="7977CE61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6D416E" w14:textId="2FF991A3" w:rsidR="0072636F" w:rsidRPr="0072636F" w:rsidRDefault="00C90C44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Apparently healthy</w:t>
            </w:r>
            <w:r w:rsidR="0072636F"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73CE29" w14:textId="07450831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="00C90C44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B8EA63" w14:textId="50F1041E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="00C90C44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  <w:r w:rsidR="00C90C44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72636F" w:rsidRPr="004A1156" w14:paraId="586F060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272E14" w14:textId="11BC9BDE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1F8BBD" w14:textId="77777777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Mental health condition (elevated symptoms/diagnoses)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0764D" w14:textId="77777777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8073AFE" w14:textId="77777777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27.5</w:t>
            </w:r>
          </w:p>
        </w:tc>
      </w:tr>
      <w:tr w:rsidR="0072636F" w:rsidRPr="004A1156" w14:paraId="1E2A1E8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09454B78" w14:textId="2BF01678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426CF8A2" w14:textId="36A591C0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r w:rsidR="004C31EB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: COVID-19 positive; Premenstrual syndrome; Lower limb amputee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98B47F9" w14:textId="77777777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551598" w14:textId="77777777" w:rsidR="0072636F" w:rsidRPr="0072636F" w:rsidRDefault="0072636F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A74DAE" w:rsidRPr="004A1156" w14:paraId="7AD83F4F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AC6EE9" w14:textId="3A7CC874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Continent</w:t>
            </w:r>
          </w:p>
          <w:p w14:paraId="50E2886C" w14:textId="3BEAEBF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986D7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Asia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CBDC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2CF9810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55.7</w:t>
            </w:r>
          </w:p>
        </w:tc>
      </w:tr>
      <w:tr w:rsidR="00A74DAE" w:rsidRPr="004A1156" w14:paraId="7DE815F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01C25E" w14:textId="791AF816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8A75F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Europe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DCCBE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86BC0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22.9</w:t>
            </w:r>
          </w:p>
        </w:tc>
      </w:tr>
      <w:tr w:rsidR="00A74DAE" w:rsidRPr="004A1156" w14:paraId="66D5D477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A03C4A" w14:textId="2465376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35B15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North America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E0EA8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22926FC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15.3</w:t>
            </w:r>
          </w:p>
        </w:tc>
      </w:tr>
      <w:tr w:rsidR="00A74DAE" w:rsidRPr="004A1156" w14:paraId="38A15E69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44D084" w14:textId="7827EA6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00386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Oceania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7FFF0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67EAA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A74DAE" w:rsidRPr="004A1156" w14:paraId="0BB23B4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AFAAE7" w14:textId="08E47EC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C21B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Africa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E5E2A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A35595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7917A563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4F97C065" w14:textId="02863AB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0BBCBAB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South America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254822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30E4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4CAEDB16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30C0E0" w14:textId="4BB0C9D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Country</w:t>
            </w: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4193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India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28CDB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F67D04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38.2</w:t>
            </w:r>
          </w:p>
        </w:tc>
      </w:tr>
      <w:tr w:rsidR="00A74DAE" w:rsidRPr="004A1156" w14:paraId="108F04D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17AEFC" w14:textId="5B6DCB7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A0EB24" w14:textId="54EF16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 w:rsidR="0030097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nited </w:t>
            </w: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  <w:r w:rsidR="0030097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tates of </w:t>
            </w: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="0030097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merica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6985A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38BBF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13.0</w:t>
            </w:r>
          </w:p>
        </w:tc>
      </w:tr>
      <w:tr w:rsidR="00A74DAE" w:rsidRPr="004A1156" w14:paraId="779FA2F7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B86791" w14:textId="41FB87F0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6A14D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Turkey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F77C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892825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8.4</w:t>
            </w:r>
          </w:p>
        </w:tc>
      </w:tr>
      <w:tr w:rsidR="00A74DAE" w:rsidRPr="004A1156" w14:paraId="629BAAD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3BC9A1" w14:textId="53A62BD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B2EE8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Germany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76282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EF625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6.9</w:t>
            </w:r>
          </w:p>
        </w:tc>
      </w:tr>
      <w:tr w:rsidR="00A74DAE" w:rsidRPr="004A1156" w14:paraId="4EF7258A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F51BA0" w14:textId="166022B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317AB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Sweden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3E14D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7B2BC8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6.1</w:t>
            </w:r>
          </w:p>
        </w:tc>
      </w:tr>
      <w:tr w:rsidR="00A74DAE" w:rsidRPr="004A1156" w14:paraId="510A15AF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67F632" w14:textId="5C2A7C1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5CDEE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China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E08F7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EDE8D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</w:t>
            </w:r>
          </w:p>
        </w:tc>
      </w:tr>
      <w:tr w:rsidR="00A74DAE" w:rsidRPr="004A1156" w14:paraId="6E92DA4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EEC068" w14:textId="699452DA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8037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Australia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8AA49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4D9B21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A74DAE" w:rsidRPr="004A1156" w14:paraId="59D1C8E8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CCA42C" w14:textId="37A3618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C2DF7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Canada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03838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DA1E8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A74DAE" w:rsidRPr="004A1156" w14:paraId="710D23EA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154F09" w14:textId="729497E4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85F58C" w14:textId="1D54393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 w:rsidR="0030097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nited </w:t>
            </w: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</w:t>
            </w:r>
            <w:r w:rsidR="0030097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ingdom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29B73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D661A5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A74DAE" w:rsidRPr="004A1156" w14:paraId="6A31569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27BD93" w14:textId="3142F4C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A063B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Brazil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1EC0A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D241C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012119A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D3B1A8" w14:textId="79D7FAE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53227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Indonesia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F18E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244B8B0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24DB215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E11505" w14:textId="0E1DD23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F0515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Iran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6E150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2AA3C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197C2B23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9B5BC8" w14:textId="24A8584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1CB23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Korea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DC86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C2E5B9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52452A3C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8FA69F" w14:textId="74693334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F7F17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Netherlands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F8061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0DF38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6BD6C191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721A9C" w14:textId="650315D6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3B23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Austria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88656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6A8266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3C453A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CCCAB1" w14:textId="3902A22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88BB3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Italy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843CA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17813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73FCA7A9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C9E424" w14:textId="51219FD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4214F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Latvia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2A2F8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46F116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4DA6CF2A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B90484" w14:textId="209BE8D0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EF1B3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Morocco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F2D51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E6506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B7E6289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665900" w14:textId="3A1E18B2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71073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Nepal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2E243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C2F3E8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79690CDE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971A08" w14:textId="541D53C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CE6CD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Norway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3235F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4D37F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6E8618F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1F9071" w14:textId="78E82E22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F5193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Portugal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433F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BDB137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4D5365A7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779A30" w14:textId="559C54E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62E59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Spain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0F075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991F5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282CCE6C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6FA1D8" w14:textId="55103604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09DB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Sweden 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EF21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62AEF5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80C369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59F7DBB3" w14:textId="6163C76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14B4536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Tunisia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4F01CB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8A55D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1A079790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D91964" w14:textId="5C1F30E3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Primary outcome</w:t>
            </w:r>
          </w:p>
          <w:p w14:paraId="6797AACD" w14:textId="73D67DF2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807A2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Depression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DAF16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6CB27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47.3</w:t>
            </w:r>
          </w:p>
        </w:tc>
      </w:tr>
      <w:tr w:rsidR="00A74DAE" w:rsidRPr="004A1156" w14:paraId="54F49AA4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4E2D5B" w14:textId="734C6C06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EBED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Anxiety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B521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867E62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45.8</w:t>
            </w:r>
          </w:p>
        </w:tc>
      </w:tr>
      <w:tr w:rsidR="00A74DAE" w:rsidRPr="004A1156" w14:paraId="792AE057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DD5BD2" w14:textId="48DB407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1863C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Quality of life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B79C2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EDA6F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43.5</w:t>
            </w:r>
          </w:p>
        </w:tc>
      </w:tr>
      <w:tr w:rsidR="00A74DAE" w:rsidRPr="004A1156" w14:paraId="715F2765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ED538D" w14:textId="1B7C7BD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B426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Stress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059B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41DAC1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26.7</w:t>
            </w:r>
          </w:p>
        </w:tc>
      </w:tr>
      <w:tr w:rsidR="00A74DAE" w:rsidRPr="004A1156" w14:paraId="04D1E5D1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A774D5E" w14:textId="7D7047E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7DDFFCC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Wellbeing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14F0E17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0577C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12.2</w:t>
            </w:r>
          </w:p>
        </w:tc>
      </w:tr>
      <w:tr w:rsidR="00A74DAE" w:rsidRPr="004A1156" w14:paraId="4A9EED36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FEE60C" w14:textId="28D73012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Control / comparator</w:t>
            </w:r>
          </w:p>
          <w:p w14:paraId="036A3D99" w14:textId="3B0C0A4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C9D2A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Inactive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A4043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943D71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32.8</w:t>
            </w:r>
          </w:p>
        </w:tc>
      </w:tr>
      <w:tr w:rsidR="00A74DAE" w:rsidRPr="004A1156" w14:paraId="6E61BA9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FF0D61" w14:textId="1063D56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B11722" w14:textId="62DCE739" w:rsidR="00A74DAE" w:rsidRPr="0072636F" w:rsidRDefault="00A37D59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Treatment-as-usual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D1457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630FC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32.8</w:t>
            </w:r>
          </w:p>
        </w:tc>
      </w:tr>
      <w:tr w:rsidR="00A74DAE" w:rsidRPr="004A1156" w14:paraId="036B5E8D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40C0AC" w14:textId="7C1A5100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2C63C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Active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C5BE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E5D7C0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13.7</w:t>
            </w:r>
          </w:p>
        </w:tc>
      </w:tr>
      <w:tr w:rsidR="00A74DAE" w:rsidRPr="004A1156" w14:paraId="72C5AB5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170A6F" w14:textId="3F16AD4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F81B8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Attention control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45677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9EC3A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7.6</w:t>
            </w:r>
          </w:p>
        </w:tc>
      </w:tr>
      <w:tr w:rsidR="00A74DAE" w:rsidRPr="004A1156" w14:paraId="1E5CE99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4A6326" w14:textId="78B9732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A741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Inactive; Active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D51EB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C07B2A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6.9</w:t>
            </w:r>
          </w:p>
        </w:tc>
      </w:tr>
      <w:tr w:rsidR="00A74DAE" w:rsidRPr="004A1156" w14:paraId="4645AE3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7904B0" w14:textId="08CC126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B5C9C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Active; Attention control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0B8CA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1207C1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A74DAE" w:rsidRPr="004A1156" w14:paraId="152CA5A7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39335E" w14:textId="1583FE7C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74909C" w14:textId="1A69BA7C" w:rsidR="00A74DAE" w:rsidRPr="0072636F" w:rsidRDefault="00A37D59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Treatment-as-usual</w:t>
            </w:r>
            <w:r w:rsidR="00A74DAE"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; Active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DCAD6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DF6191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A74DAE" w:rsidRPr="004A1156" w14:paraId="0A70514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CDBB089" w14:textId="699E5C8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431072C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911063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27C9A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6246B9D1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62FB43" w14:textId="3E5C52D3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stage (NIH)</w:t>
            </w:r>
          </w:p>
          <w:p w14:paraId="11EA03EE" w14:textId="2147531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588B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2: Pure efficacy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7ACAB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7BFC07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64.9</w:t>
            </w:r>
          </w:p>
        </w:tc>
      </w:tr>
      <w:tr w:rsidR="00A74DAE" w:rsidRPr="004A1156" w14:paraId="4103A9DC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53700D" w14:textId="05ED51A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FE767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3: Real-world efficacy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149C7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3C328D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16.8</w:t>
            </w:r>
          </w:p>
        </w:tc>
      </w:tr>
      <w:tr w:rsidR="00A74DAE" w:rsidRPr="004A1156" w14:paraId="5BF0A584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983543" w14:textId="27654C90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402B1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2: Pure efficacy; Stage 3: Real-world efficacy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C23D2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CB1615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6.9</w:t>
            </w:r>
          </w:p>
        </w:tc>
      </w:tr>
      <w:tr w:rsidR="00A74DAE" w:rsidRPr="004A1156" w14:paraId="1769E063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0AA167" w14:textId="495424A2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DECE3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1: Feasibility / pilot testing; Stage 2: Pure efficacy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9955F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82C91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5.3</w:t>
            </w:r>
          </w:p>
        </w:tc>
      </w:tr>
      <w:tr w:rsidR="00A74DAE" w:rsidRPr="004A1156" w14:paraId="36D64AA7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D1E5B1" w14:textId="3F474A7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65AC3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1: Feasibility / pilot testing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8B950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6E268A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A74DAE" w:rsidRPr="004A1156" w14:paraId="13B1FEE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FABD09" w14:textId="7310D17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32F05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1: Feasibility / pilot testing; Stage 3: Real-world efficacy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3B0CE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BB95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02752F9A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8C6B30" w14:textId="415E2EE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F8DBA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2: Pure efficacy; Stage 5: Implementation and dissemination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FF0A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F9140F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1E0C521E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AFD686" w14:textId="2380FB26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C5B9A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Stage 3: Real-world efficacy; Stage 5: Implementation and dissemination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6F5C5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370D7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3C76F23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59B7121A" w14:textId="7B340552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5F3E5B0A" w14:textId="3A14A047" w:rsidR="00A74DAE" w:rsidRPr="0072636F" w:rsidRDefault="009E5565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  <w:r w:rsidR="00A74DAE"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tage 4: Effectiveness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637888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B7E044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23AB73B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004068" w14:textId="38B8A911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delivery format</w:t>
            </w:r>
          </w:p>
          <w:p w14:paraId="3A37A47D" w14:textId="14814206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AE2E3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Group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2F056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EE7CE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75.6</w:t>
            </w:r>
          </w:p>
        </w:tc>
      </w:tr>
      <w:tr w:rsidR="00A74DAE" w:rsidRPr="004A1156" w14:paraId="1093F45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94424E" w14:textId="65518FA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0651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299B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FFEE49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12.2</w:t>
            </w:r>
          </w:p>
        </w:tc>
      </w:tr>
      <w:tr w:rsidR="00A74DAE" w:rsidRPr="004A1156" w14:paraId="3DB056A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11304E" w14:textId="2DE993A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76E87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Individual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C2008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9B950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7.6</w:t>
            </w:r>
          </w:p>
        </w:tc>
      </w:tr>
      <w:tr w:rsidR="00A74DAE" w:rsidRPr="004A1156" w14:paraId="3BF53A7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30F81D5B" w14:textId="4AC686E0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98AEEB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Group; Individual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21F5E23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0F32C3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</w:t>
            </w:r>
          </w:p>
        </w:tc>
      </w:tr>
      <w:tr w:rsidR="00A74DAE" w:rsidRPr="004A1156" w14:paraId="70E901E9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CFB487" w14:textId="445586D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Intervention delivery </w:t>
            </w: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4D70B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Face-to-face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E9F5D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8A3A3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76.3</w:t>
            </w:r>
          </w:p>
        </w:tc>
      </w:tr>
      <w:tr w:rsidR="00A74DAE" w:rsidRPr="004A1156" w14:paraId="485F5A01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FB39FC" w14:textId="68A0EF9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EC5995" w14:textId="46DDE68F" w:rsidR="00A74DAE" w:rsidRPr="0072636F" w:rsidRDefault="00DB518A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Face-to-face; Digital</w:t>
            </w:r>
            <w:r w:rsidR="00100E31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/ virtual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5653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279091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12.2</w:t>
            </w:r>
          </w:p>
        </w:tc>
      </w:tr>
      <w:tr w:rsidR="00A74DAE" w:rsidRPr="004A1156" w14:paraId="2011858F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0CA23F" w14:textId="4A1FE28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B9021C" w14:textId="642F784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Digital</w:t>
            </w:r>
            <w:r w:rsidR="00100E31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/ virtual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92C0F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5029B6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10.7</w:t>
            </w:r>
          </w:p>
        </w:tc>
      </w:tr>
      <w:tr w:rsidR="00A74DAE" w:rsidRPr="004A1156" w14:paraId="247B16CE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5B3D7412" w14:textId="4D86EA3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5F9ACE6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50EDF70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542B843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4D627E6F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62C4F3" w14:textId="1C58FE72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difficulty level</w:t>
            </w:r>
          </w:p>
          <w:p w14:paraId="2126AFDC" w14:textId="35680C0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35484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230FA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1C728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76.4</w:t>
            </w:r>
          </w:p>
        </w:tc>
      </w:tr>
      <w:tr w:rsidR="00A74DAE" w:rsidRPr="004A1156" w14:paraId="43EFD2C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99368C" w14:textId="40AF1FC6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CE8AF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Variable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B664C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4445C6F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16.0</w:t>
            </w:r>
          </w:p>
        </w:tc>
      </w:tr>
      <w:tr w:rsidR="00A74DAE" w:rsidRPr="004A1156" w14:paraId="1178A55E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768B63" w14:textId="213566A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CE466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6FDDC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9BAE4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6.9</w:t>
            </w:r>
          </w:p>
        </w:tc>
      </w:tr>
      <w:tr w:rsidR="00A74DAE" w:rsidRPr="004A1156" w14:paraId="0C358674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6CD200" w14:textId="6EE0CEB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C1357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2C426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CFB9FF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11F35FBF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7C73C603" w14:textId="3DB933E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008051F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55D4069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0D43E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1CB8E91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8065B7" w14:textId="4532D51B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duration</w:t>
            </w:r>
          </w:p>
          <w:p w14:paraId="40ACDFE7" w14:textId="4E95D6DC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67FA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7-12 weeks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B0DB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BBB0C1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58.8</w:t>
            </w:r>
          </w:p>
        </w:tc>
      </w:tr>
      <w:tr w:rsidR="00A74DAE" w:rsidRPr="004A1156" w14:paraId="786AD8A8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294425" w14:textId="5D3800B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27EF6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0-6 weeks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17D92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F1558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26.7</w:t>
            </w:r>
          </w:p>
        </w:tc>
      </w:tr>
      <w:tr w:rsidR="00A74DAE" w:rsidRPr="004A1156" w14:paraId="1AC5A1CC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06A336" w14:textId="1E20893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B023F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13 weeks - 6 months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6069E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CCCE04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12.2</w:t>
            </w:r>
          </w:p>
        </w:tc>
      </w:tr>
      <w:tr w:rsidR="00A74DAE" w:rsidRPr="004A1156" w14:paraId="644A14C8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ADCCEF3" w14:textId="401DD1A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73FC10D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6.1 - 12 months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81E529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53EA2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7538B2AB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D781AE" w14:textId="3577100C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home practice</w:t>
            </w:r>
          </w:p>
          <w:p w14:paraId="090C3538" w14:textId="6D43D60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6262C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7490C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BE2573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45.8</w:t>
            </w:r>
          </w:p>
        </w:tc>
      </w:tr>
      <w:tr w:rsidR="00A74DAE" w:rsidRPr="004A1156" w14:paraId="521B339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2B3439" w14:textId="6D29921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7F29F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Yes, but unable to determine %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7A294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8F1B6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36.6</w:t>
            </w:r>
          </w:p>
        </w:tc>
      </w:tr>
      <w:tr w:rsidR="00A74DAE" w:rsidRPr="004A1156" w14:paraId="1B7AFA9D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979E71" w14:textId="3A53AB0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A64CC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&gt; 76%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DC9F0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5BCE7C1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9.2</w:t>
            </w:r>
          </w:p>
        </w:tc>
      </w:tr>
      <w:tr w:rsidR="00A74DAE" w:rsidRPr="004A1156" w14:paraId="4C60E52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ED095D" w14:textId="6C7A521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8D14B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26-50%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5FB75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08A9A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6.1</w:t>
            </w:r>
          </w:p>
        </w:tc>
      </w:tr>
      <w:tr w:rsidR="00A74DAE" w:rsidRPr="004A1156" w14:paraId="111CACAD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43C436" w14:textId="2481922A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CB2A8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51-75%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2C426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3FB774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4CC2154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14192B50" w14:textId="70730EE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49F53F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25%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0F64CB2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D349C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BBB3049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ED3ECC" w14:textId="480B858D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intensity levels</w:t>
            </w:r>
          </w:p>
          <w:p w14:paraId="4CB66722" w14:textId="16BEBB6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9F5B3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Not reported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7C35D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126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02A243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96.2</w:t>
            </w:r>
          </w:p>
        </w:tc>
      </w:tr>
      <w:tr w:rsidR="00A74DAE" w:rsidRPr="004A1156" w14:paraId="307F788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383B1C" w14:textId="5B05C89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406BC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Moderate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746E0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2AD616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A74DAE" w:rsidRPr="004A1156" w14:paraId="03688C81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53EA18A" w14:textId="5A49842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EC7F93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Graded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8B04A7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E24589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49B4CEEB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CA702E" w14:textId="6CC0D644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session duration</w:t>
            </w:r>
          </w:p>
          <w:p w14:paraId="5CE2E1F1" w14:textId="6A997A9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02B36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31 - 60 mins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A9D3A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2AA2D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51.9</w:t>
            </w:r>
          </w:p>
        </w:tc>
      </w:tr>
      <w:tr w:rsidR="00A74DAE" w:rsidRPr="004A1156" w14:paraId="34FEEBF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72E08B" w14:textId="1CDE8614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1CFFC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61 - 90 mins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8E240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29080D9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27.5</w:t>
            </w:r>
          </w:p>
        </w:tc>
      </w:tr>
      <w:tr w:rsidR="00A74DAE" w:rsidRPr="004A1156" w14:paraId="5DE933B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AE6753" w14:textId="2BB71C4C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BEAEC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&lt; 30 mins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43B0A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4DDD96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8.4</w:t>
            </w:r>
          </w:p>
        </w:tc>
      </w:tr>
      <w:tr w:rsidR="00A74DAE" w:rsidRPr="004A1156" w14:paraId="5DE626B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727070" w14:textId="6358310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505AE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91 - 120 mins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BCC83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D5A57C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6.9</w:t>
            </w:r>
          </w:p>
        </w:tc>
      </w:tr>
      <w:tr w:rsidR="00A74DAE" w:rsidRPr="004A1156" w14:paraId="6DED9CFD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1670D05" w14:textId="2AFFF00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496B65E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3831877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26C8A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5.3</w:t>
            </w:r>
          </w:p>
        </w:tc>
      </w:tr>
      <w:tr w:rsidR="00A74DAE" w:rsidRPr="004A1156" w14:paraId="31F23233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92CDE0" w14:textId="481DFD60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Intervention setting</w:t>
            </w:r>
          </w:p>
          <w:p w14:paraId="4FAC97AF" w14:textId="016BF5C2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4057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Clinical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3825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4FC666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57.3</w:t>
            </w:r>
          </w:p>
        </w:tc>
      </w:tr>
      <w:tr w:rsidR="00A74DAE" w:rsidRPr="004A1156" w14:paraId="45F1E1BA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7C96C2" w14:textId="54E3C89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B06E3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Community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80F06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9255C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16.8</w:t>
            </w:r>
          </w:p>
        </w:tc>
      </w:tr>
      <w:tr w:rsidR="00A74DAE" w:rsidRPr="004A1156" w14:paraId="38467AA3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6D7103" w14:textId="20B1D3F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957520" w14:textId="6018CB3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Clinical; Digital self-guided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BB425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AECC4C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8.4</w:t>
            </w:r>
          </w:p>
        </w:tc>
      </w:tr>
      <w:tr w:rsidR="00A74DAE" w:rsidRPr="004A1156" w14:paraId="6AE2CDD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DB7F5C" w14:textId="5433AA2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B18C1E" w14:textId="0BFE11E2" w:rsidR="00A74DAE" w:rsidRPr="0072636F" w:rsidRDefault="00367BEB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Digital</w:t>
            </w:r>
            <w:r w:rsidR="00A74DAE"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62560A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synchronous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592E5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54CA5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6.1</w:t>
            </w:r>
          </w:p>
        </w:tc>
      </w:tr>
      <w:tr w:rsidR="00A74DAE" w:rsidRPr="004A1156" w14:paraId="074E794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00467E" w14:textId="2CA7D04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9D1409" w14:textId="3713C566" w:rsidR="00A74DAE" w:rsidRPr="0072636F" w:rsidRDefault="00367BEB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Digital</w:t>
            </w:r>
            <w:r w:rsidR="00A74DAE"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62560A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synchronous</w:t>
            </w:r>
            <w:r w:rsidR="00A74DAE"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; Digital self-guided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1662F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5DF01A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A74DAE" w:rsidRPr="004A1156" w14:paraId="38ABAE49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8F3663" w14:textId="4BE0FAC5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266A80" w14:textId="46082BA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Community; Digital </w:t>
            </w:r>
            <w:r w:rsidR="0062560A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synchronous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D097F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25B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A74DAE" w:rsidRPr="004A1156" w14:paraId="42614F8C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49EC34" w14:textId="246406B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F75DE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Digital self-guided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D97C8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2D8AD6D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527545DC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358C58" w14:textId="7EFB1850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55E7A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Other: Correctional Facility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A5E4A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4126A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3713544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05FDA8" w14:textId="6FF83E0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11616" w14:textId="231410AA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Clinical; </w:t>
            </w:r>
            <w:r w:rsidR="00367BEB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Digital</w:t>
            </w: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="0062560A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synchronous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190DC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2335A1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7ABBF82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943B38" w14:textId="7E8D661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B0CBF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Community; Digital self-guided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8E20B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C8AFA9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7F715121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2B3C65" w14:textId="3B07279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B8B4E6" w14:textId="6B97D11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Other: </w:t>
            </w:r>
            <w:r w:rsidR="0062560A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</w:t>
            </w: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 setting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0BCF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15E084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7BF4C333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3942530E" w14:textId="466795B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4079018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Other: Not reported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7D3B54E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36089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1571B5BD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44D20A" w14:textId="2F009A59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Funding</w:t>
            </w:r>
          </w:p>
          <w:p w14:paraId="77F171C3" w14:textId="0623E18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A637F6" w14:textId="62CF66E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  <w:r w:rsidR="004B6FC1"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funding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BD7E0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B99C6F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31.3</w:t>
            </w:r>
          </w:p>
        </w:tc>
      </w:tr>
      <w:tr w:rsidR="00A74DAE" w:rsidRPr="004A1156" w14:paraId="4C2C8A16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55D140" w14:textId="36E1BE0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4969E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71959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84C2A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24.4</w:t>
            </w:r>
          </w:p>
        </w:tc>
      </w:tr>
      <w:tr w:rsidR="00A74DAE" w:rsidRPr="004A1156" w14:paraId="10EA0CD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BA4CC6" w14:textId="03AF41FA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03F8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Government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3180E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5B2AB83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20.6</w:t>
            </w:r>
          </w:p>
        </w:tc>
      </w:tr>
      <w:tr w:rsidR="00A74DAE" w:rsidRPr="004A1156" w14:paraId="1760575D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FA8AE9" w14:textId="198B3A2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AFF67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University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8E392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7342AF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7.6</w:t>
            </w:r>
          </w:p>
        </w:tc>
      </w:tr>
      <w:tr w:rsidR="00A74DAE" w:rsidRPr="004A1156" w14:paraId="31571129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044F45" w14:textId="4BA7E868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1E4A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Industry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8DCBA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6CAE8F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A74DAE" w:rsidRPr="004A1156" w14:paraId="1932B342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3A20CB" w14:textId="04BF5CE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08EFD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Yes - NFP </w:t>
            </w:r>
            <w:proofErr w:type="spellStart"/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Organisation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E64B7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E938B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A74DAE" w:rsidRPr="004A1156" w14:paraId="52B1B51F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13A379" w14:textId="6E1CB7A1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73312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Foundation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3150A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DEEF17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A74DAE" w:rsidRPr="004A1156" w14:paraId="6C8BC5E8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7E5948" w14:textId="198B483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33CBA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Nil.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190E8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0103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08E0586E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3435B7" w14:textId="4DB51402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FD7EA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Government, Foundation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EFB57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4115B1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021FB50B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AD1AA0" w14:textId="2B80EA7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E33B7A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Philanthropic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6D788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B4EE1D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6F847D80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7106B2" w14:textId="63DDA75A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A87C6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Yes - Government, NFP </w:t>
            </w:r>
            <w:proofErr w:type="spellStart"/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Organisation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D78EC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88C0AB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4970EBD8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CF81F9" w14:textId="674A1DC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BA0BA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Industry, University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5D78C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EF613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6A98B7F" w14:textId="77777777" w:rsidTr="004A1156">
        <w:trPr>
          <w:trHeight w:val="320"/>
        </w:trPr>
        <w:tc>
          <w:tcPr>
            <w:tcW w:w="240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0C14A326" w14:textId="3E70308E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EC3AEF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Yes - Self-funded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041B07A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C00682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0250515E" w14:textId="77777777" w:rsidTr="004A1156">
        <w:trPr>
          <w:trHeight w:val="320"/>
        </w:trPr>
        <w:tc>
          <w:tcPr>
            <w:tcW w:w="240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hideMark/>
          </w:tcPr>
          <w:p w14:paraId="43CE5696" w14:textId="011CE522" w:rsidR="00A74DAE" w:rsidRPr="004A1156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Reporting guidelines</w:t>
            </w:r>
          </w:p>
          <w:p w14:paraId="4159585C" w14:textId="073548D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9F975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Not reported</w:t>
            </w:r>
          </w:p>
        </w:tc>
        <w:tc>
          <w:tcPr>
            <w:tcW w:w="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7EB1B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74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75692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69.5</w:t>
            </w:r>
          </w:p>
        </w:tc>
      </w:tr>
      <w:tr w:rsidR="00A74DAE" w:rsidRPr="004A1156" w14:paraId="5B494082" w14:textId="77777777" w:rsidTr="004A1156">
        <w:trPr>
          <w:trHeight w:val="320"/>
        </w:trPr>
        <w:tc>
          <w:tcPr>
            <w:tcW w:w="2407" w:type="dxa"/>
            <w:vMerge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5E4E4635" w14:textId="40B390F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E84EE5" w14:textId="04DFD98B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reported. CONSORT Flow diagram used</w:t>
            </w:r>
            <w:r w:rsidRPr="004A115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27B0C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7FB4EF32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16.8</w:t>
            </w:r>
          </w:p>
        </w:tc>
      </w:tr>
      <w:tr w:rsidR="00A74DAE" w:rsidRPr="004A1156" w14:paraId="4F4231D1" w14:textId="77777777" w:rsidTr="004A1156">
        <w:trPr>
          <w:trHeight w:val="320"/>
        </w:trPr>
        <w:tc>
          <w:tcPr>
            <w:tcW w:w="2407" w:type="dxa"/>
            <w:vMerge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243C9212" w14:textId="231E8F76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BC840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CONSORT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21989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E7E4D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9.2</w:t>
            </w:r>
          </w:p>
        </w:tc>
      </w:tr>
      <w:tr w:rsidR="00A74DAE" w:rsidRPr="004A1156" w14:paraId="3B5842F6" w14:textId="77777777" w:rsidTr="004A1156">
        <w:trPr>
          <w:trHeight w:val="320"/>
        </w:trPr>
        <w:tc>
          <w:tcPr>
            <w:tcW w:w="2407" w:type="dxa"/>
            <w:vMerge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397DFD7C" w14:textId="561B45FD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7260B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CONSORT, SPIRIT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5A1E1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94FF433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A74DAE" w:rsidRPr="004A1156" w14:paraId="46D87E54" w14:textId="77777777" w:rsidTr="004A1156">
        <w:trPr>
          <w:trHeight w:val="320"/>
        </w:trPr>
        <w:tc>
          <w:tcPr>
            <w:tcW w:w="2407" w:type="dxa"/>
            <w:vMerge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440DA990" w14:textId="4BAF1544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2EDD1E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CONSORT, HMP-</w:t>
            </w:r>
            <w:proofErr w:type="spellStart"/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REaDER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E59FA4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2A24F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00BF44F5" w14:textId="77777777" w:rsidTr="004A1156">
        <w:trPr>
          <w:trHeight w:val="320"/>
        </w:trPr>
        <w:tc>
          <w:tcPr>
            <w:tcW w:w="2407" w:type="dxa"/>
            <w:vMerge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7A73469C" w14:textId="1CD2DDD3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68D6AB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CONSORT, </w:t>
            </w:r>
            <w:proofErr w:type="spellStart"/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TIDieR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002BAC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19983F40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56443078" w14:textId="77777777" w:rsidTr="004A1156">
        <w:trPr>
          <w:trHeight w:val="320"/>
        </w:trPr>
        <w:tc>
          <w:tcPr>
            <w:tcW w:w="2407" w:type="dxa"/>
            <w:vMerge/>
            <w:tcBorders>
              <w:left w:val="single" w:sz="18" w:space="0" w:color="auto"/>
            </w:tcBorders>
            <w:shd w:val="clear" w:color="auto" w:fill="auto"/>
            <w:noWrap/>
            <w:hideMark/>
          </w:tcPr>
          <w:p w14:paraId="44C52227" w14:textId="4F3EF79F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BC0005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SPIRIT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599A8F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8B1227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A74DAE" w:rsidRPr="004A1156" w14:paraId="14767B02" w14:textId="77777777" w:rsidTr="004A1156">
        <w:trPr>
          <w:trHeight w:val="320"/>
        </w:trPr>
        <w:tc>
          <w:tcPr>
            <w:tcW w:w="240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11043E51" w14:textId="1C709F79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35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AD7714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STROBE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6621B869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14:paraId="36AC8BA8" w14:textId="77777777" w:rsidR="00A74DAE" w:rsidRPr="0072636F" w:rsidRDefault="00A74DAE" w:rsidP="00A74DAE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2636F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</w:tbl>
    <w:p w14:paraId="295F0210" w14:textId="0EFAA716" w:rsidR="001A0B8F" w:rsidRPr="004A1156" w:rsidRDefault="00E21872" w:rsidP="00DC3D52">
      <w:pPr>
        <w:rPr>
          <w:rFonts w:ascii="Arial" w:hAnsi="Arial" w:cs="Arial"/>
          <w:sz w:val="22"/>
          <w:szCs w:val="22"/>
          <w:lang w:val="en-AU"/>
        </w:rPr>
      </w:pPr>
      <w:r w:rsidRPr="004A1156">
        <w:rPr>
          <w:rFonts w:ascii="Arial" w:hAnsi="Arial" w:cs="Arial"/>
          <w:sz w:val="22"/>
          <w:szCs w:val="22"/>
          <w:lang w:val="en-AU"/>
        </w:rPr>
        <w:t>TAU, Treatment-as-usual; NIH, National Institute of Health; *, Authors used CONSORT flow diagram with no citation of guidelines.</w:t>
      </w:r>
    </w:p>
    <w:sectPr w:rsidR="001A0B8F" w:rsidRPr="004A1156" w:rsidSect="00461D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A0528"/>
    <w:multiLevelType w:val="hybridMultilevel"/>
    <w:tmpl w:val="7688BDA0"/>
    <w:lvl w:ilvl="0" w:tplc="2E9220D8">
      <w:start w:val="1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65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8F"/>
    <w:rsid w:val="00000685"/>
    <w:rsid w:val="000013E8"/>
    <w:rsid w:val="00026FD6"/>
    <w:rsid w:val="00091211"/>
    <w:rsid w:val="000934B8"/>
    <w:rsid w:val="00095E1C"/>
    <w:rsid w:val="000A7FB6"/>
    <w:rsid w:val="000C795E"/>
    <w:rsid w:val="000D46CA"/>
    <w:rsid w:val="000D65AD"/>
    <w:rsid w:val="000F6EC1"/>
    <w:rsid w:val="00100E31"/>
    <w:rsid w:val="001015F2"/>
    <w:rsid w:val="00112C3A"/>
    <w:rsid w:val="001258FE"/>
    <w:rsid w:val="00125CFE"/>
    <w:rsid w:val="00132E4C"/>
    <w:rsid w:val="00146F43"/>
    <w:rsid w:val="001506C1"/>
    <w:rsid w:val="001537DE"/>
    <w:rsid w:val="00164612"/>
    <w:rsid w:val="001A0B8F"/>
    <w:rsid w:val="001A0F51"/>
    <w:rsid w:val="001B5441"/>
    <w:rsid w:val="001B70FD"/>
    <w:rsid w:val="001C3BDA"/>
    <w:rsid w:val="00207D37"/>
    <w:rsid w:val="002258FD"/>
    <w:rsid w:val="00225C88"/>
    <w:rsid w:val="002414B3"/>
    <w:rsid w:val="00245AB5"/>
    <w:rsid w:val="0024702B"/>
    <w:rsid w:val="00254C5B"/>
    <w:rsid w:val="00264125"/>
    <w:rsid w:val="00275A85"/>
    <w:rsid w:val="002846EC"/>
    <w:rsid w:val="002A6FFB"/>
    <w:rsid w:val="002B5D25"/>
    <w:rsid w:val="002D1AD3"/>
    <w:rsid w:val="002D62BD"/>
    <w:rsid w:val="00300974"/>
    <w:rsid w:val="003417B5"/>
    <w:rsid w:val="0035459F"/>
    <w:rsid w:val="00367BEB"/>
    <w:rsid w:val="00395CD6"/>
    <w:rsid w:val="0039728A"/>
    <w:rsid w:val="003A12AB"/>
    <w:rsid w:val="003B26A3"/>
    <w:rsid w:val="003B6A3A"/>
    <w:rsid w:val="003C1779"/>
    <w:rsid w:val="003D4E7A"/>
    <w:rsid w:val="003F1C3E"/>
    <w:rsid w:val="003F5D88"/>
    <w:rsid w:val="00402349"/>
    <w:rsid w:val="004140D5"/>
    <w:rsid w:val="00421A85"/>
    <w:rsid w:val="004258BF"/>
    <w:rsid w:val="00425DD4"/>
    <w:rsid w:val="00426AE9"/>
    <w:rsid w:val="0043673B"/>
    <w:rsid w:val="00452C90"/>
    <w:rsid w:val="00461DE9"/>
    <w:rsid w:val="00462BCE"/>
    <w:rsid w:val="004640BB"/>
    <w:rsid w:val="00474F72"/>
    <w:rsid w:val="004902FD"/>
    <w:rsid w:val="004A1156"/>
    <w:rsid w:val="004A5A1D"/>
    <w:rsid w:val="004A7227"/>
    <w:rsid w:val="004B31A7"/>
    <w:rsid w:val="004B6FC1"/>
    <w:rsid w:val="004C31EB"/>
    <w:rsid w:val="004D226F"/>
    <w:rsid w:val="004F0F01"/>
    <w:rsid w:val="004F6B37"/>
    <w:rsid w:val="00514872"/>
    <w:rsid w:val="005207A3"/>
    <w:rsid w:val="00531A73"/>
    <w:rsid w:val="00541E28"/>
    <w:rsid w:val="00545876"/>
    <w:rsid w:val="005463BF"/>
    <w:rsid w:val="00557072"/>
    <w:rsid w:val="00557337"/>
    <w:rsid w:val="0056149E"/>
    <w:rsid w:val="00562834"/>
    <w:rsid w:val="00564896"/>
    <w:rsid w:val="00565E83"/>
    <w:rsid w:val="00582082"/>
    <w:rsid w:val="00583DBA"/>
    <w:rsid w:val="005863DB"/>
    <w:rsid w:val="0059324D"/>
    <w:rsid w:val="005A02BF"/>
    <w:rsid w:val="005B2871"/>
    <w:rsid w:val="005C141A"/>
    <w:rsid w:val="005C1BF4"/>
    <w:rsid w:val="005C4BAD"/>
    <w:rsid w:val="005E1430"/>
    <w:rsid w:val="005E7820"/>
    <w:rsid w:val="005F1BA8"/>
    <w:rsid w:val="005F257A"/>
    <w:rsid w:val="005F46D4"/>
    <w:rsid w:val="0062560A"/>
    <w:rsid w:val="00626ADE"/>
    <w:rsid w:val="00631A88"/>
    <w:rsid w:val="00636AB9"/>
    <w:rsid w:val="00650918"/>
    <w:rsid w:val="0066322F"/>
    <w:rsid w:val="00665020"/>
    <w:rsid w:val="00691427"/>
    <w:rsid w:val="006B6D5E"/>
    <w:rsid w:val="006D0FB9"/>
    <w:rsid w:val="006F4B63"/>
    <w:rsid w:val="007179D4"/>
    <w:rsid w:val="00724BF0"/>
    <w:rsid w:val="0072636F"/>
    <w:rsid w:val="00727754"/>
    <w:rsid w:val="00731779"/>
    <w:rsid w:val="00732BF8"/>
    <w:rsid w:val="007330C9"/>
    <w:rsid w:val="007429C0"/>
    <w:rsid w:val="00752E51"/>
    <w:rsid w:val="00784269"/>
    <w:rsid w:val="00786B2F"/>
    <w:rsid w:val="007933C7"/>
    <w:rsid w:val="00796CAE"/>
    <w:rsid w:val="007A0BA7"/>
    <w:rsid w:val="007A614B"/>
    <w:rsid w:val="007A7370"/>
    <w:rsid w:val="007A7C79"/>
    <w:rsid w:val="007B1EE0"/>
    <w:rsid w:val="007C3434"/>
    <w:rsid w:val="007F5023"/>
    <w:rsid w:val="007F6D39"/>
    <w:rsid w:val="00801EC6"/>
    <w:rsid w:val="00803687"/>
    <w:rsid w:val="00812B34"/>
    <w:rsid w:val="00814F33"/>
    <w:rsid w:val="0082774B"/>
    <w:rsid w:val="008338B3"/>
    <w:rsid w:val="00835193"/>
    <w:rsid w:val="008616DD"/>
    <w:rsid w:val="00863B28"/>
    <w:rsid w:val="008643A8"/>
    <w:rsid w:val="0086758E"/>
    <w:rsid w:val="00874F79"/>
    <w:rsid w:val="008815F0"/>
    <w:rsid w:val="0088272B"/>
    <w:rsid w:val="00890974"/>
    <w:rsid w:val="00892FE0"/>
    <w:rsid w:val="0089790F"/>
    <w:rsid w:val="008A740A"/>
    <w:rsid w:val="008B2BFD"/>
    <w:rsid w:val="008C1E47"/>
    <w:rsid w:val="008D1728"/>
    <w:rsid w:val="008E1AAF"/>
    <w:rsid w:val="008E5329"/>
    <w:rsid w:val="008F220B"/>
    <w:rsid w:val="00900FA2"/>
    <w:rsid w:val="00906EFC"/>
    <w:rsid w:val="0092246B"/>
    <w:rsid w:val="00925EA4"/>
    <w:rsid w:val="00943A55"/>
    <w:rsid w:val="00955C1D"/>
    <w:rsid w:val="00960D41"/>
    <w:rsid w:val="0097250B"/>
    <w:rsid w:val="00990FCC"/>
    <w:rsid w:val="009B19FF"/>
    <w:rsid w:val="009D0B93"/>
    <w:rsid w:val="009E3D82"/>
    <w:rsid w:val="009E5565"/>
    <w:rsid w:val="009E5D7F"/>
    <w:rsid w:val="009F70B5"/>
    <w:rsid w:val="00A039AC"/>
    <w:rsid w:val="00A12EA1"/>
    <w:rsid w:val="00A2061C"/>
    <w:rsid w:val="00A2246F"/>
    <w:rsid w:val="00A37D59"/>
    <w:rsid w:val="00A43E8D"/>
    <w:rsid w:val="00A62F8D"/>
    <w:rsid w:val="00A71782"/>
    <w:rsid w:val="00A72CD6"/>
    <w:rsid w:val="00A72F75"/>
    <w:rsid w:val="00A74DAE"/>
    <w:rsid w:val="00A76941"/>
    <w:rsid w:val="00A82F18"/>
    <w:rsid w:val="00A87D5F"/>
    <w:rsid w:val="00A94CFD"/>
    <w:rsid w:val="00A97ED0"/>
    <w:rsid w:val="00AA457C"/>
    <w:rsid w:val="00AA633C"/>
    <w:rsid w:val="00AC5923"/>
    <w:rsid w:val="00AC6777"/>
    <w:rsid w:val="00AC6F02"/>
    <w:rsid w:val="00AE14F3"/>
    <w:rsid w:val="00AE5033"/>
    <w:rsid w:val="00AF2111"/>
    <w:rsid w:val="00AF665F"/>
    <w:rsid w:val="00B05919"/>
    <w:rsid w:val="00B301E6"/>
    <w:rsid w:val="00B365AD"/>
    <w:rsid w:val="00B46EB6"/>
    <w:rsid w:val="00B47870"/>
    <w:rsid w:val="00B53C89"/>
    <w:rsid w:val="00B5406A"/>
    <w:rsid w:val="00B549C6"/>
    <w:rsid w:val="00B67E28"/>
    <w:rsid w:val="00B70EA2"/>
    <w:rsid w:val="00B770D3"/>
    <w:rsid w:val="00B80B8D"/>
    <w:rsid w:val="00B91EE2"/>
    <w:rsid w:val="00BA7B74"/>
    <w:rsid w:val="00BA7C58"/>
    <w:rsid w:val="00BB4747"/>
    <w:rsid w:val="00BB65F4"/>
    <w:rsid w:val="00BB6813"/>
    <w:rsid w:val="00BB6C6D"/>
    <w:rsid w:val="00BD07E7"/>
    <w:rsid w:val="00BE5F60"/>
    <w:rsid w:val="00C13F6F"/>
    <w:rsid w:val="00C16469"/>
    <w:rsid w:val="00C24ED5"/>
    <w:rsid w:val="00C33ACF"/>
    <w:rsid w:val="00C461FA"/>
    <w:rsid w:val="00C473CB"/>
    <w:rsid w:val="00C648B7"/>
    <w:rsid w:val="00C70789"/>
    <w:rsid w:val="00C800FD"/>
    <w:rsid w:val="00C86935"/>
    <w:rsid w:val="00C8752A"/>
    <w:rsid w:val="00C90C44"/>
    <w:rsid w:val="00C954DC"/>
    <w:rsid w:val="00C96994"/>
    <w:rsid w:val="00CB330E"/>
    <w:rsid w:val="00CC08F7"/>
    <w:rsid w:val="00CF6113"/>
    <w:rsid w:val="00D1278C"/>
    <w:rsid w:val="00D308DD"/>
    <w:rsid w:val="00D40178"/>
    <w:rsid w:val="00D4313B"/>
    <w:rsid w:val="00D52E30"/>
    <w:rsid w:val="00D57A99"/>
    <w:rsid w:val="00D61CD9"/>
    <w:rsid w:val="00D6370D"/>
    <w:rsid w:val="00D66C16"/>
    <w:rsid w:val="00D70B25"/>
    <w:rsid w:val="00D758CB"/>
    <w:rsid w:val="00DA04E7"/>
    <w:rsid w:val="00DA1C48"/>
    <w:rsid w:val="00DB0411"/>
    <w:rsid w:val="00DB1208"/>
    <w:rsid w:val="00DB518A"/>
    <w:rsid w:val="00DC3D52"/>
    <w:rsid w:val="00DF1BEA"/>
    <w:rsid w:val="00E043E0"/>
    <w:rsid w:val="00E17F1D"/>
    <w:rsid w:val="00E20CC8"/>
    <w:rsid w:val="00E21872"/>
    <w:rsid w:val="00E51F00"/>
    <w:rsid w:val="00E6419E"/>
    <w:rsid w:val="00E67B61"/>
    <w:rsid w:val="00E90C36"/>
    <w:rsid w:val="00EB24BE"/>
    <w:rsid w:val="00EB408C"/>
    <w:rsid w:val="00EC5E9F"/>
    <w:rsid w:val="00ED3851"/>
    <w:rsid w:val="00ED5E7D"/>
    <w:rsid w:val="00EE0AB8"/>
    <w:rsid w:val="00F17160"/>
    <w:rsid w:val="00F1790B"/>
    <w:rsid w:val="00F20BB7"/>
    <w:rsid w:val="00F44C8A"/>
    <w:rsid w:val="00F615C3"/>
    <w:rsid w:val="00F64472"/>
    <w:rsid w:val="00F77453"/>
    <w:rsid w:val="00F853DC"/>
    <w:rsid w:val="00FA5B18"/>
    <w:rsid w:val="00FA5F81"/>
    <w:rsid w:val="00FA68F1"/>
    <w:rsid w:val="00FC2063"/>
    <w:rsid w:val="00FC75D8"/>
    <w:rsid w:val="00FE612B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2C291"/>
  <w15:chartTrackingRefBased/>
  <w15:docId w15:val="{5CFB6F58-7EFD-C645-B685-9593B99C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DE9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kern w:val="0"/>
      <w:sz w:val="40"/>
      <w:szCs w:val="40"/>
      <w:lang w:val="en-GB"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DE9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kern w:val="0"/>
      <w:sz w:val="32"/>
      <w:szCs w:val="32"/>
      <w:lang w:val="en-GB" w:eastAsia="en-AU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DE9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kern w:val="0"/>
      <w:sz w:val="28"/>
      <w:szCs w:val="28"/>
      <w:lang w:val="en-GB" w:eastAsia="en-AU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DE9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kern w:val="0"/>
      <w:lang w:val="en-GB" w:eastAsia="en-AU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DE9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kern w:val="0"/>
      <w:sz w:val="22"/>
      <w:szCs w:val="22"/>
      <w:lang w:val="en-GB" w:eastAsia="en-AU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DE9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kern w:val="0"/>
      <w:sz w:val="22"/>
      <w:szCs w:val="22"/>
      <w:lang w:val="en-GB"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DE9"/>
    <w:rPr>
      <w:rFonts w:ascii="Arial" w:eastAsia="Arial" w:hAnsi="Arial" w:cs="Arial"/>
      <w:kern w:val="0"/>
      <w:sz w:val="40"/>
      <w:szCs w:val="40"/>
      <w:lang w:val="en-GB"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DE9"/>
    <w:rPr>
      <w:rFonts w:ascii="Arial" w:eastAsia="Arial" w:hAnsi="Arial" w:cs="Arial"/>
      <w:kern w:val="0"/>
      <w:sz w:val="32"/>
      <w:szCs w:val="32"/>
      <w:lang w:val="en-GB" w:eastAsia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DE9"/>
    <w:rPr>
      <w:rFonts w:ascii="Arial" w:eastAsia="Arial" w:hAnsi="Arial" w:cs="Arial"/>
      <w:color w:val="434343"/>
      <w:kern w:val="0"/>
      <w:sz w:val="28"/>
      <w:szCs w:val="28"/>
      <w:lang w:val="en-GB"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DE9"/>
    <w:rPr>
      <w:rFonts w:ascii="Arial" w:eastAsia="Arial" w:hAnsi="Arial" w:cs="Arial"/>
      <w:color w:val="666666"/>
      <w:kern w:val="0"/>
      <w:lang w:val="en-GB"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DE9"/>
    <w:rPr>
      <w:rFonts w:ascii="Arial" w:eastAsia="Arial" w:hAnsi="Arial" w:cs="Arial"/>
      <w:color w:val="666666"/>
      <w:kern w:val="0"/>
      <w:sz w:val="22"/>
      <w:szCs w:val="22"/>
      <w:lang w:val="en-GB"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DE9"/>
    <w:rPr>
      <w:rFonts w:ascii="Arial" w:eastAsia="Arial" w:hAnsi="Arial" w:cs="Arial"/>
      <w:i/>
      <w:color w:val="666666"/>
      <w:kern w:val="0"/>
      <w:sz w:val="22"/>
      <w:szCs w:val="22"/>
      <w:lang w:val="en-GB"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61DE9"/>
    <w:pPr>
      <w:keepNext/>
      <w:keepLines/>
      <w:spacing w:after="60" w:line="276" w:lineRule="auto"/>
    </w:pPr>
    <w:rPr>
      <w:rFonts w:ascii="Arial" w:eastAsia="Arial" w:hAnsi="Arial" w:cs="Arial"/>
      <w:kern w:val="0"/>
      <w:sz w:val="52"/>
      <w:szCs w:val="52"/>
      <w:lang w:val="en-GB"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61DE9"/>
    <w:rPr>
      <w:rFonts w:ascii="Arial" w:eastAsia="Arial" w:hAnsi="Arial" w:cs="Arial"/>
      <w:kern w:val="0"/>
      <w:sz w:val="52"/>
      <w:szCs w:val="52"/>
      <w:lang w:val="en-GB"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DE9"/>
    <w:pPr>
      <w:keepNext/>
      <w:keepLines/>
      <w:spacing w:after="320" w:line="276" w:lineRule="auto"/>
    </w:pPr>
    <w:rPr>
      <w:rFonts w:ascii="Arial" w:eastAsia="Arial" w:hAnsi="Arial" w:cs="Arial"/>
      <w:color w:val="666666"/>
      <w:kern w:val="0"/>
      <w:sz w:val="30"/>
      <w:szCs w:val="30"/>
      <w:lang w:val="en-GB" w:eastAsia="en-AU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461DE9"/>
    <w:rPr>
      <w:rFonts w:ascii="Arial" w:eastAsia="Arial" w:hAnsi="Arial" w:cs="Arial"/>
      <w:color w:val="666666"/>
      <w:kern w:val="0"/>
      <w:sz w:val="30"/>
      <w:szCs w:val="30"/>
      <w:lang w:val="en-GB" w:eastAsia="en-AU"/>
      <w14:ligatures w14:val="none"/>
    </w:rPr>
  </w:style>
  <w:style w:type="table" w:styleId="TableGrid">
    <w:name w:val="Table Grid"/>
    <w:basedOn w:val="TableNormal"/>
    <w:uiPriority w:val="39"/>
    <w:rsid w:val="00461DE9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1DE9"/>
    <w:pPr>
      <w:spacing w:line="276" w:lineRule="auto"/>
      <w:ind w:left="720"/>
      <w:contextualSpacing/>
    </w:pPr>
    <w:rPr>
      <w:rFonts w:ascii="Arial" w:eastAsia="Arial" w:hAnsi="Arial" w:cs="Arial"/>
      <w:kern w:val="0"/>
      <w:sz w:val="22"/>
      <w:szCs w:val="22"/>
      <w:lang w:val="en-GB" w:eastAsia="en-AU"/>
      <w14:ligatures w14:val="none"/>
    </w:rPr>
  </w:style>
  <w:style w:type="paragraph" w:styleId="NoSpacing">
    <w:name w:val="No Spacing"/>
    <w:uiPriority w:val="1"/>
    <w:qFormat/>
    <w:rsid w:val="00461DE9"/>
    <w:rPr>
      <w:rFonts w:ascii="Arial" w:eastAsia="Arial" w:hAnsi="Arial" w:cs="Arial"/>
      <w:kern w:val="0"/>
      <w:sz w:val="22"/>
      <w:szCs w:val="22"/>
      <w:lang w:val="en-GB"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61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DE9"/>
    <w:rPr>
      <w:rFonts w:ascii="Arial" w:eastAsia="Arial" w:hAnsi="Arial" w:cs="Arial"/>
      <w:kern w:val="0"/>
      <w:sz w:val="20"/>
      <w:szCs w:val="20"/>
      <w:lang w:val="en-GB" w:eastAsia="en-AU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DE9"/>
    <w:rPr>
      <w:rFonts w:ascii="Arial" w:eastAsia="Arial" w:hAnsi="Arial" w:cs="Arial"/>
      <w:kern w:val="0"/>
      <w:sz w:val="20"/>
      <w:szCs w:val="20"/>
      <w:lang w:val="en-GB"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DE9"/>
    <w:rPr>
      <w:rFonts w:ascii="Arial" w:eastAsia="Arial" w:hAnsi="Arial" w:cs="Arial"/>
      <w:b/>
      <w:bCs/>
      <w:kern w:val="0"/>
      <w:sz w:val="20"/>
      <w:szCs w:val="20"/>
      <w:lang w:val="en-GB"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B24B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24BE"/>
    <w:rPr>
      <w:color w:val="96607D"/>
      <w:u w:val="single"/>
    </w:rPr>
  </w:style>
  <w:style w:type="paragraph" w:customStyle="1" w:styleId="msonormal0">
    <w:name w:val="msonormal"/>
    <w:basedOn w:val="Normal"/>
    <w:rsid w:val="00EB24B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EB24BE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16"/>
      <w:szCs w:val="16"/>
      <w14:ligatures w14:val="none"/>
    </w:rPr>
  </w:style>
  <w:style w:type="paragraph" w:customStyle="1" w:styleId="xl65">
    <w:name w:val="xl65"/>
    <w:basedOn w:val="Normal"/>
    <w:rsid w:val="00EB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EB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EB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EB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EB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70">
    <w:name w:val="xl70"/>
    <w:basedOn w:val="Normal"/>
    <w:rsid w:val="00EB24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Frazier, Mary</cp:lastModifiedBy>
  <cp:revision>4</cp:revision>
  <dcterms:created xsi:type="dcterms:W3CDTF">2025-01-14T16:22:00Z</dcterms:created>
  <dcterms:modified xsi:type="dcterms:W3CDTF">2025-01-14T17:14:00Z</dcterms:modified>
</cp:coreProperties>
</file>