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CF0DB">
      <w:pPr>
        <w:widowControl/>
        <w:shd w:val="clear" w:color="auto" w:fill="FAFAFA"/>
        <w:jc w:val="left"/>
        <w:textAlignment w:val="baseline"/>
        <w:rPr>
          <w:rFonts w:ascii="Times New Roman" w:hAnsi="Times New Roman" w:eastAsia="宋体" w:cs="Times New Roman"/>
          <w:b/>
          <w:kern w:val="0"/>
          <w:sz w:val="27"/>
          <w:szCs w:val="27"/>
        </w:rPr>
      </w:pPr>
      <w:r>
        <w:rPr>
          <w:rFonts w:ascii="Times New Roman" w:hAnsi="Times New Roman" w:eastAsia="宋体" w:cs="Times New Roman"/>
          <w:b/>
          <w:kern w:val="0"/>
          <w:sz w:val="27"/>
          <w:szCs w:val="27"/>
        </w:rPr>
        <w:t xml:space="preserve">Appendix 1. </w:t>
      </w:r>
      <w:r>
        <w:rPr>
          <w:rFonts w:ascii="Times New Roman" w:hAnsi="Times New Roman" w:eastAsia="宋体" w:cs="Times New Roman"/>
          <w:bCs/>
          <w:i/>
          <w:iCs/>
          <w:kern w:val="0"/>
          <w:sz w:val="27"/>
          <w:szCs w:val="27"/>
        </w:rPr>
        <w:t>COREQ: a 32-item checklist for CAM model manuscript</w:t>
      </w:r>
    </w:p>
    <w:p w14:paraId="14A0E511">
      <w:pPr>
        <w:widowControl/>
        <w:shd w:val="clear" w:color="auto" w:fill="FAFAFA"/>
        <w:jc w:val="center"/>
        <w:textAlignment w:val="baseline"/>
        <w:rPr>
          <w:rFonts w:ascii="Times New Roman" w:hAnsi="Times New Roman" w:eastAsia="宋体" w:cs="Times New Roman"/>
          <w:b/>
          <w:kern w:val="0"/>
          <w:sz w:val="27"/>
          <w:szCs w:val="27"/>
        </w:rPr>
      </w:pPr>
    </w:p>
    <w:tbl>
      <w:tblPr>
        <w:tblStyle w:val="5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3000"/>
        <w:gridCol w:w="5529"/>
        <w:gridCol w:w="4394"/>
      </w:tblGrid>
      <w:tr w14:paraId="74CE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964" w:type="dxa"/>
            <w:shd w:val="clear" w:color="auto" w:fill="FBE4D5" w:themeFill="accent2" w:themeFillTint="33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B80790A">
            <w:pPr>
              <w:widowControl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No</w:t>
            </w:r>
          </w:p>
        </w:tc>
        <w:tc>
          <w:tcPr>
            <w:tcW w:w="3000" w:type="dxa"/>
            <w:shd w:val="clear" w:color="auto" w:fill="FBE4D5" w:themeFill="accent2" w:themeFillTint="33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AB079DC">
            <w:pPr>
              <w:widowControl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Item</w:t>
            </w:r>
          </w:p>
        </w:tc>
        <w:tc>
          <w:tcPr>
            <w:tcW w:w="5529" w:type="dxa"/>
            <w:shd w:val="clear" w:color="auto" w:fill="FBE4D5" w:themeFill="accent2" w:themeFillTint="33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F3F9EE7">
            <w:pPr>
              <w:widowControl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Guide questions/description</w:t>
            </w:r>
          </w:p>
        </w:tc>
        <w:tc>
          <w:tcPr>
            <w:tcW w:w="4394" w:type="dxa"/>
            <w:shd w:val="clear" w:color="auto" w:fill="FBE4D5" w:themeFill="accent2" w:themeFillTint="33"/>
            <w:vAlign w:val="center"/>
          </w:tcPr>
          <w:p w14:paraId="36BFBD5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Check in the manuscript</w:t>
            </w:r>
          </w:p>
        </w:tc>
      </w:tr>
      <w:tr w14:paraId="17FE7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" w:hRule="atLeast"/>
        </w:trPr>
        <w:tc>
          <w:tcPr>
            <w:tcW w:w="13887" w:type="dxa"/>
            <w:gridSpan w:val="4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1D6C98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Domain 1: Research team and reflexivity</w:t>
            </w:r>
          </w:p>
        </w:tc>
      </w:tr>
      <w:tr w14:paraId="7ABB8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87" w:type="dxa"/>
            <w:gridSpan w:val="4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865214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Personal Characteristics</w:t>
            </w:r>
          </w:p>
        </w:tc>
      </w:tr>
      <w:tr w14:paraId="7C2AD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86E4D51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A98C09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Interviewer/facilitator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1223CF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Which author/s conducted the interview or focus group?</w:t>
            </w:r>
          </w:p>
        </w:tc>
        <w:tc>
          <w:tcPr>
            <w:tcW w:w="4394" w:type="dxa"/>
            <w:vAlign w:val="center"/>
          </w:tcPr>
          <w:p w14:paraId="3989F28D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Page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</w:tr>
      <w:tr w14:paraId="61249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2F05C0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A06C106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Credentials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027C62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What were the researcher's credentials? 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E.g. PhD, MD</w:t>
            </w:r>
          </w:p>
        </w:tc>
        <w:tc>
          <w:tcPr>
            <w:tcW w:w="4394" w:type="dxa"/>
            <w:vAlign w:val="center"/>
          </w:tcPr>
          <w:p w14:paraId="70EA21E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Page 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-7</w:t>
            </w:r>
          </w:p>
        </w:tc>
      </w:tr>
      <w:tr w14:paraId="6C3CD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4D3E6D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04C2B3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Occupation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523882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What was their occupation at the time of the study?</w:t>
            </w:r>
          </w:p>
        </w:tc>
        <w:tc>
          <w:tcPr>
            <w:tcW w:w="4394" w:type="dxa"/>
            <w:vAlign w:val="center"/>
          </w:tcPr>
          <w:p w14:paraId="1F2BBEA0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Page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  <w:tr w14:paraId="152B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4A8343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3E89B4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Gender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D9965D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Was the researcher male or female?</w:t>
            </w:r>
          </w:p>
        </w:tc>
        <w:tc>
          <w:tcPr>
            <w:tcW w:w="4394" w:type="dxa"/>
            <w:vAlign w:val="center"/>
          </w:tcPr>
          <w:p w14:paraId="40E4660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NA</w:t>
            </w:r>
          </w:p>
        </w:tc>
      </w:tr>
      <w:tr w14:paraId="53C5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4DB5E76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EC39EE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Experience and training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1B3A2B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What experience or training did the researcher have?</w:t>
            </w:r>
          </w:p>
        </w:tc>
        <w:tc>
          <w:tcPr>
            <w:tcW w:w="4394" w:type="dxa"/>
            <w:vAlign w:val="center"/>
          </w:tcPr>
          <w:p w14:paraId="3376130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Page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5-7</w:t>
            </w:r>
          </w:p>
        </w:tc>
      </w:tr>
      <w:tr w14:paraId="548E7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87" w:type="dxa"/>
            <w:gridSpan w:val="4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BEF409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Relationship with participants</w:t>
            </w:r>
          </w:p>
        </w:tc>
      </w:tr>
      <w:tr w14:paraId="2C11F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8D0C76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6.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C7EB65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Relationship established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4265EF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Was a relationship established prior to study commencement?</w:t>
            </w:r>
          </w:p>
        </w:tc>
        <w:tc>
          <w:tcPr>
            <w:tcW w:w="4394" w:type="dxa"/>
            <w:vAlign w:val="center"/>
          </w:tcPr>
          <w:p w14:paraId="6F15A2C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NA</w:t>
            </w:r>
          </w:p>
        </w:tc>
      </w:tr>
      <w:tr w14:paraId="7B41E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474FB9E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7.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89C5738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Participant knowledge of the interviewer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0CAD9F0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What did the participants know about the researcher? e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 xml:space="preserve">.g. personal goals, </w:t>
            </w:r>
            <w:bookmarkStart w:id="0" w:name="_Hlk2066531"/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reasons for doing the research</w:t>
            </w:r>
            <w:bookmarkEnd w:id="0"/>
          </w:p>
        </w:tc>
        <w:tc>
          <w:tcPr>
            <w:tcW w:w="4394" w:type="dxa"/>
            <w:vAlign w:val="center"/>
          </w:tcPr>
          <w:p w14:paraId="0117707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Page 6</w:t>
            </w:r>
          </w:p>
        </w:tc>
      </w:tr>
      <w:tr w14:paraId="5A95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A885F0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8.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4CB3160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Interviewer characteristics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D607C4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What characteristics were reported about the interviewer/facilitator? e.g. 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Bias, assumptions, reasons and interests in the research topic</w:t>
            </w:r>
          </w:p>
        </w:tc>
        <w:tc>
          <w:tcPr>
            <w:tcW w:w="4394" w:type="dxa"/>
            <w:vAlign w:val="center"/>
          </w:tcPr>
          <w:p w14:paraId="498DA8E8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Page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  <w:tr w14:paraId="7EE1A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87" w:type="dxa"/>
            <w:gridSpan w:val="4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B3517D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Domain 2: study design</w:t>
            </w:r>
          </w:p>
        </w:tc>
      </w:tr>
      <w:tr w14:paraId="232C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87" w:type="dxa"/>
            <w:gridSpan w:val="4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18A56B0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Theoretical framework</w:t>
            </w:r>
          </w:p>
        </w:tc>
      </w:tr>
      <w:tr w14:paraId="41CC3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852C91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9.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AFAAAC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Methodological orientation and Theory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D75E876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What methodological orientation was stated to underpin the study? 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e.g. grounded theory, discourse analysis, ethnography, phenomenology, content analysis</w:t>
            </w:r>
          </w:p>
        </w:tc>
        <w:tc>
          <w:tcPr>
            <w:tcW w:w="4394" w:type="dxa"/>
            <w:vAlign w:val="center"/>
          </w:tcPr>
          <w:p w14:paraId="4F63C6B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Page 7</w:t>
            </w:r>
          </w:p>
        </w:tc>
      </w:tr>
      <w:tr w14:paraId="28B70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87" w:type="dxa"/>
            <w:gridSpan w:val="4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1BF088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Participant selection</w:t>
            </w:r>
          </w:p>
        </w:tc>
      </w:tr>
      <w:tr w14:paraId="65935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15AA16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10.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CEE560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Sampling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E66A561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How were participants selected? 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e.g. purposive, convenience, consecutive, snowball</w:t>
            </w:r>
          </w:p>
        </w:tc>
        <w:tc>
          <w:tcPr>
            <w:tcW w:w="4394" w:type="dxa"/>
            <w:vAlign w:val="center"/>
          </w:tcPr>
          <w:p w14:paraId="02E3507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Page 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-5</w:t>
            </w:r>
          </w:p>
        </w:tc>
      </w:tr>
      <w:tr w14:paraId="275A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11C79D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11.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C7A8D4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Method of approach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48A159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How were participants approached? e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.g. face-to-face, telephone, mail, email</w:t>
            </w:r>
          </w:p>
        </w:tc>
        <w:tc>
          <w:tcPr>
            <w:tcW w:w="4394" w:type="dxa"/>
            <w:vAlign w:val="center"/>
          </w:tcPr>
          <w:p w14:paraId="606BEC71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Page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</w:tr>
      <w:tr w14:paraId="50196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B7A190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12.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61EAAF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Sample size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1925B0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How many participants were in the study?</w:t>
            </w:r>
          </w:p>
        </w:tc>
        <w:tc>
          <w:tcPr>
            <w:tcW w:w="4394" w:type="dxa"/>
            <w:vAlign w:val="center"/>
          </w:tcPr>
          <w:p w14:paraId="36BB723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Page 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-5</w:t>
            </w:r>
          </w:p>
        </w:tc>
      </w:tr>
      <w:tr w14:paraId="58F5F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A23AEA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13.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45F0885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Non-participation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7AAA69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How many people refused to participate or dropped out? Reasons?</w:t>
            </w:r>
          </w:p>
        </w:tc>
        <w:tc>
          <w:tcPr>
            <w:tcW w:w="4394" w:type="dxa"/>
            <w:vAlign w:val="center"/>
          </w:tcPr>
          <w:p w14:paraId="28C6429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NA</w:t>
            </w:r>
          </w:p>
        </w:tc>
      </w:tr>
      <w:tr w14:paraId="5F8C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87" w:type="dxa"/>
            <w:gridSpan w:val="4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E9B86B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Setting</w:t>
            </w:r>
          </w:p>
        </w:tc>
      </w:tr>
      <w:tr w14:paraId="24AF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D058B7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14.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8C3927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Setting of data collection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1D5E6D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Where was the data collected? e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.g. home, clinic, workplace</w:t>
            </w:r>
          </w:p>
        </w:tc>
        <w:tc>
          <w:tcPr>
            <w:tcW w:w="4394" w:type="dxa"/>
            <w:vAlign w:val="center"/>
          </w:tcPr>
          <w:p w14:paraId="2604E41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age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5-6</w:t>
            </w:r>
          </w:p>
        </w:tc>
      </w:tr>
      <w:tr w14:paraId="7F1EE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B53CFF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15.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95EFEF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Presence of non-participants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C692746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Was anyone else present besides the participants and researchers?</w:t>
            </w:r>
          </w:p>
        </w:tc>
        <w:tc>
          <w:tcPr>
            <w:tcW w:w="4394" w:type="dxa"/>
            <w:vAlign w:val="center"/>
          </w:tcPr>
          <w:p w14:paraId="5914697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No</w:t>
            </w:r>
          </w:p>
        </w:tc>
      </w:tr>
      <w:tr w14:paraId="154EB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08BDC3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16.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08CFBF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Description of sample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BABB4A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What are the important characteristics of the sample? 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e.g. demographic data, date</w:t>
            </w:r>
          </w:p>
        </w:tc>
        <w:tc>
          <w:tcPr>
            <w:tcW w:w="4394" w:type="dxa"/>
            <w:vAlign w:val="center"/>
          </w:tcPr>
          <w:p w14:paraId="353D8CC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Page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4-5</w:t>
            </w:r>
          </w:p>
        </w:tc>
      </w:tr>
      <w:tr w14:paraId="6C665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13887" w:type="dxa"/>
            <w:gridSpan w:val="4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8DEF4E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Data collection</w:t>
            </w:r>
          </w:p>
        </w:tc>
      </w:tr>
      <w:tr w14:paraId="747A2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DB8064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17.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7D4DA2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Interview guide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BC1211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Were questions, prompts, guides provided by the authors? Was it pilot tested?</w:t>
            </w:r>
          </w:p>
        </w:tc>
        <w:tc>
          <w:tcPr>
            <w:tcW w:w="4394" w:type="dxa"/>
            <w:vAlign w:val="center"/>
          </w:tcPr>
          <w:p w14:paraId="0B2062C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Page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5-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6, Table 1</w:t>
            </w:r>
          </w:p>
        </w:tc>
      </w:tr>
      <w:tr w14:paraId="5A3C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E63603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18.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57013A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Repeat interviews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7AE9B1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Were repeat interviews carried out? If yes, how many?</w:t>
            </w:r>
          </w:p>
        </w:tc>
        <w:tc>
          <w:tcPr>
            <w:tcW w:w="4394" w:type="dxa"/>
            <w:vAlign w:val="center"/>
          </w:tcPr>
          <w:p w14:paraId="5080049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No</w:t>
            </w:r>
          </w:p>
        </w:tc>
      </w:tr>
      <w:tr w14:paraId="7B14E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CD4E8E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19.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EF79C0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Audio/visual recording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C2924F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Did the research use audio or visual recording to collect the data?</w:t>
            </w:r>
          </w:p>
        </w:tc>
        <w:tc>
          <w:tcPr>
            <w:tcW w:w="4394" w:type="dxa"/>
            <w:vAlign w:val="center"/>
          </w:tcPr>
          <w:p w14:paraId="117CC81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Page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5-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</w:p>
        </w:tc>
      </w:tr>
      <w:tr w14:paraId="5965A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CE63F7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20.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81DF7F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Field notes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0BEDE68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Were field notes made during and/or after the interview or focus group?</w:t>
            </w:r>
          </w:p>
        </w:tc>
        <w:tc>
          <w:tcPr>
            <w:tcW w:w="4394" w:type="dxa"/>
            <w:vAlign w:val="center"/>
          </w:tcPr>
          <w:p w14:paraId="0566F22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Page 6</w:t>
            </w:r>
          </w:p>
        </w:tc>
      </w:tr>
      <w:tr w14:paraId="7AB94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B42436E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21.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821AFC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Duration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F6200F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What was the duration of the interviews or focus group?</w:t>
            </w:r>
          </w:p>
        </w:tc>
        <w:tc>
          <w:tcPr>
            <w:tcW w:w="4394" w:type="dxa"/>
            <w:vAlign w:val="center"/>
          </w:tcPr>
          <w:p w14:paraId="5DCC1E75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Page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</w:tr>
      <w:tr w14:paraId="4D1AA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19A83D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22.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FBFEF20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Data saturation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1455E50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Was data saturation discussed?</w:t>
            </w:r>
          </w:p>
        </w:tc>
        <w:tc>
          <w:tcPr>
            <w:tcW w:w="4394" w:type="dxa"/>
            <w:vAlign w:val="center"/>
          </w:tcPr>
          <w:p w14:paraId="6D400C09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Page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</w:tr>
      <w:tr w14:paraId="6AF10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1B1372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23.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69DED1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Transcripts returned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39CA8D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Were </w:t>
            </w:r>
            <w:bookmarkStart w:id="1" w:name="OLE_LINK1"/>
            <w:bookmarkStart w:id="2" w:name="OLE_LINK2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transcripts returned to participants for comment </w:t>
            </w:r>
            <w:bookmarkEnd w:id="1"/>
            <w:bookmarkEnd w:id="2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and/or correction?</w:t>
            </w:r>
          </w:p>
        </w:tc>
        <w:tc>
          <w:tcPr>
            <w:tcW w:w="4394" w:type="dxa"/>
            <w:vAlign w:val="center"/>
          </w:tcPr>
          <w:p w14:paraId="2C0585F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Page 6</w:t>
            </w:r>
          </w:p>
        </w:tc>
      </w:tr>
      <w:tr w14:paraId="3F480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87" w:type="dxa"/>
            <w:gridSpan w:val="4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C19A7D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Domain 3: analysis and findings</w:t>
            </w:r>
          </w:p>
        </w:tc>
      </w:tr>
      <w:tr w14:paraId="7E2A5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87" w:type="dxa"/>
            <w:gridSpan w:val="4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4A28113E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Data analysis</w:t>
            </w:r>
          </w:p>
        </w:tc>
      </w:tr>
      <w:tr w14:paraId="44705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9BC603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24.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AC497D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Number of data coders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302F0B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How many data coders coded the data?</w:t>
            </w:r>
          </w:p>
        </w:tc>
        <w:tc>
          <w:tcPr>
            <w:tcW w:w="4394" w:type="dxa"/>
            <w:vAlign w:val="center"/>
          </w:tcPr>
          <w:p w14:paraId="12D9B13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Page 9</w:t>
            </w:r>
          </w:p>
        </w:tc>
      </w:tr>
      <w:tr w14:paraId="6982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44C1B5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25.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6C0DA9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Description of the coding tree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F8E25A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Did authors provide a description of the coding tree?</w:t>
            </w:r>
          </w:p>
        </w:tc>
        <w:tc>
          <w:tcPr>
            <w:tcW w:w="4394" w:type="dxa"/>
            <w:vAlign w:val="center"/>
          </w:tcPr>
          <w:p w14:paraId="0B48236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Table 3</w:t>
            </w:r>
          </w:p>
        </w:tc>
      </w:tr>
      <w:tr w14:paraId="5698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426B1DB1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26.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25EEB1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Derivation of themes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E6D986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Were themes identified in advance or derived from the data?</w:t>
            </w:r>
          </w:p>
        </w:tc>
        <w:tc>
          <w:tcPr>
            <w:tcW w:w="4394" w:type="dxa"/>
            <w:vAlign w:val="center"/>
          </w:tcPr>
          <w:p w14:paraId="3D7BEF4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o</w:t>
            </w:r>
          </w:p>
        </w:tc>
      </w:tr>
      <w:tr w14:paraId="03651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227400A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27.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74B06E6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Software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45490C6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What </w:t>
            </w:r>
            <w:bookmarkStart w:id="3" w:name="OLE_LINK4"/>
            <w:bookmarkStart w:id="4" w:name="OLE_LINK3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software</w:t>
            </w:r>
            <w:bookmarkEnd w:id="3"/>
            <w:bookmarkEnd w:id="4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, if applicable, was used to manage the data?</w:t>
            </w:r>
          </w:p>
        </w:tc>
        <w:tc>
          <w:tcPr>
            <w:tcW w:w="4394" w:type="dxa"/>
            <w:vAlign w:val="center"/>
          </w:tcPr>
          <w:p w14:paraId="6B42F95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Page 7</w:t>
            </w:r>
          </w:p>
        </w:tc>
      </w:tr>
      <w:tr w14:paraId="7550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8C80F6E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28.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E04D46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Participant checking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A55BE1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Did participants provide feedback on the findings?</w:t>
            </w:r>
          </w:p>
        </w:tc>
        <w:tc>
          <w:tcPr>
            <w:tcW w:w="4394" w:type="dxa"/>
            <w:vAlign w:val="center"/>
          </w:tcPr>
          <w:p w14:paraId="766AABE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o</w:t>
            </w:r>
          </w:p>
        </w:tc>
      </w:tr>
      <w:tr w14:paraId="3983C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87" w:type="dxa"/>
            <w:gridSpan w:val="4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A891F5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Reporting</w:t>
            </w:r>
          </w:p>
        </w:tc>
      </w:tr>
      <w:tr w14:paraId="6B7E2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FCBD5F8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29.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9DC5666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Quotations presented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4EB4F96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Were participant quotations presented to illustrate the themes / findings? Was each quotation identified? e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.g. participant number</w:t>
            </w:r>
          </w:p>
        </w:tc>
        <w:tc>
          <w:tcPr>
            <w:tcW w:w="4394" w:type="dxa"/>
            <w:vAlign w:val="center"/>
          </w:tcPr>
          <w:p w14:paraId="425900B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Page 10-16, Table 3</w:t>
            </w:r>
          </w:p>
        </w:tc>
      </w:tr>
      <w:tr w14:paraId="3BCD1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15BA93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30.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1478367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Data and findings consistent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62CF557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Was there consistency between the data presented and the findings?</w:t>
            </w:r>
          </w:p>
        </w:tc>
        <w:tc>
          <w:tcPr>
            <w:tcW w:w="4394" w:type="dxa"/>
            <w:vAlign w:val="center"/>
          </w:tcPr>
          <w:p w14:paraId="470F94D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Page 10-16</w:t>
            </w:r>
          </w:p>
        </w:tc>
      </w:tr>
      <w:tr w14:paraId="44BBD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453E688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31.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063C5D9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Clarity of major themes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4DED77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Were major themes clearly presented in the findings?</w:t>
            </w:r>
          </w:p>
        </w:tc>
        <w:tc>
          <w:tcPr>
            <w:tcW w:w="4394" w:type="dxa"/>
            <w:vAlign w:val="center"/>
          </w:tcPr>
          <w:p w14:paraId="03FE1016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Page 10-16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Table 3</w:t>
            </w:r>
          </w:p>
        </w:tc>
      </w:tr>
      <w:tr w14:paraId="1AFFA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4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74AE394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32.</w:t>
            </w:r>
          </w:p>
        </w:tc>
        <w:tc>
          <w:tcPr>
            <w:tcW w:w="3000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5AD86030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Clarity of minor themes</w:t>
            </w:r>
          </w:p>
        </w:tc>
        <w:tc>
          <w:tcPr>
            <w:tcW w:w="5529" w:type="dxa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</w:tcPr>
          <w:p w14:paraId="39EEF3F8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Is there a description of diverse cases or discussion of minor themes?</w:t>
            </w:r>
          </w:p>
        </w:tc>
        <w:tc>
          <w:tcPr>
            <w:tcW w:w="4394" w:type="dxa"/>
            <w:vAlign w:val="center"/>
          </w:tcPr>
          <w:p w14:paraId="1F12457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N/A</w:t>
            </w:r>
          </w:p>
        </w:tc>
      </w:tr>
    </w:tbl>
    <w:p w14:paraId="5DC0A382">
      <w:pPr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09"/>
    <w:rsid w:val="00000F7F"/>
    <w:rsid w:val="000113D2"/>
    <w:rsid w:val="00037D78"/>
    <w:rsid w:val="000403ED"/>
    <w:rsid w:val="00046571"/>
    <w:rsid w:val="000502FB"/>
    <w:rsid w:val="0006401F"/>
    <w:rsid w:val="000800D8"/>
    <w:rsid w:val="000B4A7D"/>
    <w:rsid w:val="000B57CB"/>
    <w:rsid w:val="000B64D4"/>
    <w:rsid w:val="000C1656"/>
    <w:rsid w:val="000C7205"/>
    <w:rsid w:val="000D2A83"/>
    <w:rsid w:val="000F7A5B"/>
    <w:rsid w:val="0010570C"/>
    <w:rsid w:val="00111599"/>
    <w:rsid w:val="0013147F"/>
    <w:rsid w:val="001374E7"/>
    <w:rsid w:val="00142D4F"/>
    <w:rsid w:val="00161B62"/>
    <w:rsid w:val="0017600F"/>
    <w:rsid w:val="0017707E"/>
    <w:rsid w:val="00191F12"/>
    <w:rsid w:val="001A1067"/>
    <w:rsid w:val="001B635A"/>
    <w:rsid w:val="001F2513"/>
    <w:rsid w:val="00217ACA"/>
    <w:rsid w:val="00222DC7"/>
    <w:rsid w:val="002701BC"/>
    <w:rsid w:val="00281FBD"/>
    <w:rsid w:val="00285750"/>
    <w:rsid w:val="002B5F6B"/>
    <w:rsid w:val="002B616D"/>
    <w:rsid w:val="002E3FDB"/>
    <w:rsid w:val="00316768"/>
    <w:rsid w:val="0032358F"/>
    <w:rsid w:val="0033242C"/>
    <w:rsid w:val="0034200D"/>
    <w:rsid w:val="00351137"/>
    <w:rsid w:val="00360219"/>
    <w:rsid w:val="0039099F"/>
    <w:rsid w:val="00396E3C"/>
    <w:rsid w:val="003A5E28"/>
    <w:rsid w:val="003E20B4"/>
    <w:rsid w:val="0040225A"/>
    <w:rsid w:val="0040503F"/>
    <w:rsid w:val="0040732D"/>
    <w:rsid w:val="00414123"/>
    <w:rsid w:val="00430819"/>
    <w:rsid w:val="0044389B"/>
    <w:rsid w:val="00450A0F"/>
    <w:rsid w:val="00452381"/>
    <w:rsid w:val="004627CA"/>
    <w:rsid w:val="00466FE7"/>
    <w:rsid w:val="00470109"/>
    <w:rsid w:val="004A256E"/>
    <w:rsid w:val="004B7B09"/>
    <w:rsid w:val="004C4459"/>
    <w:rsid w:val="004E5DF7"/>
    <w:rsid w:val="00534B90"/>
    <w:rsid w:val="0054069E"/>
    <w:rsid w:val="00586700"/>
    <w:rsid w:val="005906BC"/>
    <w:rsid w:val="005A44EC"/>
    <w:rsid w:val="005C281D"/>
    <w:rsid w:val="005D4BC7"/>
    <w:rsid w:val="005E4407"/>
    <w:rsid w:val="00603EE4"/>
    <w:rsid w:val="00614482"/>
    <w:rsid w:val="00615C28"/>
    <w:rsid w:val="00677451"/>
    <w:rsid w:val="006A745B"/>
    <w:rsid w:val="006B7157"/>
    <w:rsid w:val="006D579D"/>
    <w:rsid w:val="006F3831"/>
    <w:rsid w:val="00714885"/>
    <w:rsid w:val="00744244"/>
    <w:rsid w:val="00745CB9"/>
    <w:rsid w:val="0077793A"/>
    <w:rsid w:val="007921BF"/>
    <w:rsid w:val="007A174E"/>
    <w:rsid w:val="007C3303"/>
    <w:rsid w:val="007C7758"/>
    <w:rsid w:val="007E446D"/>
    <w:rsid w:val="00824559"/>
    <w:rsid w:val="00833E24"/>
    <w:rsid w:val="008577EF"/>
    <w:rsid w:val="008763AC"/>
    <w:rsid w:val="00876882"/>
    <w:rsid w:val="008A05B0"/>
    <w:rsid w:val="008C2BF0"/>
    <w:rsid w:val="008C6087"/>
    <w:rsid w:val="008E2E60"/>
    <w:rsid w:val="008E6CFA"/>
    <w:rsid w:val="008F0125"/>
    <w:rsid w:val="0090401D"/>
    <w:rsid w:val="0090421C"/>
    <w:rsid w:val="0091519A"/>
    <w:rsid w:val="00920999"/>
    <w:rsid w:val="009424F6"/>
    <w:rsid w:val="00943E61"/>
    <w:rsid w:val="00966365"/>
    <w:rsid w:val="00997AFE"/>
    <w:rsid w:val="009D0355"/>
    <w:rsid w:val="009F5A75"/>
    <w:rsid w:val="00A0022C"/>
    <w:rsid w:val="00A07E70"/>
    <w:rsid w:val="00A1246E"/>
    <w:rsid w:val="00A16D28"/>
    <w:rsid w:val="00A5302D"/>
    <w:rsid w:val="00A62092"/>
    <w:rsid w:val="00A6485E"/>
    <w:rsid w:val="00A72104"/>
    <w:rsid w:val="00A72B4A"/>
    <w:rsid w:val="00A83B09"/>
    <w:rsid w:val="00A95E68"/>
    <w:rsid w:val="00AB5F25"/>
    <w:rsid w:val="00AE77DC"/>
    <w:rsid w:val="00B072C3"/>
    <w:rsid w:val="00B07E2D"/>
    <w:rsid w:val="00B12E4A"/>
    <w:rsid w:val="00B36995"/>
    <w:rsid w:val="00B44DF9"/>
    <w:rsid w:val="00B478F9"/>
    <w:rsid w:val="00B63706"/>
    <w:rsid w:val="00B8388F"/>
    <w:rsid w:val="00B93DE1"/>
    <w:rsid w:val="00BA566D"/>
    <w:rsid w:val="00BF3BBE"/>
    <w:rsid w:val="00C32130"/>
    <w:rsid w:val="00C6387D"/>
    <w:rsid w:val="00C93579"/>
    <w:rsid w:val="00C93CA4"/>
    <w:rsid w:val="00CE2CE4"/>
    <w:rsid w:val="00CE2EDA"/>
    <w:rsid w:val="00CF4DB2"/>
    <w:rsid w:val="00D07E8B"/>
    <w:rsid w:val="00D357D9"/>
    <w:rsid w:val="00D37AC8"/>
    <w:rsid w:val="00D42BE8"/>
    <w:rsid w:val="00D6315C"/>
    <w:rsid w:val="00D63A72"/>
    <w:rsid w:val="00DA4F34"/>
    <w:rsid w:val="00DD2036"/>
    <w:rsid w:val="00DE2A66"/>
    <w:rsid w:val="00DF2100"/>
    <w:rsid w:val="00DF21F9"/>
    <w:rsid w:val="00E03C60"/>
    <w:rsid w:val="00E10528"/>
    <w:rsid w:val="00E72E9A"/>
    <w:rsid w:val="00E73159"/>
    <w:rsid w:val="00E95D80"/>
    <w:rsid w:val="00EC50AF"/>
    <w:rsid w:val="00EE51C8"/>
    <w:rsid w:val="00F00B75"/>
    <w:rsid w:val="00F143D0"/>
    <w:rsid w:val="00F27936"/>
    <w:rsid w:val="00F76F6F"/>
    <w:rsid w:val="00F8167A"/>
    <w:rsid w:val="00FA385A"/>
    <w:rsid w:val="00FA54FA"/>
    <w:rsid w:val="00FB5E93"/>
    <w:rsid w:val="00FB7F6C"/>
    <w:rsid w:val="00FF5546"/>
    <w:rsid w:val="260A3795"/>
    <w:rsid w:val="622A7CC9"/>
    <w:rsid w:val="FBEFC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Emphasis"/>
    <w:basedOn w:val="6"/>
    <w:qFormat/>
    <w:uiPriority w:val="20"/>
    <w:rPr>
      <w:i/>
      <w:iCs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6</Pages>
  <Words>543</Words>
  <Characters>3028</Characters>
  <Lines>25</Lines>
  <Paragraphs>7</Paragraphs>
  <TotalTime>30</TotalTime>
  <ScaleCrop>false</ScaleCrop>
  <LinksUpToDate>false</LinksUpToDate>
  <CharactersWithSpaces>3427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2024-11-18T16:21:00Z</dcterms:created>
  <dc:creator>zhiping gan</dc:creator>
  <cp:lastModifiedBy>Brave.</cp:lastModifiedBy>
  <dcterms:modified xsi:type="dcterms:W3CDTF">2025-07-21T16:42:07Z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DC5A3658DE7743F2B7F54F28016CF03F_13</vt:lpwstr>
  </property>
  <property fmtid="{D5CDD505-2E9C-101B-9397-08002B2CF9AE}" pid="4" name="KSOTemplateDocerSaveRecord">
    <vt:lpwstr>eyJoZGlkIjoiMmViMDhkZDc0MzA0YzM1MTMzODZiMzI5MmUwZWNhMmUiLCJ1c2VySWQiOiIyNzE0NDIyMDQifQ==</vt:lpwstr>
  </property>
</Properties>
</file>