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36AD1" w14:textId="2DB4FDD6" w:rsidR="00373489" w:rsidRPr="00E74B01" w:rsidRDefault="00A520A4" w:rsidP="00373489">
      <w:pPr>
        <w:widowControl/>
        <w:spacing w:after="160" w:line="256" w:lineRule="auto"/>
        <w:jc w:val="left"/>
        <w:rPr>
          <w:rFonts w:ascii="Calibri" w:eastAsia="DengXian" w:hAnsi="Calibri" w:cs="Calibri"/>
          <w:b/>
          <w:bCs/>
          <w:kern w:val="0"/>
          <w:sz w:val="20"/>
          <w:szCs w:val="20"/>
          <w14:ligatures w14:val="none"/>
        </w:rPr>
      </w:pPr>
      <w:r w:rsidRPr="00E74B01">
        <w:rPr>
          <w:rFonts w:ascii="Calibri" w:eastAsia="DengXian" w:hAnsi="Calibri" w:cs="Calibri"/>
          <w:b/>
          <w:bCs/>
          <w:kern w:val="0"/>
          <w:sz w:val="20"/>
          <w:szCs w:val="20"/>
          <w14:ligatures w14:val="none"/>
        </w:rPr>
        <w:t xml:space="preserve">Supplemental </w:t>
      </w:r>
      <w:r w:rsidR="00E74B01">
        <w:rPr>
          <w:rFonts w:ascii="Calibri" w:eastAsia="DengXian" w:hAnsi="Calibri" w:cs="Calibri"/>
          <w:b/>
          <w:bCs/>
          <w:kern w:val="0"/>
          <w:sz w:val="20"/>
          <w:szCs w:val="20"/>
          <w14:ligatures w14:val="none"/>
        </w:rPr>
        <w:t>File</w:t>
      </w:r>
      <w:r w:rsidRPr="00E74B01">
        <w:rPr>
          <w:rFonts w:ascii="Calibri" w:eastAsia="DengXian" w:hAnsi="Calibri" w:cs="Calibri"/>
          <w:b/>
          <w:bCs/>
          <w:kern w:val="0"/>
          <w:sz w:val="20"/>
          <w:szCs w:val="20"/>
          <w14:ligatures w14:val="none"/>
        </w:rPr>
        <w:t xml:space="preserve"> </w:t>
      </w:r>
      <w:r w:rsidR="00E74B01">
        <w:rPr>
          <w:rFonts w:ascii="Calibri" w:eastAsia="DengXian" w:hAnsi="Calibri" w:cs="Calibri"/>
          <w:b/>
          <w:bCs/>
          <w:kern w:val="0"/>
          <w:sz w:val="20"/>
          <w:szCs w:val="20"/>
          <w14:ligatures w14:val="none"/>
        </w:rPr>
        <w:t>2</w:t>
      </w:r>
      <w:r w:rsidRPr="00E74B01">
        <w:rPr>
          <w:rFonts w:ascii="Calibri" w:eastAsia="DengXian" w:hAnsi="Calibri" w:cs="Calibri"/>
          <w:b/>
          <w:bCs/>
          <w:kern w:val="0"/>
          <w:sz w:val="20"/>
          <w:szCs w:val="20"/>
          <w14:ligatures w14:val="none"/>
        </w:rPr>
        <w:t xml:space="preserve">. Search </w:t>
      </w:r>
      <w:r w:rsidR="004B35EF">
        <w:rPr>
          <w:rFonts w:ascii="Calibri" w:eastAsia="DengXian" w:hAnsi="Calibri" w:cs="Calibri"/>
          <w:b/>
          <w:bCs/>
          <w:kern w:val="0"/>
          <w:sz w:val="20"/>
          <w:szCs w:val="20"/>
          <w14:ligatures w14:val="none"/>
        </w:rPr>
        <w:t>s</w:t>
      </w:r>
      <w:r w:rsidRPr="00E74B01">
        <w:rPr>
          <w:rFonts w:ascii="Calibri" w:eastAsia="DengXian" w:hAnsi="Calibri" w:cs="Calibri"/>
          <w:b/>
          <w:bCs/>
          <w:kern w:val="0"/>
          <w:sz w:val="20"/>
          <w:szCs w:val="20"/>
          <w14:ligatures w14:val="none"/>
        </w:rPr>
        <w:t>trategy</w:t>
      </w:r>
    </w:p>
    <w:tbl>
      <w:tblPr>
        <w:tblStyle w:val="TabloKlavuzu"/>
        <w:tblW w:w="0" w:type="auto"/>
        <w:tblInd w:w="0" w:type="dxa"/>
        <w:tblLook w:val="04A0" w:firstRow="1" w:lastRow="0" w:firstColumn="1" w:lastColumn="0" w:noHBand="0" w:noVBand="1"/>
      </w:tblPr>
      <w:tblGrid>
        <w:gridCol w:w="2027"/>
        <w:gridCol w:w="6269"/>
      </w:tblGrid>
      <w:tr w:rsidR="00373489" w:rsidRPr="00E74B01" w14:paraId="049611D8" w14:textId="77777777" w:rsidTr="006753EF"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5D2A2" w14:textId="77777777" w:rsidR="00373489" w:rsidRPr="001B4594" w:rsidRDefault="00373489" w:rsidP="00373489">
            <w:pPr>
              <w:widowControl/>
              <w:jc w:val="left"/>
              <w:rPr>
                <w:rFonts w:eastAsia="DengXian" w:cs="Calibri"/>
                <w:b/>
                <w:bCs/>
                <w:sz w:val="20"/>
                <w:szCs w:val="20"/>
                <w14:ligatures w14:val="none"/>
              </w:rPr>
            </w:pPr>
            <w:r w:rsidRPr="001B4594">
              <w:rPr>
                <w:rFonts w:eastAsia="DengXian" w:cs="Calibri"/>
                <w:b/>
                <w:bCs/>
                <w:sz w:val="20"/>
                <w:szCs w:val="20"/>
                <w14:ligatures w14:val="none"/>
              </w:rPr>
              <w:t xml:space="preserve">Databases </w:t>
            </w:r>
          </w:p>
        </w:tc>
        <w:tc>
          <w:tcPr>
            <w:tcW w:w="6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E4A52" w14:textId="7A6FC55D" w:rsidR="00373489" w:rsidRPr="001B4594" w:rsidRDefault="00373489" w:rsidP="00373489">
            <w:pPr>
              <w:widowControl/>
              <w:jc w:val="left"/>
              <w:rPr>
                <w:rFonts w:eastAsia="DengXian" w:cs="Calibri"/>
                <w:b/>
                <w:bCs/>
                <w:sz w:val="20"/>
                <w:szCs w:val="20"/>
                <w14:ligatures w14:val="none"/>
              </w:rPr>
            </w:pPr>
            <w:r w:rsidRPr="001B4594">
              <w:rPr>
                <w:rFonts w:eastAsia="DengXian" w:cs="Calibri"/>
                <w:b/>
                <w:bCs/>
                <w:sz w:val="20"/>
                <w:szCs w:val="20"/>
                <w14:ligatures w14:val="none"/>
              </w:rPr>
              <w:t xml:space="preserve">Index and keywords </w:t>
            </w:r>
          </w:p>
        </w:tc>
      </w:tr>
      <w:tr w:rsidR="00373489" w:rsidRPr="00E74B01" w14:paraId="101BCF4A" w14:textId="77777777" w:rsidTr="006753EF"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74E15" w14:textId="777D5C57" w:rsidR="00373489" w:rsidRPr="00E74B01" w:rsidRDefault="001B4594" w:rsidP="00373489">
            <w:pPr>
              <w:widowControl/>
              <w:jc w:val="left"/>
              <w:rPr>
                <w:rFonts w:eastAsia="DengXian" w:cs="Calibri"/>
                <w:sz w:val="20"/>
                <w:szCs w:val="20"/>
                <w14:ligatures w14:val="none"/>
              </w:rPr>
            </w:pPr>
            <w:r>
              <w:rPr>
                <w:rFonts w:eastAsia="DengXian" w:cs="Calibri"/>
                <w:sz w:val="20"/>
                <w:szCs w:val="20"/>
                <w14:ligatures w14:val="none"/>
              </w:rPr>
              <w:t xml:space="preserve">PubMed </w:t>
            </w:r>
          </w:p>
        </w:tc>
        <w:tc>
          <w:tcPr>
            <w:tcW w:w="6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B30CB" w14:textId="1B132BB1" w:rsidR="008E71F8" w:rsidRPr="001B4594" w:rsidRDefault="00156BC7" w:rsidP="001B4594">
            <w:pPr>
              <w:widowControl/>
              <w:jc w:val="left"/>
              <w:rPr>
                <w:rFonts w:eastAsia="DengXian" w:cs="Calibri"/>
                <w:sz w:val="20"/>
                <w:szCs w:val="20"/>
                <w:lang w:val="en-US"/>
                <w14:ligatures w14:val="none"/>
              </w:rPr>
            </w:pPr>
            <w:r w:rsidRPr="00156BC7">
              <w:rPr>
                <w:rFonts w:eastAsia="DengXian" w:cs="Calibri"/>
                <w:sz w:val="20"/>
                <w:szCs w:val="20"/>
                <w:lang w:val="en-US"/>
                <w14:ligatures w14:val="none"/>
              </w:rPr>
              <w:t>("Mandala"[Mesh] OR "mandala coloring"[tiab] OR "mandala drawing"[tiab] OR "mandala painting"[tiab] OR "mandala art"[tiab] OR "mandala therapy"[tiab] OR "art-based mandala"[tiab] OR "coloring therapy"[tiab] OR "coloring-based intervention*"[tiab])</w:t>
            </w:r>
            <w:r w:rsidRPr="00156BC7">
              <w:rPr>
                <w:rFonts w:eastAsia="DengXian" w:cs="Calibri"/>
                <w:sz w:val="20"/>
                <w:szCs w:val="20"/>
                <w:lang w:val="en-US"/>
                <w14:ligatures w14:val="none"/>
              </w:rPr>
              <w:br/>
              <w:t>AND</w:t>
            </w:r>
            <w:r w:rsidRPr="00156BC7">
              <w:rPr>
                <w:rFonts w:eastAsia="DengXian" w:cs="Calibri"/>
                <w:sz w:val="20"/>
                <w:szCs w:val="20"/>
                <w:lang w:val="en-US"/>
                <w14:ligatures w14:val="none"/>
              </w:rPr>
              <w:br/>
              <w:t>("Patients, Hospitalized"[Mesh] OR "hospitalized patients"[tiab] OR "inpatients"[tiab] OR "adult patients"[tiab] OR "surgical patients"[tiab] OR "medical patients"[tiab])</w:t>
            </w:r>
            <w:r w:rsidRPr="00156BC7">
              <w:rPr>
                <w:rFonts w:eastAsia="DengXian" w:cs="Calibri"/>
                <w:sz w:val="20"/>
                <w:szCs w:val="20"/>
                <w:lang w:val="en-US"/>
                <w14:ligatures w14:val="none"/>
              </w:rPr>
              <w:br/>
              <w:t>AND</w:t>
            </w:r>
            <w:r w:rsidRPr="00156BC7">
              <w:rPr>
                <w:rFonts w:eastAsia="DengXian" w:cs="Calibri"/>
                <w:sz w:val="20"/>
                <w:szCs w:val="20"/>
                <w:lang w:val="en-US"/>
                <w14:ligatures w14:val="none"/>
              </w:rPr>
              <w:br/>
              <w:t>("Stress, Psychological"[Mesh] OR "Anxiety"[Mesh] OR "Depression"[Mesh] OR "Fatigue"[Mesh] OR "Pain"[Mesh] OR "Nausea"[Mesh] OR "Sleep"[Mesh] OR "Well-being"[tiab] OR "hope"[tiab] OR "resilience"[tiab] OR "comfort"[tiab] OR "quality of life"[tiab] OR "cortisol"[tiab] OR "vital signs"[tiab] OR "heart rate"[tiab] OR "pulse"[tiab] OR "blood pressure"[tiab])</w:t>
            </w:r>
          </w:p>
        </w:tc>
      </w:tr>
      <w:tr w:rsidR="00373489" w:rsidRPr="00E74B01" w14:paraId="470340DC" w14:textId="77777777" w:rsidTr="006753EF"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00F5" w14:textId="2585F7DB" w:rsidR="00373489" w:rsidRPr="001B4594" w:rsidRDefault="001B4594" w:rsidP="00373489">
            <w:pPr>
              <w:widowControl/>
              <w:jc w:val="left"/>
              <w:rPr>
                <w:rFonts w:eastAsia="DengXian" w:cs="Calibri"/>
                <w:sz w:val="20"/>
                <w:szCs w:val="20"/>
                <w:lang w:val="en-US"/>
                <w14:ligatures w14:val="none"/>
              </w:rPr>
            </w:pPr>
            <w:r w:rsidRPr="001B4594">
              <w:rPr>
                <w:rFonts w:eastAsia="DengXian" w:cs="Calibri"/>
                <w:sz w:val="20"/>
                <w:szCs w:val="20"/>
                <w:lang w:val="en-US"/>
                <w14:ligatures w14:val="none"/>
              </w:rPr>
              <w:t>Web of Science</w:t>
            </w:r>
          </w:p>
        </w:tc>
        <w:tc>
          <w:tcPr>
            <w:tcW w:w="6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D7DE4" w14:textId="7EBF265F" w:rsidR="008E71F8" w:rsidRPr="00156BC7" w:rsidRDefault="00156BC7" w:rsidP="001B4594">
            <w:pPr>
              <w:widowControl/>
              <w:rPr>
                <w:rFonts w:eastAsia="DengXian" w:cs="Calibri"/>
                <w:sz w:val="20"/>
                <w:szCs w:val="20"/>
                <w:lang w:val="tr-TR"/>
                <w14:ligatures w14:val="none"/>
              </w:rPr>
            </w:pPr>
            <w:r w:rsidRPr="00156BC7">
              <w:rPr>
                <w:rFonts w:eastAsia="DengXian" w:cs="Calibri"/>
                <w:sz w:val="20"/>
                <w:szCs w:val="20"/>
                <w:lang w:val="tr-TR"/>
                <w14:ligatures w14:val="none"/>
              </w:rPr>
              <w:t>TS=("mandala coloring" OR "mandala drawing" OR "mandala painting" OR "mandala art" OR "mandala therapy" OR "art-based mandala" OR "coloring therapy" OR "coloring-based intervention*")</w:t>
            </w:r>
            <w:r w:rsidRPr="00156BC7">
              <w:rPr>
                <w:rFonts w:eastAsia="DengXian" w:cs="Calibri"/>
                <w:sz w:val="20"/>
                <w:szCs w:val="20"/>
                <w:lang w:val="tr-TR"/>
                <w14:ligatures w14:val="none"/>
              </w:rPr>
              <w:br/>
              <w:t>AND</w:t>
            </w:r>
            <w:r w:rsidRPr="00156BC7">
              <w:rPr>
                <w:rFonts w:eastAsia="DengXian" w:cs="Calibri"/>
                <w:sz w:val="20"/>
                <w:szCs w:val="20"/>
                <w:lang w:val="tr-TR"/>
                <w14:ligatures w14:val="none"/>
              </w:rPr>
              <w:br/>
              <w:t>TS=("hospitalized patients" OR "inpatients" OR "adult patients" OR "surgical patients" OR "medical patients")</w:t>
            </w:r>
            <w:r w:rsidRPr="00156BC7">
              <w:rPr>
                <w:rFonts w:eastAsia="DengXian" w:cs="Calibri"/>
                <w:sz w:val="20"/>
                <w:szCs w:val="20"/>
                <w:lang w:val="tr-TR"/>
                <w14:ligatures w14:val="none"/>
              </w:rPr>
              <w:br/>
              <w:t>AND</w:t>
            </w:r>
            <w:r w:rsidRPr="00156BC7">
              <w:rPr>
                <w:rFonts w:eastAsia="DengXian" w:cs="Calibri"/>
                <w:sz w:val="20"/>
                <w:szCs w:val="20"/>
                <w:lang w:val="tr-TR"/>
                <w14:ligatures w14:val="none"/>
              </w:rPr>
              <w:br/>
              <w:t>TS=("stress" OR "anxiety" OR "depression" OR "fatigue" OR "pain" OR "nausea" OR "well-being" OR "hope" OR "resilience" OR "comfort" OR "sleep" OR "quality of life" OR "cortisol" OR "vital signs" OR "heart rate" OR "pulse" OR "blood pressure")</w:t>
            </w:r>
          </w:p>
        </w:tc>
      </w:tr>
      <w:tr w:rsidR="00373489" w:rsidRPr="00E74B01" w14:paraId="766BC642" w14:textId="77777777" w:rsidTr="006753EF"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C1821" w14:textId="7D7034E0" w:rsidR="00373489" w:rsidRPr="00E74B01" w:rsidRDefault="001B4594" w:rsidP="00373489">
            <w:pPr>
              <w:widowControl/>
              <w:jc w:val="left"/>
              <w:rPr>
                <w:rFonts w:eastAsia="DengXian" w:cs="Calibri"/>
                <w:sz w:val="20"/>
                <w:szCs w:val="20"/>
                <w14:ligatures w14:val="none"/>
              </w:rPr>
            </w:pPr>
            <w:r>
              <w:rPr>
                <w:rFonts w:eastAsia="DengXian" w:cs="Calibri"/>
                <w:sz w:val="20"/>
                <w:szCs w:val="20"/>
                <w14:ligatures w14:val="none"/>
              </w:rPr>
              <w:t>Cochrane Library</w:t>
            </w:r>
          </w:p>
        </w:tc>
        <w:tc>
          <w:tcPr>
            <w:tcW w:w="6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98DA6" w14:textId="02E0BE88" w:rsidR="00373489" w:rsidRPr="00E74B01" w:rsidRDefault="00156BC7" w:rsidP="001B4594">
            <w:pPr>
              <w:widowControl/>
              <w:jc w:val="left"/>
              <w:rPr>
                <w:rFonts w:eastAsia="DengXian" w:cs="Calibri"/>
                <w:sz w:val="20"/>
                <w:szCs w:val="20"/>
                <w14:ligatures w14:val="none"/>
              </w:rPr>
            </w:pPr>
            <w:r w:rsidRPr="00156BC7">
              <w:rPr>
                <w:rFonts w:eastAsia="DengXian" w:cs="Calibri"/>
                <w:sz w:val="20"/>
                <w:szCs w:val="20"/>
                <w:lang w:val="en-US"/>
                <w14:ligatures w14:val="none"/>
              </w:rPr>
              <w:t>#1 ("mandala coloring" OR "mandala drawing" OR "mandala painting" OR "mandala art" OR "mandala therapy" OR "art-based mandala" OR "coloring therapy" OR "coloring-based intervention*"):ti,ab,kw</w:t>
            </w:r>
            <w:r w:rsidRPr="00156BC7">
              <w:rPr>
                <w:rFonts w:eastAsia="DengXian" w:cs="Calibri"/>
                <w:sz w:val="20"/>
                <w:szCs w:val="20"/>
                <w:lang w:val="en-US"/>
                <w14:ligatures w14:val="none"/>
              </w:rPr>
              <w:br/>
              <w:t>#2 ("hospitalized patients" OR "inpatients" OR "adult patients" OR "surgical patients" OR "medical patients"):ti,ab,kw</w:t>
            </w:r>
            <w:r w:rsidRPr="00156BC7">
              <w:rPr>
                <w:rFonts w:eastAsia="DengXian" w:cs="Calibri"/>
                <w:sz w:val="20"/>
                <w:szCs w:val="20"/>
                <w:lang w:val="en-US"/>
                <w14:ligatures w14:val="none"/>
              </w:rPr>
              <w:br/>
              <w:t>#3 ("stress" OR "anxiety" OR "depression" OR "fatigue" OR "pain" OR "nausea" OR "sleep" OR "well-being" OR "hope" OR "resilience" OR "comfort" OR "quality of life" OR "cortisol" OR "vital signs" OR "heart rate" OR "pulse" OR "blood pressure"):ti,ab,kw</w:t>
            </w:r>
            <w:r w:rsidRPr="00156BC7">
              <w:rPr>
                <w:rFonts w:eastAsia="DengXian" w:cs="Calibri"/>
                <w:sz w:val="20"/>
                <w:szCs w:val="20"/>
                <w:lang w:val="en-US"/>
                <w14:ligatures w14:val="none"/>
              </w:rPr>
              <w:br/>
              <w:t>#4 #1 AND #2 AND #3</w:t>
            </w:r>
          </w:p>
        </w:tc>
      </w:tr>
      <w:tr w:rsidR="00373489" w:rsidRPr="00E74B01" w14:paraId="79A9F5F2" w14:textId="77777777" w:rsidTr="006753EF"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D195" w14:textId="005659D5" w:rsidR="00373489" w:rsidRPr="00E74B01" w:rsidRDefault="001B4594" w:rsidP="00373489">
            <w:pPr>
              <w:widowControl/>
              <w:jc w:val="left"/>
              <w:rPr>
                <w:rFonts w:eastAsia="DengXian" w:cs="Calibri"/>
                <w:sz w:val="20"/>
                <w:szCs w:val="20"/>
                <w14:ligatures w14:val="none"/>
              </w:rPr>
            </w:pPr>
            <w:r>
              <w:rPr>
                <w:rFonts w:eastAsia="DengXian" w:cs="Calibri"/>
                <w:sz w:val="20"/>
                <w:szCs w:val="20"/>
                <w14:ligatures w14:val="none"/>
              </w:rPr>
              <w:t>CINAHL</w:t>
            </w:r>
          </w:p>
        </w:tc>
        <w:tc>
          <w:tcPr>
            <w:tcW w:w="6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0C306A" w14:textId="0849AB2D" w:rsidR="008E71F8" w:rsidRPr="00E74B01" w:rsidRDefault="00156BC7" w:rsidP="001B4594">
            <w:pPr>
              <w:widowControl/>
              <w:spacing w:line="0" w:lineRule="atLeast"/>
              <w:rPr>
                <w:rFonts w:eastAsia="DengXian" w:cs="Calibri"/>
                <w:sz w:val="20"/>
                <w:szCs w:val="20"/>
                <w14:ligatures w14:val="none"/>
              </w:rPr>
            </w:pPr>
            <w:r w:rsidRPr="00156BC7">
              <w:rPr>
                <w:rFonts w:eastAsia="DengXian" w:cs="Calibri"/>
                <w:sz w:val="20"/>
                <w:szCs w:val="20"/>
                <w:lang w:val="en-US"/>
                <w14:ligatures w14:val="none"/>
              </w:rPr>
              <w:t>S1: (MH "Mandala" OR "mandala coloring" OR "mandala drawing" OR "mandala painting" OR "mandala art" OR "mandala therapy" OR "art-based mandala" OR "coloring therapy" OR "coloring-based intervention*")</w:t>
            </w:r>
            <w:r w:rsidRPr="00156BC7">
              <w:rPr>
                <w:rFonts w:eastAsia="DengXian" w:cs="Calibri"/>
                <w:sz w:val="20"/>
                <w:szCs w:val="20"/>
                <w:lang w:val="en-US"/>
                <w14:ligatures w14:val="none"/>
              </w:rPr>
              <w:br/>
              <w:t>S2: (MH "Patients, Hospitalized" OR "hospitalized patients" OR "inpatients" OR "adult patients" OR "surgical patients" OR "medical patients")</w:t>
            </w:r>
            <w:r w:rsidRPr="00156BC7">
              <w:rPr>
                <w:rFonts w:eastAsia="DengXian" w:cs="Calibri"/>
                <w:sz w:val="20"/>
                <w:szCs w:val="20"/>
                <w:lang w:val="en-US"/>
                <w14:ligatures w14:val="none"/>
              </w:rPr>
              <w:br/>
              <w:t>S3: ("stress" OR "anxiety" OR "depression" OR "fatigue" OR "pain" OR "nausea" OR "sleep" OR "well-being" OR "hope" OR "resilience" OR "comfort" OR "quality of life" OR "cortisol" OR "vital signs" OR "heart rate" OR "pulse" OR "blood pressure")</w:t>
            </w:r>
            <w:r w:rsidRPr="00156BC7">
              <w:rPr>
                <w:rFonts w:eastAsia="DengXian" w:cs="Calibri"/>
                <w:sz w:val="20"/>
                <w:szCs w:val="20"/>
                <w:lang w:val="en-US"/>
                <w14:ligatures w14:val="none"/>
              </w:rPr>
              <w:br/>
              <w:t>S4: S1 AND S2 AND S3</w:t>
            </w:r>
          </w:p>
        </w:tc>
      </w:tr>
      <w:tr w:rsidR="00373489" w:rsidRPr="00E74B01" w14:paraId="63F4A152" w14:textId="77777777" w:rsidTr="006753EF"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41E6" w14:textId="06CCA79A" w:rsidR="00373489" w:rsidRPr="00E74B01" w:rsidRDefault="001B4594" w:rsidP="00373489">
            <w:pPr>
              <w:widowControl/>
              <w:jc w:val="left"/>
              <w:rPr>
                <w:rFonts w:eastAsia="DengXian" w:cs="Calibri"/>
                <w:sz w:val="20"/>
                <w:szCs w:val="20"/>
                <w14:ligatures w14:val="none"/>
              </w:rPr>
            </w:pPr>
            <w:r>
              <w:rPr>
                <w:rFonts w:eastAsia="DengXian" w:cs="Calibri"/>
                <w:sz w:val="20"/>
                <w:szCs w:val="20"/>
                <w14:ligatures w14:val="none"/>
              </w:rPr>
              <w:t>PsycINFO</w:t>
            </w:r>
          </w:p>
        </w:tc>
        <w:tc>
          <w:tcPr>
            <w:tcW w:w="6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8C78" w14:textId="18AEC906" w:rsidR="008E71F8" w:rsidRPr="00E74B01" w:rsidRDefault="00156BC7" w:rsidP="001B4594">
            <w:pPr>
              <w:widowControl/>
              <w:rPr>
                <w:rFonts w:eastAsia="DengXian" w:cs="Calibri"/>
                <w:sz w:val="20"/>
                <w:szCs w:val="20"/>
                <w14:ligatures w14:val="none"/>
              </w:rPr>
            </w:pPr>
            <w:r w:rsidRPr="00156BC7">
              <w:rPr>
                <w:rFonts w:eastAsia="DengXian" w:cs="Calibri"/>
                <w:sz w:val="20"/>
                <w:szCs w:val="20"/>
                <w:lang w:val="en-US"/>
                <w14:ligatures w14:val="none"/>
              </w:rPr>
              <w:t>S1: ("mandala coloring" OR "mandala drawing" OR "mandala painting" OR "mandala art" OR "mandala therapy" OR "art-based mandala" OR "coloring therapy" OR "coloring-based intervention*")</w:t>
            </w:r>
            <w:r w:rsidRPr="00156BC7">
              <w:rPr>
                <w:rFonts w:eastAsia="DengXian" w:cs="Calibri"/>
                <w:sz w:val="20"/>
                <w:szCs w:val="20"/>
                <w:lang w:val="en-US"/>
                <w14:ligatures w14:val="none"/>
              </w:rPr>
              <w:br/>
              <w:t>S2: ("hospitalized patients" OR "inpatients" OR "adult patients" OR "surgical patients" OR "medical patients")</w:t>
            </w:r>
            <w:r w:rsidRPr="00156BC7">
              <w:rPr>
                <w:rFonts w:eastAsia="DengXian" w:cs="Calibri"/>
                <w:sz w:val="20"/>
                <w:szCs w:val="20"/>
                <w:lang w:val="en-US"/>
                <w14:ligatures w14:val="none"/>
              </w:rPr>
              <w:br/>
              <w:t xml:space="preserve">S3: ("stress" OR "anxiety" OR "depression" OR "fatigue" OR "pain" OR "nausea" OR "sleep" OR "well-being" OR "hope" OR "resilience" OR </w:t>
            </w:r>
            <w:r w:rsidRPr="00156BC7">
              <w:rPr>
                <w:rFonts w:eastAsia="DengXian" w:cs="Calibri"/>
                <w:sz w:val="20"/>
                <w:szCs w:val="20"/>
                <w:lang w:val="en-US"/>
                <w14:ligatures w14:val="none"/>
              </w:rPr>
              <w:lastRenderedPageBreak/>
              <w:t>"comfort" OR "quality of life" OR "cortisol" OR "vital signs" OR "heart rate" OR "pulse" OR "blood pressure")</w:t>
            </w:r>
            <w:r w:rsidRPr="00156BC7">
              <w:rPr>
                <w:rFonts w:eastAsia="DengXian" w:cs="Calibri"/>
                <w:sz w:val="20"/>
                <w:szCs w:val="20"/>
                <w:lang w:val="en-US"/>
                <w14:ligatures w14:val="none"/>
              </w:rPr>
              <w:br/>
              <w:t>S4: S1 AND S2 AND S3</w:t>
            </w:r>
          </w:p>
        </w:tc>
      </w:tr>
      <w:tr w:rsidR="00373489" w:rsidRPr="00E74B01" w14:paraId="041CA1EB" w14:textId="77777777" w:rsidTr="006753EF">
        <w:trPr>
          <w:trHeight w:val="1323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DBCCD" w14:textId="643F3DCE" w:rsidR="00373489" w:rsidRPr="00E74B01" w:rsidRDefault="006753EF" w:rsidP="00373489">
            <w:pPr>
              <w:widowControl/>
              <w:jc w:val="left"/>
              <w:rPr>
                <w:rFonts w:eastAsia="DengXian" w:cs="Calibri"/>
                <w:sz w:val="20"/>
                <w:szCs w:val="20"/>
                <w14:ligatures w14:val="none"/>
              </w:rPr>
            </w:pPr>
            <w:r>
              <w:rPr>
                <w:rFonts w:eastAsia="DengXian" w:cs="Calibri"/>
                <w:sz w:val="20"/>
                <w:szCs w:val="20"/>
                <w14:ligatures w14:val="none"/>
              </w:rPr>
              <w:lastRenderedPageBreak/>
              <w:t>Embase</w:t>
            </w:r>
          </w:p>
        </w:tc>
        <w:tc>
          <w:tcPr>
            <w:tcW w:w="6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2AF5" w14:textId="4FE21089" w:rsidR="008E71F8" w:rsidRPr="00E74B01" w:rsidRDefault="00156BC7" w:rsidP="006753EF">
            <w:pPr>
              <w:widowControl/>
              <w:tabs>
                <w:tab w:val="left" w:pos="1171"/>
              </w:tabs>
              <w:rPr>
                <w:rFonts w:eastAsia="DengXian" w:cs="Calibri"/>
                <w:sz w:val="20"/>
                <w:szCs w:val="20"/>
                <w14:ligatures w14:val="none"/>
              </w:rPr>
            </w:pPr>
            <w:r w:rsidRPr="00156BC7">
              <w:rPr>
                <w:rFonts w:eastAsia="DengXian" w:cs="Calibri"/>
                <w:sz w:val="20"/>
                <w:szCs w:val="20"/>
                <w:lang w:val="en-US"/>
                <w14:ligatures w14:val="none"/>
              </w:rPr>
              <w:t>#1 'mandala'/exp OR 'mandala coloring':ti,ab OR 'mandala drawing':ti,ab OR 'mandala painting':ti,ab OR 'mandala art':ti,ab OR 'mandala therapy':ti,ab OR 'art-based mandala':ti,ab OR 'coloring therapy':ti,ab OR 'coloring-based intervention*':ti,ab</w:t>
            </w:r>
            <w:r w:rsidRPr="00156BC7">
              <w:rPr>
                <w:rFonts w:eastAsia="DengXian" w:cs="Calibri"/>
                <w:sz w:val="20"/>
                <w:szCs w:val="20"/>
                <w:lang w:val="en-US"/>
                <w14:ligatures w14:val="none"/>
              </w:rPr>
              <w:br/>
              <w:t>#2 'hospital patient'/exp OR 'inpatient':ti,ab OR 'adult patient':ti,ab OR 'surgical patient':ti,ab OR 'medical patient':ti,ab</w:t>
            </w:r>
            <w:r w:rsidRPr="00156BC7">
              <w:rPr>
                <w:rFonts w:eastAsia="DengXian" w:cs="Calibri"/>
                <w:sz w:val="20"/>
                <w:szCs w:val="20"/>
                <w:lang w:val="en-US"/>
                <w14:ligatures w14:val="none"/>
              </w:rPr>
              <w:br/>
              <w:t>#3 'stress'/exp OR 'anxiety'/exp OR 'depression'/exp OR 'fatigue'/exp OR 'pain'/exp OR 'nausea'/exp OR 'well-being':ti,ab OR 'hope':ti,ab OR 'resilience':ti,ab OR 'comfort':ti,ab OR 'sleep'/exp OR 'quality of life'/exp OR 'cortisol'/exp OR 'vital signs'/exp OR 'heart rate'/exp OR 'pulse':ti,ab OR 'blood pressure'/exp</w:t>
            </w:r>
            <w:r w:rsidRPr="00156BC7">
              <w:rPr>
                <w:rFonts w:eastAsia="DengXian" w:cs="Calibri"/>
                <w:sz w:val="20"/>
                <w:szCs w:val="20"/>
                <w:lang w:val="en-US"/>
                <w14:ligatures w14:val="none"/>
              </w:rPr>
              <w:br/>
              <w:t>#4 #1 AND #2 AND #3</w:t>
            </w:r>
          </w:p>
        </w:tc>
      </w:tr>
      <w:tr w:rsidR="00373489" w:rsidRPr="00E74B01" w14:paraId="6E057329" w14:textId="77777777" w:rsidTr="006753EF"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B1DC3" w14:textId="79046BAA" w:rsidR="00373489" w:rsidRPr="00E74B01" w:rsidRDefault="006753EF" w:rsidP="00373489">
            <w:pPr>
              <w:widowControl/>
              <w:jc w:val="left"/>
              <w:rPr>
                <w:rFonts w:eastAsia="DengXian" w:cs="Calibri"/>
                <w:sz w:val="20"/>
                <w:szCs w:val="20"/>
                <w14:ligatures w14:val="none"/>
              </w:rPr>
            </w:pPr>
            <w:r>
              <w:rPr>
                <w:rFonts w:eastAsia="DengXian" w:cs="Calibri"/>
                <w:sz w:val="20"/>
                <w:szCs w:val="20"/>
                <w14:ligatures w14:val="none"/>
              </w:rPr>
              <w:t>Scopus</w:t>
            </w:r>
          </w:p>
        </w:tc>
        <w:tc>
          <w:tcPr>
            <w:tcW w:w="6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1AEA2" w14:textId="121142CD" w:rsidR="008E71F8" w:rsidRPr="00E74B01" w:rsidRDefault="00156BC7" w:rsidP="006753EF">
            <w:pPr>
              <w:widowControl/>
              <w:spacing w:line="264" w:lineRule="auto"/>
              <w:ind w:right="280"/>
              <w:jc w:val="left"/>
              <w:rPr>
                <w:rFonts w:eastAsia="DengXian" w:cs="Calibri"/>
                <w:sz w:val="20"/>
                <w:szCs w:val="20"/>
                <w14:ligatures w14:val="none"/>
              </w:rPr>
            </w:pPr>
            <w:r w:rsidRPr="00156BC7">
              <w:rPr>
                <w:rFonts w:eastAsia="DengXian" w:cs="Calibri"/>
                <w:sz w:val="20"/>
                <w:szCs w:val="20"/>
                <w:lang w:val="en-US"/>
                <w14:ligatures w14:val="none"/>
              </w:rPr>
              <w:t>TITLE-ABS-KEY("mandala coloring" OR "mandala drawing" OR "mandala painting" OR "mandala art" OR "mandala therapy" OR "art-based mandala" OR "coloring therapy" OR "coloring-based intervention*")</w:t>
            </w:r>
            <w:r w:rsidRPr="00156BC7">
              <w:rPr>
                <w:rFonts w:eastAsia="DengXian" w:cs="Calibri"/>
                <w:sz w:val="20"/>
                <w:szCs w:val="20"/>
                <w:lang w:val="en-US"/>
                <w14:ligatures w14:val="none"/>
              </w:rPr>
              <w:br/>
              <w:t>AND</w:t>
            </w:r>
            <w:r w:rsidRPr="00156BC7">
              <w:rPr>
                <w:rFonts w:eastAsia="DengXian" w:cs="Calibri"/>
                <w:sz w:val="20"/>
                <w:szCs w:val="20"/>
                <w:lang w:val="en-US"/>
                <w14:ligatures w14:val="none"/>
              </w:rPr>
              <w:br/>
              <w:t>TITLE-ABS-KEY("hospitalized patients" OR "inpatients" OR "adult patients" OR "surgical patients" OR "medical patients")</w:t>
            </w:r>
            <w:r w:rsidRPr="00156BC7">
              <w:rPr>
                <w:rFonts w:eastAsia="DengXian" w:cs="Calibri"/>
                <w:sz w:val="20"/>
                <w:szCs w:val="20"/>
                <w:lang w:val="en-US"/>
                <w14:ligatures w14:val="none"/>
              </w:rPr>
              <w:br/>
              <w:t>AND</w:t>
            </w:r>
            <w:r w:rsidRPr="00156BC7">
              <w:rPr>
                <w:rFonts w:eastAsia="DengXian" w:cs="Calibri"/>
                <w:sz w:val="20"/>
                <w:szCs w:val="20"/>
                <w:lang w:val="en-US"/>
                <w14:ligatures w14:val="none"/>
              </w:rPr>
              <w:br/>
              <w:t>TITLE-ABS-KEY("stress" OR "anxiety" OR "depression" OR "fatigue" OR "pain" OR "nausea" OR "sleep" OR "well-being" OR "hope" OR "resilience" OR "comfort" OR "quality of life" OR "cortisol" OR "vital signs" OR "heart rate" OR "pulse" OR "blood pressure")</w:t>
            </w:r>
          </w:p>
        </w:tc>
      </w:tr>
      <w:tr w:rsidR="006753EF" w:rsidRPr="00E74B01" w14:paraId="5E34BC2B" w14:textId="77777777" w:rsidTr="006753EF"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164AF" w14:textId="4CB309EC" w:rsidR="006753EF" w:rsidRDefault="006753EF" w:rsidP="00373489">
            <w:pPr>
              <w:widowControl/>
              <w:jc w:val="left"/>
              <w:rPr>
                <w:rFonts w:eastAsia="DengXian" w:cs="Calibri"/>
                <w:sz w:val="20"/>
                <w:szCs w:val="20"/>
                <w14:ligatures w14:val="none"/>
              </w:rPr>
            </w:pPr>
            <w:r>
              <w:rPr>
                <w:rFonts w:eastAsia="DengXian" w:cs="Calibri"/>
                <w:sz w:val="20"/>
                <w:szCs w:val="20"/>
                <w14:ligatures w14:val="none"/>
              </w:rPr>
              <w:t>ULAKBIM</w:t>
            </w:r>
            <w:r w:rsidR="00156BC7">
              <w:rPr>
                <w:rFonts w:eastAsia="DengXian" w:cs="Calibri"/>
                <w:sz w:val="20"/>
                <w:szCs w:val="20"/>
                <w14:ligatures w14:val="none"/>
              </w:rPr>
              <w:t xml:space="preserve"> &amp;</w:t>
            </w:r>
          </w:p>
          <w:p w14:paraId="5D735E95" w14:textId="03444B18" w:rsidR="006753EF" w:rsidRDefault="00156BC7" w:rsidP="00373489">
            <w:pPr>
              <w:widowControl/>
              <w:jc w:val="left"/>
              <w:rPr>
                <w:rFonts w:eastAsia="DengXian" w:cs="Calibri"/>
                <w:sz w:val="20"/>
                <w:szCs w:val="20"/>
                <w14:ligatures w14:val="none"/>
              </w:rPr>
            </w:pPr>
            <w:r w:rsidRPr="00156BC7">
              <w:rPr>
                <w:rFonts w:eastAsia="DengXian" w:cs="Calibri"/>
                <w:sz w:val="20"/>
                <w:szCs w:val="20"/>
                <w14:ligatures w14:val="none"/>
              </w:rPr>
              <w:t>Turkish Higher Education Thesis Database</w:t>
            </w:r>
          </w:p>
        </w:tc>
        <w:tc>
          <w:tcPr>
            <w:tcW w:w="6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0057CA" w14:textId="14F89967" w:rsidR="006753EF" w:rsidRPr="006753EF" w:rsidRDefault="00156BC7" w:rsidP="006753EF">
            <w:pPr>
              <w:widowControl/>
              <w:spacing w:line="264" w:lineRule="auto"/>
              <w:ind w:right="280"/>
              <w:jc w:val="left"/>
              <w:rPr>
                <w:rFonts w:eastAsia="DengXian" w:cs="Calibri"/>
                <w:sz w:val="20"/>
                <w:szCs w:val="20"/>
                <w14:ligatures w14:val="none"/>
              </w:rPr>
            </w:pPr>
            <w:r w:rsidRPr="00156BC7">
              <w:rPr>
                <w:rFonts w:eastAsia="DengXian" w:cs="Calibri"/>
                <w:sz w:val="20"/>
                <w:szCs w:val="20"/>
                <w:lang w:val="en-US"/>
                <w14:ligatures w14:val="none"/>
              </w:rPr>
              <w:t>("mandala boyama" OR "mandala çizimi" OR "mandala resmi" OR "mandala sanatı" OR "mandala terapisi" OR "mandala tabanlı müdahale" OR "renklendirme terapisi")</w:t>
            </w:r>
            <w:r w:rsidRPr="00156BC7">
              <w:rPr>
                <w:rFonts w:eastAsia="DengXian" w:cs="Calibri"/>
                <w:sz w:val="20"/>
                <w:szCs w:val="20"/>
                <w:lang w:val="en-US"/>
                <w14:ligatures w14:val="none"/>
              </w:rPr>
              <w:br/>
              <w:t>AND</w:t>
            </w:r>
            <w:r w:rsidRPr="00156BC7">
              <w:rPr>
                <w:rFonts w:eastAsia="DengXian" w:cs="Calibri"/>
                <w:sz w:val="20"/>
                <w:szCs w:val="20"/>
                <w:lang w:val="en-US"/>
                <w14:ligatures w14:val="none"/>
              </w:rPr>
              <w:br/>
              <w:t>("yatan hasta" OR "hastanede yatan hasta" OR "yetişkin hasta" OR "cerrahi hasta" OR "tıbbi hasta")</w:t>
            </w:r>
            <w:r w:rsidRPr="00156BC7">
              <w:rPr>
                <w:rFonts w:eastAsia="DengXian" w:cs="Calibri"/>
                <w:sz w:val="20"/>
                <w:szCs w:val="20"/>
                <w:lang w:val="en-US"/>
                <w14:ligatures w14:val="none"/>
              </w:rPr>
              <w:br/>
              <w:t>AND</w:t>
            </w:r>
            <w:r w:rsidRPr="00156BC7">
              <w:rPr>
                <w:rFonts w:eastAsia="DengXian" w:cs="Calibri"/>
                <w:sz w:val="20"/>
                <w:szCs w:val="20"/>
                <w:lang w:val="en-US"/>
                <w14:ligatures w14:val="none"/>
              </w:rPr>
              <w:br/>
              <w:t>("stres" OR "anksiyete" OR "kaygı" OR "depresyon" OR "yorgunluk" OR "ağr</w:t>
            </w:r>
            <w:r w:rsidRPr="00156BC7">
              <w:rPr>
                <w:rFonts w:ascii="DengXian" w:eastAsia="DengXian" w:hAnsi="DengXian" w:cs="DengXian" w:hint="eastAsia"/>
                <w:sz w:val="20"/>
                <w:szCs w:val="20"/>
                <w:lang w:val="en-US"/>
                <w14:ligatures w14:val="none"/>
              </w:rPr>
              <w:t>ı</w:t>
            </w:r>
            <w:r w:rsidRPr="00156BC7">
              <w:rPr>
                <w:rFonts w:eastAsia="DengXian" w:cs="Calibri"/>
                <w:sz w:val="20"/>
                <w:szCs w:val="20"/>
                <w:lang w:val="en-US"/>
                <w14:ligatures w14:val="none"/>
              </w:rPr>
              <w:t>" OR "bulant</w:t>
            </w:r>
            <w:r w:rsidRPr="00156BC7">
              <w:rPr>
                <w:rFonts w:ascii="DengXian" w:eastAsia="DengXian" w:hAnsi="DengXian" w:cs="DengXian" w:hint="eastAsia"/>
                <w:sz w:val="20"/>
                <w:szCs w:val="20"/>
                <w:lang w:val="en-US"/>
                <w14:ligatures w14:val="none"/>
              </w:rPr>
              <w:t>ı</w:t>
            </w:r>
            <w:r w:rsidRPr="00156BC7">
              <w:rPr>
                <w:rFonts w:eastAsia="DengXian" w:cs="Calibri"/>
                <w:sz w:val="20"/>
                <w:szCs w:val="20"/>
                <w:lang w:val="en-US"/>
                <w14:ligatures w14:val="none"/>
              </w:rPr>
              <w:t>" OR "uyku" OR "iyi olu</w:t>
            </w:r>
            <w:r w:rsidRPr="00156BC7">
              <w:rPr>
                <w:rFonts w:ascii="DengXian" w:eastAsia="DengXian" w:hAnsi="DengXian" w:cs="DengXian" w:hint="eastAsia"/>
                <w:sz w:val="20"/>
                <w:szCs w:val="20"/>
                <w:lang w:val="en-US"/>
                <w14:ligatures w14:val="none"/>
              </w:rPr>
              <w:t>ş</w:t>
            </w:r>
            <w:r w:rsidRPr="00156BC7">
              <w:rPr>
                <w:rFonts w:eastAsia="DengXian" w:cs="Calibri"/>
                <w:sz w:val="20"/>
                <w:szCs w:val="20"/>
                <w:lang w:val="en-US"/>
                <w14:ligatures w14:val="none"/>
              </w:rPr>
              <w:t>" OR "umut" OR "dayan</w:t>
            </w:r>
            <w:r w:rsidRPr="00156BC7">
              <w:rPr>
                <w:rFonts w:ascii="DengXian" w:eastAsia="DengXian" w:hAnsi="DengXian" w:cs="DengXian" w:hint="eastAsia"/>
                <w:sz w:val="20"/>
                <w:szCs w:val="20"/>
                <w:lang w:val="en-US"/>
                <w14:ligatures w14:val="none"/>
              </w:rPr>
              <w:t>ı</w:t>
            </w:r>
            <w:r w:rsidRPr="00156BC7">
              <w:rPr>
                <w:rFonts w:eastAsia="DengXian" w:cs="Calibri"/>
                <w:sz w:val="20"/>
                <w:szCs w:val="20"/>
                <w:lang w:val="en-US"/>
                <w14:ligatures w14:val="none"/>
              </w:rPr>
              <w:t>kl</w:t>
            </w:r>
            <w:r w:rsidRPr="00156BC7">
              <w:rPr>
                <w:rFonts w:ascii="DengXian" w:eastAsia="DengXian" w:hAnsi="DengXian" w:cs="DengXian" w:hint="eastAsia"/>
                <w:sz w:val="20"/>
                <w:szCs w:val="20"/>
                <w:lang w:val="en-US"/>
                <w14:ligatures w14:val="none"/>
              </w:rPr>
              <w:t>ı</w:t>
            </w:r>
            <w:r w:rsidRPr="00156BC7">
              <w:rPr>
                <w:rFonts w:eastAsia="DengXian" w:cs="Calibri"/>
                <w:sz w:val="20"/>
                <w:szCs w:val="20"/>
                <w:lang w:val="en-US"/>
                <w14:ligatures w14:val="none"/>
              </w:rPr>
              <w:t>l</w:t>
            </w:r>
            <w:r w:rsidRPr="00156BC7">
              <w:rPr>
                <w:rFonts w:ascii="DengXian" w:eastAsia="DengXian" w:hAnsi="DengXian" w:cs="DengXian" w:hint="eastAsia"/>
                <w:sz w:val="20"/>
                <w:szCs w:val="20"/>
                <w:lang w:val="en-US"/>
                <w14:ligatures w14:val="none"/>
              </w:rPr>
              <w:t>ı</w:t>
            </w:r>
            <w:r w:rsidRPr="00156BC7">
              <w:rPr>
                <w:rFonts w:eastAsia="DengXian" w:cs="Calibri"/>
                <w:sz w:val="20"/>
                <w:szCs w:val="20"/>
                <w:lang w:val="en-US"/>
                <w14:ligatures w14:val="none"/>
              </w:rPr>
              <w:t>k" OR "konfor" OR "ya</w:t>
            </w:r>
            <w:r w:rsidRPr="00156BC7">
              <w:rPr>
                <w:rFonts w:ascii="DengXian" w:eastAsia="DengXian" w:hAnsi="DengXian" w:cs="DengXian" w:hint="eastAsia"/>
                <w:sz w:val="20"/>
                <w:szCs w:val="20"/>
                <w:lang w:val="en-US"/>
                <w14:ligatures w14:val="none"/>
              </w:rPr>
              <w:t>ş</w:t>
            </w:r>
            <w:r w:rsidRPr="00156BC7">
              <w:rPr>
                <w:rFonts w:eastAsia="DengXian" w:cs="Calibri"/>
                <w:sz w:val="20"/>
                <w:szCs w:val="20"/>
                <w:lang w:val="en-US"/>
                <w14:ligatures w14:val="none"/>
              </w:rPr>
              <w:t>am kalitesi" OR "kortizol" OR "vital bulgular" OR "nab</w:t>
            </w:r>
            <w:r w:rsidRPr="00156BC7">
              <w:rPr>
                <w:rFonts w:ascii="DengXian" w:eastAsia="DengXian" w:hAnsi="DengXian" w:cs="DengXian" w:hint="eastAsia"/>
                <w:sz w:val="20"/>
                <w:szCs w:val="20"/>
                <w:lang w:val="en-US"/>
                <w14:ligatures w14:val="none"/>
              </w:rPr>
              <w:t>ı</w:t>
            </w:r>
            <w:r w:rsidRPr="00156BC7">
              <w:rPr>
                <w:rFonts w:eastAsia="DengXian" w:cs="Calibri"/>
                <w:sz w:val="20"/>
                <w:szCs w:val="20"/>
                <w:lang w:val="en-US"/>
                <w14:ligatures w14:val="none"/>
              </w:rPr>
              <w:t>z" OR "kan bas</w:t>
            </w:r>
            <w:r w:rsidRPr="00156BC7">
              <w:rPr>
                <w:rFonts w:ascii="DengXian" w:eastAsia="DengXian" w:hAnsi="DengXian" w:cs="DengXian" w:hint="eastAsia"/>
                <w:sz w:val="20"/>
                <w:szCs w:val="20"/>
                <w:lang w:val="en-US"/>
                <w14:ligatures w14:val="none"/>
              </w:rPr>
              <w:t>ı</w:t>
            </w:r>
            <w:r w:rsidRPr="00156BC7">
              <w:rPr>
                <w:rFonts w:eastAsia="DengXian" w:cs="Calibri"/>
                <w:sz w:val="20"/>
                <w:szCs w:val="20"/>
                <w:lang w:val="en-US"/>
                <w14:ligatures w14:val="none"/>
              </w:rPr>
              <w:t>nc</w:t>
            </w:r>
            <w:r w:rsidRPr="00156BC7">
              <w:rPr>
                <w:rFonts w:ascii="DengXian" w:eastAsia="DengXian" w:hAnsi="DengXian" w:cs="DengXian" w:hint="eastAsia"/>
                <w:sz w:val="20"/>
                <w:szCs w:val="20"/>
                <w:lang w:val="en-US"/>
                <w14:ligatures w14:val="none"/>
              </w:rPr>
              <w:t>ı</w:t>
            </w:r>
            <w:r w:rsidRPr="00156BC7">
              <w:rPr>
                <w:rFonts w:eastAsia="DengXian" w:cs="Calibri"/>
                <w:sz w:val="20"/>
                <w:szCs w:val="20"/>
                <w:lang w:val="en-US"/>
                <w14:ligatures w14:val="none"/>
              </w:rPr>
              <w:t>")</w:t>
            </w:r>
          </w:p>
        </w:tc>
      </w:tr>
    </w:tbl>
    <w:p w14:paraId="621FE4D4" w14:textId="77CB7A6D" w:rsidR="00373489" w:rsidRPr="00E74B01" w:rsidRDefault="00373489" w:rsidP="00373489">
      <w:pPr>
        <w:widowControl/>
        <w:spacing w:after="160" w:line="256" w:lineRule="auto"/>
        <w:jc w:val="left"/>
        <w:rPr>
          <w:rFonts w:ascii="Calibri" w:eastAsia="DengXian" w:hAnsi="Calibri" w:cs="Calibri"/>
          <w:kern w:val="0"/>
          <w:sz w:val="22"/>
          <w14:ligatures w14:val="none"/>
        </w:rPr>
      </w:pPr>
    </w:p>
    <w:p w14:paraId="5D327032" w14:textId="77777777" w:rsidR="00373489" w:rsidRPr="00E74B01" w:rsidRDefault="00373489">
      <w:pPr>
        <w:rPr>
          <w:rFonts w:ascii="Calibri" w:hAnsi="Calibri" w:cs="Calibri"/>
        </w:rPr>
      </w:pPr>
    </w:p>
    <w:p w14:paraId="22B2CED2" w14:textId="77777777" w:rsidR="00AA3732" w:rsidRPr="00E74B01" w:rsidRDefault="00AA3732">
      <w:pPr>
        <w:rPr>
          <w:rFonts w:ascii="Calibri" w:hAnsi="Calibri" w:cs="Calibri"/>
        </w:rPr>
      </w:pPr>
    </w:p>
    <w:p w14:paraId="7E4A88C1" w14:textId="77777777" w:rsidR="00AA3732" w:rsidRPr="00E74B01" w:rsidRDefault="00AA3732">
      <w:pPr>
        <w:rPr>
          <w:rFonts w:ascii="Calibri" w:hAnsi="Calibri" w:cs="Calibri"/>
        </w:rPr>
      </w:pPr>
    </w:p>
    <w:p w14:paraId="5A314E9F" w14:textId="77777777" w:rsidR="00AA3732" w:rsidRPr="00E74B01" w:rsidRDefault="00AA3732">
      <w:pPr>
        <w:rPr>
          <w:rFonts w:ascii="Calibri" w:hAnsi="Calibri" w:cs="Calibri"/>
        </w:rPr>
      </w:pPr>
    </w:p>
    <w:p w14:paraId="5417899B" w14:textId="77777777" w:rsidR="00AA3732" w:rsidRPr="00E74B01" w:rsidRDefault="00AA3732">
      <w:pPr>
        <w:rPr>
          <w:rFonts w:ascii="Calibri" w:hAnsi="Calibri" w:cs="Calibri"/>
        </w:rPr>
      </w:pPr>
    </w:p>
    <w:p w14:paraId="32D00B7C" w14:textId="459FF782" w:rsidR="00AA3732" w:rsidRPr="00E74B01" w:rsidRDefault="00AA3732">
      <w:pPr>
        <w:rPr>
          <w:rFonts w:ascii="Calibri" w:hAnsi="Calibri" w:cs="Calibri"/>
        </w:rPr>
      </w:pPr>
    </w:p>
    <w:sectPr w:rsidR="00AA3732" w:rsidRPr="00E74B01" w:rsidSect="00AA03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7F9EC" w14:textId="77777777" w:rsidR="009873A6" w:rsidRPr="00AA03A5" w:rsidRDefault="009873A6" w:rsidP="00333673">
      <w:r w:rsidRPr="00AA03A5">
        <w:separator/>
      </w:r>
    </w:p>
  </w:endnote>
  <w:endnote w:type="continuationSeparator" w:id="0">
    <w:p w14:paraId="47D467A4" w14:textId="77777777" w:rsidR="009873A6" w:rsidRPr="00AA03A5" w:rsidRDefault="009873A6" w:rsidP="00333673">
      <w:r w:rsidRPr="00AA03A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9884E" w14:textId="77777777" w:rsidR="009873A6" w:rsidRPr="00AA03A5" w:rsidRDefault="009873A6" w:rsidP="00333673">
      <w:r w:rsidRPr="00AA03A5">
        <w:separator/>
      </w:r>
    </w:p>
  </w:footnote>
  <w:footnote w:type="continuationSeparator" w:id="0">
    <w:p w14:paraId="1D9731AD" w14:textId="77777777" w:rsidR="009873A6" w:rsidRPr="00AA03A5" w:rsidRDefault="009873A6" w:rsidP="00333673">
      <w:r w:rsidRPr="00AA03A5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oNotTrackFormatting/>
  <w:defaultTabStop w:val="420"/>
  <w:hyphenationZone w:val="425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B99"/>
    <w:rsid w:val="00045F55"/>
    <w:rsid w:val="001132BC"/>
    <w:rsid w:val="00147B43"/>
    <w:rsid w:val="00156BC7"/>
    <w:rsid w:val="001B2501"/>
    <w:rsid w:val="001B4594"/>
    <w:rsid w:val="0020099A"/>
    <w:rsid w:val="002408B2"/>
    <w:rsid w:val="002B24F8"/>
    <w:rsid w:val="002D4A9D"/>
    <w:rsid w:val="00333673"/>
    <w:rsid w:val="00373489"/>
    <w:rsid w:val="00384841"/>
    <w:rsid w:val="003D42FF"/>
    <w:rsid w:val="003D515D"/>
    <w:rsid w:val="003E18C1"/>
    <w:rsid w:val="004B35EF"/>
    <w:rsid w:val="004B63C7"/>
    <w:rsid w:val="004D222E"/>
    <w:rsid w:val="005C27B4"/>
    <w:rsid w:val="005F0926"/>
    <w:rsid w:val="00604210"/>
    <w:rsid w:val="00641338"/>
    <w:rsid w:val="006753EF"/>
    <w:rsid w:val="007206CB"/>
    <w:rsid w:val="0073080F"/>
    <w:rsid w:val="00747BB6"/>
    <w:rsid w:val="00790725"/>
    <w:rsid w:val="007E4510"/>
    <w:rsid w:val="008701EB"/>
    <w:rsid w:val="008A1A7A"/>
    <w:rsid w:val="008D0E9D"/>
    <w:rsid w:val="008E71F8"/>
    <w:rsid w:val="009873A6"/>
    <w:rsid w:val="009E7DED"/>
    <w:rsid w:val="00A25EC5"/>
    <w:rsid w:val="00A358E6"/>
    <w:rsid w:val="00A520A4"/>
    <w:rsid w:val="00A54740"/>
    <w:rsid w:val="00AA03A5"/>
    <w:rsid w:val="00AA3732"/>
    <w:rsid w:val="00AE3108"/>
    <w:rsid w:val="00B1097E"/>
    <w:rsid w:val="00B80E10"/>
    <w:rsid w:val="00BE0CFA"/>
    <w:rsid w:val="00BF1031"/>
    <w:rsid w:val="00C94B99"/>
    <w:rsid w:val="00CA5773"/>
    <w:rsid w:val="00D70891"/>
    <w:rsid w:val="00D96752"/>
    <w:rsid w:val="00D97E1B"/>
    <w:rsid w:val="00DA0505"/>
    <w:rsid w:val="00E52CCB"/>
    <w:rsid w:val="00E74B01"/>
    <w:rsid w:val="00E7525E"/>
    <w:rsid w:val="00E944A1"/>
    <w:rsid w:val="00EF059D"/>
    <w:rsid w:val="00F60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23C7F5"/>
  <w15:chartTrackingRefBased/>
  <w15:docId w15:val="{6D19D92B-EB02-4C6B-8BF6-435772563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0A4"/>
    <w:pPr>
      <w:widowControl w:val="0"/>
      <w:jc w:val="both"/>
    </w:pPr>
  </w:style>
  <w:style w:type="paragraph" w:styleId="Balk1">
    <w:name w:val="heading 1"/>
    <w:basedOn w:val="Normal"/>
    <w:next w:val="Normal"/>
    <w:link w:val="Balk1Char"/>
    <w:uiPriority w:val="9"/>
    <w:qFormat/>
    <w:rsid w:val="00C94B9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94B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94B9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94B9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94B9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94B9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94B9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94B9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94B9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94B9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94B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94B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94B99"/>
    <w:rPr>
      <w:rFonts w:cstheme="majorBidi"/>
      <w:color w:val="0F4761" w:themeColor="accent1" w:themeShade="BF"/>
      <w:sz w:val="28"/>
      <w:szCs w:val="28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94B99"/>
    <w:rPr>
      <w:rFonts w:cstheme="majorBidi"/>
      <w:color w:val="0F4761" w:themeColor="accent1" w:themeShade="BF"/>
      <w:sz w:val="24"/>
      <w:szCs w:val="24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94B99"/>
    <w:rPr>
      <w:rFonts w:cstheme="majorBidi"/>
      <w:b/>
      <w:bCs/>
      <w:color w:val="0F4761" w:themeColor="accent1" w:themeShade="B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94B99"/>
    <w:rPr>
      <w:rFonts w:cstheme="majorBidi"/>
      <w:b/>
      <w:bCs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94B99"/>
    <w:rPr>
      <w:rFonts w:cstheme="majorBidi"/>
      <w:color w:val="595959" w:themeColor="text1" w:themeTint="A6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94B99"/>
    <w:rPr>
      <w:rFonts w:eastAsiaTheme="majorEastAsia" w:cstheme="majorBidi"/>
      <w:color w:val="595959" w:themeColor="text1" w:themeTint="A6"/>
    </w:rPr>
  </w:style>
  <w:style w:type="paragraph" w:styleId="KonuBal">
    <w:name w:val="Title"/>
    <w:basedOn w:val="Normal"/>
    <w:next w:val="Normal"/>
    <w:link w:val="KonuBalChar"/>
    <w:uiPriority w:val="10"/>
    <w:qFormat/>
    <w:rsid w:val="00C94B9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94B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94B9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94B9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94B9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94B9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94B9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94B9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94B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94B9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94B99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33367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stBilgiChar">
    <w:name w:val="Üst Bilgi Char"/>
    <w:basedOn w:val="VarsaylanParagrafYazTipi"/>
    <w:link w:val="stBilgi"/>
    <w:uiPriority w:val="99"/>
    <w:rsid w:val="00333673"/>
    <w:rPr>
      <w:sz w:val="18"/>
      <w:szCs w:val="18"/>
    </w:rPr>
  </w:style>
  <w:style w:type="paragraph" w:styleId="AltBilgi">
    <w:name w:val="footer"/>
    <w:basedOn w:val="Normal"/>
    <w:link w:val="AltBilgiChar"/>
    <w:uiPriority w:val="99"/>
    <w:unhideWhenUsed/>
    <w:rsid w:val="003336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ltBilgiChar">
    <w:name w:val="Alt Bilgi Char"/>
    <w:basedOn w:val="VarsaylanParagrafYazTipi"/>
    <w:link w:val="AltBilgi"/>
    <w:uiPriority w:val="99"/>
    <w:rsid w:val="00333673"/>
    <w:rPr>
      <w:sz w:val="18"/>
      <w:szCs w:val="18"/>
    </w:rPr>
  </w:style>
  <w:style w:type="table" w:styleId="TabloKlavuzu">
    <w:name w:val="Table Grid"/>
    <w:basedOn w:val="NormalTablo"/>
    <w:uiPriority w:val="39"/>
    <w:rsid w:val="00373489"/>
    <w:rPr>
      <w:rFonts w:ascii="Calibri" w:eastAsia="Times New Roman" w:hAnsi="Calibri" w:cs="Times New Roman"/>
      <w:kern w:val="0"/>
      <w:sz w:val="22"/>
      <w:lang w:val="en-S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simYazs">
    <w:name w:val="caption"/>
    <w:basedOn w:val="Normal"/>
    <w:next w:val="Normal"/>
    <w:uiPriority w:val="35"/>
    <w:semiHidden/>
    <w:unhideWhenUsed/>
    <w:qFormat/>
    <w:rsid w:val="00A520A4"/>
    <w:rPr>
      <w:rFonts w:asciiTheme="majorHAnsi" w:eastAsia="SimHei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7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757</Words>
  <Characters>4317</Characters>
  <Application>Microsoft Office Word</Application>
  <DocSecurity>0</DocSecurity>
  <Lines>35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中奇 柳</dc:creator>
  <cp:keywords/>
  <dc:description/>
  <cp:lastModifiedBy>ÖED</cp:lastModifiedBy>
  <cp:revision>7</cp:revision>
  <dcterms:created xsi:type="dcterms:W3CDTF">2025-03-04T16:09:00Z</dcterms:created>
  <dcterms:modified xsi:type="dcterms:W3CDTF">2025-08-25T16:59:00Z</dcterms:modified>
</cp:coreProperties>
</file>