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3E1AF" w14:textId="35AF27D2" w:rsidR="00447081" w:rsidRPr="00447081" w:rsidRDefault="00447081" w:rsidP="0044708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b/>
          <w:bCs/>
          <w:color w:val="212121"/>
          <w:kern w:val="0"/>
          <w:sz w:val="32"/>
          <w:szCs w:val="32"/>
          <w14:ligatures w14:val="none"/>
        </w:rPr>
      </w:pPr>
      <w:r w:rsidRPr="005A180A">
        <w:rPr>
          <w:rFonts w:ascii="Arial" w:eastAsia="Times New Roman" w:hAnsi="Arial" w:cs="Arial"/>
          <w:b/>
          <w:bCs/>
          <w:color w:val="212121"/>
          <w:kern w:val="0"/>
          <w:sz w:val="32"/>
          <w:szCs w:val="32"/>
          <w14:ligatures w14:val="none"/>
        </w:rPr>
        <w:tab/>
      </w:r>
      <w:r w:rsidRPr="005A180A">
        <w:rPr>
          <w:rFonts w:ascii="Arial" w:eastAsia="Times New Roman" w:hAnsi="Arial" w:cs="Arial"/>
          <w:b/>
          <w:bCs/>
          <w:color w:val="212121"/>
          <w:kern w:val="0"/>
          <w:sz w:val="32"/>
          <w:szCs w:val="32"/>
          <w14:ligatures w14:val="none"/>
        </w:rPr>
        <w:tab/>
      </w:r>
      <w:r w:rsidRPr="005A180A">
        <w:rPr>
          <w:rFonts w:ascii="Arial" w:eastAsia="Times New Roman" w:hAnsi="Arial" w:cs="Arial"/>
          <w:b/>
          <w:bCs/>
          <w:color w:val="212121"/>
          <w:kern w:val="0"/>
          <w:sz w:val="32"/>
          <w:szCs w:val="32"/>
          <w14:ligatures w14:val="none"/>
        </w:rPr>
        <w:tab/>
      </w:r>
      <w:r w:rsidRPr="00447081">
        <w:rPr>
          <w:rFonts w:ascii="Arial" w:eastAsia="Times New Roman" w:hAnsi="Arial" w:cs="Arial"/>
          <w:b/>
          <w:bCs/>
          <w:color w:val="212121"/>
          <w:kern w:val="0"/>
          <w:sz w:val="32"/>
          <w:szCs w:val="32"/>
          <w14:ligatures w14:val="none"/>
        </w:rPr>
        <w:t>Key Informant Interview Guide</w:t>
      </w:r>
    </w:p>
    <w:p w14:paraId="2445E83E" w14:textId="77777777" w:rsidR="00447081" w:rsidRPr="00447081" w:rsidRDefault="00447081" w:rsidP="00447081">
      <w:pPr>
        <w:spacing w:line="360" w:lineRule="auto"/>
        <w:jc w:val="both"/>
        <w:rPr>
          <w:rFonts w:ascii="Arial" w:eastAsia="Times New Roman" w:hAnsi="Arial" w:cs="Arial"/>
          <w:b/>
          <w:bCs/>
          <w:color w:val="212121"/>
          <w:kern w:val="0"/>
          <w:sz w:val="28"/>
          <w:szCs w:val="28"/>
          <w14:ligatures w14:val="none"/>
        </w:rPr>
      </w:pPr>
      <w:r w:rsidRPr="00447081">
        <w:rPr>
          <w:rFonts w:ascii="Arial" w:eastAsia="Times New Roman" w:hAnsi="Arial" w:cs="Arial"/>
          <w:b/>
          <w:bCs/>
          <w:color w:val="212121"/>
          <w:kern w:val="0"/>
          <w:sz w:val="28"/>
          <w:szCs w:val="28"/>
          <w14:ligatures w14:val="none"/>
        </w:rPr>
        <w:t>Perception and experience of health care providers towards use of herbal medicine by HIV/AIDS and TB patients</w:t>
      </w:r>
      <w:r w:rsidRPr="00447081">
        <w:rPr>
          <w:rFonts w:ascii="Ebrima" w:eastAsia="Times New Roman" w:hAnsi="Ebrima" w:cs="Ebrima"/>
          <w:b/>
          <w:bCs/>
          <w:color w:val="212121"/>
          <w:kern w:val="0"/>
          <w:sz w:val="28"/>
          <w:szCs w:val="28"/>
          <w14:ligatures w14:val="none"/>
        </w:rPr>
        <w:t>፡</w:t>
      </w:r>
      <w:r w:rsidRPr="00447081">
        <w:rPr>
          <w:rFonts w:ascii="Arial" w:eastAsia="Times New Roman" w:hAnsi="Arial" w:cs="Arial"/>
          <w:b/>
          <w:bCs/>
          <w:color w:val="212121"/>
          <w:kern w:val="0"/>
          <w:sz w:val="28"/>
          <w:szCs w:val="28"/>
          <w14:ligatures w14:val="none"/>
        </w:rPr>
        <w:t xml:space="preserve"> Qualitative exploratory study</w:t>
      </w:r>
    </w:p>
    <w:p w14:paraId="28EB5B0E" w14:textId="77777777" w:rsidR="00447081" w:rsidRPr="00447081" w:rsidRDefault="00447081" w:rsidP="0044708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0" w:line="360" w:lineRule="auto"/>
        <w:jc w:val="both"/>
        <w:rPr>
          <w:rFonts w:ascii="Arial" w:eastAsia="Times New Roman" w:hAnsi="Arial" w:cs="Arial"/>
          <w:color w:val="212121"/>
          <w:kern w:val="0"/>
          <w:sz w:val="24"/>
          <w:szCs w:val="24"/>
          <w14:ligatures w14:val="none"/>
        </w:rPr>
      </w:pPr>
      <w:r w:rsidRPr="00447081">
        <w:rPr>
          <w:rFonts w:ascii="Arial" w:eastAsia="Times New Roman" w:hAnsi="Arial" w:cs="Arial"/>
          <w:color w:val="212121"/>
          <w:kern w:val="0"/>
          <w:sz w:val="24"/>
          <w:szCs w:val="24"/>
          <w14:ligatures w14:val="none"/>
        </w:rPr>
        <w:t xml:space="preserve">Name of health facility: ________________________ </w:t>
      </w:r>
    </w:p>
    <w:p w14:paraId="6810FB54" w14:textId="77777777" w:rsidR="00447081" w:rsidRPr="00447081" w:rsidRDefault="00447081" w:rsidP="0044708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Times New Roman" w:hAnsi="Arial" w:cs="Arial"/>
          <w:color w:val="212121"/>
          <w:kern w:val="0"/>
          <w:sz w:val="24"/>
          <w:szCs w:val="24"/>
          <w14:ligatures w14:val="none"/>
        </w:rPr>
      </w:pPr>
      <w:r w:rsidRPr="00447081">
        <w:rPr>
          <w:rFonts w:ascii="Arial" w:eastAsia="Times New Roman" w:hAnsi="Arial" w:cs="Arial"/>
          <w:color w:val="212121"/>
          <w:kern w:val="0"/>
          <w:sz w:val="24"/>
          <w:szCs w:val="24"/>
          <w14:ligatures w14:val="none"/>
        </w:rPr>
        <w:t>Interview Date: ______________________________</w:t>
      </w:r>
    </w:p>
    <w:p w14:paraId="6E86BE26" w14:textId="77777777" w:rsidR="00447081" w:rsidRPr="00447081" w:rsidRDefault="00447081" w:rsidP="0044708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47081">
        <w:rPr>
          <w:rFonts w:ascii="Arial" w:eastAsia="Times New Roman" w:hAnsi="Arial" w:cs="Arial"/>
          <w:color w:val="212121"/>
          <w:kern w:val="0"/>
          <w:sz w:val="24"/>
          <w:szCs w:val="24"/>
          <w14:ligatures w14:val="none"/>
        </w:rPr>
        <w:t xml:space="preserve"> </w:t>
      </w:r>
      <w:bookmarkStart w:id="0" w:name="_Hlk28981040"/>
      <w:r w:rsidRPr="00447081">
        <w:rPr>
          <w:rFonts w:ascii="Arial" w:eastAsia="Times New Roman" w:hAnsi="Arial" w:cs="Arial"/>
          <w:color w:val="212121"/>
          <w:kern w:val="0"/>
          <w:sz w:val="24"/>
          <w:szCs w:val="24"/>
          <w14:ligatures w14:val="none"/>
        </w:rPr>
        <w:t xml:space="preserve">Current Clinic: </w:t>
      </w:r>
      <w:r w:rsidRPr="00447081">
        <w:rPr>
          <w:rFonts w:ascii="Arial" w:eastAsia="Times New Roman" w:hAnsi="Arial" w:cs="Arial"/>
          <w:b/>
          <w:bCs/>
          <w:color w:val="212121"/>
          <w:kern w:val="0"/>
          <w:sz w:val="24"/>
          <w:szCs w:val="24"/>
          <w14:ligatures w14:val="none"/>
        </w:rPr>
        <w:t>______________________________</w:t>
      </w:r>
      <w:bookmarkEnd w:id="0"/>
    </w:p>
    <w:p w14:paraId="4239A294" w14:textId="77777777" w:rsidR="00447081" w:rsidRPr="00447081" w:rsidRDefault="00447081" w:rsidP="0044708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0" w:line="36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47081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Part 1:</w:t>
      </w: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  <w:r w:rsidRPr="00447081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Socio-Demographic Characteristics of Study Participants  </w:t>
      </w:r>
    </w:p>
    <w:p w14:paraId="381EDB76" w14:textId="77777777" w:rsidR="00447081" w:rsidRPr="00447081" w:rsidRDefault="00447081" w:rsidP="00447081">
      <w:pPr>
        <w:numPr>
          <w:ilvl w:val="0"/>
          <w:numId w:val="1"/>
        </w:num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  <w:sectPr w:rsidR="00447081" w:rsidRPr="00447081" w:rsidSect="00447081">
          <w:footerReference w:type="default" r:id="rId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2D61397" w14:textId="77777777" w:rsidR="00447081" w:rsidRPr="00447081" w:rsidRDefault="00447081" w:rsidP="00447081">
      <w:pPr>
        <w:numPr>
          <w:ilvl w:val="0"/>
          <w:numId w:val="1"/>
        </w:num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Gender: </w:t>
      </w: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ab/>
        <w:t>__________________</w:t>
      </w:r>
    </w:p>
    <w:p w14:paraId="39BA338A" w14:textId="77777777" w:rsidR="00447081" w:rsidRPr="00447081" w:rsidRDefault="00447081" w:rsidP="00447081">
      <w:pPr>
        <w:numPr>
          <w:ilvl w:val="0"/>
          <w:numId w:val="1"/>
        </w:num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Age: </w:t>
      </w: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ab/>
        <w:t xml:space="preserve">__________________  </w:t>
      </w:r>
    </w:p>
    <w:p w14:paraId="37580B00" w14:textId="77777777" w:rsidR="00447081" w:rsidRPr="00447081" w:rsidRDefault="00447081" w:rsidP="00447081">
      <w:pPr>
        <w:numPr>
          <w:ilvl w:val="0"/>
          <w:numId w:val="1"/>
        </w:num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>Religion</w:t>
      </w:r>
      <w:r w:rsidRPr="00447081">
        <w:rPr>
          <w:rFonts w:ascii="Ebrima" w:eastAsia="Calibri" w:hAnsi="Ebrima" w:cs="Ebrima"/>
          <w:kern w:val="0"/>
          <w:sz w:val="24"/>
          <w:szCs w:val="24"/>
          <w14:ligatures w14:val="none"/>
        </w:rPr>
        <w:t>፡</w:t>
      </w: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ab/>
        <w:t xml:space="preserve">__________________   </w:t>
      </w:r>
    </w:p>
    <w:p w14:paraId="47AADEFC" w14:textId="77777777" w:rsidR="00447081" w:rsidRPr="00447081" w:rsidRDefault="00447081" w:rsidP="00447081">
      <w:pPr>
        <w:numPr>
          <w:ilvl w:val="0"/>
          <w:numId w:val="1"/>
        </w:num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Marital status: ________________     </w:t>
      </w:r>
    </w:p>
    <w:p w14:paraId="0139372D" w14:textId="77777777" w:rsidR="00447081" w:rsidRPr="00447081" w:rsidRDefault="00447081" w:rsidP="00447081">
      <w:pPr>
        <w:numPr>
          <w:ilvl w:val="0"/>
          <w:numId w:val="1"/>
        </w:num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  <w:sectPr w:rsidR="00447081" w:rsidRPr="00447081" w:rsidSect="0044708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B0673B8" w14:textId="77777777" w:rsidR="00447081" w:rsidRPr="00447081" w:rsidRDefault="00447081" w:rsidP="00447081">
      <w:pPr>
        <w:numPr>
          <w:ilvl w:val="0"/>
          <w:numId w:val="1"/>
        </w:numPr>
        <w:spacing w:after="0" w:line="360" w:lineRule="auto"/>
        <w:ind w:left="270"/>
        <w:contextualSpacing/>
        <w:jc w:val="both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447081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Profession: </w:t>
      </w:r>
    </w:p>
    <w:p w14:paraId="1192206E" w14:textId="77777777" w:rsidR="00447081" w:rsidRPr="00447081" w:rsidRDefault="00447081" w:rsidP="00447081">
      <w:p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  <w:sectPr w:rsidR="00447081" w:rsidRPr="00447081" w:rsidSect="004470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DF2DEFC" w14:textId="77777777" w:rsidR="00447081" w:rsidRPr="00447081" w:rsidRDefault="00447081" w:rsidP="00447081">
      <w:p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 General MD (GP) </w:t>
      </w:r>
    </w:p>
    <w:p w14:paraId="59614286" w14:textId="77777777" w:rsidR="00447081" w:rsidRPr="00447081" w:rsidRDefault="00447081" w:rsidP="00447081">
      <w:p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 Internist </w:t>
      </w:r>
    </w:p>
    <w:p w14:paraId="0341F021" w14:textId="77777777" w:rsidR="00447081" w:rsidRPr="00447081" w:rsidRDefault="00447081" w:rsidP="00447081">
      <w:p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 Pharmacist, </w:t>
      </w:r>
    </w:p>
    <w:p w14:paraId="13A5CAE7" w14:textId="77777777" w:rsidR="00447081" w:rsidRPr="00447081" w:rsidRDefault="00447081" w:rsidP="00447081">
      <w:p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 Druggist, </w:t>
      </w:r>
    </w:p>
    <w:p w14:paraId="5A65BA23" w14:textId="77777777" w:rsidR="00447081" w:rsidRPr="00447081" w:rsidRDefault="00447081" w:rsidP="00447081">
      <w:p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 Health officer </w:t>
      </w:r>
    </w:p>
    <w:p w14:paraId="0BA2C6BB" w14:textId="77777777" w:rsidR="00447081" w:rsidRPr="00447081" w:rsidRDefault="00447081" w:rsidP="00447081">
      <w:p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 BSc Nurse, </w:t>
      </w:r>
    </w:p>
    <w:p w14:paraId="7EAEAAA1" w14:textId="77777777" w:rsidR="00447081" w:rsidRPr="00447081" w:rsidRDefault="00447081" w:rsidP="00447081">
      <w:p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> Clinical Nurse</w:t>
      </w:r>
    </w:p>
    <w:p w14:paraId="0DD4D342" w14:textId="77777777" w:rsidR="00447081" w:rsidRPr="00447081" w:rsidRDefault="00447081" w:rsidP="00447081">
      <w:p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  <w:sectPr w:rsidR="00447081" w:rsidRPr="00447081" w:rsidSect="0044708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8B94CB0" w14:textId="77777777" w:rsidR="00447081" w:rsidRPr="00447081" w:rsidRDefault="00447081" w:rsidP="00447081">
      <w:pPr>
        <w:numPr>
          <w:ilvl w:val="0"/>
          <w:numId w:val="1"/>
        </w:num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>Years of work experience: ____________________</w:t>
      </w:r>
    </w:p>
    <w:p w14:paraId="37BFE13E" w14:textId="77777777" w:rsidR="00447081" w:rsidRPr="005A180A" w:rsidRDefault="00447081" w:rsidP="00447081">
      <w:pPr>
        <w:numPr>
          <w:ilvl w:val="0"/>
          <w:numId w:val="1"/>
        </w:numPr>
        <w:spacing w:after="0" w:line="360" w:lineRule="auto"/>
        <w:ind w:left="270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47081">
        <w:rPr>
          <w:rFonts w:ascii="Arial" w:eastAsia="Calibri" w:hAnsi="Arial" w:cs="Arial"/>
          <w:kern w:val="0"/>
          <w:sz w:val="24"/>
          <w:szCs w:val="24"/>
          <w14:ligatures w14:val="none"/>
        </w:rPr>
        <w:t>Years of experience in HIV Clinic or TB clinic</w:t>
      </w:r>
    </w:p>
    <w:p w14:paraId="1CCAD69F" w14:textId="77777777" w:rsidR="00447081" w:rsidRPr="005A180A" w:rsidRDefault="00447081" w:rsidP="00447081">
      <w:pPr>
        <w:spacing w:after="0" w:line="360" w:lineRule="auto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6A2355A1" w14:textId="77777777" w:rsidR="00447081" w:rsidRPr="005A180A" w:rsidRDefault="00447081" w:rsidP="00447081">
      <w:pPr>
        <w:spacing w:after="0" w:line="360" w:lineRule="auto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4F2AE8C2" w14:textId="77777777" w:rsidR="00447081" w:rsidRPr="005A180A" w:rsidRDefault="00447081" w:rsidP="00447081">
      <w:pPr>
        <w:spacing w:after="0" w:line="360" w:lineRule="auto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22C39D09" w14:textId="77777777" w:rsidR="00447081" w:rsidRPr="005A180A" w:rsidRDefault="00447081" w:rsidP="00447081">
      <w:pPr>
        <w:spacing w:after="0" w:line="360" w:lineRule="auto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6270852E" w14:textId="77777777" w:rsidR="00447081" w:rsidRPr="005A180A" w:rsidRDefault="00447081" w:rsidP="00447081">
      <w:pPr>
        <w:spacing w:after="0" w:line="360" w:lineRule="auto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7B2496B0" w14:textId="77777777" w:rsidR="00447081" w:rsidRPr="005A180A" w:rsidRDefault="00447081" w:rsidP="00447081">
      <w:pPr>
        <w:spacing w:after="0" w:line="360" w:lineRule="auto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6BD30B83" w14:textId="77777777" w:rsidR="00447081" w:rsidRPr="005A180A" w:rsidRDefault="00447081" w:rsidP="00447081">
      <w:pPr>
        <w:spacing w:after="0" w:line="360" w:lineRule="auto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77D01F52" w14:textId="77777777" w:rsidR="00447081" w:rsidRPr="005A180A" w:rsidRDefault="00447081" w:rsidP="00447081">
      <w:pPr>
        <w:spacing w:after="0" w:line="360" w:lineRule="auto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0B000694" w14:textId="77777777" w:rsidR="00447081" w:rsidRPr="005A180A" w:rsidRDefault="00447081" w:rsidP="00447081">
      <w:pPr>
        <w:spacing w:after="0" w:line="360" w:lineRule="auto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457530E0" w14:textId="77777777" w:rsidR="00447081" w:rsidRPr="005A180A" w:rsidRDefault="00447081" w:rsidP="00447081">
      <w:pPr>
        <w:spacing w:after="0" w:line="360" w:lineRule="auto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3E7CE52D" w14:textId="77777777" w:rsidR="00447081" w:rsidRPr="005A180A" w:rsidRDefault="00447081" w:rsidP="00447081">
      <w:pPr>
        <w:spacing w:after="0" w:line="360" w:lineRule="auto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730D12D" w14:textId="77777777" w:rsidR="00447081" w:rsidRPr="00447081" w:rsidRDefault="00447081" w:rsidP="00447081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Arial" w:eastAsia="Calibri" w:hAnsi="Arial" w:cs="Arial"/>
          <w:b/>
          <w:bCs/>
          <w:color w:val="000000"/>
          <w:kern w:val="0"/>
          <w:sz w:val="28"/>
          <w:szCs w:val="28"/>
          <w14:ligatures w14:val="none"/>
        </w:rPr>
      </w:pPr>
      <w:r w:rsidRPr="0044708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lastRenderedPageBreak/>
        <w:t xml:space="preserve">II. </w:t>
      </w:r>
      <w:r w:rsidRPr="00447081">
        <w:rPr>
          <w:rFonts w:ascii="Arial" w:eastAsia="Calibri" w:hAnsi="Arial" w:cs="Arial"/>
          <w:b/>
          <w:bCs/>
          <w:color w:val="000000"/>
          <w:kern w:val="0"/>
          <w:sz w:val="28"/>
          <w:szCs w:val="28"/>
          <w14:ligatures w14:val="none"/>
        </w:rPr>
        <w:t>Perceptions of health care providers towards herbal medicine use among HIV/AIDS patients and/or TB patients on conventional treatment</w:t>
      </w:r>
    </w:p>
    <w:p w14:paraId="06D59A65" w14:textId="77777777" w:rsidR="00447081" w:rsidRPr="00447081" w:rsidRDefault="00447081" w:rsidP="00447081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Arial" w:eastAsia="Calibri" w:hAnsi="Arial" w:cs="Arial"/>
          <w:bCs/>
          <w:color w:val="000000"/>
          <w:kern w:val="0"/>
          <w:sz w:val="24"/>
          <w:szCs w:val="28"/>
          <w14:ligatures w14:val="none"/>
        </w:rPr>
      </w:pPr>
      <w:r w:rsidRPr="00447081">
        <w:rPr>
          <w:rFonts w:ascii="Arial" w:eastAsia="Calibri" w:hAnsi="Arial" w:cs="Arial"/>
          <w:b/>
          <w:bCs/>
          <w:color w:val="000000"/>
          <w:kern w:val="0"/>
          <w:sz w:val="24"/>
          <w:szCs w:val="28"/>
          <w14:ligatures w14:val="none"/>
        </w:rPr>
        <w:t xml:space="preserve">Rate your perception on herbal medicine and TMPs: </w:t>
      </w:r>
      <w:r w:rsidRPr="00447081">
        <w:rPr>
          <w:rFonts w:ascii="Arial" w:eastAsia="Calibri" w:hAnsi="Arial" w:cs="Arial"/>
          <w:bCs/>
          <w:color w:val="000000"/>
          <w:kern w:val="0"/>
          <w:sz w:val="24"/>
          <w:szCs w:val="28"/>
          <w14:ligatures w14:val="none"/>
        </w:rPr>
        <w:t>Strongly agree (5), Agree (4), Neutral (3), Disagree (2), and strongly disagree (1)</w:t>
      </w: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7043"/>
        <w:gridCol w:w="720"/>
        <w:gridCol w:w="630"/>
        <w:gridCol w:w="900"/>
        <w:gridCol w:w="720"/>
        <w:gridCol w:w="607"/>
      </w:tblGrid>
      <w:tr w:rsidR="00447081" w:rsidRPr="00447081" w14:paraId="6C6EE75C" w14:textId="77777777" w:rsidTr="005A180A">
        <w:tc>
          <w:tcPr>
            <w:tcW w:w="7043" w:type="dxa"/>
          </w:tcPr>
          <w:p w14:paraId="4B90CF82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447081">
              <w:rPr>
                <w:rFonts w:ascii="Arial" w:eastAsia="Calibri" w:hAnsi="Arial" w:cs="Arial"/>
                <w:b/>
                <w:bCs/>
                <w:color w:val="000000"/>
              </w:rPr>
              <w:t xml:space="preserve">Attitude of HCPs on herbal use </w:t>
            </w:r>
          </w:p>
        </w:tc>
        <w:tc>
          <w:tcPr>
            <w:tcW w:w="720" w:type="dxa"/>
          </w:tcPr>
          <w:p w14:paraId="0D759E9F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  <w:color w:val="000000"/>
              </w:rPr>
              <w:t xml:space="preserve"> (5)</w:t>
            </w:r>
          </w:p>
        </w:tc>
        <w:tc>
          <w:tcPr>
            <w:tcW w:w="630" w:type="dxa"/>
          </w:tcPr>
          <w:p w14:paraId="7452FEEB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  <w:color w:val="000000"/>
              </w:rPr>
              <w:t xml:space="preserve">(4) </w:t>
            </w:r>
          </w:p>
        </w:tc>
        <w:tc>
          <w:tcPr>
            <w:tcW w:w="900" w:type="dxa"/>
          </w:tcPr>
          <w:p w14:paraId="2F0A7050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  <w:color w:val="000000"/>
              </w:rPr>
              <w:t>(3)</w:t>
            </w:r>
          </w:p>
        </w:tc>
        <w:tc>
          <w:tcPr>
            <w:tcW w:w="720" w:type="dxa"/>
          </w:tcPr>
          <w:p w14:paraId="3E83791D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  <w:color w:val="000000"/>
              </w:rPr>
              <w:t xml:space="preserve"> (2)</w:t>
            </w:r>
          </w:p>
        </w:tc>
        <w:tc>
          <w:tcPr>
            <w:tcW w:w="607" w:type="dxa"/>
          </w:tcPr>
          <w:p w14:paraId="54CA3563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  <w:color w:val="000000"/>
              </w:rPr>
              <w:t xml:space="preserve"> (1) </w:t>
            </w:r>
          </w:p>
        </w:tc>
      </w:tr>
      <w:tr w:rsidR="00447081" w:rsidRPr="00447081" w14:paraId="75433B5C" w14:textId="77777777" w:rsidTr="005A180A">
        <w:tc>
          <w:tcPr>
            <w:tcW w:w="7043" w:type="dxa"/>
          </w:tcPr>
          <w:p w14:paraId="75AEB0CD" w14:textId="77777777" w:rsidR="00447081" w:rsidRPr="00447081" w:rsidRDefault="00447081" w:rsidP="0044708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</w:rPr>
              <w:t>Herbal medicines are safe and natural for use by chronic patients like HIV/AIDS patients</w:t>
            </w:r>
          </w:p>
        </w:tc>
        <w:tc>
          <w:tcPr>
            <w:tcW w:w="720" w:type="dxa"/>
          </w:tcPr>
          <w:p w14:paraId="49C19664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30" w:type="dxa"/>
          </w:tcPr>
          <w:p w14:paraId="22B36627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900" w:type="dxa"/>
          </w:tcPr>
          <w:p w14:paraId="5762A841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20" w:type="dxa"/>
          </w:tcPr>
          <w:p w14:paraId="7EDDA764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07" w:type="dxa"/>
          </w:tcPr>
          <w:p w14:paraId="186BA91B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447081" w:rsidRPr="00447081" w14:paraId="65CD4085" w14:textId="77777777" w:rsidTr="005A180A">
        <w:tc>
          <w:tcPr>
            <w:tcW w:w="7043" w:type="dxa"/>
          </w:tcPr>
          <w:p w14:paraId="2F492E5C" w14:textId="77777777" w:rsidR="00447081" w:rsidRPr="00447081" w:rsidRDefault="00447081" w:rsidP="0044708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  <w:color w:val="000000"/>
              </w:rPr>
              <w:t xml:space="preserve">Herbal medicine is more culturally acceptable and accessible than modern medicine </w:t>
            </w:r>
          </w:p>
        </w:tc>
        <w:tc>
          <w:tcPr>
            <w:tcW w:w="720" w:type="dxa"/>
          </w:tcPr>
          <w:p w14:paraId="258455AB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30" w:type="dxa"/>
          </w:tcPr>
          <w:p w14:paraId="60D73738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900" w:type="dxa"/>
          </w:tcPr>
          <w:p w14:paraId="3B6E3EBA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20" w:type="dxa"/>
          </w:tcPr>
          <w:p w14:paraId="0F69482E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07" w:type="dxa"/>
          </w:tcPr>
          <w:p w14:paraId="5502C1AF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447081" w:rsidRPr="00447081" w14:paraId="3EE01692" w14:textId="77777777" w:rsidTr="005A180A">
        <w:tc>
          <w:tcPr>
            <w:tcW w:w="7043" w:type="dxa"/>
          </w:tcPr>
          <w:p w14:paraId="0E312861" w14:textId="77777777" w:rsidR="00447081" w:rsidRPr="00447081" w:rsidRDefault="00447081" w:rsidP="0044708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  <w:color w:val="000000"/>
              </w:rPr>
              <w:t xml:space="preserve">Herbal medicines are effective to control symptomatic opportunistic infections in HIV/AIDS patients </w:t>
            </w:r>
          </w:p>
        </w:tc>
        <w:tc>
          <w:tcPr>
            <w:tcW w:w="720" w:type="dxa"/>
          </w:tcPr>
          <w:p w14:paraId="0EE6C099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30" w:type="dxa"/>
          </w:tcPr>
          <w:p w14:paraId="45775944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900" w:type="dxa"/>
          </w:tcPr>
          <w:p w14:paraId="0EA85B93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20" w:type="dxa"/>
          </w:tcPr>
          <w:p w14:paraId="6BCDD005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07" w:type="dxa"/>
          </w:tcPr>
          <w:p w14:paraId="51B243CE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447081" w:rsidRPr="00447081" w14:paraId="2C4A09FD" w14:textId="77777777" w:rsidTr="005A180A">
        <w:tc>
          <w:tcPr>
            <w:tcW w:w="7043" w:type="dxa"/>
          </w:tcPr>
          <w:p w14:paraId="35CEA59F" w14:textId="77777777" w:rsidR="00447081" w:rsidRPr="00447081" w:rsidRDefault="00447081" w:rsidP="0044708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  <w:color w:val="000000"/>
              </w:rPr>
              <w:t>Herbal medicines are effective to control side effects of associated with ART and anti- TB drugs</w:t>
            </w:r>
          </w:p>
        </w:tc>
        <w:tc>
          <w:tcPr>
            <w:tcW w:w="720" w:type="dxa"/>
          </w:tcPr>
          <w:p w14:paraId="53B4A2A5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30" w:type="dxa"/>
          </w:tcPr>
          <w:p w14:paraId="53D084A2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900" w:type="dxa"/>
          </w:tcPr>
          <w:p w14:paraId="017D1BE3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20" w:type="dxa"/>
          </w:tcPr>
          <w:p w14:paraId="37A38F8F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07" w:type="dxa"/>
          </w:tcPr>
          <w:p w14:paraId="18C72E5B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447081" w:rsidRPr="00447081" w14:paraId="134C8456" w14:textId="77777777" w:rsidTr="005A180A">
        <w:tc>
          <w:tcPr>
            <w:tcW w:w="7043" w:type="dxa"/>
          </w:tcPr>
          <w:p w14:paraId="2F6DF9D7" w14:textId="77777777" w:rsidR="00447081" w:rsidRPr="00447081" w:rsidRDefault="00447081" w:rsidP="0044708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  <w:color w:val="000000"/>
              </w:rPr>
              <w:t>Herbal therapy can cure HIV/AIDS</w:t>
            </w:r>
          </w:p>
        </w:tc>
        <w:tc>
          <w:tcPr>
            <w:tcW w:w="720" w:type="dxa"/>
          </w:tcPr>
          <w:p w14:paraId="29167929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30" w:type="dxa"/>
          </w:tcPr>
          <w:p w14:paraId="5E32DB61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900" w:type="dxa"/>
          </w:tcPr>
          <w:p w14:paraId="60170EFF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20" w:type="dxa"/>
          </w:tcPr>
          <w:p w14:paraId="6FA74904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07" w:type="dxa"/>
          </w:tcPr>
          <w:p w14:paraId="7FA90C5F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447081" w:rsidRPr="00447081" w14:paraId="6114B501" w14:textId="77777777" w:rsidTr="005A180A">
        <w:tc>
          <w:tcPr>
            <w:tcW w:w="7043" w:type="dxa"/>
          </w:tcPr>
          <w:p w14:paraId="797D9967" w14:textId="77777777" w:rsidR="00447081" w:rsidRPr="00447081" w:rsidRDefault="00447081" w:rsidP="0044708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  <w:color w:val="000000"/>
              </w:rPr>
              <w:t>Herbal medicine therapy can cure TB</w:t>
            </w:r>
          </w:p>
        </w:tc>
        <w:tc>
          <w:tcPr>
            <w:tcW w:w="720" w:type="dxa"/>
          </w:tcPr>
          <w:p w14:paraId="6272ED2A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30" w:type="dxa"/>
          </w:tcPr>
          <w:p w14:paraId="6E01620F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900" w:type="dxa"/>
          </w:tcPr>
          <w:p w14:paraId="461BD8AD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20" w:type="dxa"/>
          </w:tcPr>
          <w:p w14:paraId="35544F2C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07" w:type="dxa"/>
          </w:tcPr>
          <w:p w14:paraId="7E6E1B27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447081" w:rsidRPr="00447081" w14:paraId="7253F94D" w14:textId="77777777" w:rsidTr="005A180A">
        <w:tc>
          <w:tcPr>
            <w:tcW w:w="7043" w:type="dxa"/>
          </w:tcPr>
          <w:p w14:paraId="7270E1B8" w14:textId="77777777" w:rsidR="00447081" w:rsidRPr="00447081" w:rsidRDefault="00447081" w:rsidP="0044708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  <w:color w:val="000000"/>
              </w:rPr>
              <w:t xml:space="preserve">Herbal medicine will interact with ART or Anti-TB drugs resulting in treatment failure </w:t>
            </w:r>
          </w:p>
        </w:tc>
        <w:tc>
          <w:tcPr>
            <w:tcW w:w="720" w:type="dxa"/>
          </w:tcPr>
          <w:p w14:paraId="6F90416F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30" w:type="dxa"/>
          </w:tcPr>
          <w:p w14:paraId="0C2B2741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900" w:type="dxa"/>
          </w:tcPr>
          <w:p w14:paraId="6E8D99B0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20" w:type="dxa"/>
          </w:tcPr>
          <w:p w14:paraId="494DF42A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07" w:type="dxa"/>
          </w:tcPr>
          <w:p w14:paraId="4E9CD995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447081" w:rsidRPr="00447081" w14:paraId="5144D364" w14:textId="77777777" w:rsidTr="005A180A">
        <w:tc>
          <w:tcPr>
            <w:tcW w:w="7043" w:type="dxa"/>
          </w:tcPr>
          <w:p w14:paraId="1A8FE674" w14:textId="77777777" w:rsidR="00447081" w:rsidRPr="00447081" w:rsidRDefault="00447081" w:rsidP="0044708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  <w:color w:val="000000"/>
              </w:rPr>
              <w:t>Herbal medicine will interact with ART or Anti-TB drugs resulting in potential increased toxicity</w:t>
            </w:r>
          </w:p>
        </w:tc>
        <w:tc>
          <w:tcPr>
            <w:tcW w:w="720" w:type="dxa"/>
          </w:tcPr>
          <w:p w14:paraId="1D889DC6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30" w:type="dxa"/>
          </w:tcPr>
          <w:p w14:paraId="1D198029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900" w:type="dxa"/>
          </w:tcPr>
          <w:p w14:paraId="76566674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20" w:type="dxa"/>
          </w:tcPr>
          <w:p w14:paraId="6BA56DDE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07" w:type="dxa"/>
          </w:tcPr>
          <w:p w14:paraId="4474D60F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447081" w:rsidRPr="00447081" w14:paraId="711CF65D" w14:textId="77777777" w:rsidTr="005A180A">
        <w:tc>
          <w:tcPr>
            <w:tcW w:w="7043" w:type="dxa"/>
          </w:tcPr>
          <w:p w14:paraId="586E8A47" w14:textId="77777777" w:rsidR="00447081" w:rsidRPr="00447081" w:rsidRDefault="00447081" w:rsidP="0044708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</w:rPr>
              <w:t>Use of herbal medicine affect the patient’s adherence to ART and/or Anti-TB treatment</w:t>
            </w:r>
          </w:p>
        </w:tc>
        <w:tc>
          <w:tcPr>
            <w:tcW w:w="720" w:type="dxa"/>
          </w:tcPr>
          <w:p w14:paraId="23BBB5AA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30" w:type="dxa"/>
          </w:tcPr>
          <w:p w14:paraId="7334F580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900" w:type="dxa"/>
          </w:tcPr>
          <w:p w14:paraId="51BB18EC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20" w:type="dxa"/>
          </w:tcPr>
          <w:p w14:paraId="11B80575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07" w:type="dxa"/>
          </w:tcPr>
          <w:p w14:paraId="5BB6064F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447081" w:rsidRPr="00447081" w14:paraId="2D14A9A5" w14:textId="77777777" w:rsidTr="005A180A">
        <w:tc>
          <w:tcPr>
            <w:tcW w:w="7043" w:type="dxa"/>
          </w:tcPr>
          <w:p w14:paraId="7F243CAD" w14:textId="77777777" w:rsidR="00447081" w:rsidRPr="00447081" w:rsidRDefault="00447081" w:rsidP="0044708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eastAsia="Calibri" w:hAnsi="Arial" w:cs="Arial"/>
              </w:rPr>
            </w:pPr>
            <w:r w:rsidRPr="00447081">
              <w:rPr>
                <w:rFonts w:ascii="Arial" w:eastAsia="Calibri" w:hAnsi="Arial" w:cs="Arial"/>
              </w:rPr>
              <w:t>Herbal use should be monitored for toxicity and effectiveness</w:t>
            </w:r>
          </w:p>
        </w:tc>
        <w:tc>
          <w:tcPr>
            <w:tcW w:w="720" w:type="dxa"/>
          </w:tcPr>
          <w:p w14:paraId="2C38B275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30" w:type="dxa"/>
          </w:tcPr>
          <w:p w14:paraId="162304DA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900" w:type="dxa"/>
          </w:tcPr>
          <w:p w14:paraId="587DEA92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20" w:type="dxa"/>
          </w:tcPr>
          <w:p w14:paraId="719CD8E6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07" w:type="dxa"/>
          </w:tcPr>
          <w:p w14:paraId="2939E50B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447081" w:rsidRPr="00447081" w14:paraId="689A4A3B" w14:textId="77777777" w:rsidTr="005A180A">
        <w:tc>
          <w:tcPr>
            <w:tcW w:w="7043" w:type="dxa"/>
          </w:tcPr>
          <w:p w14:paraId="0CBCDFD5" w14:textId="77777777" w:rsidR="00447081" w:rsidRPr="00447081" w:rsidRDefault="00447081" w:rsidP="0044708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</w:rPr>
              <w:t>Health care providers should assess and counsel patients on the herbal medicine use</w:t>
            </w:r>
          </w:p>
        </w:tc>
        <w:tc>
          <w:tcPr>
            <w:tcW w:w="720" w:type="dxa"/>
          </w:tcPr>
          <w:p w14:paraId="44E3AD65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30" w:type="dxa"/>
          </w:tcPr>
          <w:p w14:paraId="6D7FCC50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900" w:type="dxa"/>
          </w:tcPr>
          <w:p w14:paraId="5ACE03FC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20" w:type="dxa"/>
          </w:tcPr>
          <w:p w14:paraId="2C7BBC2E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07" w:type="dxa"/>
          </w:tcPr>
          <w:p w14:paraId="21EEFE30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447081" w:rsidRPr="00447081" w14:paraId="783CC0E8" w14:textId="77777777" w:rsidTr="005A180A">
        <w:tc>
          <w:tcPr>
            <w:tcW w:w="7043" w:type="dxa"/>
          </w:tcPr>
          <w:p w14:paraId="021EAEA0" w14:textId="77777777" w:rsidR="00447081" w:rsidRPr="00447081" w:rsidRDefault="00447081" w:rsidP="0044708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  <w:color w:val="000000"/>
              </w:rPr>
              <w:t>Health care providers are knowledgeable to counsel on use of herbal medicine for PLWH and TB patients</w:t>
            </w:r>
          </w:p>
        </w:tc>
        <w:tc>
          <w:tcPr>
            <w:tcW w:w="720" w:type="dxa"/>
          </w:tcPr>
          <w:p w14:paraId="6E1DE6E5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30" w:type="dxa"/>
          </w:tcPr>
          <w:p w14:paraId="0C2FD6EF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900" w:type="dxa"/>
          </w:tcPr>
          <w:p w14:paraId="22553D0F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20" w:type="dxa"/>
          </w:tcPr>
          <w:p w14:paraId="3B141EB3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07" w:type="dxa"/>
          </w:tcPr>
          <w:p w14:paraId="0DEA7FFD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447081" w:rsidRPr="00447081" w14:paraId="46E4E9C9" w14:textId="77777777" w:rsidTr="005A180A">
        <w:tc>
          <w:tcPr>
            <w:tcW w:w="7043" w:type="dxa"/>
          </w:tcPr>
          <w:p w14:paraId="4DC186BB" w14:textId="77777777" w:rsidR="00447081" w:rsidRPr="00447081" w:rsidRDefault="00447081" w:rsidP="0044708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47081">
              <w:rPr>
                <w:rFonts w:ascii="Arial" w:eastAsia="Calibri" w:hAnsi="Arial" w:cs="Arial"/>
              </w:rPr>
              <w:t>Patients should be recommended to use homemade herbal medicines</w:t>
            </w:r>
            <w:r w:rsidRPr="00447081">
              <w:rPr>
                <w:rFonts w:ascii="Arial" w:eastAsia="Calibri" w:hAnsi="Arial" w:cs="Arial"/>
                <w:color w:val="000000"/>
              </w:rPr>
              <w:t xml:space="preserve"> for Self-care </w:t>
            </w:r>
          </w:p>
        </w:tc>
        <w:tc>
          <w:tcPr>
            <w:tcW w:w="720" w:type="dxa"/>
          </w:tcPr>
          <w:p w14:paraId="145A96EB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30" w:type="dxa"/>
          </w:tcPr>
          <w:p w14:paraId="725C66D2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900" w:type="dxa"/>
          </w:tcPr>
          <w:p w14:paraId="5DE181FF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720" w:type="dxa"/>
          </w:tcPr>
          <w:p w14:paraId="2F44E948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607" w:type="dxa"/>
          </w:tcPr>
          <w:p w14:paraId="01B63A3D" w14:textId="77777777" w:rsidR="00447081" w:rsidRPr="00447081" w:rsidRDefault="00447081" w:rsidP="00447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</w:tbl>
    <w:p w14:paraId="5A9BFE4D" w14:textId="77777777" w:rsidR="00447081" w:rsidRPr="00447081" w:rsidRDefault="00447081" w:rsidP="00447081">
      <w:pPr>
        <w:spacing w:after="0" w:line="360" w:lineRule="auto"/>
        <w:ind w:left="-9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2D77A41E" w14:textId="77777777" w:rsidR="00447081" w:rsidRPr="00447081" w:rsidRDefault="00447081" w:rsidP="00447081">
      <w:pPr>
        <w:spacing w:after="0" w:line="360" w:lineRule="auto"/>
        <w:ind w:left="-9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61DFEC10" w14:textId="77777777" w:rsidR="00447081" w:rsidRPr="00447081" w:rsidRDefault="00447081" w:rsidP="00447081">
      <w:pPr>
        <w:spacing w:after="0" w:line="36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6670017E" w14:textId="77777777" w:rsidR="00447081" w:rsidRPr="00447081" w:rsidRDefault="00447081" w:rsidP="00447081">
      <w:pPr>
        <w:spacing w:after="0" w:line="36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  <w:sectPr w:rsidR="00447081" w:rsidRPr="00447081" w:rsidSect="004470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1F63D40" w14:textId="77777777" w:rsidR="00447081" w:rsidRPr="00447081" w:rsidRDefault="00447081" w:rsidP="00447081">
      <w:pPr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447081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Experience of Key Informants on the Use of Herbal Medicine  </w:t>
      </w:r>
    </w:p>
    <w:p w14:paraId="0E98B178" w14:textId="77777777" w:rsidR="00447081" w:rsidRPr="00447081" w:rsidRDefault="00447081" w:rsidP="00447081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 xml:space="preserve">What is you experience with patients who use herbal medicines while on ART or TB treatment? </w:t>
      </w:r>
    </w:p>
    <w:p w14:paraId="12DD0DC1" w14:textId="77777777" w:rsidR="00447081" w:rsidRPr="00447081" w:rsidRDefault="00447081" w:rsidP="00447081">
      <w:pPr>
        <w:spacing w:after="0" w:line="360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447081">
        <w:rPr>
          <w:rFonts w:ascii="Arial" w:eastAsia="Calibri" w:hAnsi="Arial" w:cs="Arial"/>
          <w:b/>
          <w:kern w:val="0"/>
          <w14:ligatures w14:val="none"/>
        </w:rPr>
        <w:t xml:space="preserve">               Probe: </w:t>
      </w:r>
    </w:p>
    <w:p w14:paraId="456571B1" w14:textId="77777777" w:rsidR="00447081" w:rsidRPr="00447081" w:rsidRDefault="00447081" w:rsidP="00447081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>How did you respond the patient?</w:t>
      </w:r>
    </w:p>
    <w:p w14:paraId="5FC75F34" w14:textId="77777777" w:rsidR="00447081" w:rsidRPr="00447081" w:rsidRDefault="00447081" w:rsidP="00447081">
      <w:pPr>
        <w:numPr>
          <w:ilvl w:val="0"/>
          <w:numId w:val="5"/>
        </w:numPr>
        <w:spacing w:after="20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bCs/>
          <w:kern w:val="0"/>
          <w14:ligatures w14:val="none"/>
        </w:rPr>
        <w:t xml:space="preserve">Did the patients the commonly reported herbal remedies? </w:t>
      </w:r>
    </w:p>
    <w:p w14:paraId="7E9C27CD" w14:textId="77777777" w:rsidR="00447081" w:rsidRPr="00447081" w:rsidRDefault="00447081" w:rsidP="00447081">
      <w:pPr>
        <w:numPr>
          <w:ilvl w:val="0"/>
          <w:numId w:val="5"/>
        </w:numPr>
        <w:spacing w:after="20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bCs/>
          <w:kern w:val="0"/>
          <w14:ligatures w14:val="none"/>
        </w:rPr>
        <w:t>Did the patient receive HM from traditional healer or homemade?</w:t>
      </w:r>
    </w:p>
    <w:p w14:paraId="47AFE27A" w14:textId="77777777" w:rsidR="00447081" w:rsidRPr="00447081" w:rsidRDefault="00447081" w:rsidP="00447081">
      <w:pPr>
        <w:numPr>
          <w:ilvl w:val="0"/>
          <w:numId w:val="5"/>
        </w:numPr>
        <w:spacing w:after="20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b/>
          <w:bCs/>
          <w:kern w:val="0"/>
          <w14:ligatures w14:val="none"/>
        </w:rPr>
        <w:t xml:space="preserve">If No, </w:t>
      </w:r>
      <w:r w:rsidRPr="00447081">
        <w:rPr>
          <w:rFonts w:ascii="Arial" w:eastAsia="Calibri" w:hAnsi="Arial" w:cs="Arial"/>
          <w:kern w:val="0"/>
          <w14:ligatures w14:val="none"/>
        </w:rPr>
        <w:t>do you think that your patients use herbal medicine with the conventional biomedicine?</w:t>
      </w:r>
    </w:p>
    <w:p w14:paraId="419037AA" w14:textId="77777777" w:rsidR="00447081" w:rsidRPr="00447081" w:rsidRDefault="00447081" w:rsidP="00447081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>What do you think would be the reasons for use of herbal medicine among these patients?</w:t>
      </w:r>
    </w:p>
    <w:p w14:paraId="54B44A53" w14:textId="77777777" w:rsidR="00447081" w:rsidRPr="00447081" w:rsidRDefault="00447081" w:rsidP="00447081">
      <w:pPr>
        <w:spacing w:after="0" w:line="360" w:lineRule="auto"/>
        <w:ind w:left="720"/>
        <w:contextualSpacing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447081">
        <w:rPr>
          <w:rFonts w:ascii="Arial" w:eastAsia="Calibri" w:hAnsi="Arial" w:cs="Arial"/>
          <w:b/>
          <w:kern w:val="0"/>
          <w14:ligatures w14:val="none"/>
        </w:rPr>
        <w:t xml:space="preserve">Probe: </w:t>
      </w:r>
    </w:p>
    <w:p w14:paraId="23943CA1" w14:textId="77777777" w:rsidR="00447081" w:rsidRPr="00447081" w:rsidRDefault="00447081" w:rsidP="00447081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 xml:space="preserve">Does availability of herbal medicine or traditional healers in the areas affect patient? </w:t>
      </w:r>
    </w:p>
    <w:p w14:paraId="08E6A43D" w14:textId="77777777" w:rsidR="00447081" w:rsidRPr="00447081" w:rsidRDefault="00447081" w:rsidP="00447081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>Do you think Cost of treatment patient choice to use HM?</w:t>
      </w:r>
    </w:p>
    <w:p w14:paraId="13377109" w14:textId="77777777" w:rsidR="00447081" w:rsidRPr="00447081" w:rsidRDefault="00447081" w:rsidP="00447081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 xml:space="preserve">How do thin the presence of opportunistic infections or side effects management affect patients choice? </w:t>
      </w:r>
    </w:p>
    <w:p w14:paraId="50F81493" w14:textId="77777777" w:rsidR="00447081" w:rsidRPr="00447081" w:rsidRDefault="00447081" w:rsidP="00447081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>Is there a cultural practices or beliefs affecting patient use of HM?</w:t>
      </w:r>
    </w:p>
    <w:p w14:paraId="583A2EFB" w14:textId="77777777" w:rsidR="00447081" w:rsidRPr="00447081" w:rsidRDefault="00447081" w:rsidP="00447081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 xml:space="preserve">How is your experience of assessing and counseling herbal medicines use among HIV/AIDS and/or TB patients on conventional therapy? </w:t>
      </w:r>
    </w:p>
    <w:p w14:paraId="4B293C62" w14:textId="77777777" w:rsidR="00447081" w:rsidRPr="00447081" w:rsidRDefault="00447081" w:rsidP="00447081">
      <w:pPr>
        <w:spacing w:after="0" w:line="360" w:lineRule="auto"/>
        <w:ind w:left="720"/>
        <w:contextualSpacing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447081">
        <w:rPr>
          <w:rFonts w:ascii="Arial" w:eastAsia="Calibri" w:hAnsi="Arial" w:cs="Arial"/>
          <w:b/>
          <w:kern w:val="0"/>
          <w14:ligatures w14:val="none"/>
        </w:rPr>
        <w:t xml:space="preserve">Probe: </w:t>
      </w:r>
    </w:p>
    <w:p w14:paraId="07FE5658" w14:textId="77777777" w:rsidR="00447081" w:rsidRPr="00447081" w:rsidRDefault="00447081" w:rsidP="00447081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>Do ask patients about their herbal use or visit to traditional healer?</w:t>
      </w:r>
    </w:p>
    <w:p w14:paraId="4343202C" w14:textId="77777777" w:rsidR="00447081" w:rsidRPr="00447081" w:rsidRDefault="00447081" w:rsidP="00447081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>How do you counsel patients about the use of herbal medicine with conventional therapy?</w:t>
      </w:r>
    </w:p>
    <w:p w14:paraId="0136064A" w14:textId="77777777" w:rsidR="00447081" w:rsidRPr="00447081" w:rsidRDefault="00447081" w:rsidP="00447081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>What are the challenges for assessing and counseling on herbal drug use among these patients?</w:t>
      </w:r>
    </w:p>
    <w:p w14:paraId="109BF13E" w14:textId="77777777" w:rsidR="00447081" w:rsidRPr="00447081" w:rsidRDefault="00447081" w:rsidP="00447081">
      <w:pPr>
        <w:spacing w:after="0" w:line="360" w:lineRule="auto"/>
        <w:ind w:left="720"/>
        <w:contextualSpacing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447081">
        <w:rPr>
          <w:rFonts w:ascii="Arial" w:eastAsia="Calibri" w:hAnsi="Arial" w:cs="Arial"/>
          <w:b/>
          <w:kern w:val="0"/>
          <w14:ligatures w14:val="none"/>
        </w:rPr>
        <w:t xml:space="preserve">Probe: </w:t>
      </w:r>
    </w:p>
    <w:p w14:paraId="49829F61" w14:textId="77777777" w:rsidR="00447081" w:rsidRPr="00447081" w:rsidRDefault="00447081" w:rsidP="00447081">
      <w:pPr>
        <w:numPr>
          <w:ilvl w:val="2"/>
          <w:numId w:val="9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>Are the patients hesitant to speak openly on herbal medicine use/visit to traditional healer?</w:t>
      </w:r>
    </w:p>
    <w:p w14:paraId="332938FF" w14:textId="77777777" w:rsidR="00447081" w:rsidRPr="00447081" w:rsidRDefault="00447081" w:rsidP="00447081">
      <w:pPr>
        <w:numPr>
          <w:ilvl w:val="2"/>
          <w:numId w:val="9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 xml:space="preserve">Who is HCPs knowledge on what to counsel regarding herbal medicine? </w:t>
      </w:r>
    </w:p>
    <w:p w14:paraId="4F7C6E3F" w14:textId="77777777" w:rsidR="00447081" w:rsidRPr="00447081" w:rsidRDefault="00447081" w:rsidP="00447081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 xml:space="preserve">How does the patients’ use of herbal medicines with conventional therapy affect the management of your patient? </w:t>
      </w:r>
    </w:p>
    <w:p w14:paraId="739E3808" w14:textId="77777777" w:rsidR="00447081" w:rsidRPr="00447081" w:rsidRDefault="00447081" w:rsidP="00447081">
      <w:pPr>
        <w:spacing w:after="0" w:line="360" w:lineRule="auto"/>
        <w:ind w:left="720"/>
        <w:contextualSpacing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447081">
        <w:rPr>
          <w:rFonts w:ascii="Arial" w:eastAsia="Calibri" w:hAnsi="Arial" w:cs="Arial"/>
          <w:b/>
          <w:kern w:val="0"/>
          <w14:ligatures w14:val="none"/>
        </w:rPr>
        <w:t xml:space="preserve">Probe: </w:t>
      </w:r>
    </w:p>
    <w:p w14:paraId="17D8803F" w14:textId="77777777" w:rsidR="00447081" w:rsidRPr="00447081" w:rsidRDefault="00447081" w:rsidP="00447081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 xml:space="preserve">Does herbal use increase toxicity? </w:t>
      </w:r>
    </w:p>
    <w:p w14:paraId="67BCB5BE" w14:textId="77777777" w:rsidR="00447081" w:rsidRPr="00447081" w:rsidRDefault="00447081" w:rsidP="00447081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>Does use of herbal medicine affect adherence?</w:t>
      </w:r>
    </w:p>
    <w:p w14:paraId="4D953774" w14:textId="77777777" w:rsidR="00447081" w:rsidRPr="00447081" w:rsidRDefault="00447081" w:rsidP="00447081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447081">
        <w:rPr>
          <w:rFonts w:ascii="Arial" w:eastAsia="Calibri" w:hAnsi="Arial" w:cs="Arial"/>
          <w:kern w:val="0"/>
          <w14:ligatures w14:val="none"/>
        </w:rPr>
        <w:t>Does use of herbal medicine affect the effectiveness of ART or anti-TB medications?</w:t>
      </w:r>
    </w:p>
    <w:p w14:paraId="707D3986" w14:textId="77777777" w:rsidR="00447081" w:rsidRPr="00447081" w:rsidRDefault="00447081" w:rsidP="00447081">
      <w:pPr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47081">
        <w:rPr>
          <w:rFonts w:ascii="Arial" w:eastAsia="Times New Roman" w:hAnsi="Arial" w:cs="Arial"/>
          <w:kern w:val="0"/>
          <w14:ligatures w14:val="none"/>
        </w:rPr>
        <w:t>What should be done to monitor herb-drug interaction?</w:t>
      </w:r>
    </w:p>
    <w:p w14:paraId="0F14C876" w14:textId="77777777" w:rsidR="00447081" w:rsidRPr="00447081" w:rsidRDefault="00447081" w:rsidP="00447081">
      <w:pPr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47081">
        <w:rPr>
          <w:rFonts w:ascii="Arial" w:eastAsia="Times New Roman" w:hAnsi="Arial" w:cs="Arial"/>
          <w:kern w:val="0"/>
          <w14:ligatures w14:val="none"/>
        </w:rPr>
        <w:t>How do you consider the role of traditional healers in the management of these patients?</w:t>
      </w:r>
    </w:p>
    <w:p w14:paraId="2B5B173B" w14:textId="77777777" w:rsidR="00447081" w:rsidRPr="00447081" w:rsidRDefault="00447081" w:rsidP="00447081">
      <w:pPr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47081">
        <w:rPr>
          <w:rFonts w:ascii="Arial" w:eastAsia="Times New Roman" w:hAnsi="Arial" w:cs="Arial"/>
          <w:kern w:val="0"/>
          <w14:ligatures w14:val="none"/>
        </w:rPr>
        <w:t>Do you have something to add?</w:t>
      </w:r>
    </w:p>
    <w:p w14:paraId="4D305099" w14:textId="77777777" w:rsidR="00447081" w:rsidRDefault="00447081"/>
    <w:sectPr w:rsidR="00447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7566441"/>
      <w:docPartObj>
        <w:docPartGallery w:val="Page Numbers (Bottom of Page)"/>
        <w:docPartUnique/>
      </w:docPartObj>
    </w:sdtPr>
    <w:sdtContent>
      <w:p w14:paraId="2CD71232" w14:textId="77777777" w:rsidR="00000000" w:rsidRDefault="00000000">
        <w:pPr>
          <w:pStyle w:val="Footer"/>
        </w:pPr>
        <w:r w:rsidRPr="00447081">
          <w:rPr>
            <w:rFonts w:ascii="Calibri Light" w:eastAsia="Times New Roman" w:hAnsi="Calibri Light" w:cs="Times New Roman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0C21C61" wp14:editId="11C7A569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661670" cy="502920"/>
                  <wp:effectExtent l="9525" t="9525" r="5080" b="11430"/>
                  <wp:wrapNone/>
                  <wp:docPr id="1" name="Scroll: Horizontal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61670" cy="502920"/>
                          </a:xfrm>
                          <a:prstGeom prst="horizontalScroll">
                            <a:avLst>
                              <a:gd name="adj" fmla="val 25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0970D65" w14:textId="77777777" w:rsidR="00000000" w:rsidRPr="00447081" w:rsidRDefault="00000000">
                              <w:pPr>
                                <w:jc w:val="center"/>
                                <w:rPr>
                                  <w:color w:val="808080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Pr="00447081">
                                <w:rPr>
                                  <w:noProof/>
                                  <w:color w:val="808080"/>
                                </w:rPr>
                                <w:t>1</w:t>
                              </w:r>
                              <w:r w:rsidRPr="00447081">
                                <w:rPr>
                                  <w:noProof/>
                                  <w:color w:val="80808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60C21C61"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Scroll: Horizontal 1" o:spid="_x0000_s1026" type="#_x0000_t98" style="position:absolute;margin-left:0;margin-top:0;width:52.1pt;height:39.6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" adj="5400" filled="f" fillcolor="#17365d" strokecolor="#a5a5a5">
                  <v:textbox>
                    <w:txbxContent>
                      <w:p w14:paraId="60970D65" w14:textId="77777777" w:rsidR="00000000" w:rsidRPr="00447081" w:rsidRDefault="00000000">
                        <w:pPr>
                          <w:jc w:val="center"/>
                          <w:rPr>
                            <w:color w:val="808080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Pr="00447081">
                          <w:rPr>
                            <w:noProof/>
                            <w:color w:val="808080"/>
                          </w:rPr>
                          <w:t>1</w:t>
                        </w:r>
                        <w:r w:rsidRPr="00447081">
                          <w:rPr>
                            <w:noProof/>
                            <w:color w:val="80808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01191"/>
    <w:multiLevelType w:val="hybridMultilevel"/>
    <w:tmpl w:val="E2CC648E"/>
    <w:lvl w:ilvl="0" w:tplc="04090017">
      <w:start w:val="1"/>
      <w:numFmt w:val="lowerLetter"/>
      <w:lvlText w:val="%1)"/>
      <w:lvlJc w:val="left"/>
      <w:pPr>
        <w:ind w:left="135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CC68BC"/>
    <w:multiLevelType w:val="hybridMultilevel"/>
    <w:tmpl w:val="8DD49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81203F"/>
    <w:multiLevelType w:val="hybridMultilevel"/>
    <w:tmpl w:val="D0FC0DE8"/>
    <w:lvl w:ilvl="0" w:tplc="ACA6D9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3300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0A53D01"/>
    <w:multiLevelType w:val="hybridMultilevel"/>
    <w:tmpl w:val="009A5DD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4176E47"/>
    <w:multiLevelType w:val="hybridMultilevel"/>
    <w:tmpl w:val="E5F45CEC"/>
    <w:lvl w:ilvl="0" w:tplc="F892AD88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5E02982"/>
    <w:multiLevelType w:val="hybridMultilevel"/>
    <w:tmpl w:val="14985E9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806238D"/>
    <w:multiLevelType w:val="hybridMultilevel"/>
    <w:tmpl w:val="963643DA"/>
    <w:lvl w:ilvl="0" w:tplc="CFA8DB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E82D00"/>
    <w:multiLevelType w:val="hybridMultilevel"/>
    <w:tmpl w:val="15E8C8D2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05115361">
    <w:abstractNumId w:val="1"/>
  </w:num>
  <w:num w:numId="2" w16cid:durableId="561982437">
    <w:abstractNumId w:val="7"/>
  </w:num>
  <w:num w:numId="3" w16cid:durableId="1126436439">
    <w:abstractNumId w:val="2"/>
  </w:num>
  <w:num w:numId="4" w16cid:durableId="1080830947">
    <w:abstractNumId w:val="5"/>
  </w:num>
  <w:num w:numId="5" w16cid:durableId="1204516009">
    <w:abstractNumId w:val="0"/>
  </w:num>
  <w:num w:numId="6" w16cid:durableId="770049332">
    <w:abstractNumId w:val="8"/>
  </w:num>
  <w:num w:numId="7" w16cid:durableId="2002811976">
    <w:abstractNumId w:val="6"/>
  </w:num>
  <w:num w:numId="8" w16cid:durableId="2010283474">
    <w:abstractNumId w:val="4"/>
  </w:num>
  <w:num w:numId="9" w16cid:durableId="545606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081"/>
    <w:rsid w:val="00447081"/>
    <w:rsid w:val="005A180A"/>
    <w:rsid w:val="00E9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D7278"/>
  <w15:chartTrackingRefBased/>
  <w15:docId w15:val="{CC48C46A-56DF-426B-A5EA-FAF875CDA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47081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447081"/>
    <w:rPr>
      <w:kern w:val="0"/>
      <w14:ligatures w14:val="none"/>
    </w:rPr>
  </w:style>
  <w:style w:type="table" w:styleId="TableGrid">
    <w:name w:val="Table Grid"/>
    <w:basedOn w:val="TableNormal"/>
    <w:uiPriority w:val="39"/>
    <w:rsid w:val="0044708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605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 Feyissa</dc:creator>
  <cp:keywords/>
  <dc:description/>
  <cp:lastModifiedBy>Mamo Feyissa</cp:lastModifiedBy>
  <cp:revision>2</cp:revision>
  <dcterms:created xsi:type="dcterms:W3CDTF">2025-01-28T08:23:00Z</dcterms:created>
  <dcterms:modified xsi:type="dcterms:W3CDTF">2025-01-28T08:26:00Z</dcterms:modified>
</cp:coreProperties>
</file>