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9E" w:rsidRDefault="005D557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  <w:lang w:val="en-GB" w:eastAsia="de-DE"/>
        </w:rPr>
      </w:pPr>
      <w:r>
        <w:rPr>
          <w:rFonts w:ascii="Arial" w:hAnsi="Arial" w:cs="Arial"/>
          <w:b/>
          <w:bCs/>
          <w:sz w:val="24"/>
          <w:szCs w:val="24"/>
          <w:lang w:val="en-GB" w:eastAsia="de-DE"/>
        </w:rPr>
        <w:t>A</w:t>
      </w:r>
      <w:r w:rsidR="004619C9">
        <w:rPr>
          <w:rFonts w:ascii="Arial" w:hAnsi="Arial" w:cs="Arial"/>
          <w:b/>
          <w:bCs/>
          <w:sz w:val="24"/>
          <w:szCs w:val="24"/>
          <w:lang w:val="en-GB" w:eastAsia="de-DE"/>
        </w:rPr>
        <w:t>dditional file 1</w:t>
      </w:r>
      <w:r>
        <w:rPr>
          <w:rFonts w:ascii="Arial" w:hAnsi="Arial" w:cs="Arial"/>
          <w:b/>
          <w:bCs/>
          <w:sz w:val="24"/>
          <w:szCs w:val="24"/>
          <w:lang w:val="en-GB" w:eastAsia="de-DE"/>
        </w:rPr>
        <w:t xml:space="preserve"> </w:t>
      </w:r>
    </w:p>
    <w:p w:rsidR="00AE4E9E" w:rsidRDefault="005D557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  <w:lang w:val="en-GB" w:eastAsia="de-DE"/>
        </w:rPr>
      </w:pPr>
      <w:r>
        <w:rPr>
          <w:rFonts w:ascii="Arial" w:hAnsi="Arial" w:cs="Arial"/>
          <w:lang w:val="en-US"/>
        </w:rPr>
        <w:t>The Munich-Evaluation-of-Mentoring-Questionnaire (MEMeQ)</w:t>
      </w:r>
    </w:p>
    <w:p w:rsidR="00AE4E9E" w:rsidRDefault="00C905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16"/>
          <w:szCs w:val="16"/>
          <w:lang w:val="en-GB" w:eastAsia="de-DE"/>
        </w:rPr>
      </w:pPr>
      <w:r>
        <w:rPr>
          <w:rFonts w:ascii="Times New Roman" w:hAnsi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5924550" cy="3449955"/>
            <wp:effectExtent l="0" t="0" r="0" b="0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9E" w:rsidRDefault="00AE4E9E">
      <w:pPr>
        <w:spacing w:after="0" w:line="240" w:lineRule="auto"/>
        <w:rPr>
          <w:rFonts w:ascii="Times New Roman" w:hAnsi="Times New Roman"/>
          <w:sz w:val="24"/>
          <w:szCs w:val="24"/>
          <w:lang w:eastAsia="de-DE"/>
        </w:rPr>
      </w:pPr>
    </w:p>
    <w:p w:rsidR="00AE4E9E" w:rsidRDefault="00AE4E9E">
      <w:pPr>
        <w:rPr>
          <w:rFonts w:ascii="Times New Roman" w:hAnsi="Times New Roman"/>
        </w:rPr>
      </w:pPr>
    </w:p>
    <w:sectPr w:rsidR="00AE4E9E" w:rsidSect="005E0828">
      <w:footerReference w:type="default" r:id="rId7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E9E" w:rsidRDefault="005D55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AE4E9E" w:rsidRDefault="005D55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9E" w:rsidRDefault="005E082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55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19C9">
      <w:rPr>
        <w:rStyle w:val="PageNumber"/>
        <w:noProof/>
      </w:rPr>
      <w:t>1</w:t>
    </w:r>
    <w:r>
      <w:rPr>
        <w:rStyle w:val="PageNumber"/>
      </w:rPr>
      <w:fldChar w:fldCharType="end"/>
    </w:r>
  </w:p>
  <w:p w:rsidR="00AE4E9E" w:rsidRDefault="00AE4E9E">
    <w:pPr>
      <w:pStyle w:val="Footer"/>
      <w:ind w:right="360"/>
      <w:jc w:val="right"/>
      <w:rPr>
        <w:rFonts w:ascii="Arial" w:hAnsi="Arial" w:cs="Arial"/>
        <w:sz w:val="16"/>
        <w:szCs w:val="16"/>
      </w:rPr>
    </w:pPr>
  </w:p>
  <w:p w:rsidR="00AE4E9E" w:rsidRDefault="00AE4E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E9E" w:rsidRDefault="005D55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AE4E9E" w:rsidRDefault="005D55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572"/>
    <w:rsid w:val="004619C9"/>
    <w:rsid w:val="005D5572"/>
    <w:rsid w:val="005E0828"/>
    <w:rsid w:val="00AE4E9E"/>
    <w:rsid w:val="00C9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8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5E082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rsid w:val="005E0828"/>
    <w:rPr>
      <w:rFonts w:ascii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5E0828"/>
    <w:rPr>
      <w:rFonts w:ascii="Times New Roman" w:hAnsi="Times New Roman" w:cs="Times New Roman"/>
    </w:rPr>
  </w:style>
  <w:style w:type="paragraph" w:customStyle="1" w:styleId="Sprechblasentext1">
    <w:name w:val="Sprechblasentext1"/>
    <w:basedOn w:val="Normal"/>
    <w:rsid w:val="005E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5E082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46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619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Absatz-Standardschriftart"/>
    <w:rPr>
      <w:rFonts w:ascii="Times New Roman" w:hAnsi="Times New Roman" w:cs="Times New Roman"/>
      <w:sz w:val="24"/>
      <w:szCs w:val="24"/>
      <w:lang w:val="en-US" w:eastAsia="x-none"/>
    </w:rPr>
  </w:style>
  <w:style w:type="character" w:styleId="Seitenzahl">
    <w:name w:val="page number"/>
    <w:basedOn w:val="Absatz-Standardschriftart"/>
    <w:semiHidden/>
    <w:rPr>
      <w:rFonts w:ascii="Times New Roman" w:hAnsi="Times New Roman" w:cs="Times New Roman"/>
    </w:rPr>
  </w:style>
  <w:style w:type="paragraph" w:customStyle="1" w:styleId="Sprechblasentext1">
    <w:name w:val="Sprechblasentext1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Appendix </vt:lpstr>
    </vt:vector>
  </TitlesOfParts>
  <Company>IBSchäfer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</dc:title>
  <dc:subject/>
  <dc:creator>Matthias Schäfer</dc:creator>
  <cp:keywords/>
  <dc:description/>
  <cp:lastModifiedBy>ndepadua</cp:lastModifiedBy>
  <cp:revision>3</cp:revision>
  <dcterms:created xsi:type="dcterms:W3CDTF">2015-08-06T11:38:00Z</dcterms:created>
  <dcterms:modified xsi:type="dcterms:W3CDTF">2015-10-21T04:44:00Z</dcterms:modified>
</cp:coreProperties>
</file>