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XSpec="center" w:tblpY="528"/>
        <w:tblW w:w="921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418"/>
        <w:gridCol w:w="7796"/>
      </w:tblGrid>
      <w:tr w:rsidR="0038106D" w:rsidRPr="004A5F3F" w:rsidTr="008F7F0A">
        <w:trPr>
          <w:trHeight w:val="1474"/>
        </w:trPr>
        <w:tc>
          <w:tcPr>
            <w:tcW w:w="1418" w:type="dxa"/>
          </w:tcPr>
          <w:p w:rsidR="0038106D" w:rsidRPr="004A5F3F" w:rsidRDefault="0038106D" w:rsidP="008F7F0A">
            <w:pPr>
              <w:ind w:hanging="108"/>
              <w:rPr>
                <w:rFonts w:ascii="Times New Roman" w:hAnsi="Times New Roman" w:cs="Times New Roman"/>
                <w:sz w:val="18"/>
                <w:szCs w:val="18"/>
              </w:rPr>
            </w:pPr>
            <w:r w:rsidRPr="004A5F3F">
              <w:rPr>
                <w:rFonts w:ascii="Times New Roman" w:hAnsi="Times New Roman" w:cs="Times New Roman"/>
                <w:noProof/>
                <w:sz w:val="18"/>
                <w:szCs w:val="18"/>
                <w:lang w:eastAsia="en-AU"/>
              </w:rPr>
              <w:drawing>
                <wp:inline distT="0" distB="0" distL="0" distR="0" wp14:anchorId="35498F30" wp14:editId="6206EC38">
                  <wp:extent cx="961378" cy="861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nisa_RGB-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0120" cy="868890"/>
                          </a:xfrm>
                          <a:prstGeom prst="rect">
                            <a:avLst/>
                          </a:prstGeom>
                        </pic:spPr>
                      </pic:pic>
                    </a:graphicData>
                  </a:graphic>
                </wp:inline>
              </w:drawing>
            </w:r>
          </w:p>
        </w:tc>
        <w:tc>
          <w:tcPr>
            <w:tcW w:w="7796" w:type="dxa"/>
            <w:vAlign w:val="center"/>
          </w:tcPr>
          <w:p w:rsidR="0038106D" w:rsidRPr="004A5F3F" w:rsidRDefault="0038106D" w:rsidP="008F7F0A">
            <w:pPr>
              <w:ind w:right="-108"/>
              <w:rPr>
                <w:rFonts w:ascii="Times New Roman" w:hAnsi="Times New Roman" w:cs="Times New Roman"/>
                <w:b/>
                <w:sz w:val="38"/>
                <w:szCs w:val="38"/>
              </w:rPr>
            </w:pPr>
            <w:r w:rsidRPr="004A5F3F">
              <w:rPr>
                <w:rFonts w:ascii="Times New Roman" w:hAnsi="Times New Roman" w:cs="Times New Roman"/>
                <w:b/>
                <w:sz w:val="38"/>
                <w:szCs w:val="38"/>
              </w:rPr>
              <w:t>Explanation and elaboration paper (E&amp;E)</w:t>
            </w:r>
          </w:p>
          <w:p w:rsidR="0038106D" w:rsidRPr="004A5F3F" w:rsidRDefault="0038106D" w:rsidP="008F7F0A">
            <w:pPr>
              <w:ind w:right="-108"/>
              <w:rPr>
                <w:rFonts w:ascii="Times New Roman" w:hAnsi="Times New Roman" w:cs="Times New Roman"/>
                <w:b/>
                <w:sz w:val="24"/>
                <w:szCs w:val="24"/>
              </w:rPr>
            </w:pPr>
            <w:proofErr w:type="gramStart"/>
            <w:r w:rsidRPr="004A5F3F">
              <w:rPr>
                <w:rFonts w:ascii="Times New Roman" w:hAnsi="Times New Roman" w:cs="Times New Roman"/>
                <w:b/>
                <w:sz w:val="24"/>
                <w:szCs w:val="24"/>
              </w:rPr>
              <w:t>for</w:t>
            </w:r>
            <w:proofErr w:type="gramEnd"/>
            <w:r w:rsidRPr="004A5F3F">
              <w:rPr>
                <w:rFonts w:ascii="Times New Roman" w:hAnsi="Times New Roman" w:cs="Times New Roman"/>
                <w:b/>
                <w:sz w:val="24"/>
                <w:szCs w:val="24"/>
              </w:rPr>
              <w:t xml:space="preserve"> the Guideline for Reporting Evidence-based practice Educational interventions and Teaching (GREET).</w:t>
            </w:r>
          </w:p>
        </w:tc>
      </w:tr>
    </w:tbl>
    <w:p w:rsidR="0038106D" w:rsidRPr="004A5F3F" w:rsidRDefault="0038106D" w:rsidP="0038106D">
      <w:pPr>
        <w:spacing w:line="240" w:lineRule="auto"/>
        <w:jc w:val="center"/>
        <w:rPr>
          <w:rFonts w:ascii="Times New Roman" w:hAnsi="Times New Roman" w:cs="Times New Roman"/>
          <w:b/>
          <w:sz w:val="48"/>
          <w:szCs w:val="48"/>
        </w:rPr>
      </w:pPr>
      <w:r w:rsidRPr="004A5F3F">
        <w:rPr>
          <w:rFonts w:ascii="Times New Roman" w:hAnsi="Times New Roman" w:cs="Times New Roman"/>
          <w:b/>
          <w:sz w:val="48"/>
          <w:szCs w:val="48"/>
        </w:rPr>
        <w:t>201</w:t>
      </w:r>
      <w:r w:rsidR="003554A8">
        <w:rPr>
          <w:rFonts w:ascii="Times New Roman" w:hAnsi="Times New Roman" w:cs="Times New Roman"/>
          <w:b/>
          <w:sz w:val="48"/>
          <w:szCs w:val="48"/>
        </w:rPr>
        <w:t>6</w:t>
      </w:r>
    </w:p>
    <w:p w:rsidR="0038106D" w:rsidRPr="004A5F3F" w:rsidRDefault="0038106D" w:rsidP="0038106D">
      <w:pPr>
        <w:spacing w:line="240" w:lineRule="auto"/>
        <w:rPr>
          <w:rFonts w:ascii="Times New Roman" w:hAnsi="Times New Roman" w:cs="Times New Roman"/>
          <w:sz w:val="18"/>
          <w:szCs w:val="18"/>
        </w:rPr>
      </w:pPr>
    </w:p>
    <w:p w:rsidR="0038106D" w:rsidRPr="004A5F3F" w:rsidRDefault="0038106D" w:rsidP="0038106D">
      <w:pPr>
        <w:spacing w:line="240" w:lineRule="auto"/>
        <w:rPr>
          <w:rFonts w:ascii="Times New Roman" w:hAnsi="Times New Roman" w:cs="Times New Roman"/>
          <w:sz w:val="24"/>
          <w:szCs w:val="24"/>
        </w:rPr>
      </w:pPr>
    </w:p>
    <w:p w:rsidR="0038106D" w:rsidRPr="004A5F3F" w:rsidRDefault="0038106D" w:rsidP="0038106D">
      <w:pPr>
        <w:spacing w:line="240" w:lineRule="auto"/>
        <w:rPr>
          <w:rFonts w:ascii="Times New Roman" w:hAnsi="Times New Roman" w:cs="Times New Roman"/>
          <w:sz w:val="24"/>
          <w:szCs w:val="24"/>
        </w:rPr>
      </w:pPr>
    </w:p>
    <w:p w:rsidR="0038106D" w:rsidRPr="004A5F3F" w:rsidRDefault="0038106D" w:rsidP="0038106D">
      <w:pPr>
        <w:spacing w:line="240" w:lineRule="auto"/>
        <w:rPr>
          <w:rFonts w:ascii="Times New Roman" w:hAnsi="Times New Roman" w:cs="Times New Roman"/>
          <w:sz w:val="24"/>
          <w:szCs w:val="24"/>
        </w:rPr>
      </w:pPr>
    </w:p>
    <w:p w:rsidR="0038106D" w:rsidRPr="004A5F3F" w:rsidRDefault="0038106D" w:rsidP="0038106D">
      <w:pPr>
        <w:spacing w:line="240" w:lineRule="auto"/>
        <w:rPr>
          <w:rFonts w:ascii="Times New Roman" w:hAnsi="Times New Roman" w:cs="Times New Roman"/>
          <w:sz w:val="24"/>
          <w:szCs w:val="24"/>
        </w:rPr>
      </w:pPr>
      <w:r w:rsidRPr="004A5F3F">
        <w:rPr>
          <w:rFonts w:ascii="Times New Roman" w:hAnsi="Times New Roman" w:cs="Times New Roman"/>
          <w:sz w:val="24"/>
          <w:szCs w:val="24"/>
        </w:rPr>
        <w:t xml:space="preserve">Developed by: </w:t>
      </w:r>
    </w:p>
    <w:p w:rsidR="0038106D" w:rsidRPr="004A5F3F" w:rsidRDefault="0038106D" w:rsidP="0038106D">
      <w:pPr>
        <w:tabs>
          <w:tab w:val="left" w:pos="8198"/>
        </w:tabs>
        <w:spacing w:after="0"/>
        <w:ind w:right="-166"/>
        <w:rPr>
          <w:rFonts w:ascii="Times New Roman" w:hAnsi="Times New Roman" w:cs="Times New Roman"/>
          <w:sz w:val="20"/>
          <w:szCs w:val="20"/>
        </w:rPr>
      </w:pPr>
      <w:r w:rsidRPr="004A5F3F">
        <w:rPr>
          <w:rFonts w:ascii="Times New Roman" w:hAnsi="Times New Roman" w:cs="Times New Roman"/>
          <w:sz w:val="20"/>
          <w:szCs w:val="20"/>
        </w:rPr>
        <w:t xml:space="preserve">Ms Anna Phillips, Dr Lucy Lewis, Dr Maureen McEvoy, Dr James Galipeau, Dr Paul Glasziou, Dr Marilyn </w:t>
      </w:r>
      <w:proofErr w:type="spellStart"/>
      <w:r w:rsidRPr="004A5F3F">
        <w:rPr>
          <w:rFonts w:ascii="Times New Roman" w:hAnsi="Times New Roman" w:cs="Times New Roman"/>
          <w:sz w:val="20"/>
          <w:szCs w:val="20"/>
        </w:rPr>
        <w:t>Hammick</w:t>
      </w:r>
      <w:proofErr w:type="spellEnd"/>
      <w:r w:rsidRPr="004A5F3F">
        <w:rPr>
          <w:rFonts w:ascii="Times New Roman" w:hAnsi="Times New Roman" w:cs="Times New Roman"/>
          <w:sz w:val="20"/>
          <w:szCs w:val="20"/>
        </w:rPr>
        <w:t>, Dr David Moher, Dr Julie Tilson and Dr Marie Williams.</w:t>
      </w:r>
    </w:p>
    <w:p w:rsidR="0038106D" w:rsidRPr="004A5F3F" w:rsidRDefault="0038106D" w:rsidP="0038106D">
      <w:pPr>
        <w:spacing w:line="240" w:lineRule="auto"/>
        <w:rPr>
          <w:rFonts w:ascii="Times New Roman" w:hAnsi="Times New Roman" w:cs="Times New Roman"/>
          <w:sz w:val="28"/>
          <w:szCs w:val="28"/>
        </w:rPr>
      </w:pPr>
    </w:p>
    <w:p w:rsidR="0038106D" w:rsidRPr="004A5F3F" w:rsidRDefault="0038106D" w:rsidP="0038106D">
      <w:pPr>
        <w:spacing w:line="240" w:lineRule="auto"/>
        <w:rPr>
          <w:rFonts w:ascii="Times New Roman" w:hAnsi="Times New Roman" w:cs="Times New Roman"/>
          <w:sz w:val="18"/>
          <w:szCs w:val="18"/>
        </w:rPr>
      </w:pPr>
      <w:r w:rsidRPr="004A5F3F">
        <w:rPr>
          <w:rFonts w:ascii="Times New Roman" w:hAnsi="Times New Roman" w:cs="Times New Roman"/>
          <w:sz w:val="18"/>
          <w:szCs w:val="18"/>
        </w:rPr>
        <w:br w:type="page"/>
      </w:r>
    </w:p>
    <w:p w:rsidR="00C41F71" w:rsidRDefault="00C41F71" w:rsidP="008F7F0A">
      <w:pPr>
        <w:rPr>
          <w:rFonts w:ascii="Times New Roman" w:hAnsi="Times New Roman" w:cs="Times New Roman"/>
          <w:sz w:val="24"/>
          <w:szCs w:val="24"/>
        </w:rPr>
        <w:sectPr w:rsidR="00C41F71" w:rsidSect="008F7F0A">
          <w:pgSz w:w="11906" w:h="16838"/>
          <w:pgMar w:top="1701" w:right="1440" w:bottom="1440" w:left="2268" w:header="709" w:footer="709" w:gutter="0"/>
          <w:cols w:space="708"/>
          <w:titlePg/>
          <w:docGrid w:linePitch="360"/>
        </w:sectPr>
      </w:pPr>
    </w:p>
    <w:tbl>
      <w:tblPr>
        <w:tblStyle w:val="TableGrid"/>
        <w:tblW w:w="9926" w:type="dxa"/>
        <w:tblInd w:w="-1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1"/>
        <w:gridCol w:w="709"/>
        <w:gridCol w:w="286"/>
      </w:tblGrid>
      <w:tr w:rsidR="0038106D" w:rsidRPr="004A5F3F" w:rsidTr="0084013D">
        <w:trPr>
          <w:trHeight w:val="567"/>
        </w:trPr>
        <w:tc>
          <w:tcPr>
            <w:tcW w:w="8931" w:type="dxa"/>
            <w:tcBorders>
              <w:bottom w:val="single" w:sz="8" w:space="0" w:color="auto"/>
            </w:tcBorders>
            <w:vAlign w:val="center"/>
          </w:tcPr>
          <w:p w:rsidR="0038106D" w:rsidRPr="004A5F3F" w:rsidRDefault="0038106D" w:rsidP="008F7F0A">
            <w:pPr>
              <w:rPr>
                <w:rFonts w:ascii="Times New Roman" w:hAnsi="Times New Roman" w:cs="Times New Roman"/>
                <w:b/>
                <w:sz w:val="24"/>
                <w:szCs w:val="24"/>
              </w:rPr>
            </w:pPr>
            <w:r w:rsidRPr="004A5F3F">
              <w:rPr>
                <w:rFonts w:ascii="Times New Roman" w:hAnsi="Times New Roman" w:cs="Times New Roman"/>
                <w:sz w:val="24"/>
                <w:szCs w:val="24"/>
              </w:rPr>
              <w:lastRenderedPageBreak/>
              <w:br w:type="page"/>
            </w:r>
            <w:r w:rsidRPr="004A5F3F">
              <w:rPr>
                <w:rFonts w:ascii="Times New Roman" w:hAnsi="Times New Roman" w:cs="Times New Roman"/>
                <w:b/>
                <w:sz w:val="24"/>
                <w:szCs w:val="24"/>
              </w:rPr>
              <w:t>Table of contents</w:t>
            </w:r>
          </w:p>
        </w:tc>
        <w:tc>
          <w:tcPr>
            <w:tcW w:w="995" w:type="dxa"/>
            <w:gridSpan w:val="2"/>
            <w:tcBorders>
              <w:bottom w:val="single" w:sz="8" w:space="0" w:color="auto"/>
            </w:tcBorders>
            <w:vAlign w:val="center"/>
          </w:tcPr>
          <w:p w:rsidR="0038106D" w:rsidRPr="004A5F3F" w:rsidRDefault="0038106D" w:rsidP="008F7F0A">
            <w:pPr>
              <w:rPr>
                <w:rFonts w:ascii="Times New Roman" w:hAnsi="Times New Roman" w:cs="Times New Roman"/>
                <w:b/>
                <w:sz w:val="24"/>
                <w:szCs w:val="24"/>
              </w:rPr>
            </w:pPr>
            <w:r w:rsidRPr="004A5F3F">
              <w:rPr>
                <w:rFonts w:ascii="Times New Roman" w:hAnsi="Times New Roman" w:cs="Times New Roman"/>
                <w:b/>
                <w:sz w:val="24"/>
                <w:szCs w:val="24"/>
              </w:rPr>
              <w:t>page</w:t>
            </w:r>
          </w:p>
        </w:tc>
      </w:tr>
      <w:tr w:rsidR="0038106D" w:rsidRPr="004A5F3F" w:rsidTr="0084013D">
        <w:trPr>
          <w:gridAfter w:val="1"/>
          <w:wAfter w:w="286" w:type="dxa"/>
          <w:trHeight w:val="454"/>
        </w:trPr>
        <w:tc>
          <w:tcPr>
            <w:tcW w:w="8931" w:type="dxa"/>
          </w:tcPr>
          <w:p w:rsidR="0038106D" w:rsidRPr="004A5F3F" w:rsidRDefault="0038106D" w:rsidP="008F7F0A">
            <w:pPr>
              <w:rPr>
                <w:rFonts w:ascii="Times New Roman" w:hAnsi="Times New Roman" w:cs="Times New Roman"/>
              </w:rPr>
            </w:pPr>
            <w:r w:rsidRPr="004A5F3F">
              <w:rPr>
                <w:rFonts w:ascii="Times New Roman" w:hAnsi="Times New Roman" w:cs="Times New Roman"/>
              </w:rPr>
              <w:t>Introduction</w:t>
            </w:r>
          </w:p>
        </w:tc>
        <w:tc>
          <w:tcPr>
            <w:tcW w:w="709" w:type="dxa"/>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3</w:t>
            </w:r>
          </w:p>
        </w:tc>
      </w:tr>
      <w:tr w:rsidR="0038106D" w:rsidRPr="004A5F3F" w:rsidTr="0084013D">
        <w:trPr>
          <w:gridAfter w:val="1"/>
          <w:wAfter w:w="286" w:type="dxa"/>
          <w:trHeight w:val="454"/>
        </w:trPr>
        <w:tc>
          <w:tcPr>
            <w:tcW w:w="8931" w:type="dxa"/>
          </w:tcPr>
          <w:p w:rsidR="0038106D" w:rsidRPr="004A5F3F" w:rsidRDefault="0038106D" w:rsidP="008F7F0A">
            <w:pPr>
              <w:rPr>
                <w:rFonts w:ascii="Times New Roman" w:hAnsi="Times New Roman" w:cs="Times New Roman"/>
              </w:rPr>
            </w:pPr>
            <w:r w:rsidRPr="004A5F3F">
              <w:rPr>
                <w:rFonts w:ascii="Times New Roman" w:hAnsi="Times New Roman" w:cs="Times New Roman"/>
              </w:rPr>
              <w:t>How to report an educational intervention for evidence-based practice (EBP)</w:t>
            </w:r>
          </w:p>
        </w:tc>
        <w:tc>
          <w:tcPr>
            <w:tcW w:w="709" w:type="dxa"/>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4</w:t>
            </w:r>
          </w:p>
        </w:tc>
      </w:tr>
      <w:tr w:rsidR="0038106D" w:rsidRPr="004A5F3F" w:rsidTr="0084013D">
        <w:trPr>
          <w:gridAfter w:val="1"/>
          <w:wAfter w:w="286" w:type="dxa"/>
          <w:trHeight w:val="340"/>
        </w:trPr>
        <w:tc>
          <w:tcPr>
            <w:tcW w:w="8931" w:type="dxa"/>
            <w:tcBorders>
              <w:bottom w:val="single" w:sz="8" w:space="0" w:color="auto"/>
            </w:tcBorders>
          </w:tcPr>
          <w:p w:rsidR="0038106D" w:rsidRPr="004A5F3F" w:rsidRDefault="0038106D" w:rsidP="008F7F0A">
            <w:pPr>
              <w:rPr>
                <w:rFonts w:ascii="Times New Roman" w:hAnsi="Times New Roman" w:cs="Times New Roman"/>
              </w:rPr>
            </w:pPr>
            <w:r w:rsidRPr="004A5F3F">
              <w:rPr>
                <w:rFonts w:ascii="Times New Roman" w:hAnsi="Times New Roman" w:cs="Times New Roman"/>
              </w:rPr>
              <w:t>Explanation for checklist items 1-17</w:t>
            </w:r>
          </w:p>
        </w:tc>
        <w:tc>
          <w:tcPr>
            <w:tcW w:w="709" w:type="dxa"/>
          </w:tcPr>
          <w:p w:rsidR="0038106D" w:rsidRPr="004A5F3F" w:rsidRDefault="00D92515" w:rsidP="008F7F0A">
            <w:pPr>
              <w:jc w:val="right"/>
              <w:rPr>
                <w:rFonts w:ascii="Times New Roman" w:hAnsi="Times New Roman" w:cs="Times New Roman"/>
                <w:b/>
                <w:sz w:val="20"/>
                <w:szCs w:val="20"/>
              </w:rPr>
            </w:pPr>
            <w:r>
              <w:rPr>
                <w:rFonts w:ascii="Times New Roman" w:hAnsi="Times New Roman" w:cs="Times New Roman"/>
                <w:b/>
                <w:sz w:val="20"/>
                <w:szCs w:val="20"/>
              </w:rPr>
              <w:t>5-17</w:t>
            </w:r>
          </w:p>
        </w:tc>
      </w:tr>
      <w:tr w:rsidR="0038106D" w:rsidRPr="004A5F3F" w:rsidTr="0084013D">
        <w:trPr>
          <w:gridAfter w:val="1"/>
          <w:wAfter w:w="286" w:type="dxa"/>
          <w:trHeight w:val="397"/>
        </w:trPr>
        <w:tc>
          <w:tcPr>
            <w:tcW w:w="8931" w:type="dxa"/>
            <w:tcBorders>
              <w:top w:val="single" w:sz="8" w:space="0" w:color="auto"/>
            </w:tcBorders>
            <w:vAlign w:val="center"/>
          </w:tcPr>
          <w:p w:rsidR="0038106D" w:rsidRPr="004A5F3F" w:rsidRDefault="0038106D" w:rsidP="008F7F0A">
            <w:pPr>
              <w:rPr>
                <w:rFonts w:ascii="Times New Roman" w:hAnsi="Times New Roman" w:cs="Times New Roman"/>
                <w:b/>
                <w:sz w:val="20"/>
                <w:szCs w:val="20"/>
              </w:rPr>
            </w:pPr>
            <w:r w:rsidRPr="004A5F3F">
              <w:rPr>
                <w:rFonts w:ascii="Times New Roman" w:hAnsi="Times New Roman" w:cs="Times New Roman"/>
                <w:b/>
                <w:sz w:val="20"/>
                <w:szCs w:val="20"/>
                <w:lang w:val="en-US"/>
              </w:rPr>
              <w:t>Item 1 INTERVENTION:</w:t>
            </w:r>
            <w:r w:rsidRPr="004A5F3F">
              <w:rPr>
                <w:rFonts w:ascii="Times New Roman" w:hAnsi="Times New Roman" w:cs="Times New Roman"/>
                <w:sz w:val="20"/>
                <w:szCs w:val="20"/>
                <w:lang w:val="en-US"/>
              </w:rPr>
              <w:t xml:space="preserve"> Provide a brief description of the educational intervention for </w:t>
            </w:r>
            <w:r w:rsidRPr="004A5F3F">
              <w:rPr>
                <w:rFonts w:ascii="Times New Roman" w:hAnsi="Times New Roman" w:cs="Times New Roman"/>
                <w:sz w:val="20"/>
                <w:szCs w:val="20"/>
                <w:u w:val="single"/>
                <w:lang w:val="en-US"/>
              </w:rPr>
              <w:t>all</w:t>
            </w:r>
            <w:r w:rsidRPr="004A5F3F">
              <w:rPr>
                <w:rFonts w:ascii="Times New Roman" w:hAnsi="Times New Roman" w:cs="Times New Roman"/>
                <w:sz w:val="20"/>
                <w:szCs w:val="20"/>
                <w:lang w:val="en-US"/>
              </w:rPr>
              <w:t xml:space="preserve"> groups involved [e.g. control and comparator(s)].</w:t>
            </w:r>
          </w:p>
        </w:tc>
        <w:tc>
          <w:tcPr>
            <w:tcW w:w="709" w:type="dxa"/>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5</w:t>
            </w:r>
          </w:p>
        </w:tc>
      </w:tr>
      <w:tr w:rsidR="0038106D" w:rsidRPr="004A5F3F" w:rsidTr="0084013D">
        <w:trPr>
          <w:gridAfter w:val="1"/>
          <w:wAfter w:w="286" w:type="dxa"/>
          <w:trHeight w:val="397"/>
        </w:trPr>
        <w:tc>
          <w:tcPr>
            <w:tcW w:w="8931" w:type="dxa"/>
            <w:vAlign w:val="center"/>
          </w:tcPr>
          <w:p w:rsidR="0038106D" w:rsidRPr="004A5F3F" w:rsidRDefault="0038106D" w:rsidP="008F7F0A">
            <w:pPr>
              <w:tabs>
                <w:tab w:val="left" w:pos="10382"/>
              </w:tabs>
              <w:rPr>
                <w:rFonts w:ascii="Times New Roman" w:hAnsi="Times New Roman" w:cs="Times New Roman"/>
                <w:sz w:val="20"/>
                <w:szCs w:val="20"/>
                <w:lang w:val="en-US"/>
              </w:rPr>
            </w:pPr>
            <w:r w:rsidRPr="004A5F3F">
              <w:rPr>
                <w:rFonts w:ascii="Times New Roman" w:hAnsi="Times New Roman" w:cs="Times New Roman"/>
                <w:b/>
                <w:sz w:val="20"/>
                <w:szCs w:val="20"/>
                <w:lang w:val="en-US"/>
              </w:rPr>
              <w:t>Item 2 THEORY</w:t>
            </w:r>
            <w:r w:rsidRPr="004A5F3F">
              <w:rPr>
                <w:rFonts w:ascii="Times New Roman" w:hAnsi="Times New Roman" w:cs="Times New Roman"/>
                <w:sz w:val="20"/>
                <w:szCs w:val="20"/>
                <w:lang w:val="en-US"/>
              </w:rPr>
              <w:t>: Describe the educational theory (</w:t>
            </w:r>
            <w:proofErr w:type="spellStart"/>
            <w:r w:rsidRPr="004A5F3F">
              <w:rPr>
                <w:rFonts w:ascii="Times New Roman" w:hAnsi="Times New Roman" w:cs="Times New Roman"/>
                <w:sz w:val="20"/>
                <w:szCs w:val="20"/>
                <w:lang w:val="en-US"/>
              </w:rPr>
              <w:t>ies</w:t>
            </w:r>
            <w:proofErr w:type="spellEnd"/>
            <w:r w:rsidRPr="004A5F3F">
              <w:rPr>
                <w:rFonts w:ascii="Times New Roman" w:hAnsi="Times New Roman" w:cs="Times New Roman"/>
                <w:sz w:val="20"/>
                <w:szCs w:val="20"/>
                <w:lang w:val="en-US"/>
              </w:rPr>
              <w:t>), concept or approach used in the intervention.</w:t>
            </w:r>
          </w:p>
        </w:tc>
        <w:tc>
          <w:tcPr>
            <w:tcW w:w="709" w:type="dxa"/>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5</w:t>
            </w:r>
          </w:p>
        </w:tc>
      </w:tr>
      <w:tr w:rsidR="0038106D" w:rsidRPr="004A5F3F" w:rsidTr="0084013D">
        <w:trPr>
          <w:gridAfter w:val="1"/>
          <w:wAfter w:w="286" w:type="dxa"/>
          <w:trHeight w:val="567"/>
        </w:trPr>
        <w:tc>
          <w:tcPr>
            <w:tcW w:w="8931" w:type="dxa"/>
            <w:vAlign w:val="center"/>
          </w:tcPr>
          <w:p w:rsidR="0038106D" w:rsidRPr="004A5F3F" w:rsidRDefault="0038106D" w:rsidP="008F7F0A">
            <w:pPr>
              <w:rPr>
                <w:rFonts w:ascii="Times New Roman" w:hAnsi="Times New Roman" w:cs="Times New Roman"/>
                <w:sz w:val="20"/>
                <w:szCs w:val="20"/>
                <w:lang w:val="en-US"/>
              </w:rPr>
            </w:pPr>
            <w:r w:rsidRPr="004A5F3F">
              <w:rPr>
                <w:rFonts w:ascii="Times New Roman" w:hAnsi="Times New Roman" w:cs="Times New Roman"/>
                <w:b/>
                <w:sz w:val="20"/>
                <w:szCs w:val="20"/>
                <w:lang w:val="en-US"/>
              </w:rPr>
              <w:t>Item 3 LEARNING OBJECTIVES</w:t>
            </w:r>
            <w:r w:rsidRPr="004A5F3F">
              <w:rPr>
                <w:rFonts w:ascii="Times New Roman" w:hAnsi="Times New Roman" w:cs="Times New Roman"/>
                <w:sz w:val="20"/>
                <w:szCs w:val="20"/>
                <w:lang w:val="en-US"/>
              </w:rPr>
              <w:t xml:space="preserve">: Describe the learning objectives for </w:t>
            </w:r>
            <w:r w:rsidRPr="004A5F3F">
              <w:rPr>
                <w:rFonts w:ascii="Times New Roman" w:hAnsi="Times New Roman" w:cs="Times New Roman"/>
                <w:sz w:val="20"/>
                <w:szCs w:val="20"/>
                <w:u w:val="single"/>
                <w:lang w:val="en-US"/>
              </w:rPr>
              <w:t>all</w:t>
            </w:r>
            <w:r w:rsidRPr="004A5F3F">
              <w:rPr>
                <w:rFonts w:ascii="Times New Roman" w:hAnsi="Times New Roman" w:cs="Times New Roman"/>
                <w:sz w:val="20"/>
                <w:szCs w:val="20"/>
                <w:lang w:val="en-US"/>
              </w:rPr>
              <w:t xml:space="preserve"> groups involved in the educational intervention.</w:t>
            </w:r>
          </w:p>
        </w:tc>
        <w:tc>
          <w:tcPr>
            <w:tcW w:w="709" w:type="dxa"/>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6</w:t>
            </w:r>
          </w:p>
        </w:tc>
      </w:tr>
      <w:tr w:rsidR="0038106D" w:rsidRPr="004A5F3F" w:rsidTr="0084013D">
        <w:trPr>
          <w:gridAfter w:val="1"/>
          <w:wAfter w:w="286" w:type="dxa"/>
          <w:trHeight w:val="567"/>
        </w:trPr>
        <w:tc>
          <w:tcPr>
            <w:tcW w:w="8931" w:type="dxa"/>
            <w:vAlign w:val="center"/>
          </w:tcPr>
          <w:p w:rsidR="0038106D" w:rsidRPr="004A5F3F" w:rsidRDefault="0038106D" w:rsidP="008F7F0A">
            <w:pPr>
              <w:ind w:right="-392"/>
              <w:rPr>
                <w:rFonts w:ascii="Times New Roman" w:hAnsi="Times New Roman" w:cs="Times New Roman"/>
                <w:sz w:val="20"/>
                <w:szCs w:val="20"/>
                <w:lang w:val="en-US"/>
              </w:rPr>
            </w:pPr>
            <w:r w:rsidRPr="004A5F3F">
              <w:rPr>
                <w:rFonts w:ascii="Times New Roman" w:hAnsi="Times New Roman" w:cs="Times New Roman"/>
                <w:b/>
                <w:sz w:val="20"/>
                <w:szCs w:val="20"/>
                <w:lang w:val="en-US"/>
              </w:rPr>
              <w:t>Item 4 EBP CONTENT</w:t>
            </w:r>
            <w:r w:rsidRPr="004A5F3F">
              <w:rPr>
                <w:rFonts w:ascii="Times New Roman" w:hAnsi="Times New Roman" w:cs="Times New Roman"/>
                <w:sz w:val="20"/>
                <w:szCs w:val="20"/>
                <w:lang w:val="en-US"/>
              </w:rPr>
              <w:t>: List the foundation steps of EBP (ask, acquire, appraise, apply, assess) included in the educational intervention.</w:t>
            </w:r>
          </w:p>
        </w:tc>
        <w:tc>
          <w:tcPr>
            <w:tcW w:w="709" w:type="dxa"/>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7</w:t>
            </w:r>
          </w:p>
        </w:tc>
      </w:tr>
      <w:tr w:rsidR="0038106D" w:rsidRPr="004A5F3F" w:rsidTr="0084013D">
        <w:trPr>
          <w:gridAfter w:val="1"/>
          <w:wAfter w:w="286" w:type="dxa"/>
          <w:trHeight w:val="567"/>
        </w:trPr>
        <w:tc>
          <w:tcPr>
            <w:tcW w:w="8931" w:type="dxa"/>
            <w:vAlign w:val="center"/>
          </w:tcPr>
          <w:p w:rsidR="0038106D" w:rsidRPr="004A5F3F" w:rsidRDefault="0038106D" w:rsidP="008F7F0A">
            <w:pPr>
              <w:rPr>
                <w:rFonts w:ascii="Times New Roman" w:hAnsi="Times New Roman" w:cs="Times New Roman"/>
                <w:sz w:val="20"/>
                <w:szCs w:val="20"/>
                <w:lang w:val="en-US"/>
              </w:rPr>
            </w:pPr>
            <w:r w:rsidRPr="004A5F3F">
              <w:rPr>
                <w:rFonts w:ascii="Times New Roman" w:hAnsi="Times New Roman" w:cs="Times New Roman"/>
                <w:b/>
                <w:sz w:val="20"/>
                <w:szCs w:val="20"/>
                <w:lang w:val="en-US"/>
              </w:rPr>
              <w:t>Item 5 MATERIALS</w:t>
            </w:r>
            <w:r w:rsidRPr="004A5F3F">
              <w:rPr>
                <w:rFonts w:ascii="Times New Roman" w:hAnsi="Times New Roman" w:cs="Times New Roman"/>
                <w:sz w:val="20"/>
                <w:szCs w:val="20"/>
                <w:lang w:val="en-US"/>
              </w:rPr>
              <w:t xml:space="preserve">: Describe the specific educational materials used in the educational intervention. Include materials provided to the learners and those used in the training of educational intervention providers. </w:t>
            </w:r>
          </w:p>
        </w:tc>
        <w:tc>
          <w:tcPr>
            <w:tcW w:w="709" w:type="dxa"/>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8</w:t>
            </w:r>
          </w:p>
        </w:tc>
      </w:tr>
      <w:tr w:rsidR="0038106D" w:rsidRPr="004A5F3F" w:rsidTr="0084013D">
        <w:trPr>
          <w:gridAfter w:val="1"/>
          <w:wAfter w:w="286" w:type="dxa"/>
          <w:trHeight w:val="567"/>
        </w:trPr>
        <w:tc>
          <w:tcPr>
            <w:tcW w:w="8931" w:type="dxa"/>
            <w:vAlign w:val="center"/>
          </w:tcPr>
          <w:p w:rsidR="0038106D" w:rsidRPr="004A5F3F" w:rsidRDefault="0038106D" w:rsidP="008F7F0A">
            <w:pPr>
              <w:rPr>
                <w:rFonts w:ascii="Times New Roman" w:hAnsi="Times New Roman" w:cs="Times New Roman"/>
                <w:b/>
                <w:sz w:val="20"/>
                <w:szCs w:val="20"/>
                <w:lang w:val="en-US"/>
              </w:rPr>
            </w:pPr>
            <w:r w:rsidRPr="004A5F3F">
              <w:rPr>
                <w:rFonts w:ascii="Times New Roman" w:hAnsi="Times New Roman" w:cs="Times New Roman"/>
                <w:b/>
                <w:sz w:val="20"/>
                <w:szCs w:val="20"/>
                <w:lang w:val="en-US"/>
              </w:rPr>
              <w:t>Item 6</w:t>
            </w:r>
            <w:r w:rsidRPr="004A5F3F">
              <w:rPr>
                <w:rFonts w:ascii="Times New Roman" w:hAnsi="Times New Roman" w:cs="Times New Roman"/>
                <w:sz w:val="20"/>
                <w:szCs w:val="20"/>
                <w:lang w:val="en-US"/>
              </w:rPr>
              <w:t xml:space="preserve"> </w:t>
            </w:r>
            <w:r w:rsidRPr="004A5F3F">
              <w:rPr>
                <w:rFonts w:ascii="Times New Roman" w:hAnsi="Times New Roman" w:cs="Times New Roman"/>
                <w:b/>
                <w:sz w:val="20"/>
                <w:szCs w:val="20"/>
                <w:lang w:val="en-US"/>
              </w:rPr>
              <w:t>EDUCATIONAL STRATEGIES</w:t>
            </w:r>
            <w:r w:rsidRPr="004A5F3F">
              <w:rPr>
                <w:rFonts w:ascii="Times New Roman" w:hAnsi="Times New Roman" w:cs="Times New Roman"/>
                <w:sz w:val="20"/>
                <w:szCs w:val="20"/>
                <w:lang w:val="en-US"/>
              </w:rPr>
              <w:t>: Describe the teaching / learning strategies (e.g. tutorials, lectures, online modules) used in the educational intervention.</w:t>
            </w:r>
          </w:p>
        </w:tc>
        <w:tc>
          <w:tcPr>
            <w:tcW w:w="709" w:type="dxa"/>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9</w:t>
            </w:r>
          </w:p>
        </w:tc>
      </w:tr>
      <w:tr w:rsidR="0038106D" w:rsidRPr="004A5F3F" w:rsidTr="0084013D">
        <w:trPr>
          <w:gridAfter w:val="1"/>
          <w:wAfter w:w="286" w:type="dxa"/>
          <w:trHeight w:val="397"/>
        </w:trPr>
        <w:tc>
          <w:tcPr>
            <w:tcW w:w="8931" w:type="dxa"/>
            <w:vAlign w:val="center"/>
          </w:tcPr>
          <w:p w:rsidR="0038106D" w:rsidRPr="004A5F3F" w:rsidRDefault="0038106D" w:rsidP="008F7F0A">
            <w:pPr>
              <w:rPr>
                <w:rFonts w:ascii="Times New Roman" w:hAnsi="Times New Roman" w:cs="Times New Roman"/>
                <w:sz w:val="20"/>
                <w:szCs w:val="20"/>
                <w:lang w:val="en-US"/>
              </w:rPr>
            </w:pPr>
            <w:r w:rsidRPr="004A5F3F">
              <w:rPr>
                <w:rFonts w:ascii="Times New Roman" w:hAnsi="Times New Roman" w:cs="Times New Roman"/>
                <w:b/>
                <w:sz w:val="20"/>
                <w:szCs w:val="20"/>
                <w:lang w:val="en-US"/>
              </w:rPr>
              <w:t>Item 7 INCENTIVES</w:t>
            </w:r>
            <w:r w:rsidRPr="004A5F3F">
              <w:rPr>
                <w:rFonts w:ascii="Times New Roman" w:hAnsi="Times New Roman" w:cs="Times New Roman"/>
                <w:sz w:val="20"/>
                <w:szCs w:val="20"/>
                <w:lang w:val="en-US"/>
              </w:rPr>
              <w:t>: Describe any incentives or reimbursements provided to the learners.</w:t>
            </w:r>
          </w:p>
        </w:tc>
        <w:tc>
          <w:tcPr>
            <w:tcW w:w="709" w:type="dxa"/>
            <w:vAlign w:val="center"/>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9</w:t>
            </w:r>
          </w:p>
        </w:tc>
      </w:tr>
      <w:tr w:rsidR="0038106D" w:rsidRPr="004A5F3F" w:rsidTr="0084013D">
        <w:trPr>
          <w:gridAfter w:val="1"/>
          <w:wAfter w:w="286" w:type="dxa"/>
          <w:trHeight w:val="794"/>
        </w:trPr>
        <w:tc>
          <w:tcPr>
            <w:tcW w:w="8931" w:type="dxa"/>
            <w:vAlign w:val="center"/>
          </w:tcPr>
          <w:p w:rsidR="0038106D" w:rsidRPr="004A5F3F" w:rsidRDefault="0038106D" w:rsidP="008F7F0A">
            <w:pPr>
              <w:rPr>
                <w:rFonts w:ascii="Times New Roman" w:hAnsi="Times New Roman" w:cs="Times New Roman"/>
                <w:sz w:val="20"/>
                <w:szCs w:val="20"/>
              </w:rPr>
            </w:pPr>
            <w:r w:rsidRPr="004A5F3F">
              <w:rPr>
                <w:rFonts w:ascii="Times New Roman" w:hAnsi="Times New Roman" w:cs="Times New Roman"/>
                <w:b/>
                <w:sz w:val="20"/>
                <w:szCs w:val="20"/>
              </w:rPr>
              <w:t xml:space="preserve">Item 8 </w:t>
            </w:r>
            <w:r w:rsidRPr="004A5F3F">
              <w:rPr>
                <w:rFonts w:ascii="Times New Roman" w:hAnsi="Times New Roman" w:cs="Times New Roman"/>
                <w:b/>
                <w:sz w:val="20"/>
                <w:szCs w:val="20"/>
                <w:lang w:val="en-US"/>
              </w:rPr>
              <w:t>INSTRUCTORS</w:t>
            </w:r>
            <w:r w:rsidRPr="004A5F3F">
              <w:rPr>
                <w:rFonts w:ascii="Times New Roman" w:hAnsi="Times New Roman" w:cs="Times New Roman"/>
                <w:sz w:val="20"/>
                <w:szCs w:val="20"/>
                <w:lang w:val="en-US"/>
              </w:rPr>
              <w:t>: For each instructor(s) involved in the educational intervention describe their professional discipline, teaching experience / expertise. Include any specific training related to the educational intervention provided for the instructor(s).</w:t>
            </w:r>
          </w:p>
        </w:tc>
        <w:tc>
          <w:tcPr>
            <w:tcW w:w="709" w:type="dxa"/>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10</w:t>
            </w:r>
          </w:p>
        </w:tc>
      </w:tr>
      <w:tr w:rsidR="0038106D" w:rsidRPr="004A5F3F" w:rsidTr="0084013D">
        <w:trPr>
          <w:gridAfter w:val="1"/>
          <w:wAfter w:w="286" w:type="dxa"/>
          <w:trHeight w:val="794"/>
        </w:trPr>
        <w:tc>
          <w:tcPr>
            <w:tcW w:w="8931" w:type="dxa"/>
            <w:vAlign w:val="center"/>
          </w:tcPr>
          <w:p w:rsidR="0038106D" w:rsidRPr="004A5F3F" w:rsidRDefault="0038106D" w:rsidP="008F7F0A">
            <w:pPr>
              <w:rPr>
                <w:rFonts w:ascii="Times New Roman" w:hAnsi="Times New Roman" w:cs="Times New Roman"/>
                <w:sz w:val="20"/>
                <w:szCs w:val="20"/>
              </w:rPr>
            </w:pPr>
            <w:r w:rsidRPr="004A5F3F">
              <w:rPr>
                <w:rFonts w:ascii="Times New Roman" w:hAnsi="Times New Roman" w:cs="Times New Roman"/>
                <w:b/>
                <w:sz w:val="20"/>
                <w:szCs w:val="20"/>
              </w:rPr>
              <w:t xml:space="preserve">Item 9 </w:t>
            </w:r>
            <w:r w:rsidRPr="004A5F3F">
              <w:rPr>
                <w:rFonts w:ascii="Times New Roman" w:hAnsi="Times New Roman" w:cs="Times New Roman"/>
                <w:b/>
                <w:bCs/>
                <w:sz w:val="20"/>
                <w:szCs w:val="20"/>
                <w:lang w:val="en-US"/>
              </w:rPr>
              <w:t>DELIVERY</w:t>
            </w:r>
            <w:r w:rsidRPr="004A5F3F">
              <w:rPr>
                <w:rFonts w:ascii="Times New Roman" w:hAnsi="Times New Roman" w:cs="Times New Roman"/>
                <w:bCs/>
                <w:sz w:val="20"/>
                <w:szCs w:val="20"/>
                <w:lang w:val="en-US"/>
              </w:rPr>
              <w:t>: Describe the modes of delivery (e.g. face-to-face, internet or independent study package) of the educational intervention. Include whether the intervention was provided individually or in a group and the ratio of learners to instructors.</w:t>
            </w:r>
          </w:p>
        </w:tc>
        <w:tc>
          <w:tcPr>
            <w:tcW w:w="709" w:type="dxa"/>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11</w:t>
            </w:r>
          </w:p>
        </w:tc>
      </w:tr>
      <w:tr w:rsidR="0038106D" w:rsidRPr="004A5F3F" w:rsidTr="0084013D">
        <w:trPr>
          <w:gridAfter w:val="1"/>
          <w:wAfter w:w="286" w:type="dxa"/>
          <w:trHeight w:val="567"/>
        </w:trPr>
        <w:tc>
          <w:tcPr>
            <w:tcW w:w="8931" w:type="dxa"/>
            <w:vAlign w:val="center"/>
          </w:tcPr>
          <w:p w:rsidR="0038106D" w:rsidRPr="004A5F3F" w:rsidRDefault="0038106D" w:rsidP="008F7F0A">
            <w:pPr>
              <w:rPr>
                <w:rFonts w:ascii="Times New Roman" w:hAnsi="Times New Roman" w:cs="Times New Roman"/>
                <w:sz w:val="20"/>
                <w:szCs w:val="20"/>
              </w:rPr>
            </w:pPr>
            <w:r w:rsidRPr="004A5F3F">
              <w:rPr>
                <w:rFonts w:ascii="Times New Roman" w:hAnsi="Times New Roman" w:cs="Times New Roman"/>
                <w:b/>
                <w:sz w:val="20"/>
                <w:szCs w:val="20"/>
              </w:rPr>
              <w:t xml:space="preserve">Item 10 </w:t>
            </w:r>
            <w:r w:rsidRPr="004A5F3F">
              <w:rPr>
                <w:rFonts w:ascii="Times New Roman" w:hAnsi="Times New Roman" w:cs="Times New Roman"/>
                <w:b/>
                <w:sz w:val="20"/>
                <w:szCs w:val="20"/>
                <w:lang w:val="en-US"/>
              </w:rPr>
              <w:t>ENVIRONMENT</w:t>
            </w:r>
            <w:r w:rsidRPr="004A5F3F">
              <w:rPr>
                <w:rFonts w:ascii="Times New Roman" w:hAnsi="Times New Roman" w:cs="Times New Roman"/>
                <w:sz w:val="20"/>
                <w:szCs w:val="20"/>
                <w:lang w:val="en-US"/>
              </w:rPr>
              <w:t xml:space="preserve">: Describe the relevant physical learning spaces (e.g. conference, university lecture theatre, hospital ward, community) where the teaching / learning occurred.  </w:t>
            </w:r>
          </w:p>
        </w:tc>
        <w:tc>
          <w:tcPr>
            <w:tcW w:w="709" w:type="dxa"/>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12</w:t>
            </w:r>
          </w:p>
        </w:tc>
      </w:tr>
      <w:tr w:rsidR="0038106D" w:rsidRPr="004A5F3F" w:rsidTr="0084013D">
        <w:trPr>
          <w:gridAfter w:val="1"/>
          <w:wAfter w:w="286" w:type="dxa"/>
          <w:trHeight w:val="567"/>
        </w:trPr>
        <w:tc>
          <w:tcPr>
            <w:tcW w:w="8931" w:type="dxa"/>
            <w:vAlign w:val="center"/>
          </w:tcPr>
          <w:p w:rsidR="0038106D" w:rsidRPr="004A5F3F" w:rsidRDefault="0038106D" w:rsidP="008F7F0A">
            <w:pPr>
              <w:rPr>
                <w:rFonts w:ascii="Times New Roman" w:hAnsi="Times New Roman" w:cs="Times New Roman"/>
                <w:sz w:val="20"/>
                <w:szCs w:val="20"/>
                <w:lang w:val="en-US"/>
              </w:rPr>
            </w:pPr>
            <w:r w:rsidRPr="004A5F3F">
              <w:rPr>
                <w:rFonts w:ascii="Times New Roman" w:hAnsi="Times New Roman" w:cs="Times New Roman"/>
                <w:b/>
                <w:sz w:val="20"/>
                <w:szCs w:val="20"/>
                <w:lang w:val="en-US"/>
              </w:rPr>
              <w:t>Item 11 SCHEDULE</w:t>
            </w:r>
            <w:r w:rsidRPr="004A5F3F">
              <w:rPr>
                <w:rFonts w:ascii="Times New Roman" w:hAnsi="Times New Roman" w:cs="Times New Roman"/>
                <w:sz w:val="20"/>
                <w:szCs w:val="20"/>
                <w:lang w:val="en-US"/>
              </w:rPr>
              <w:t xml:space="preserve">: Describe the scheduling of the educational intervention including the number of sessions, their frequency, timing and duration. </w:t>
            </w:r>
          </w:p>
        </w:tc>
        <w:tc>
          <w:tcPr>
            <w:tcW w:w="709" w:type="dxa"/>
          </w:tcPr>
          <w:p w:rsidR="0038106D" w:rsidRPr="004A5F3F" w:rsidRDefault="0038106D" w:rsidP="00D92515">
            <w:pPr>
              <w:jc w:val="right"/>
              <w:rPr>
                <w:rFonts w:ascii="Times New Roman" w:hAnsi="Times New Roman" w:cs="Times New Roman"/>
                <w:b/>
                <w:sz w:val="20"/>
                <w:szCs w:val="20"/>
              </w:rPr>
            </w:pPr>
            <w:r w:rsidRPr="004A5F3F">
              <w:rPr>
                <w:rFonts w:ascii="Times New Roman" w:hAnsi="Times New Roman" w:cs="Times New Roman"/>
                <w:b/>
                <w:sz w:val="20"/>
                <w:szCs w:val="20"/>
              </w:rPr>
              <w:t>1</w:t>
            </w:r>
            <w:r w:rsidR="00D92515">
              <w:rPr>
                <w:rFonts w:ascii="Times New Roman" w:hAnsi="Times New Roman" w:cs="Times New Roman"/>
                <w:b/>
                <w:sz w:val="20"/>
                <w:szCs w:val="20"/>
              </w:rPr>
              <w:t>2</w:t>
            </w:r>
          </w:p>
        </w:tc>
      </w:tr>
      <w:tr w:rsidR="0038106D" w:rsidRPr="004A5F3F" w:rsidTr="0084013D">
        <w:trPr>
          <w:gridAfter w:val="1"/>
          <w:wAfter w:w="286" w:type="dxa"/>
          <w:trHeight w:val="567"/>
        </w:trPr>
        <w:tc>
          <w:tcPr>
            <w:tcW w:w="8931" w:type="dxa"/>
            <w:vAlign w:val="center"/>
          </w:tcPr>
          <w:p w:rsidR="0038106D" w:rsidRPr="004A5F3F" w:rsidRDefault="0038106D" w:rsidP="008F7F0A">
            <w:pPr>
              <w:rPr>
                <w:rFonts w:ascii="Times New Roman" w:hAnsi="Times New Roman" w:cs="Times New Roman"/>
                <w:sz w:val="20"/>
                <w:szCs w:val="20"/>
                <w:lang w:val="en-US"/>
              </w:rPr>
            </w:pPr>
            <w:r w:rsidRPr="004A5F3F">
              <w:rPr>
                <w:rFonts w:ascii="Times New Roman" w:hAnsi="Times New Roman" w:cs="Times New Roman"/>
                <w:b/>
                <w:bCs/>
                <w:sz w:val="20"/>
                <w:szCs w:val="20"/>
                <w:lang w:val="en-US"/>
              </w:rPr>
              <w:t>Item 12</w:t>
            </w:r>
            <w:r w:rsidRPr="004A5F3F">
              <w:rPr>
                <w:rFonts w:ascii="Times New Roman" w:hAnsi="Times New Roman" w:cs="Times New Roman"/>
                <w:bCs/>
                <w:sz w:val="20"/>
                <w:szCs w:val="20"/>
                <w:lang w:val="en-US"/>
              </w:rPr>
              <w:t xml:space="preserve"> Describe the amount of time learners spent in face to face contact with instructors and any designated time spent in self-directed learning activities.</w:t>
            </w:r>
          </w:p>
        </w:tc>
        <w:tc>
          <w:tcPr>
            <w:tcW w:w="709" w:type="dxa"/>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14</w:t>
            </w:r>
          </w:p>
        </w:tc>
      </w:tr>
      <w:tr w:rsidR="0038106D" w:rsidRPr="004A5F3F" w:rsidTr="0084013D">
        <w:trPr>
          <w:gridAfter w:val="1"/>
          <w:wAfter w:w="286" w:type="dxa"/>
          <w:trHeight w:val="567"/>
        </w:trPr>
        <w:tc>
          <w:tcPr>
            <w:tcW w:w="8931" w:type="dxa"/>
            <w:vAlign w:val="center"/>
          </w:tcPr>
          <w:p w:rsidR="0038106D" w:rsidRPr="004A5F3F" w:rsidRDefault="0038106D" w:rsidP="008F7F0A">
            <w:pPr>
              <w:rPr>
                <w:rFonts w:ascii="Times New Roman" w:hAnsi="Times New Roman" w:cs="Times New Roman"/>
                <w:b/>
                <w:bCs/>
                <w:sz w:val="20"/>
                <w:szCs w:val="20"/>
                <w:lang w:val="en-US"/>
              </w:rPr>
            </w:pPr>
            <w:r w:rsidRPr="004A5F3F">
              <w:rPr>
                <w:rFonts w:ascii="Times New Roman" w:hAnsi="Times New Roman" w:cs="Times New Roman"/>
                <w:b/>
                <w:sz w:val="20"/>
                <w:szCs w:val="20"/>
                <w:lang w:val="en-US"/>
              </w:rPr>
              <w:t xml:space="preserve">Item 13 </w:t>
            </w:r>
            <w:r w:rsidRPr="004A5F3F">
              <w:rPr>
                <w:rFonts w:ascii="Times New Roman" w:hAnsi="Times New Roman" w:cs="Times New Roman"/>
                <w:sz w:val="20"/>
                <w:szCs w:val="20"/>
                <w:lang w:val="en-US"/>
              </w:rPr>
              <w:t>Did the educational intervention require specific adaptation for the learners? If yes, please describe the adaptations made for the learner(s) or group(s).</w:t>
            </w:r>
          </w:p>
        </w:tc>
        <w:tc>
          <w:tcPr>
            <w:tcW w:w="709" w:type="dxa"/>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14</w:t>
            </w:r>
          </w:p>
        </w:tc>
      </w:tr>
      <w:tr w:rsidR="0038106D" w:rsidRPr="004A5F3F" w:rsidTr="0084013D">
        <w:trPr>
          <w:gridAfter w:val="1"/>
          <w:wAfter w:w="286" w:type="dxa"/>
          <w:trHeight w:val="567"/>
        </w:trPr>
        <w:tc>
          <w:tcPr>
            <w:tcW w:w="8931" w:type="dxa"/>
            <w:vAlign w:val="center"/>
          </w:tcPr>
          <w:p w:rsidR="0038106D" w:rsidRPr="004A5F3F" w:rsidRDefault="0038106D" w:rsidP="008F7F0A">
            <w:pPr>
              <w:rPr>
                <w:rFonts w:ascii="Times New Roman" w:hAnsi="Times New Roman" w:cs="Times New Roman"/>
                <w:sz w:val="20"/>
                <w:szCs w:val="20"/>
              </w:rPr>
            </w:pPr>
            <w:r w:rsidRPr="004A5F3F">
              <w:rPr>
                <w:rFonts w:ascii="Times New Roman" w:hAnsi="Times New Roman" w:cs="Times New Roman"/>
                <w:b/>
                <w:sz w:val="20"/>
                <w:szCs w:val="20"/>
              </w:rPr>
              <w:t xml:space="preserve">Item 14 </w:t>
            </w:r>
            <w:r w:rsidRPr="004A5F3F">
              <w:rPr>
                <w:rFonts w:ascii="Times New Roman" w:hAnsi="Times New Roman" w:cs="Times New Roman"/>
                <w:sz w:val="20"/>
                <w:szCs w:val="20"/>
                <w:lang w:val="en-US"/>
              </w:rPr>
              <w:t xml:space="preserve">Was the educational intervention modified </w:t>
            </w:r>
            <w:r w:rsidRPr="004A5F3F">
              <w:rPr>
                <w:rFonts w:ascii="Times New Roman" w:hAnsi="Times New Roman" w:cs="Times New Roman"/>
                <w:b/>
                <w:sz w:val="20"/>
                <w:szCs w:val="20"/>
                <w:u w:val="single"/>
                <w:lang w:val="en-US"/>
              </w:rPr>
              <w:t>during</w:t>
            </w:r>
            <w:r w:rsidRPr="004A5F3F">
              <w:rPr>
                <w:rFonts w:ascii="Times New Roman" w:hAnsi="Times New Roman" w:cs="Times New Roman"/>
                <w:sz w:val="20"/>
                <w:szCs w:val="20"/>
                <w:lang w:val="en-US"/>
              </w:rPr>
              <w:t xml:space="preserve"> the course of the study? If yes, describe the changes (what, why, when, and how).</w:t>
            </w:r>
          </w:p>
        </w:tc>
        <w:tc>
          <w:tcPr>
            <w:tcW w:w="709" w:type="dxa"/>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15</w:t>
            </w:r>
          </w:p>
        </w:tc>
      </w:tr>
      <w:tr w:rsidR="0038106D" w:rsidRPr="004A5F3F" w:rsidTr="0084013D">
        <w:trPr>
          <w:gridAfter w:val="1"/>
          <w:wAfter w:w="286" w:type="dxa"/>
          <w:trHeight w:val="567"/>
        </w:trPr>
        <w:tc>
          <w:tcPr>
            <w:tcW w:w="8931" w:type="dxa"/>
            <w:vAlign w:val="center"/>
          </w:tcPr>
          <w:p w:rsidR="0038106D" w:rsidRPr="004A5F3F" w:rsidRDefault="0038106D" w:rsidP="008F7F0A">
            <w:pPr>
              <w:rPr>
                <w:rFonts w:ascii="Times New Roman" w:hAnsi="Times New Roman" w:cs="Times New Roman"/>
                <w:sz w:val="20"/>
                <w:szCs w:val="20"/>
              </w:rPr>
            </w:pPr>
            <w:r w:rsidRPr="004A5F3F">
              <w:rPr>
                <w:rFonts w:ascii="Times New Roman" w:hAnsi="Times New Roman" w:cs="Times New Roman"/>
                <w:b/>
                <w:sz w:val="20"/>
                <w:szCs w:val="20"/>
              </w:rPr>
              <w:t xml:space="preserve">Item 15 </w:t>
            </w:r>
            <w:r w:rsidRPr="004A5F3F">
              <w:rPr>
                <w:rFonts w:ascii="Times New Roman" w:hAnsi="Times New Roman" w:cs="Times New Roman"/>
                <w:b/>
                <w:sz w:val="20"/>
                <w:szCs w:val="20"/>
                <w:lang w:val="en-US"/>
              </w:rPr>
              <w:t>ATTENDANCE</w:t>
            </w:r>
            <w:r w:rsidRPr="004A5F3F">
              <w:rPr>
                <w:rFonts w:ascii="Times New Roman" w:hAnsi="Times New Roman" w:cs="Times New Roman"/>
                <w:sz w:val="20"/>
                <w:szCs w:val="20"/>
                <w:lang w:val="en-US"/>
              </w:rPr>
              <w:t xml:space="preserve">: </w:t>
            </w:r>
            <w:r w:rsidRPr="004A5F3F">
              <w:rPr>
                <w:rFonts w:ascii="Times New Roman" w:hAnsi="Times New Roman" w:cs="Times New Roman"/>
                <w:sz w:val="20"/>
                <w:szCs w:val="20"/>
              </w:rPr>
              <w:t>Describe the learner attendance, including how this was assessed and by whom. Describe any strategies that were used to facilitate attendance</w:t>
            </w:r>
          </w:p>
        </w:tc>
        <w:tc>
          <w:tcPr>
            <w:tcW w:w="709" w:type="dxa"/>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15</w:t>
            </w:r>
          </w:p>
        </w:tc>
      </w:tr>
      <w:tr w:rsidR="0038106D" w:rsidRPr="004A5F3F" w:rsidTr="0084013D">
        <w:trPr>
          <w:gridAfter w:val="1"/>
          <w:wAfter w:w="286" w:type="dxa"/>
          <w:trHeight w:val="567"/>
        </w:trPr>
        <w:tc>
          <w:tcPr>
            <w:tcW w:w="8931" w:type="dxa"/>
            <w:vAlign w:val="center"/>
          </w:tcPr>
          <w:p w:rsidR="0038106D" w:rsidRPr="004A5F3F" w:rsidRDefault="0038106D" w:rsidP="008F7F0A">
            <w:pPr>
              <w:rPr>
                <w:rFonts w:ascii="Times New Roman" w:hAnsi="Times New Roman" w:cs="Times New Roman"/>
                <w:sz w:val="20"/>
                <w:szCs w:val="20"/>
                <w:lang w:val="en-US"/>
              </w:rPr>
            </w:pPr>
            <w:r w:rsidRPr="004A5F3F">
              <w:rPr>
                <w:rFonts w:ascii="Times New Roman" w:hAnsi="Times New Roman" w:cs="Times New Roman"/>
                <w:b/>
                <w:sz w:val="20"/>
                <w:szCs w:val="20"/>
                <w:lang w:val="en-US"/>
              </w:rPr>
              <w:t xml:space="preserve">Item 16 </w:t>
            </w:r>
            <w:r w:rsidRPr="004A5F3F">
              <w:rPr>
                <w:rFonts w:ascii="Times New Roman" w:hAnsi="Times New Roman" w:cs="Times New Roman"/>
                <w:sz w:val="20"/>
                <w:szCs w:val="20"/>
              </w:rPr>
              <w:t>Describe any processes used to determine whether the materials (item 5) and the educational strategies (item 6) used in the educational intervention were delivered as originally planned</w:t>
            </w:r>
            <w:r w:rsidRPr="004A5F3F">
              <w:rPr>
                <w:rFonts w:ascii="Times New Roman" w:hAnsi="Times New Roman" w:cs="Times New Roman"/>
                <w:b/>
                <w:sz w:val="20"/>
                <w:szCs w:val="20"/>
              </w:rPr>
              <w:t>.</w:t>
            </w:r>
          </w:p>
        </w:tc>
        <w:tc>
          <w:tcPr>
            <w:tcW w:w="709" w:type="dxa"/>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16</w:t>
            </w:r>
          </w:p>
        </w:tc>
      </w:tr>
      <w:tr w:rsidR="0038106D" w:rsidRPr="004A5F3F" w:rsidTr="0084013D">
        <w:trPr>
          <w:gridAfter w:val="1"/>
          <w:wAfter w:w="286" w:type="dxa"/>
          <w:trHeight w:val="567"/>
        </w:trPr>
        <w:tc>
          <w:tcPr>
            <w:tcW w:w="8931" w:type="dxa"/>
            <w:tcBorders>
              <w:bottom w:val="single" w:sz="8" w:space="0" w:color="auto"/>
            </w:tcBorders>
            <w:vAlign w:val="center"/>
          </w:tcPr>
          <w:p w:rsidR="0038106D" w:rsidRPr="004A5F3F" w:rsidRDefault="0038106D" w:rsidP="008F7F0A">
            <w:pPr>
              <w:rPr>
                <w:rFonts w:ascii="Times New Roman" w:hAnsi="Times New Roman" w:cs="Times New Roman"/>
                <w:b/>
                <w:sz w:val="20"/>
                <w:szCs w:val="20"/>
                <w:lang w:val="en-US"/>
              </w:rPr>
            </w:pPr>
            <w:r w:rsidRPr="004A5F3F">
              <w:rPr>
                <w:rFonts w:ascii="Times New Roman" w:hAnsi="Times New Roman" w:cs="Times New Roman"/>
                <w:b/>
                <w:sz w:val="20"/>
                <w:szCs w:val="20"/>
                <w:lang w:val="en-US"/>
              </w:rPr>
              <w:t xml:space="preserve">Item 17 </w:t>
            </w:r>
            <w:r w:rsidRPr="004A5F3F">
              <w:rPr>
                <w:rFonts w:ascii="Times New Roman" w:hAnsi="Times New Roman" w:cs="Times New Roman"/>
                <w:sz w:val="20"/>
                <w:szCs w:val="20"/>
                <w:lang w:val="en-US"/>
              </w:rPr>
              <w:t>Describe the extent to which the number of sessions, their frequency, timing and duration for the educational intervention was delivered as scheduled (item 11).</w:t>
            </w:r>
          </w:p>
        </w:tc>
        <w:tc>
          <w:tcPr>
            <w:tcW w:w="709" w:type="dxa"/>
          </w:tcPr>
          <w:p w:rsidR="0038106D" w:rsidRPr="004A5F3F" w:rsidRDefault="0038106D" w:rsidP="008F7F0A">
            <w:pPr>
              <w:jc w:val="right"/>
              <w:rPr>
                <w:rFonts w:ascii="Times New Roman" w:hAnsi="Times New Roman" w:cs="Times New Roman"/>
                <w:b/>
                <w:sz w:val="20"/>
                <w:szCs w:val="20"/>
              </w:rPr>
            </w:pPr>
            <w:r w:rsidRPr="004A5F3F">
              <w:rPr>
                <w:rFonts w:ascii="Times New Roman" w:hAnsi="Times New Roman" w:cs="Times New Roman"/>
                <w:b/>
                <w:sz w:val="20"/>
                <w:szCs w:val="20"/>
              </w:rPr>
              <w:t>17</w:t>
            </w:r>
          </w:p>
        </w:tc>
      </w:tr>
      <w:tr w:rsidR="0038106D" w:rsidRPr="004A5F3F" w:rsidTr="0084013D">
        <w:trPr>
          <w:gridAfter w:val="1"/>
          <w:wAfter w:w="286" w:type="dxa"/>
          <w:trHeight w:val="397"/>
        </w:trPr>
        <w:tc>
          <w:tcPr>
            <w:tcW w:w="8931" w:type="dxa"/>
            <w:tcBorders>
              <w:top w:val="single" w:sz="8" w:space="0" w:color="auto"/>
            </w:tcBorders>
            <w:vAlign w:val="center"/>
          </w:tcPr>
          <w:p w:rsidR="0038106D" w:rsidRPr="004A5F3F" w:rsidRDefault="0038106D" w:rsidP="008F7F0A">
            <w:pPr>
              <w:rPr>
                <w:rFonts w:ascii="Times New Roman" w:hAnsi="Times New Roman" w:cs="Times New Roman"/>
              </w:rPr>
            </w:pPr>
            <w:r w:rsidRPr="004A5F3F">
              <w:rPr>
                <w:rFonts w:ascii="Times New Roman" w:hAnsi="Times New Roman" w:cs="Times New Roman"/>
              </w:rPr>
              <w:t>Conclusion</w:t>
            </w:r>
          </w:p>
        </w:tc>
        <w:tc>
          <w:tcPr>
            <w:tcW w:w="709" w:type="dxa"/>
          </w:tcPr>
          <w:p w:rsidR="0038106D" w:rsidRPr="004A5F3F" w:rsidRDefault="0038106D" w:rsidP="008F7F0A">
            <w:pPr>
              <w:jc w:val="right"/>
              <w:rPr>
                <w:rFonts w:ascii="Times New Roman" w:hAnsi="Times New Roman" w:cs="Times New Roman"/>
                <w:b/>
              </w:rPr>
            </w:pPr>
            <w:r w:rsidRPr="004A5F3F">
              <w:rPr>
                <w:rFonts w:ascii="Times New Roman" w:hAnsi="Times New Roman" w:cs="Times New Roman"/>
                <w:b/>
              </w:rPr>
              <w:t>18</w:t>
            </w:r>
          </w:p>
        </w:tc>
      </w:tr>
      <w:tr w:rsidR="0038106D" w:rsidRPr="004A5F3F" w:rsidTr="0084013D">
        <w:trPr>
          <w:gridAfter w:val="1"/>
          <w:wAfter w:w="286" w:type="dxa"/>
          <w:trHeight w:val="397"/>
        </w:trPr>
        <w:tc>
          <w:tcPr>
            <w:tcW w:w="8931" w:type="dxa"/>
            <w:vAlign w:val="center"/>
          </w:tcPr>
          <w:p w:rsidR="0038106D" w:rsidRPr="004A5F3F" w:rsidRDefault="003554A8" w:rsidP="008F7F0A">
            <w:pPr>
              <w:rPr>
                <w:rFonts w:ascii="Times New Roman" w:hAnsi="Times New Roman" w:cs="Times New Roman"/>
              </w:rPr>
            </w:pPr>
            <w:r>
              <w:rPr>
                <w:rFonts w:ascii="Times New Roman" w:hAnsi="Times New Roman" w:cs="Times New Roman"/>
              </w:rPr>
              <w:t xml:space="preserve">The </w:t>
            </w:r>
            <w:bookmarkStart w:id="0" w:name="_GoBack"/>
            <w:bookmarkEnd w:id="0"/>
            <w:r w:rsidR="0038106D" w:rsidRPr="004A5F3F">
              <w:rPr>
                <w:rFonts w:ascii="Times New Roman" w:hAnsi="Times New Roman" w:cs="Times New Roman"/>
              </w:rPr>
              <w:t>GREET checklist</w:t>
            </w:r>
          </w:p>
        </w:tc>
        <w:tc>
          <w:tcPr>
            <w:tcW w:w="709" w:type="dxa"/>
          </w:tcPr>
          <w:p w:rsidR="0038106D" w:rsidRPr="004A5F3F" w:rsidRDefault="0038106D" w:rsidP="008F7F0A">
            <w:pPr>
              <w:jc w:val="right"/>
              <w:rPr>
                <w:rFonts w:ascii="Times New Roman" w:hAnsi="Times New Roman" w:cs="Times New Roman"/>
                <w:b/>
              </w:rPr>
            </w:pPr>
            <w:r w:rsidRPr="004A5F3F">
              <w:rPr>
                <w:rFonts w:ascii="Times New Roman" w:hAnsi="Times New Roman" w:cs="Times New Roman"/>
                <w:b/>
              </w:rPr>
              <w:t>19</w:t>
            </w:r>
          </w:p>
        </w:tc>
      </w:tr>
      <w:tr w:rsidR="0038106D" w:rsidRPr="004A5F3F" w:rsidTr="0084013D">
        <w:trPr>
          <w:gridAfter w:val="1"/>
          <w:wAfter w:w="286" w:type="dxa"/>
          <w:trHeight w:val="397"/>
        </w:trPr>
        <w:tc>
          <w:tcPr>
            <w:tcW w:w="8931" w:type="dxa"/>
            <w:tcBorders>
              <w:bottom w:val="single" w:sz="4" w:space="0" w:color="auto"/>
            </w:tcBorders>
            <w:vAlign w:val="center"/>
          </w:tcPr>
          <w:p w:rsidR="0038106D" w:rsidRPr="004A5F3F" w:rsidRDefault="0038106D" w:rsidP="008F7F0A">
            <w:pPr>
              <w:rPr>
                <w:rFonts w:ascii="Times New Roman" w:hAnsi="Times New Roman" w:cs="Times New Roman"/>
              </w:rPr>
            </w:pPr>
            <w:r w:rsidRPr="004A5F3F">
              <w:rPr>
                <w:rFonts w:ascii="Times New Roman" w:hAnsi="Times New Roman" w:cs="Times New Roman"/>
              </w:rPr>
              <w:t>References</w:t>
            </w:r>
          </w:p>
        </w:tc>
        <w:tc>
          <w:tcPr>
            <w:tcW w:w="709" w:type="dxa"/>
            <w:tcBorders>
              <w:bottom w:val="single" w:sz="4" w:space="0" w:color="auto"/>
            </w:tcBorders>
          </w:tcPr>
          <w:p w:rsidR="0038106D" w:rsidRPr="004A5F3F" w:rsidRDefault="0038106D" w:rsidP="00D92515">
            <w:pPr>
              <w:ind w:right="-108"/>
              <w:jc w:val="right"/>
              <w:rPr>
                <w:rFonts w:ascii="Times New Roman" w:hAnsi="Times New Roman" w:cs="Times New Roman"/>
                <w:b/>
              </w:rPr>
            </w:pPr>
            <w:r w:rsidRPr="004A5F3F">
              <w:rPr>
                <w:rFonts w:ascii="Times New Roman" w:hAnsi="Times New Roman" w:cs="Times New Roman"/>
                <w:b/>
              </w:rPr>
              <w:t>20-2</w:t>
            </w:r>
            <w:r w:rsidR="00D92515">
              <w:rPr>
                <w:rFonts w:ascii="Times New Roman" w:hAnsi="Times New Roman" w:cs="Times New Roman"/>
                <w:b/>
              </w:rPr>
              <w:t>5</w:t>
            </w:r>
          </w:p>
        </w:tc>
      </w:tr>
    </w:tbl>
    <w:p w:rsidR="0038106D" w:rsidRPr="004A5F3F" w:rsidRDefault="0038106D" w:rsidP="0038106D">
      <w:pPr>
        <w:spacing w:line="240" w:lineRule="auto"/>
        <w:rPr>
          <w:rFonts w:ascii="Times New Roman" w:hAnsi="Times New Roman" w:cs="Times New Roman"/>
          <w:sz w:val="18"/>
          <w:szCs w:val="18"/>
        </w:rPr>
      </w:pPr>
    </w:p>
    <w:p w:rsidR="0038106D" w:rsidRPr="004A5F3F" w:rsidRDefault="0038106D" w:rsidP="0038106D">
      <w:pPr>
        <w:spacing w:line="240" w:lineRule="auto"/>
        <w:rPr>
          <w:rFonts w:ascii="Times New Roman" w:hAnsi="Times New Roman" w:cs="Times New Roman"/>
          <w:sz w:val="18"/>
          <w:szCs w:val="18"/>
        </w:rPr>
        <w:sectPr w:rsidR="0038106D" w:rsidRPr="004A5F3F" w:rsidSect="008F7F0A">
          <w:headerReference w:type="first" r:id="rId10"/>
          <w:pgSz w:w="11906" w:h="16838"/>
          <w:pgMar w:top="1701" w:right="1440" w:bottom="1440" w:left="2268" w:header="709" w:footer="709" w:gutter="0"/>
          <w:cols w:space="708"/>
          <w:titlePg/>
          <w:docGrid w:linePitch="360"/>
        </w:sectPr>
      </w:pPr>
    </w:p>
    <w:p w:rsidR="0038106D" w:rsidRPr="004A5F3F" w:rsidRDefault="0038106D" w:rsidP="0038106D">
      <w:pPr>
        <w:spacing w:line="240" w:lineRule="auto"/>
        <w:rPr>
          <w:rFonts w:ascii="Times New Roman" w:hAnsi="Times New Roman" w:cs="Times New Roman"/>
          <w:b/>
        </w:rPr>
        <w:sectPr w:rsidR="0038106D" w:rsidRPr="004A5F3F" w:rsidSect="008F7F0A">
          <w:type w:val="continuous"/>
          <w:pgSz w:w="11906" w:h="16838"/>
          <w:pgMar w:top="1701" w:right="1440" w:bottom="1440" w:left="1985" w:header="709" w:footer="709" w:gutter="0"/>
          <w:cols w:space="708"/>
          <w:titlePg/>
          <w:docGrid w:linePitch="360"/>
        </w:sectPr>
      </w:pPr>
    </w:p>
    <w:p w:rsidR="004B6F6A" w:rsidRDefault="00C41F71" w:rsidP="004B6F6A">
      <w:pPr>
        <w:spacing w:line="240" w:lineRule="auto"/>
        <w:ind w:left="-567"/>
        <w:rPr>
          <w:rFonts w:ascii="Times New Roman" w:hAnsi="Times New Roman" w:cs="Times New Roman"/>
          <w:b/>
        </w:rPr>
      </w:pPr>
      <w:r>
        <w:rPr>
          <w:rFonts w:ascii="Times New Roman" w:hAnsi="Times New Roman" w:cs="Times New Roman"/>
          <w:b/>
        </w:rPr>
        <w:lastRenderedPageBreak/>
        <w:t>Introduction</w:t>
      </w:r>
    </w:p>
    <w:p w:rsidR="0038106D" w:rsidRPr="0042799E" w:rsidRDefault="0038106D" w:rsidP="004B6F6A">
      <w:pPr>
        <w:spacing w:line="240" w:lineRule="auto"/>
        <w:ind w:left="-567"/>
        <w:rPr>
          <w:rFonts w:ascii="Times New Roman" w:hAnsi="Times New Roman" w:cs="Times New Roman"/>
          <w:b/>
          <w:vertAlign w:val="superscript"/>
        </w:rPr>
      </w:pPr>
      <w:r w:rsidRPr="004A5F3F">
        <w:rPr>
          <w:rFonts w:ascii="Times New Roman" w:hAnsi="Times New Roman" w:cs="Times New Roman"/>
          <w:sz w:val="18"/>
          <w:szCs w:val="18"/>
        </w:rPr>
        <w:t>This explanation and elaboration (E&amp;E) paper has been designed to accompany the Guideline for Reporting Evidence-based practice Educational interventions and Teaching (GREET) checklist. The purpose of this E&amp;E paper is to enhance the use, understanding and dissemination of the GREET checklist</w:t>
      </w:r>
      <w:r w:rsidR="0042799E">
        <w:rPr>
          <w:rFonts w:ascii="Times New Roman" w:hAnsi="Times New Roman" w:cs="Times New Roman"/>
          <w:sz w:val="18"/>
          <w:szCs w:val="18"/>
        </w:rPr>
        <w:t xml:space="preserve"> [1]</w:t>
      </w:r>
      <w:r w:rsidR="00A22547">
        <w:rPr>
          <w:rFonts w:ascii="Times New Roman" w:hAnsi="Times New Roman" w:cs="Times New Roman"/>
          <w:sz w:val="18"/>
          <w:szCs w:val="18"/>
        </w:rPr>
        <w:t>.</w:t>
      </w:r>
    </w:p>
    <w:p w:rsidR="0084013D" w:rsidRPr="004A5F3F" w:rsidRDefault="0038106D" w:rsidP="0084013D">
      <w:pPr>
        <w:ind w:left="-567"/>
        <w:rPr>
          <w:rFonts w:ascii="Times New Roman" w:hAnsi="Times New Roman" w:cs="Times New Roman"/>
          <w:sz w:val="18"/>
          <w:szCs w:val="18"/>
        </w:rPr>
      </w:pPr>
      <w:r w:rsidRPr="004A5F3F">
        <w:rPr>
          <w:rFonts w:ascii="Times New Roman" w:hAnsi="Times New Roman" w:cs="Times New Roman"/>
          <w:sz w:val="18"/>
          <w:szCs w:val="18"/>
        </w:rPr>
        <w:t xml:space="preserve">The GREET checklist includes items recommended for reporting educational interventions for facilitating foundation knowledge and skills in evidence-based practice (EBP). The GREET checklist is intended as a guide for authors to help in the planning phase for an educational intervention for EBP, researchers designing an educational intervention for EBP, as a guide for the preparation of a report for publication purposes, and potentially, as a template for appraising studies reporting an educational intervention for EBP. While the GREET checklist has been developed for educational interventions for EBP, the checklist may potentially be useful as a generic guide for reporting educational interventions. </w:t>
      </w:r>
    </w:p>
    <w:p w:rsidR="004B6F6A" w:rsidRDefault="0038106D" w:rsidP="004B6F6A">
      <w:pPr>
        <w:ind w:left="-567"/>
        <w:rPr>
          <w:rFonts w:ascii="Times New Roman" w:hAnsi="Times New Roman" w:cs="Times New Roman"/>
          <w:i/>
          <w:sz w:val="20"/>
          <w:szCs w:val="20"/>
        </w:rPr>
      </w:pPr>
      <w:r w:rsidRPr="004A5F3F">
        <w:rPr>
          <w:rFonts w:ascii="Times New Roman" w:hAnsi="Times New Roman" w:cs="Times New Roman"/>
          <w:i/>
          <w:sz w:val="20"/>
          <w:szCs w:val="20"/>
        </w:rPr>
        <w:t>What is an educational intervention for facilitating foundation knowledge and skills in EBP?</w:t>
      </w:r>
    </w:p>
    <w:p w:rsidR="0084013D" w:rsidRPr="00C41F71" w:rsidRDefault="0038106D" w:rsidP="004B6F6A">
      <w:pPr>
        <w:ind w:left="-567"/>
        <w:rPr>
          <w:rFonts w:ascii="Times New Roman" w:hAnsi="Times New Roman" w:cs="Times New Roman"/>
          <w:i/>
          <w:sz w:val="20"/>
          <w:szCs w:val="20"/>
        </w:rPr>
      </w:pPr>
      <w:r w:rsidRPr="004A5F3F">
        <w:rPr>
          <w:rFonts w:ascii="Times New Roman" w:hAnsi="Times New Roman" w:cs="Times New Roman"/>
          <w:sz w:val="18"/>
          <w:szCs w:val="18"/>
        </w:rPr>
        <w:t>In this reporting guideline, an educational intervention is defined as ‘any learning activity where the intent is to facilitate the learning of skills or knowledge’. Evidence-based practice has been described as a ‘five-step model which forms the basis for clinical practice and teaching’</w:t>
      </w:r>
      <w:r w:rsidR="0042799E">
        <w:rPr>
          <w:rFonts w:ascii="Times New Roman" w:hAnsi="Times New Roman" w:cs="Times New Roman"/>
          <w:sz w:val="18"/>
          <w:szCs w:val="18"/>
        </w:rPr>
        <w:t xml:space="preserve"> [2]</w:t>
      </w:r>
      <w:r w:rsidR="003A47D5">
        <w:rPr>
          <w:rFonts w:ascii="Times New Roman" w:hAnsi="Times New Roman" w:cs="Times New Roman"/>
          <w:sz w:val="18"/>
          <w:szCs w:val="18"/>
        </w:rPr>
        <w:t>.</w:t>
      </w:r>
      <w:r w:rsidRPr="004A5F3F">
        <w:rPr>
          <w:rFonts w:ascii="Times New Roman" w:hAnsi="Times New Roman" w:cs="Times New Roman"/>
          <w:sz w:val="18"/>
          <w:szCs w:val="18"/>
        </w:rPr>
        <w:t xml:space="preserve"> These five </w:t>
      </w:r>
      <w:r w:rsidRPr="00971BCD">
        <w:rPr>
          <w:rFonts w:ascii="Times New Roman" w:hAnsi="Times New Roman" w:cs="Times New Roman"/>
          <w:sz w:val="18"/>
          <w:szCs w:val="18"/>
        </w:rPr>
        <w:t>steps include ask, acquire, appraise, apply and assess</w:t>
      </w:r>
      <w:r w:rsidR="0042799E">
        <w:rPr>
          <w:rFonts w:ascii="Times New Roman" w:hAnsi="Times New Roman" w:cs="Times New Roman"/>
          <w:sz w:val="18"/>
          <w:szCs w:val="18"/>
        </w:rPr>
        <w:t xml:space="preserve"> [2]</w:t>
      </w:r>
      <w:r w:rsidR="003A47D5" w:rsidRPr="00971BCD">
        <w:rPr>
          <w:rFonts w:ascii="Times New Roman" w:hAnsi="Times New Roman" w:cs="Times New Roman"/>
          <w:sz w:val="18"/>
          <w:szCs w:val="18"/>
        </w:rPr>
        <w:t>.</w:t>
      </w:r>
      <w:r w:rsidR="0042799E">
        <w:rPr>
          <w:rFonts w:ascii="Times New Roman" w:eastAsia="Times New Roman" w:hAnsi="Times New Roman" w:cs="Times New Roman"/>
          <w:sz w:val="18"/>
          <w:vertAlign w:val="superscript"/>
        </w:rPr>
        <w:t xml:space="preserve"> </w:t>
      </w:r>
      <w:r w:rsidRPr="00971BCD">
        <w:rPr>
          <w:rFonts w:ascii="Times New Roman" w:hAnsi="Times New Roman" w:cs="Times New Roman"/>
          <w:sz w:val="18"/>
          <w:szCs w:val="18"/>
        </w:rPr>
        <w:t xml:space="preserve">Further detailed information for each of the five steps for EBP is provided on page 7. </w:t>
      </w:r>
      <w:r w:rsidR="0084013D" w:rsidRPr="00971BCD">
        <w:rPr>
          <w:rFonts w:ascii="Times New Roman" w:hAnsi="Times New Roman" w:cs="Times New Roman"/>
          <w:sz w:val="18"/>
          <w:szCs w:val="18"/>
        </w:rPr>
        <w:t xml:space="preserve"> </w:t>
      </w:r>
      <w:r w:rsidRPr="00971BCD">
        <w:rPr>
          <w:rFonts w:ascii="Times New Roman" w:hAnsi="Times New Roman" w:cs="Times New Roman"/>
          <w:sz w:val="18"/>
          <w:szCs w:val="18"/>
        </w:rPr>
        <w:t>An educational</w:t>
      </w:r>
      <w:r w:rsidRPr="004A5F3F">
        <w:rPr>
          <w:rFonts w:ascii="Times New Roman" w:hAnsi="Times New Roman" w:cs="Times New Roman"/>
          <w:sz w:val="18"/>
          <w:szCs w:val="18"/>
        </w:rPr>
        <w:t xml:space="preserve"> intervention for EBP could be described by combining these two definitions, as an educational activity to improve skills and knowledge in EBP.  Examples of educational interventions for EBP could include a conference workshop session on critical appraisal, an undergraduate learning session directed at asking a focussed clinical question and attendance at journal clubs and </w:t>
      </w:r>
      <w:r w:rsidR="0084013D" w:rsidRPr="004A5F3F">
        <w:rPr>
          <w:rFonts w:ascii="Times New Roman" w:hAnsi="Times New Roman" w:cs="Times New Roman"/>
          <w:sz w:val="18"/>
          <w:szCs w:val="18"/>
        </w:rPr>
        <w:t xml:space="preserve">ward based case presentations. </w:t>
      </w:r>
      <w:r w:rsidRPr="004A5F3F">
        <w:rPr>
          <w:rFonts w:ascii="Times New Roman" w:hAnsi="Times New Roman" w:cs="Times New Roman"/>
          <w:sz w:val="18"/>
          <w:szCs w:val="18"/>
        </w:rPr>
        <w:t>The items included in the GREET checklist are not recommendations for the best ways to te</w:t>
      </w:r>
      <w:r w:rsidR="0084013D" w:rsidRPr="004A5F3F">
        <w:rPr>
          <w:rFonts w:ascii="Times New Roman" w:hAnsi="Times New Roman" w:cs="Times New Roman"/>
          <w:sz w:val="18"/>
          <w:szCs w:val="18"/>
        </w:rPr>
        <w:t xml:space="preserve">ach or evaluate EBP education. </w:t>
      </w:r>
    </w:p>
    <w:p w:rsidR="004B6F6A" w:rsidRDefault="0038106D" w:rsidP="004B6F6A">
      <w:pPr>
        <w:ind w:left="-567"/>
        <w:rPr>
          <w:rFonts w:ascii="Times New Roman" w:hAnsi="Times New Roman" w:cs="Times New Roman"/>
          <w:sz w:val="18"/>
          <w:szCs w:val="18"/>
        </w:rPr>
      </w:pPr>
      <w:r w:rsidRPr="004A5F3F">
        <w:rPr>
          <w:rFonts w:ascii="Times New Roman" w:hAnsi="Times New Roman" w:cs="Times New Roman"/>
          <w:i/>
          <w:sz w:val="20"/>
          <w:szCs w:val="20"/>
        </w:rPr>
        <w:t>The development of the GREET checklist</w:t>
      </w:r>
    </w:p>
    <w:p w:rsidR="004B6F6A" w:rsidRDefault="0038106D" w:rsidP="004B6F6A">
      <w:pPr>
        <w:ind w:left="-567"/>
        <w:rPr>
          <w:rFonts w:ascii="Times New Roman" w:hAnsi="Times New Roman" w:cs="Times New Roman"/>
          <w:sz w:val="18"/>
          <w:szCs w:val="18"/>
        </w:rPr>
      </w:pPr>
      <w:r w:rsidRPr="004A5F3F">
        <w:rPr>
          <w:rFonts w:ascii="Times New Roman" w:hAnsi="Times New Roman" w:cs="Times New Roman"/>
          <w:sz w:val="18"/>
          <w:szCs w:val="18"/>
        </w:rPr>
        <w:t>The GREET checklist and the E&amp;E paper have been developed using a transparent process</w:t>
      </w:r>
      <w:r w:rsidR="0042799E">
        <w:rPr>
          <w:rFonts w:ascii="Times New Roman" w:hAnsi="Times New Roman" w:cs="Times New Roman"/>
          <w:sz w:val="18"/>
          <w:szCs w:val="18"/>
        </w:rPr>
        <w:t xml:space="preserve"> [1</w:t>
      </w:r>
      <w:proofErr w:type="gramStart"/>
      <w:r w:rsidR="0042799E">
        <w:rPr>
          <w:rFonts w:ascii="Times New Roman" w:hAnsi="Times New Roman" w:cs="Times New Roman"/>
          <w:sz w:val="18"/>
          <w:szCs w:val="18"/>
        </w:rPr>
        <w:t>,3</w:t>
      </w:r>
      <w:proofErr w:type="gramEnd"/>
      <w:r w:rsidR="0042799E">
        <w:rPr>
          <w:rFonts w:ascii="Times New Roman" w:hAnsi="Times New Roman" w:cs="Times New Roman"/>
          <w:sz w:val="18"/>
          <w:szCs w:val="18"/>
        </w:rPr>
        <w:t>]</w:t>
      </w:r>
      <w:r w:rsidR="003A47D5">
        <w:rPr>
          <w:rFonts w:ascii="Times New Roman" w:hAnsi="Times New Roman" w:cs="Times New Roman"/>
          <w:sz w:val="18"/>
          <w:szCs w:val="18"/>
        </w:rPr>
        <w:t>.</w:t>
      </w:r>
      <w:r w:rsidRPr="004A5F3F">
        <w:rPr>
          <w:rFonts w:ascii="Times New Roman" w:hAnsi="Times New Roman" w:cs="Times New Roman"/>
          <w:sz w:val="18"/>
          <w:szCs w:val="18"/>
        </w:rPr>
        <w:t xml:space="preserve"> Informed by a systematic review</w:t>
      </w:r>
      <w:r w:rsidR="0042799E">
        <w:rPr>
          <w:rFonts w:ascii="Times New Roman" w:hAnsi="Times New Roman" w:cs="Times New Roman"/>
          <w:sz w:val="18"/>
          <w:szCs w:val="18"/>
        </w:rPr>
        <w:t xml:space="preserve"> [</w:t>
      </w:r>
      <w:r w:rsidR="00D92515">
        <w:rPr>
          <w:rFonts w:ascii="Times New Roman" w:hAnsi="Times New Roman" w:cs="Times New Roman"/>
          <w:sz w:val="18"/>
          <w:szCs w:val="18"/>
        </w:rPr>
        <w:t>3</w:t>
      </w:r>
      <w:r w:rsidR="0042799E">
        <w:rPr>
          <w:rFonts w:ascii="Times New Roman" w:hAnsi="Times New Roman" w:cs="Times New Roman"/>
          <w:sz w:val="18"/>
          <w:szCs w:val="18"/>
        </w:rPr>
        <w:t>]</w:t>
      </w:r>
      <w:r w:rsidRPr="004A5F3F">
        <w:rPr>
          <w:rFonts w:ascii="Times New Roman" w:hAnsi="Times New Roman" w:cs="Times New Roman"/>
          <w:sz w:val="18"/>
          <w:szCs w:val="18"/>
        </w:rPr>
        <w:t xml:space="preserve">, a Delphi survey and expert consensus discussions, the inclusion of the checklist items aims to represent the minimum reporting requirements for an educational intervention for EBP. In the absence of empirical evidence, many of the GREET checklist items are based on consensus expert opinion. It is not intended to be a definitive list of reporting items.  </w:t>
      </w:r>
    </w:p>
    <w:p w:rsidR="0084013D" w:rsidRPr="004A5F3F" w:rsidRDefault="0038106D" w:rsidP="004B6F6A">
      <w:pPr>
        <w:ind w:left="-567"/>
        <w:rPr>
          <w:rFonts w:ascii="Times New Roman" w:hAnsi="Times New Roman" w:cs="Times New Roman"/>
          <w:sz w:val="18"/>
          <w:szCs w:val="18"/>
        </w:rPr>
      </w:pPr>
      <w:r w:rsidRPr="004A5F3F">
        <w:rPr>
          <w:rFonts w:ascii="Times New Roman" w:hAnsi="Times New Roman" w:cs="Times New Roman"/>
          <w:sz w:val="18"/>
          <w:szCs w:val="18"/>
        </w:rPr>
        <w:t>The GREET checklist is  based on the framework used for the Template for Intervention Description and Replication (</w:t>
      </w:r>
      <w:proofErr w:type="spellStart"/>
      <w:r w:rsidRPr="004A5F3F">
        <w:rPr>
          <w:rFonts w:ascii="Times New Roman" w:hAnsi="Times New Roman" w:cs="Times New Roman"/>
          <w:sz w:val="18"/>
          <w:szCs w:val="18"/>
        </w:rPr>
        <w:t>TIDieR</w:t>
      </w:r>
      <w:proofErr w:type="spellEnd"/>
      <w:r w:rsidRPr="004A5F3F">
        <w:rPr>
          <w:rFonts w:ascii="Times New Roman" w:hAnsi="Times New Roman" w:cs="Times New Roman"/>
          <w:sz w:val="18"/>
          <w:szCs w:val="18"/>
        </w:rPr>
        <w:t>) checklist and guide, a generic checklist for reporting interventions</w:t>
      </w:r>
      <w:r w:rsidR="0042799E">
        <w:rPr>
          <w:rFonts w:ascii="Times New Roman" w:hAnsi="Times New Roman" w:cs="Times New Roman"/>
          <w:sz w:val="18"/>
          <w:szCs w:val="18"/>
        </w:rPr>
        <w:t xml:space="preserve"> [4]</w:t>
      </w:r>
      <w:r w:rsidR="003A47D5">
        <w:rPr>
          <w:rFonts w:ascii="Times New Roman" w:hAnsi="Times New Roman" w:cs="Times New Roman"/>
          <w:sz w:val="18"/>
          <w:szCs w:val="18"/>
        </w:rPr>
        <w:t>.</w:t>
      </w:r>
      <w:r w:rsidRPr="004A5F3F">
        <w:rPr>
          <w:rFonts w:ascii="Times New Roman" w:hAnsi="Times New Roman" w:cs="Times New Roman"/>
          <w:sz w:val="18"/>
          <w:szCs w:val="18"/>
        </w:rPr>
        <w:t xml:space="preserve"> </w:t>
      </w:r>
      <w:proofErr w:type="spellStart"/>
      <w:r w:rsidRPr="004A5F3F">
        <w:rPr>
          <w:rFonts w:ascii="Times New Roman" w:hAnsi="Times New Roman" w:cs="Times New Roman"/>
          <w:sz w:val="18"/>
          <w:szCs w:val="18"/>
        </w:rPr>
        <w:t>TIDieR</w:t>
      </w:r>
      <w:proofErr w:type="spellEnd"/>
      <w:r w:rsidRPr="004A5F3F">
        <w:rPr>
          <w:rFonts w:ascii="Times New Roman" w:hAnsi="Times New Roman" w:cs="Times New Roman"/>
          <w:sz w:val="18"/>
          <w:szCs w:val="18"/>
        </w:rPr>
        <w:t xml:space="preserve"> is intended to provide guidance for authors and editors for the reporting of interventions, for example a medication, surgery, physical therapy, where no specific guidance exists.  The GREET checklist will provide reporting guidance for educational interventions that are specifically related</w:t>
      </w:r>
      <w:r w:rsidR="0084013D" w:rsidRPr="004A5F3F">
        <w:rPr>
          <w:rFonts w:ascii="Times New Roman" w:hAnsi="Times New Roman" w:cs="Times New Roman"/>
          <w:sz w:val="18"/>
          <w:szCs w:val="18"/>
        </w:rPr>
        <w:t xml:space="preserve"> to EBP.</w:t>
      </w:r>
    </w:p>
    <w:p w:rsidR="0084013D" w:rsidRPr="004A5F3F" w:rsidRDefault="0038106D" w:rsidP="0084013D">
      <w:pPr>
        <w:ind w:left="-567"/>
        <w:rPr>
          <w:rFonts w:ascii="Times New Roman" w:hAnsi="Times New Roman" w:cs="Times New Roman"/>
          <w:sz w:val="18"/>
          <w:szCs w:val="18"/>
        </w:rPr>
      </w:pPr>
      <w:r w:rsidRPr="004A5F3F">
        <w:rPr>
          <w:rFonts w:ascii="Times New Roman" w:hAnsi="Times New Roman" w:cs="Times New Roman"/>
          <w:i/>
          <w:sz w:val="20"/>
          <w:szCs w:val="20"/>
        </w:rPr>
        <w:t>How to use the GREET checklist</w:t>
      </w:r>
    </w:p>
    <w:p w:rsidR="0084013D" w:rsidRPr="004A5F3F" w:rsidRDefault="0038106D" w:rsidP="0084013D">
      <w:pPr>
        <w:ind w:left="-567"/>
        <w:rPr>
          <w:rFonts w:ascii="Times New Roman" w:hAnsi="Times New Roman" w:cs="Times New Roman"/>
          <w:sz w:val="18"/>
          <w:szCs w:val="18"/>
        </w:rPr>
      </w:pPr>
      <w:r w:rsidRPr="004A5F3F">
        <w:rPr>
          <w:rFonts w:ascii="Times New Roman" w:hAnsi="Times New Roman" w:cs="Times New Roman"/>
          <w:sz w:val="18"/>
          <w:szCs w:val="18"/>
        </w:rPr>
        <w:t xml:space="preserve">The GREET checklist includes items focussed on describing the intervention and does not include items concerning research design, or methodological issues such as recruitment, the psychometric properties of the outcome measures or the analysis approach. The GREET checklist is </w:t>
      </w:r>
      <w:r w:rsidRPr="004A5F3F">
        <w:rPr>
          <w:rFonts w:ascii="Times New Roman" w:hAnsi="Times New Roman" w:cs="Times New Roman"/>
          <w:b/>
          <w:sz w:val="18"/>
          <w:szCs w:val="18"/>
        </w:rPr>
        <w:t>not</w:t>
      </w:r>
      <w:r w:rsidRPr="004A5F3F">
        <w:rPr>
          <w:rFonts w:ascii="Times New Roman" w:hAnsi="Times New Roman" w:cs="Times New Roman"/>
          <w:sz w:val="18"/>
          <w:szCs w:val="18"/>
        </w:rPr>
        <w:t xml:space="preserve"> intended to be used as a stand-alone document to cover all aspects of reporting an EBP educational study.</w:t>
      </w:r>
    </w:p>
    <w:p w:rsidR="0038106D" w:rsidRPr="004A5F3F" w:rsidRDefault="0038106D" w:rsidP="0084013D">
      <w:pPr>
        <w:ind w:left="-567"/>
        <w:rPr>
          <w:rFonts w:ascii="Times New Roman" w:hAnsi="Times New Roman" w:cs="Times New Roman"/>
          <w:sz w:val="18"/>
          <w:szCs w:val="18"/>
        </w:rPr>
        <w:sectPr w:rsidR="0038106D" w:rsidRPr="004A5F3F" w:rsidSect="008F7F0A">
          <w:type w:val="continuous"/>
          <w:pgSz w:w="11906" w:h="16838"/>
          <w:pgMar w:top="1701" w:right="1440" w:bottom="1440" w:left="1985" w:header="709" w:footer="709" w:gutter="0"/>
          <w:cols w:space="708"/>
          <w:titlePg/>
          <w:docGrid w:linePitch="360"/>
        </w:sectPr>
      </w:pPr>
      <w:r w:rsidRPr="004A5F3F">
        <w:rPr>
          <w:rFonts w:ascii="Times New Roman" w:hAnsi="Times New Roman" w:cs="Times New Roman"/>
          <w:sz w:val="18"/>
          <w:szCs w:val="18"/>
        </w:rPr>
        <w:t>The GREET checklist and this E&amp;E paper are intended to be used in conjunction with a reporting guideline specific to the study design.  There are a variety of reporting guidelines for specific research and analysis approaches, many of which include at least one generic item for describing the intervention (Figure 1).  Refer to the EQUATOR network (</w:t>
      </w:r>
      <w:hyperlink r:id="rId11" w:history="1">
        <w:r w:rsidRPr="004A5F3F">
          <w:rPr>
            <w:rStyle w:val="Hyperlink"/>
            <w:rFonts w:ascii="Times New Roman" w:hAnsi="Times New Roman" w:cs="Times New Roman"/>
            <w:sz w:val="18"/>
            <w:szCs w:val="18"/>
          </w:rPr>
          <w:t>http://www.equator-network.org/</w:t>
        </w:r>
      </w:hyperlink>
      <w:r w:rsidRPr="004A5F3F">
        <w:rPr>
          <w:rFonts w:ascii="Times New Roman" w:hAnsi="Times New Roman" w:cs="Times New Roman"/>
          <w:sz w:val="18"/>
          <w:szCs w:val="18"/>
        </w:rPr>
        <w:t xml:space="preserve">) to find the most appropriate reporting guideline for a particular study design. </w:t>
      </w:r>
    </w:p>
    <w:tbl>
      <w:tblPr>
        <w:tblStyle w:val="TableGrid"/>
        <w:tblW w:w="10013" w:type="dxa"/>
        <w:tblInd w:w="-1258" w:type="dxa"/>
        <w:tblLook w:val="04A0" w:firstRow="1" w:lastRow="0" w:firstColumn="1" w:lastColumn="0" w:noHBand="0" w:noVBand="1"/>
      </w:tblPr>
      <w:tblGrid>
        <w:gridCol w:w="4252"/>
        <w:gridCol w:w="57"/>
        <w:gridCol w:w="993"/>
        <w:gridCol w:w="4711"/>
      </w:tblGrid>
      <w:tr w:rsidR="00487591" w:rsidRPr="004A5F3F" w:rsidTr="004B6F6A">
        <w:trPr>
          <w:trHeight w:val="521"/>
        </w:trPr>
        <w:tc>
          <w:tcPr>
            <w:tcW w:w="4309" w:type="dxa"/>
            <w:gridSpan w:val="2"/>
            <w:tcBorders>
              <w:bottom w:val="nil"/>
              <w:right w:val="single" w:sz="4" w:space="0" w:color="auto"/>
            </w:tcBorders>
            <w:shd w:val="clear" w:color="auto" w:fill="D9D9D9" w:themeFill="background1" w:themeFillShade="D9"/>
            <w:vAlign w:val="center"/>
          </w:tcPr>
          <w:p w:rsidR="00487591" w:rsidRPr="004A5F3F" w:rsidRDefault="00487591" w:rsidP="00D8490F">
            <w:pPr>
              <w:rPr>
                <w:rFonts w:ascii="Times New Roman" w:hAnsi="Times New Roman" w:cs="Times New Roman"/>
                <w:sz w:val="20"/>
                <w:szCs w:val="20"/>
              </w:rPr>
            </w:pPr>
            <w:r w:rsidRPr="004A5F3F">
              <w:rPr>
                <w:rFonts w:ascii="Times New Roman" w:hAnsi="Times New Roman" w:cs="Times New Roman"/>
                <w:b/>
              </w:rPr>
              <w:lastRenderedPageBreak/>
              <w:t xml:space="preserve">STEP 1: </w:t>
            </w:r>
            <w:r w:rsidRPr="004A5F3F">
              <w:rPr>
                <w:rFonts w:ascii="Times New Roman" w:hAnsi="Times New Roman" w:cs="Times New Roman"/>
                <w:sz w:val="20"/>
                <w:szCs w:val="20"/>
              </w:rPr>
              <w:t xml:space="preserve"> </w:t>
            </w:r>
          </w:p>
          <w:p w:rsidR="00487591" w:rsidRPr="004A5F3F" w:rsidRDefault="00487591" w:rsidP="00D8490F">
            <w:pPr>
              <w:rPr>
                <w:rFonts w:ascii="Times New Roman" w:hAnsi="Times New Roman" w:cs="Times New Roman"/>
                <w:b/>
                <w:sz w:val="18"/>
                <w:szCs w:val="18"/>
              </w:rPr>
            </w:pPr>
            <w:r w:rsidRPr="004A5F3F">
              <w:rPr>
                <w:rFonts w:ascii="Times New Roman" w:hAnsi="Times New Roman" w:cs="Times New Roman"/>
                <w:sz w:val="20"/>
                <w:szCs w:val="20"/>
              </w:rPr>
              <w:t xml:space="preserve">Select reporting guideline for </w:t>
            </w:r>
            <w:r w:rsidRPr="004A5F3F">
              <w:rPr>
                <w:rFonts w:ascii="Times New Roman" w:hAnsi="Times New Roman" w:cs="Times New Roman"/>
                <w:b/>
                <w:sz w:val="20"/>
                <w:szCs w:val="20"/>
              </w:rPr>
              <w:t xml:space="preserve">research approach </w:t>
            </w:r>
          </w:p>
        </w:tc>
        <w:tc>
          <w:tcPr>
            <w:tcW w:w="993" w:type="dxa"/>
            <w:tcBorders>
              <w:top w:val="nil"/>
              <w:left w:val="single" w:sz="4" w:space="0" w:color="auto"/>
              <w:bottom w:val="nil"/>
              <w:right w:val="single" w:sz="4" w:space="0" w:color="auto"/>
            </w:tcBorders>
            <w:shd w:val="clear" w:color="auto" w:fill="auto"/>
            <w:vAlign w:val="center"/>
          </w:tcPr>
          <w:p w:rsidR="00487591" w:rsidRPr="004A5F3F" w:rsidRDefault="00487591" w:rsidP="00D8490F">
            <w:pPr>
              <w:rPr>
                <w:rFonts w:ascii="Times New Roman" w:hAnsi="Times New Roman" w:cs="Times New Roman"/>
                <w:b/>
              </w:rPr>
            </w:pPr>
            <w:r w:rsidRPr="004A5F3F">
              <w:rPr>
                <w:rFonts w:ascii="Times New Roman" w:hAnsi="Times New Roman" w:cs="Times New Roman"/>
                <w:b/>
                <w:noProof/>
                <w:lang w:eastAsia="en-AU"/>
              </w:rPr>
              <mc:AlternateContent>
                <mc:Choice Requires="wps">
                  <w:drawing>
                    <wp:anchor distT="0" distB="0" distL="114300" distR="114300" simplePos="0" relativeHeight="251659264" behindDoc="0" locked="0" layoutInCell="1" allowOverlap="1" wp14:anchorId="68626235" wp14:editId="215E798D">
                      <wp:simplePos x="0" y="0"/>
                      <wp:positionH relativeFrom="column">
                        <wp:posOffset>-635</wp:posOffset>
                      </wp:positionH>
                      <wp:positionV relativeFrom="paragraph">
                        <wp:posOffset>80010</wp:posOffset>
                      </wp:positionV>
                      <wp:extent cx="441960" cy="228600"/>
                      <wp:effectExtent l="0" t="19050" r="34290" b="38100"/>
                      <wp:wrapNone/>
                      <wp:docPr id="2" name="Right Arrow 2"/>
                      <wp:cNvGraphicFramePr/>
                      <a:graphic xmlns:a="http://schemas.openxmlformats.org/drawingml/2006/main">
                        <a:graphicData uri="http://schemas.microsoft.com/office/word/2010/wordprocessingShape">
                          <wps:wsp>
                            <wps:cNvSpPr/>
                            <wps:spPr>
                              <a:xfrm>
                                <a:off x="0" y="0"/>
                                <a:ext cx="441960" cy="22860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25091" w:rsidRDefault="00A25091" w:rsidP="004875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05pt;margin-top:6.3pt;width:34.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" adj="16014" fillcolor="black [3213]" strokecolor="black [3213]" strokeweight="2pt">
                      <v:textbox>
                        <w:txbxContent>
                          <w:p w:rsidR="00A25091" w:rsidRDefault="00A25091" w:rsidP="00487591">
                            <w:pPr>
                              <w:jc w:val="center"/>
                            </w:pPr>
                          </w:p>
                        </w:txbxContent>
                      </v:textbox>
                    </v:shape>
                  </w:pict>
                </mc:Fallback>
              </mc:AlternateContent>
            </w:r>
          </w:p>
        </w:tc>
        <w:tc>
          <w:tcPr>
            <w:tcW w:w="4711" w:type="dxa"/>
            <w:tcBorders>
              <w:left w:val="single" w:sz="4" w:space="0" w:color="auto"/>
              <w:bottom w:val="nil"/>
            </w:tcBorders>
            <w:shd w:val="clear" w:color="auto" w:fill="D9D9D9" w:themeFill="background1" w:themeFillShade="D9"/>
            <w:vAlign w:val="center"/>
          </w:tcPr>
          <w:p w:rsidR="00487591" w:rsidRPr="004A5F3F" w:rsidRDefault="00487591" w:rsidP="00D8490F">
            <w:pPr>
              <w:rPr>
                <w:rFonts w:ascii="Times New Roman" w:hAnsi="Times New Roman" w:cs="Times New Roman"/>
                <w:sz w:val="20"/>
                <w:szCs w:val="20"/>
              </w:rPr>
            </w:pPr>
            <w:r w:rsidRPr="004A5F3F">
              <w:rPr>
                <w:rFonts w:ascii="Times New Roman" w:hAnsi="Times New Roman" w:cs="Times New Roman"/>
                <w:b/>
              </w:rPr>
              <w:t>STEP 2</w:t>
            </w:r>
            <w:r w:rsidRPr="00FD2874">
              <w:rPr>
                <w:rFonts w:ascii="Times New Roman" w:hAnsi="Times New Roman" w:cs="Times New Roman"/>
                <w:b/>
                <w:sz w:val="20"/>
                <w:szCs w:val="20"/>
              </w:rPr>
              <w:t xml:space="preserve">: </w:t>
            </w:r>
          </w:p>
          <w:p w:rsidR="00487591" w:rsidRPr="004A5F3F" w:rsidRDefault="00487591" w:rsidP="00D8490F">
            <w:pPr>
              <w:rPr>
                <w:rFonts w:ascii="Times New Roman" w:hAnsi="Times New Roman" w:cs="Times New Roman"/>
                <w:b/>
              </w:rPr>
            </w:pPr>
            <w:r w:rsidRPr="004A5F3F">
              <w:rPr>
                <w:rFonts w:ascii="Times New Roman" w:hAnsi="Times New Roman" w:cs="Times New Roman"/>
                <w:sz w:val="20"/>
                <w:szCs w:val="20"/>
              </w:rPr>
              <w:t>Select reporting guideline for</w:t>
            </w:r>
            <w:r w:rsidRPr="004A5F3F">
              <w:rPr>
                <w:rFonts w:ascii="Times New Roman" w:hAnsi="Times New Roman" w:cs="Times New Roman"/>
                <w:b/>
                <w:sz w:val="20"/>
                <w:szCs w:val="20"/>
              </w:rPr>
              <w:t xml:space="preserve"> intervention</w:t>
            </w:r>
          </w:p>
        </w:tc>
      </w:tr>
      <w:tr w:rsidR="00487591" w:rsidRPr="004A5F3F" w:rsidTr="004B6F6A">
        <w:trPr>
          <w:trHeight w:val="283"/>
        </w:trPr>
        <w:tc>
          <w:tcPr>
            <w:tcW w:w="4309" w:type="dxa"/>
            <w:gridSpan w:val="2"/>
            <w:tcBorders>
              <w:top w:val="nil"/>
              <w:bottom w:val="single" w:sz="4" w:space="0" w:color="auto"/>
              <w:right w:val="single" w:sz="4" w:space="0" w:color="auto"/>
            </w:tcBorders>
            <w:shd w:val="clear" w:color="auto" w:fill="D9D9D9" w:themeFill="background1" w:themeFillShade="D9"/>
            <w:vAlign w:val="center"/>
          </w:tcPr>
          <w:p w:rsidR="00487591" w:rsidRPr="004A5F3F" w:rsidRDefault="00487591" w:rsidP="00D8490F">
            <w:pPr>
              <w:rPr>
                <w:rFonts w:ascii="Times New Roman" w:hAnsi="Times New Roman" w:cs="Times New Roman"/>
                <w:b/>
              </w:rPr>
            </w:pPr>
            <w:r w:rsidRPr="004A5F3F">
              <w:rPr>
                <w:rFonts w:ascii="Times New Roman" w:hAnsi="Times New Roman" w:cs="Times New Roman"/>
                <w:b/>
                <w:sz w:val="18"/>
                <w:szCs w:val="18"/>
              </w:rPr>
              <w:t xml:space="preserve">EQUATOR network </w:t>
            </w:r>
            <w:r w:rsidRPr="00FD2874">
              <w:rPr>
                <w:rFonts w:ascii="Times New Roman" w:hAnsi="Times New Roman" w:cs="Times New Roman"/>
                <w:sz w:val="16"/>
                <w:szCs w:val="16"/>
              </w:rPr>
              <w:t>(http://www.equator-network.org/).</w:t>
            </w:r>
          </w:p>
        </w:tc>
        <w:tc>
          <w:tcPr>
            <w:tcW w:w="993" w:type="dxa"/>
            <w:tcBorders>
              <w:top w:val="nil"/>
              <w:left w:val="single" w:sz="4" w:space="0" w:color="auto"/>
              <w:bottom w:val="nil"/>
              <w:right w:val="single" w:sz="4" w:space="0" w:color="auto"/>
            </w:tcBorders>
            <w:shd w:val="clear" w:color="auto" w:fill="auto"/>
            <w:vAlign w:val="center"/>
          </w:tcPr>
          <w:p w:rsidR="00487591" w:rsidRPr="004A5F3F" w:rsidRDefault="00487591" w:rsidP="00D8490F">
            <w:pPr>
              <w:rPr>
                <w:rFonts w:ascii="Times New Roman" w:hAnsi="Times New Roman" w:cs="Times New Roman"/>
                <w:b/>
                <w:noProof/>
                <w:lang w:eastAsia="en-AU"/>
              </w:rPr>
            </w:pPr>
          </w:p>
        </w:tc>
        <w:tc>
          <w:tcPr>
            <w:tcW w:w="4711" w:type="dxa"/>
            <w:tcBorders>
              <w:top w:val="nil"/>
              <w:left w:val="single" w:sz="4" w:space="0" w:color="auto"/>
              <w:bottom w:val="single" w:sz="4" w:space="0" w:color="auto"/>
            </w:tcBorders>
            <w:shd w:val="clear" w:color="auto" w:fill="D9D9D9" w:themeFill="background1" w:themeFillShade="D9"/>
            <w:vAlign w:val="center"/>
          </w:tcPr>
          <w:p w:rsidR="00487591" w:rsidRPr="004A5F3F" w:rsidRDefault="00487591" w:rsidP="00D8490F">
            <w:pPr>
              <w:rPr>
                <w:rFonts w:ascii="Times New Roman" w:hAnsi="Times New Roman" w:cs="Times New Roman"/>
                <w:b/>
              </w:rPr>
            </w:pPr>
          </w:p>
        </w:tc>
      </w:tr>
      <w:tr w:rsidR="00487591" w:rsidRPr="004A5F3F" w:rsidTr="004B6F6A">
        <w:trPr>
          <w:trHeight w:val="419"/>
        </w:trPr>
        <w:tc>
          <w:tcPr>
            <w:tcW w:w="4309" w:type="dxa"/>
            <w:gridSpan w:val="2"/>
            <w:tcBorders>
              <w:bottom w:val="nil"/>
              <w:right w:val="single" w:sz="4" w:space="0" w:color="auto"/>
            </w:tcBorders>
            <w:shd w:val="clear" w:color="auto" w:fill="auto"/>
            <w:vAlign w:val="center"/>
          </w:tcPr>
          <w:p w:rsidR="00487591" w:rsidRPr="004B6F6A" w:rsidRDefault="00487591" w:rsidP="001873F9">
            <w:pPr>
              <w:pStyle w:val="ListParagraph"/>
              <w:numPr>
                <w:ilvl w:val="0"/>
                <w:numId w:val="7"/>
              </w:numPr>
              <w:ind w:left="124" w:hanging="124"/>
              <w:rPr>
                <w:rFonts w:ascii="Times New Roman" w:hAnsi="Times New Roman" w:cs="Times New Roman"/>
                <w:sz w:val="18"/>
                <w:szCs w:val="18"/>
              </w:rPr>
            </w:pPr>
            <w:r w:rsidRPr="004B6F6A">
              <w:rPr>
                <w:rFonts w:ascii="Times New Roman" w:hAnsi="Times New Roman" w:cs="Times New Roman"/>
                <w:sz w:val="18"/>
                <w:szCs w:val="18"/>
              </w:rPr>
              <w:t>Rando</w:t>
            </w:r>
            <w:r w:rsidR="003A47D5">
              <w:rPr>
                <w:rFonts w:ascii="Times New Roman" w:hAnsi="Times New Roman" w:cs="Times New Roman"/>
                <w:sz w:val="18"/>
                <w:szCs w:val="18"/>
              </w:rPr>
              <w:t>mised controlled trials CONSORT</w:t>
            </w:r>
            <w:r w:rsidR="001873F9" w:rsidRPr="001873F9">
              <w:rPr>
                <w:rFonts w:ascii="Times New Roman" w:hAnsi="Times New Roman" w:cs="Times New Roman"/>
                <w:sz w:val="18"/>
                <w:szCs w:val="18"/>
              </w:rPr>
              <w:t>[</w:t>
            </w:r>
            <w:r w:rsidR="004B6F6A" w:rsidRPr="001873F9">
              <w:rPr>
                <w:rFonts w:ascii="Times New Roman" w:eastAsia="Times New Roman" w:hAnsi="Times New Roman" w:cs="Times New Roman"/>
                <w:sz w:val="18"/>
              </w:rPr>
              <w:t>5</w:t>
            </w:r>
            <w:r w:rsidR="001873F9" w:rsidRPr="001873F9">
              <w:rPr>
                <w:rFonts w:ascii="Times New Roman" w:eastAsia="Times New Roman" w:hAnsi="Times New Roman" w:cs="Times New Roman"/>
                <w:sz w:val="18"/>
              </w:rPr>
              <w:t>]</w:t>
            </w:r>
          </w:p>
        </w:tc>
        <w:tc>
          <w:tcPr>
            <w:tcW w:w="993" w:type="dxa"/>
            <w:tcBorders>
              <w:top w:val="nil"/>
              <w:left w:val="single" w:sz="4" w:space="0" w:color="auto"/>
              <w:bottom w:val="nil"/>
              <w:right w:val="single" w:sz="4" w:space="0" w:color="auto"/>
            </w:tcBorders>
            <w:shd w:val="clear" w:color="auto" w:fill="auto"/>
            <w:vAlign w:val="center"/>
          </w:tcPr>
          <w:p w:rsidR="00487591" w:rsidRPr="004A5F3F" w:rsidRDefault="00487591" w:rsidP="00D8490F">
            <w:pPr>
              <w:jc w:val="center"/>
              <w:rPr>
                <w:rFonts w:ascii="Times New Roman" w:hAnsi="Times New Roman" w:cs="Times New Roman"/>
                <w:sz w:val="18"/>
                <w:szCs w:val="18"/>
              </w:rPr>
            </w:pPr>
          </w:p>
        </w:tc>
        <w:tc>
          <w:tcPr>
            <w:tcW w:w="4711" w:type="dxa"/>
            <w:tcBorders>
              <w:left w:val="single" w:sz="4" w:space="0" w:color="auto"/>
              <w:bottom w:val="nil"/>
            </w:tcBorders>
            <w:shd w:val="clear" w:color="auto" w:fill="auto"/>
            <w:vAlign w:val="center"/>
          </w:tcPr>
          <w:p w:rsidR="00487591" w:rsidRPr="004A5F3F" w:rsidRDefault="00487591" w:rsidP="004B6F6A">
            <w:pPr>
              <w:pStyle w:val="ListParagraph"/>
              <w:numPr>
                <w:ilvl w:val="0"/>
                <w:numId w:val="5"/>
              </w:numPr>
              <w:ind w:left="175" w:hanging="175"/>
              <w:rPr>
                <w:rFonts w:ascii="Times New Roman" w:hAnsi="Times New Roman" w:cs="Times New Roman"/>
                <w:color w:val="000000"/>
                <w:sz w:val="18"/>
                <w:szCs w:val="18"/>
              </w:rPr>
            </w:pPr>
            <w:r w:rsidRPr="004A5F3F">
              <w:rPr>
                <w:rFonts w:ascii="Times New Roman" w:hAnsi="Times New Roman" w:cs="Times New Roman"/>
                <w:color w:val="000000"/>
                <w:sz w:val="18"/>
                <w:szCs w:val="18"/>
              </w:rPr>
              <w:t>Acupuncture STRICTA</w:t>
            </w:r>
            <w:r w:rsidR="001873F9" w:rsidRPr="001873F9">
              <w:rPr>
                <w:rFonts w:ascii="Times New Roman" w:hAnsi="Times New Roman" w:cs="Times New Roman"/>
                <w:color w:val="000000"/>
                <w:sz w:val="18"/>
                <w:szCs w:val="18"/>
              </w:rPr>
              <w:t>[</w:t>
            </w:r>
            <w:r w:rsidR="00C41F71" w:rsidRPr="001873F9">
              <w:rPr>
                <w:rFonts w:ascii="Times New Roman" w:hAnsi="Times New Roman" w:cs="Times New Roman"/>
                <w:color w:val="000000"/>
                <w:sz w:val="18"/>
                <w:szCs w:val="18"/>
              </w:rPr>
              <w:t>6</w:t>
            </w:r>
            <w:r w:rsidR="001873F9" w:rsidRPr="001873F9">
              <w:rPr>
                <w:rFonts w:ascii="Times New Roman" w:hAnsi="Times New Roman" w:cs="Times New Roman"/>
                <w:color w:val="000000"/>
                <w:sz w:val="18"/>
                <w:szCs w:val="18"/>
              </w:rPr>
              <w:t>]</w:t>
            </w:r>
            <w:r w:rsidRPr="004A5F3F">
              <w:rPr>
                <w:rFonts w:ascii="Times New Roman" w:hAnsi="Times New Roman" w:cs="Times New Roman"/>
                <w:color w:val="000000"/>
                <w:sz w:val="18"/>
                <w:szCs w:val="18"/>
              </w:rPr>
              <w:t xml:space="preserve">  </w:t>
            </w:r>
          </w:p>
        </w:tc>
      </w:tr>
      <w:tr w:rsidR="00487591" w:rsidRPr="004A5F3F" w:rsidTr="004B6F6A">
        <w:trPr>
          <w:trHeight w:val="340"/>
        </w:trPr>
        <w:tc>
          <w:tcPr>
            <w:tcW w:w="4309" w:type="dxa"/>
            <w:gridSpan w:val="2"/>
            <w:tcBorders>
              <w:top w:val="nil"/>
              <w:bottom w:val="nil"/>
              <w:right w:val="single" w:sz="4" w:space="0" w:color="auto"/>
            </w:tcBorders>
            <w:shd w:val="clear" w:color="auto" w:fill="auto"/>
            <w:vAlign w:val="center"/>
          </w:tcPr>
          <w:p w:rsidR="00487591" w:rsidRPr="004B6F6A" w:rsidRDefault="00487591" w:rsidP="001873F9">
            <w:pPr>
              <w:pStyle w:val="ListParagraph"/>
              <w:numPr>
                <w:ilvl w:val="0"/>
                <w:numId w:val="7"/>
              </w:numPr>
              <w:ind w:left="124" w:hanging="124"/>
              <w:rPr>
                <w:rFonts w:ascii="Times New Roman" w:hAnsi="Times New Roman" w:cs="Times New Roman"/>
                <w:sz w:val="18"/>
                <w:szCs w:val="18"/>
              </w:rPr>
            </w:pPr>
            <w:r w:rsidRPr="004B6F6A">
              <w:rPr>
                <w:rFonts w:ascii="Times New Roman" w:hAnsi="Times New Roman" w:cs="Times New Roman"/>
                <w:sz w:val="18"/>
                <w:szCs w:val="18"/>
              </w:rPr>
              <w:t>SPIRIT Standard Protocol items for clinical trials</w:t>
            </w:r>
            <w:r w:rsidR="001873F9">
              <w:rPr>
                <w:rFonts w:ascii="Times New Roman" w:hAnsi="Times New Roman" w:cs="Times New Roman"/>
                <w:sz w:val="18"/>
                <w:szCs w:val="18"/>
              </w:rPr>
              <w:t xml:space="preserve"> </w:t>
            </w:r>
            <w:r w:rsidR="001873F9" w:rsidRPr="001873F9">
              <w:rPr>
                <w:rFonts w:ascii="Times New Roman" w:hAnsi="Times New Roman" w:cs="Times New Roman"/>
                <w:sz w:val="18"/>
                <w:szCs w:val="18"/>
              </w:rPr>
              <w:t>[</w:t>
            </w:r>
            <w:r w:rsidR="004B6F6A" w:rsidRPr="001873F9">
              <w:rPr>
                <w:rFonts w:ascii="Times New Roman" w:eastAsia="Times New Roman" w:hAnsi="Times New Roman" w:cs="Times New Roman"/>
                <w:sz w:val="18"/>
              </w:rPr>
              <w:t>7</w:t>
            </w:r>
            <w:r w:rsidR="001873F9" w:rsidRPr="001873F9">
              <w:rPr>
                <w:rFonts w:ascii="Times New Roman" w:hAnsi="Times New Roman" w:cs="Times New Roman"/>
                <w:sz w:val="18"/>
                <w:szCs w:val="18"/>
              </w:rPr>
              <w:t>]</w:t>
            </w:r>
            <w:r w:rsidRPr="004B6F6A">
              <w:rPr>
                <w:rFonts w:ascii="Times New Roman" w:hAnsi="Times New Roman" w:cs="Times New Roman"/>
                <w:sz w:val="18"/>
                <w:szCs w:val="18"/>
              </w:rPr>
              <w:t xml:space="preserve"> </w:t>
            </w:r>
          </w:p>
        </w:tc>
        <w:tc>
          <w:tcPr>
            <w:tcW w:w="993" w:type="dxa"/>
            <w:tcBorders>
              <w:top w:val="nil"/>
              <w:left w:val="single" w:sz="4" w:space="0" w:color="auto"/>
              <w:bottom w:val="nil"/>
              <w:right w:val="single" w:sz="4" w:space="0" w:color="auto"/>
            </w:tcBorders>
            <w:shd w:val="clear" w:color="auto" w:fill="auto"/>
            <w:vAlign w:val="center"/>
          </w:tcPr>
          <w:p w:rsidR="00487591" w:rsidRPr="004A5F3F" w:rsidRDefault="00487591" w:rsidP="00D8490F">
            <w:pPr>
              <w:jc w:val="center"/>
              <w:rPr>
                <w:rFonts w:ascii="Times New Roman" w:hAnsi="Times New Roman" w:cs="Times New Roman"/>
                <w:sz w:val="18"/>
                <w:szCs w:val="18"/>
              </w:rPr>
            </w:pPr>
          </w:p>
        </w:tc>
        <w:tc>
          <w:tcPr>
            <w:tcW w:w="4711" w:type="dxa"/>
            <w:tcBorders>
              <w:top w:val="nil"/>
              <w:left w:val="single" w:sz="4" w:space="0" w:color="auto"/>
              <w:bottom w:val="nil"/>
            </w:tcBorders>
            <w:shd w:val="clear" w:color="auto" w:fill="auto"/>
            <w:vAlign w:val="center"/>
          </w:tcPr>
          <w:p w:rsidR="00487591" w:rsidRPr="004A5F3F" w:rsidRDefault="00487591" w:rsidP="001873F9">
            <w:pPr>
              <w:pStyle w:val="ListParagraph"/>
              <w:numPr>
                <w:ilvl w:val="0"/>
                <w:numId w:val="6"/>
              </w:numPr>
              <w:ind w:left="175" w:hanging="175"/>
              <w:rPr>
                <w:rFonts w:ascii="Times New Roman" w:hAnsi="Times New Roman" w:cs="Times New Roman"/>
                <w:color w:val="000000"/>
                <w:sz w:val="18"/>
                <w:szCs w:val="18"/>
              </w:rPr>
            </w:pPr>
            <w:r w:rsidRPr="004A5F3F">
              <w:rPr>
                <w:rFonts w:ascii="Times New Roman" w:hAnsi="Times New Roman" w:cs="Times New Roman"/>
                <w:color w:val="000000"/>
                <w:sz w:val="18"/>
                <w:szCs w:val="18"/>
              </w:rPr>
              <w:t>Behaviour change WIDER  Workgroup for Intervention Development and Evaluation Research</w:t>
            </w:r>
            <w:r w:rsidR="001873F9">
              <w:rPr>
                <w:rFonts w:ascii="Times New Roman" w:hAnsi="Times New Roman" w:cs="Times New Roman"/>
                <w:color w:val="000000"/>
                <w:sz w:val="18"/>
                <w:szCs w:val="18"/>
              </w:rPr>
              <w:t xml:space="preserve"> </w:t>
            </w:r>
            <w:r w:rsidR="001873F9" w:rsidRPr="001873F9">
              <w:rPr>
                <w:rFonts w:ascii="Times New Roman" w:hAnsi="Times New Roman" w:cs="Times New Roman"/>
                <w:color w:val="000000"/>
                <w:sz w:val="18"/>
                <w:szCs w:val="18"/>
              </w:rPr>
              <w:t>[</w:t>
            </w:r>
            <w:r w:rsidR="00C41F71" w:rsidRPr="001873F9">
              <w:rPr>
                <w:rFonts w:ascii="Times New Roman" w:hAnsi="Times New Roman" w:cs="Times New Roman"/>
                <w:color w:val="000000"/>
                <w:sz w:val="18"/>
                <w:szCs w:val="18"/>
              </w:rPr>
              <w:t>8</w:t>
            </w:r>
            <w:r w:rsidR="001873F9" w:rsidRPr="001873F9">
              <w:rPr>
                <w:rFonts w:ascii="Times New Roman" w:hAnsi="Times New Roman" w:cs="Times New Roman"/>
                <w:color w:val="000000"/>
                <w:sz w:val="18"/>
                <w:szCs w:val="18"/>
              </w:rPr>
              <w:t>]</w:t>
            </w:r>
          </w:p>
        </w:tc>
      </w:tr>
      <w:tr w:rsidR="00487591" w:rsidRPr="004A5F3F" w:rsidTr="004B6F6A">
        <w:trPr>
          <w:trHeight w:val="340"/>
        </w:trPr>
        <w:tc>
          <w:tcPr>
            <w:tcW w:w="4309" w:type="dxa"/>
            <w:gridSpan w:val="2"/>
            <w:tcBorders>
              <w:top w:val="nil"/>
              <w:bottom w:val="nil"/>
              <w:right w:val="single" w:sz="4" w:space="0" w:color="auto"/>
            </w:tcBorders>
            <w:shd w:val="clear" w:color="auto" w:fill="auto"/>
            <w:vAlign w:val="center"/>
          </w:tcPr>
          <w:p w:rsidR="00487591" w:rsidRPr="004B6F6A" w:rsidRDefault="003A47D5" w:rsidP="004B6F6A">
            <w:pPr>
              <w:pStyle w:val="ListParagraph"/>
              <w:numPr>
                <w:ilvl w:val="0"/>
                <w:numId w:val="7"/>
              </w:numPr>
              <w:ind w:left="124" w:hanging="124"/>
              <w:rPr>
                <w:rFonts w:ascii="Times New Roman" w:hAnsi="Times New Roman" w:cs="Times New Roman"/>
                <w:sz w:val="18"/>
                <w:szCs w:val="18"/>
              </w:rPr>
            </w:pPr>
            <w:r>
              <w:rPr>
                <w:rFonts w:ascii="Times New Roman" w:hAnsi="Times New Roman" w:cs="Times New Roman"/>
                <w:sz w:val="18"/>
                <w:szCs w:val="18"/>
              </w:rPr>
              <w:t>Observational studies STROBE</w:t>
            </w:r>
            <w:r w:rsidR="001873F9">
              <w:rPr>
                <w:rFonts w:ascii="Times New Roman" w:hAnsi="Times New Roman" w:cs="Times New Roman"/>
                <w:sz w:val="18"/>
                <w:szCs w:val="18"/>
              </w:rPr>
              <w:t xml:space="preserve"> </w:t>
            </w:r>
            <w:r w:rsidR="001873F9" w:rsidRPr="001873F9">
              <w:rPr>
                <w:rFonts w:ascii="Times New Roman" w:hAnsi="Times New Roman" w:cs="Times New Roman"/>
                <w:sz w:val="18"/>
                <w:szCs w:val="18"/>
              </w:rPr>
              <w:t>[</w:t>
            </w:r>
            <w:r w:rsidR="00C41F71" w:rsidRPr="001873F9">
              <w:rPr>
                <w:rFonts w:ascii="Times New Roman" w:eastAsia="Times New Roman" w:hAnsi="Times New Roman" w:cs="Times New Roman"/>
                <w:sz w:val="18"/>
              </w:rPr>
              <w:t>9</w:t>
            </w:r>
            <w:r w:rsidR="001873F9" w:rsidRPr="001873F9">
              <w:rPr>
                <w:rFonts w:ascii="Times New Roman" w:eastAsia="Times New Roman" w:hAnsi="Times New Roman" w:cs="Times New Roman"/>
                <w:sz w:val="18"/>
              </w:rPr>
              <w:t>]</w:t>
            </w:r>
          </w:p>
        </w:tc>
        <w:tc>
          <w:tcPr>
            <w:tcW w:w="993" w:type="dxa"/>
            <w:tcBorders>
              <w:top w:val="nil"/>
              <w:left w:val="single" w:sz="4" w:space="0" w:color="auto"/>
              <w:bottom w:val="nil"/>
              <w:right w:val="single" w:sz="4" w:space="0" w:color="auto"/>
            </w:tcBorders>
            <w:shd w:val="clear" w:color="auto" w:fill="auto"/>
            <w:vAlign w:val="center"/>
          </w:tcPr>
          <w:p w:rsidR="00487591" w:rsidRPr="004A5F3F" w:rsidRDefault="00487591" w:rsidP="00D8490F">
            <w:pPr>
              <w:jc w:val="center"/>
              <w:rPr>
                <w:rFonts w:ascii="Times New Roman" w:hAnsi="Times New Roman" w:cs="Times New Roman"/>
                <w:sz w:val="18"/>
                <w:szCs w:val="18"/>
              </w:rPr>
            </w:pPr>
          </w:p>
        </w:tc>
        <w:tc>
          <w:tcPr>
            <w:tcW w:w="4711" w:type="dxa"/>
            <w:tcBorders>
              <w:top w:val="nil"/>
              <w:left w:val="single" w:sz="4" w:space="0" w:color="auto"/>
              <w:bottom w:val="nil"/>
            </w:tcBorders>
            <w:shd w:val="clear" w:color="auto" w:fill="auto"/>
            <w:vAlign w:val="center"/>
          </w:tcPr>
          <w:p w:rsidR="00487591" w:rsidRPr="004A5F3F" w:rsidRDefault="00487591" w:rsidP="004B6F6A">
            <w:pPr>
              <w:pStyle w:val="ListParagraph"/>
              <w:numPr>
                <w:ilvl w:val="0"/>
                <w:numId w:val="5"/>
              </w:numPr>
              <w:ind w:left="175" w:hanging="175"/>
              <w:rPr>
                <w:rFonts w:ascii="Times New Roman" w:hAnsi="Times New Roman" w:cs="Times New Roman"/>
                <w:color w:val="000000"/>
                <w:sz w:val="18"/>
                <w:szCs w:val="18"/>
              </w:rPr>
            </w:pPr>
            <w:r w:rsidRPr="004A5F3F">
              <w:rPr>
                <w:rFonts w:ascii="Times New Roman" w:hAnsi="Times New Roman" w:cs="Times New Roman"/>
                <w:color w:val="000000"/>
                <w:sz w:val="18"/>
                <w:szCs w:val="18"/>
              </w:rPr>
              <w:t>Cancer pain educational interventions</w:t>
            </w:r>
            <w:r w:rsidR="001873F9">
              <w:rPr>
                <w:rFonts w:ascii="Times New Roman" w:hAnsi="Times New Roman" w:cs="Times New Roman"/>
                <w:color w:val="000000"/>
                <w:sz w:val="18"/>
                <w:szCs w:val="18"/>
              </w:rPr>
              <w:t xml:space="preserve"> </w:t>
            </w:r>
            <w:r w:rsidR="001873F9" w:rsidRPr="001873F9">
              <w:rPr>
                <w:rFonts w:ascii="Times New Roman" w:hAnsi="Times New Roman" w:cs="Times New Roman"/>
                <w:color w:val="000000"/>
                <w:sz w:val="18"/>
                <w:szCs w:val="18"/>
              </w:rPr>
              <w:t>[</w:t>
            </w:r>
            <w:r w:rsidR="00C41F71" w:rsidRPr="001873F9">
              <w:rPr>
                <w:rFonts w:ascii="Times New Roman" w:hAnsi="Times New Roman" w:cs="Times New Roman"/>
                <w:color w:val="000000"/>
                <w:sz w:val="18"/>
                <w:szCs w:val="18"/>
              </w:rPr>
              <w:t>10</w:t>
            </w:r>
            <w:r w:rsidR="001873F9" w:rsidRPr="001873F9">
              <w:rPr>
                <w:rFonts w:ascii="Times New Roman" w:hAnsi="Times New Roman" w:cs="Times New Roman"/>
                <w:color w:val="000000"/>
                <w:sz w:val="18"/>
                <w:szCs w:val="18"/>
              </w:rPr>
              <w:t>]</w:t>
            </w:r>
            <w:r w:rsidR="00B45997" w:rsidRPr="004A5F3F">
              <w:rPr>
                <w:rFonts w:ascii="Times New Roman" w:hAnsi="Times New Roman" w:cs="Times New Roman"/>
                <w:color w:val="000000"/>
                <w:sz w:val="18"/>
                <w:szCs w:val="18"/>
              </w:rPr>
              <w:t xml:space="preserve"> </w:t>
            </w:r>
            <w:r w:rsidRPr="004A5F3F">
              <w:rPr>
                <w:rFonts w:ascii="Times New Roman" w:hAnsi="Times New Roman" w:cs="Times New Roman"/>
                <w:color w:val="000000"/>
                <w:sz w:val="18"/>
                <w:szCs w:val="18"/>
              </w:rPr>
              <w:t xml:space="preserve"> </w:t>
            </w:r>
          </w:p>
        </w:tc>
      </w:tr>
      <w:tr w:rsidR="00487591" w:rsidRPr="004A5F3F" w:rsidTr="004B6F6A">
        <w:trPr>
          <w:trHeight w:val="340"/>
        </w:trPr>
        <w:tc>
          <w:tcPr>
            <w:tcW w:w="4309" w:type="dxa"/>
            <w:gridSpan w:val="2"/>
            <w:tcBorders>
              <w:top w:val="nil"/>
              <w:bottom w:val="nil"/>
              <w:right w:val="single" w:sz="4" w:space="0" w:color="auto"/>
            </w:tcBorders>
            <w:shd w:val="clear" w:color="auto" w:fill="auto"/>
            <w:vAlign w:val="center"/>
          </w:tcPr>
          <w:p w:rsidR="00487591" w:rsidRPr="004B6F6A" w:rsidRDefault="003A47D5" w:rsidP="00D92515">
            <w:pPr>
              <w:pStyle w:val="ListParagraph"/>
              <w:numPr>
                <w:ilvl w:val="0"/>
                <w:numId w:val="7"/>
              </w:numPr>
              <w:ind w:left="124" w:hanging="124"/>
              <w:rPr>
                <w:rFonts w:ascii="Times New Roman" w:hAnsi="Times New Roman" w:cs="Times New Roman"/>
                <w:sz w:val="18"/>
                <w:szCs w:val="18"/>
              </w:rPr>
            </w:pPr>
            <w:r>
              <w:rPr>
                <w:rFonts w:ascii="Times New Roman" w:hAnsi="Times New Roman" w:cs="Times New Roman"/>
                <w:sz w:val="18"/>
                <w:szCs w:val="18"/>
              </w:rPr>
              <w:t>Non- randomised designs TREND</w:t>
            </w:r>
            <w:r w:rsidR="001873F9">
              <w:rPr>
                <w:rFonts w:ascii="Times New Roman" w:hAnsi="Times New Roman" w:cs="Times New Roman"/>
                <w:sz w:val="18"/>
                <w:szCs w:val="18"/>
              </w:rPr>
              <w:t xml:space="preserve"> </w:t>
            </w:r>
            <w:r w:rsidR="001873F9" w:rsidRPr="001873F9">
              <w:rPr>
                <w:rFonts w:ascii="Times New Roman" w:hAnsi="Times New Roman" w:cs="Times New Roman"/>
                <w:sz w:val="18"/>
                <w:szCs w:val="18"/>
              </w:rPr>
              <w:t>[</w:t>
            </w:r>
            <w:r w:rsidR="00D92515">
              <w:rPr>
                <w:rFonts w:ascii="Times New Roman" w:eastAsia="Times New Roman" w:hAnsi="Times New Roman" w:cs="Times New Roman"/>
                <w:sz w:val="18"/>
              </w:rPr>
              <w:t>11</w:t>
            </w:r>
            <w:r w:rsidR="001873F9" w:rsidRPr="001873F9">
              <w:rPr>
                <w:rFonts w:ascii="Times New Roman" w:eastAsia="Times New Roman" w:hAnsi="Times New Roman" w:cs="Times New Roman"/>
                <w:sz w:val="18"/>
              </w:rPr>
              <w:t>]</w:t>
            </w:r>
          </w:p>
        </w:tc>
        <w:tc>
          <w:tcPr>
            <w:tcW w:w="993" w:type="dxa"/>
            <w:tcBorders>
              <w:top w:val="nil"/>
              <w:left w:val="single" w:sz="4" w:space="0" w:color="auto"/>
              <w:bottom w:val="nil"/>
              <w:right w:val="single" w:sz="4" w:space="0" w:color="auto"/>
            </w:tcBorders>
            <w:shd w:val="clear" w:color="auto" w:fill="auto"/>
            <w:vAlign w:val="center"/>
          </w:tcPr>
          <w:p w:rsidR="00487591" w:rsidRPr="004A5F3F" w:rsidRDefault="00487591" w:rsidP="00D8490F">
            <w:pPr>
              <w:jc w:val="center"/>
              <w:rPr>
                <w:rFonts w:ascii="Times New Roman" w:hAnsi="Times New Roman" w:cs="Times New Roman"/>
                <w:sz w:val="18"/>
                <w:szCs w:val="18"/>
              </w:rPr>
            </w:pPr>
          </w:p>
        </w:tc>
        <w:tc>
          <w:tcPr>
            <w:tcW w:w="4711" w:type="dxa"/>
            <w:tcBorders>
              <w:top w:val="nil"/>
              <w:left w:val="single" w:sz="4" w:space="0" w:color="auto"/>
              <w:bottom w:val="nil"/>
            </w:tcBorders>
            <w:shd w:val="clear" w:color="auto" w:fill="auto"/>
            <w:vAlign w:val="center"/>
          </w:tcPr>
          <w:p w:rsidR="00487591" w:rsidRPr="004A5F3F" w:rsidRDefault="00487591" w:rsidP="00C41F71">
            <w:pPr>
              <w:pStyle w:val="ListParagraph"/>
              <w:numPr>
                <w:ilvl w:val="0"/>
                <w:numId w:val="5"/>
              </w:numPr>
              <w:ind w:left="175" w:hanging="175"/>
              <w:rPr>
                <w:rFonts w:ascii="Times New Roman" w:hAnsi="Times New Roman" w:cs="Times New Roman"/>
                <w:color w:val="000000"/>
                <w:sz w:val="18"/>
                <w:szCs w:val="18"/>
              </w:rPr>
            </w:pPr>
            <w:r w:rsidRPr="004A5F3F">
              <w:rPr>
                <w:rFonts w:ascii="Times New Roman" w:hAnsi="Times New Roman" w:cs="Times New Roman"/>
                <w:b/>
                <w:color w:val="000000"/>
                <w:sz w:val="18"/>
                <w:szCs w:val="18"/>
              </w:rPr>
              <w:t>Educational interventions for EBP (GREET)</w:t>
            </w:r>
            <w:r w:rsidR="001873F9">
              <w:rPr>
                <w:rFonts w:ascii="Times New Roman" w:hAnsi="Times New Roman" w:cs="Times New Roman"/>
                <w:b/>
                <w:color w:val="000000"/>
                <w:sz w:val="18"/>
                <w:szCs w:val="18"/>
              </w:rPr>
              <w:t xml:space="preserve"> </w:t>
            </w:r>
            <w:r w:rsidR="001873F9" w:rsidRPr="001873F9">
              <w:rPr>
                <w:rFonts w:ascii="Times New Roman" w:hAnsi="Times New Roman" w:cs="Times New Roman"/>
                <w:color w:val="000000"/>
                <w:sz w:val="18"/>
                <w:szCs w:val="18"/>
              </w:rPr>
              <w:t>[</w:t>
            </w:r>
            <w:r w:rsidR="00C41F71" w:rsidRPr="001873F9">
              <w:rPr>
                <w:rFonts w:ascii="Times New Roman" w:hAnsi="Times New Roman" w:cs="Times New Roman"/>
                <w:color w:val="000000"/>
                <w:sz w:val="18"/>
                <w:szCs w:val="18"/>
              </w:rPr>
              <w:t>11</w:t>
            </w:r>
            <w:r w:rsidR="001873F9" w:rsidRPr="001873F9">
              <w:rPr>
                <w:rFonts w:ascii="Times New Roman" w:hAnsi="Times New Roman" w:cs="Times New Roman"/>
                <w:color w:val="000000"/>
                <w:sz w:val="18"/>
                <w:szCs w:val="18"/>
              </w:rPr>
              <w:t>]</w:t>
            </w:r>
          </w:p>
        </w:tc>
      </w:tr>
      <w:tr w:rsidR="00487591" w:rsidRPr="004A5F3F" w:rsidTr="004B6F6A">
        <w:trPr>
          <w:trHeight w:val="340"/>
        </w:trPr>
        <w:tc>
          <w:tcPr>
            <w:tcW w:w="4309" w:type="dxa"/>
            <w:gridSpan w:val="2"/>
            <w:tcBorders>
              <w:top w:val="nil"/>
              <w:bottom w:val="nil"/>
              <w:right w:val="single" w:sz="4" w:space="0" w:color="auto"/>
            </w:tcBorders>
            <w:shd w:val="clear" w:color="auto" w:fill="auto"/>
            <w:vAlign w:val="center"/>
          </w:tcPr>
          <w:p w:rsidR="00487591" w:rsidRPr="004B6F6A" w:rsidRDefault="00487591" w:rsidP="00D92515">
            <w:pPr>
              <w:pStyle w:val="ListParagraph"/>
              <w:numPr>
                <w:ilvl w:val="0"/>
                <w:numId w:val="7"/>
              </w:numPr>
              <w:ind w:left="124" w:hanging="124"/>
              <w:rPr>
                <w:rFonts w:ascii="Times New Roman" w:hAnsi="Times New Roman" w:cs="Times New Roman"/>
                <w:sz w:val="18"/>
                <w:szCs w:val="18"/>
              </w:rPr>
            </w:pPr>
            <w:r w:rsidRPr="004B6F6A">
              <w:rPr>
                <w:rFonts w:ascii="Times New Roman" w:hAnsi="Times New Roman" w:cs="Times New Roman"/>
                <w:sz w:val="18"/>
                <w:szCs w:val="18"/>
              </w:rPr>
              <w:t>Interventions to improve quality and safety of care SQUIRE</w:t>
            </w:r>
            <w:r w:rsidR="001873F9">
              <w:rPr>
                <w:rFonts w:ascii="Times New Roman" w:hAnsi="Times New Roman" w:cs="Times New Roman"/>
                <w:sz w:val="18"/>
                <w:szCs w:val="18"/>
              </w:rPr>
              <w:t xml:space="preserve"> </w:t>
            </w:r>
            <w:r w:rsidR="001873F9" w:rsidRPr="001873F9">
              <w:rPr>
                <w:rFonts w:ascii="Times New Roman" w:hAnsi="Times New Roman" w:cs="Times New Roman"/>
                <w:sz w:val="18"/>
                <w:szCs w:val="18"/>
              </w:rPr>
              <w:t>[</w:t>
            </w:r>
            <w:r w:rsidR="00D92515">
              <w:rPr>
                <w:rFonts w:ascii="Times New Roman" w:eastAsia="Times New Roman" w:hAnsi="Times New Roman" w:cs="Times New Roman"/>
                <w:sz w:val="18"/>
              </w:rPr>
              <w:t>12</w:t>
            </w:r>
            <w:r w:rsidR="001873F9" w:rsidRPr="001873F9">
              <w:rPr>
                <w:rFonts w:ascii="Times New Roman" w:eastAsia="Times New Roman" w:hAnsi="Times New Roman" w:cs="Times New Roman"/>
                <w:sz w:val="18"/>
              </w:rPr>
              <w:t>]</w:t>
            </w:r>
          </w:p>
        </w:tc>
        <w:tc>
          <w:tcPr>
            <w:tcW w:w="993" w:type="dxa"/>
            <w:tcBorders>
              <w:top w:val="nil"/>
              <w:left w:val="single" w:sz="4" w:space="0" w:color="auto"/>
              <w:bottom w:val="nil"/>
              <w:right w:val="single" w:sz="4" w:space="0" w:color="auto"/>
            </w:tcBorders>
            <w:shd w:val="clear" w:color="auto" w:fill="auto"/>
            <w:vAlign w:val="center"/>
          </w:tcPr>
          <w:p w:rsidR="00487591" w:rsidRPr="004A5F3F" w:rsidRDefault="00487591" w:rsidP="00D8490F">
            <w:pPr>
              <w:jc w:val="center"/>
              <w:rPr>
                <w:rFonts w:ascii="Times New Roman" w:hAnsi="Times New Roman" w:cs="Times New Roman"/>
                <w:sz w:val="18"/>
                <w:szCs w:val="18"/>
              </w:rPr>
            </w:pPr>
          </w:p>
        </w:tc>
        <w:tc>
          <w:tcPr>
            <w:tcW w:w="4711" w:type="dxa"/>
            <w:tcBorders>
              <w:top w:val="nil"/>
              <w:left w:val="single" w:sz="4" w:space="0" w:color="auto"/>
              <w:bottom w:val="nil"/>
            </w:tcBorders>
            <w:shd w:val="clear" w:color="auto" w:fill="auto"/>
            <w:vAlign w:val="center"/>
          </w:tcPr>
          <w:p w:rsidR="00487591" w:rsidRPr="004A5F3F" w:rsidRDefault="00487591" w:rsidP="00D92515">
            <w:pPr>
              <w:pStyle w:val="ListParagraph"/>
              <w:numPr>
                <w:ilvl w:val="0"/>
                <w:numId w:val="6"/>
              </w:numPr>
              <w:ind w:left="175" w:hanging="175"/>
              <w:rPr>
                <w:rFonts w:ascii="Times New Roman" w:hAnsi="Times New Roman" w:cs="Times New Roman"/>
                <w:color w:val="000000"/>
                <w:sz w:val="18"/>
                <w:szCs w:val="18"/>
              </w:rPr>
            </w:pPr>
            <w:r w:rsidRPr="004A5F3F">
              <w:rPr>
                <w:rFonts w:ascii="Times New Roman" w:hAnsi="Times New Roman" w:cs="Times New Roman"/>
                <w:color w:val="000000"/>
                <w:sz w:val="18"/>
                <w:szCs w:val="18"/>
              </w:rPr>
              <w:t>Gene</w:t>
            </w:r>
            <w:r w:rsidR="003A47D5">
              <w:rPr>
                <w:rFonts w:ascii="Times New Roman" w:hAnsi="Times New Roman" w:cs="Times New Roman"/>
                <w:color w:val="000000"/>
                <w:sz w:val="18"/>
                <w:szCs w:val="18"/>
              </w:rPr>
              <w:t xml:space="preserve">ric reporting guidelines </w:t>
            </w:r>
            <w:proofErr w:type="spellStart"/>
            <w:r w:rsidR="003A47D5">
              <w:rPr>
                <w:rFonts w:ascii="Times New Roman" w:hAnsi="Times New Roman" w:cs="Times New Roman"/>
                <w:color w:val="000000"/>
                <w:sz w:val="18"/>
                <w:szCs w:val="18"/>
              </w:rPr>
              <w:t>TIDieR</w:t>
            </w:r>
            <w:proofErr w:type="spellEnd"/>
            <w:r w:rsidR="001873F9">
              <w:rPr>
                <w:rFonts w:ascii="Times New Roman" w:hAnsi="Times New Roman" w:cs="Times New Roman"/>
                <w:color w:val="000000"/>
                <w:sz w:val="18"/>
                <w:szCs w:val="18"/>
              </w:rPr>
              <w:t xml:space="preserve"> </w:t>
            </w:r>
            <w:r w:rsidR="001873F9" w:rsidRPr="001873F9">
              <w:rPr>
                <w:rFonts w:ascii="Times New Roman" w:hAnsi="Times New Roman" w:cs="Times New Roman"/>
                <w:color w:val="000000"/>
                <w:sz w:val="18"/>
                <w:szCs w:val="18"/>
              </w:rPr>
              <w:t>[</w:t>
            </w:r>
            <w:r w:rsidR="00D92515">
              <w:rPr>
                <w:rFonts w:ascii="Times New Roman" w:hAnsi="Times New Roman" w:cs="Times New Roman"/>
                <w:color w:val="000000"/>
                <w:sz w:val="18"/>
                <w:szCs w:val="18"/>
              </w:rPr>
              <w:t>4</w:t>
            </w:r>
            <w:r w:rsidR="001873F9" w:rsidRPr="001873F9">
              <w:rPr>
                <w:rFonts w:ascii="Times New Roman" w:hAnsi="Times New Roman" w:cs="Times New Roman"/>
                <w:color w:val="000000"/>
                <w:sz w:val="18"/>
                <w:szCs w:val="18"/>
              </w:rPr>
              <w:t>]</w:t>
            </w:r>
          </w:p>
        </w:tc>
      </w:tr>
      <w:tr w:rsidR="00487591" w:rsidRPr="004A5F3F" w:rsidTr="004B6F6A">
        <w:trPr>
          <w:trHeight w:val="340"/>
        </w:trPr>
        <w:tc>
          <w:tcPr>
            <w:tcW w:w="4309" w:type="dxa"/>
            <w:gridSpan w:val="2"/>
            <w:tcBorders>
              <w:top w:val="nil"/>
              <w:bottom w:val="nil"/>
              <w:right w:val="single" w:sz="4" w:space="0" w:color="auto"/>
            </w:tcBorders>
            <w:shd w:val="clear" w:color="auto" w:fill="auto"/>
            <w:vAlign w:val="center"/>
          </w:tcPr>
          <w:p w:rsidR="00487591" w:rsidRPr="004B6F6A" w:rsidRDefault="003A47D5" w:rsidP="004B6F6A">
            <w:pPr>
              <w:pStyle w:val="ListParagraph"/>
              <w:numPr>
                <w:ilvl w:val="0"/>
                <w:numId w:val="7"/>
              </w:numPr>
              <w:ind w:left="124" w:hanging="124"/>
              <w:rPr>
                <w:rFonts w:ascii="Times New Roman" w:hAnsi="Times New Roman" w:cs="Times New Roman"/>
                <w:sz w:val="18"/>
                <w:szCs w:val="18"/>
              </w:rPr>
            </w:pPr>
            <w:r>
              <w:rPr>
                <w:rFonts w:ascii="Times New Roman" w:hAnsi="Times New Roman" w:cs="Times New Roman"/>
                <w:sz w:val="18"/>
                <w:szCs w:val="18"/>
              </w:rPr>
              <w:t>Case reports CARE</w:t>
            </w:r>
            <w:r w:rsidR="001873F9">
              <w:rPr>
                <w:rFonts w:ascii="Times New Roman" w:hAnsi="Times New Roman" w:cs="Times New Roman"/>
                <w:sz w:val="18"/>
                <w:szCs w:val="18"/>
              </w:rPr>
              <w:t xml:space="preserve"> </w:t>
            </w:r>
            <w:r w:rsidR="001873F9" w:rsidRPr="001873F9">
              <w:rPr>
                <w:rFonts w:ascii="Times New Roman" w:hAnsi="Times New Roman" w:cs="Times New Roman"/>
                <w:sz w:val="18"/>
                <w:szCs w:val="18"/>
              </w:rPr>
              <w:t>[</w:t>
            </w:r>
            <w:r w:rsidR="004B6F6A" w:rsidRPr="001873F9">
              <w:rPr>
                <w:rFonts w:ascii="Times New Roman" w:eastAsia="Times New Roman" w:hAnsi="Times New Roman" w:cs="Times New Roman"/>
                <w:sz w:val="18"/>
              </w:rPr>
              <w:t>13</w:t>
            </w:r>
            <w:r w:rsidR="001873F9" w:rsidRPr="001873F9">
              <w:rPr>
                <w:rFonts w:ascii="Times New Roman" w:eastAsia="Times New Roman" w:hAnsi="Times New Roman" w:cs="Times New Roman"/>
                <w:sz w:val="18"/>
              </w:rPr>
              <w:t>]</w:t>
            </w:r>
          </w:p>
        </w:tc>
        <w:tc>
          <w:tcPr>
            <w:tcW w:w="993" w:type="dxa"/>
            <w:tcBorders>
              <w:top w:val="nil"/>
              <w:left w:val="single" w:sz="4" w:space="0" w:color="auto"/>
              <w:bottom w:val="nil"/>
              <w:right w:val="single" w:sz="4" w:space="0" w:color="auto"/>
            </w:tcBorders>
            <w:shd w:val="clear" w:color="auto" w:fill="auto"/>
            <w:vAlign w:val="center"/>
          </w:tcPr>
          <w:p w:rsidR="00487591" w:rsidRPr="004A5F3F" w:rsidRDefault="00487591" w:rsidP="00D8490F">
            <w:pPr>
              <w:jc w:val="center"/>
              <w:rPr>
                <w:rFonts w:ascii="Times New Roman" w:hAnsi="Times New Roman" w:cs="Times New Roman"/>
                <w:sz w:val="18"/>
                <w:szCs w:val="18"/>
              </w:rPr>
            </w:pPr>
          </w:p>
        </w:tc>
        <w:tc>
          <w:tcPr>
            <w:tcW w:w="4711" w:type="dxa"/>
            <w:tcBorders>
              <w:top w:val="nil"/>
              <w:left w:val="single" w:sz="4" w:space="0" w:color="auto"/>
              <w:bottom w:val="nil"/>
            </w:tcBorders>
            <w:shd w:val="clear" w:color="auto" w:fill="auto"/>
            <w:vAlign w:val="center"/>
          </w:tcPr>
          <w:p w:rsidR="00487591" w:rsidRPr="001873F9" w:rsidRDefault="003A47D5" w:rsidP="004B6F6A">
            <w:pPr>
              <w:pStyle w:val="ListParagraph"/>
              <w:numPr>
                <w:ilvl w:val="0"/>
                <w:numId w:val="5"/>
              </w:numPr>
              <w:ind w:left="175" w:hanging="175"/>
              <w:rPr>
                <w:rFonts w:ascii="Times New Roman" w:hAnsi="Times New Roman" w:cs="Times New Roman"/>
                <w:color w:val="000000"/>
                <w:sz w:val="18"/>
                <w:szCs w:val="18"/>
              </w:rPr>
            </w:pPr>
            <w:r w:rsidRPr="001873F9">
              <w:rPr>
                <w:rFonts w:ascii="Times New Roman" w:hAnsi="Times New Roman" w:cs="Times New Roman"/>
                <w:color w:val="000000"/>
                <w:sz w:val="18"/>
                <w:szCs w:val="18"/>
              </w:rPr>
              <w:t>Herbal interventions</w:t>
            </w:r>
            <w:r w:rsidR="001873F9" w:rsidRPr="001873F9">
              <w:rPr>
                <w:rFonts w:ascii="Times New Roman" w:hAnsi="Times New Roman" w:cs="Times New Roman"/>
                <w:color w:val="000000"/>
                <w:sz w:val="18"/>
                <w:szCs w:val="18"/>
              </w:rPr>
              <w:t xml:space="preserve"> </w:t>
            </w:r>
            <w:r w:rsidR="001873F9">
              <w:rPr>
                <w:rFonts w:ascii="Times New Roman" w:hAnsi="Times New Roman" w:cs="Times New Roman"/>
                <w:color w:val="000000"/>
                <w:sz w:val="18"/>
                <w:szCs w:val="18"/>
              </w:rPr>
              <w:t>[</w:t>
            </w:r>
            <w:r w:rsidR="00C41F71" w:rsidRPr="001873F9">
              <w:rPr>
                <w:rFonts w:ascii="Times New Roman" w:hAnsi="Times New Roman" w:cs="Times New Roman"/>
                <w:color w:val="000000"/>
                <w:sz w:val="18"/>
                <w:szCs w:val="18"/>
              </w:rPr>
              <w:t>14</w:t>
            </w:r>
            <w:r w:rsidR="001873F9">
              <w:rPr>
                <w:rFonts w:ascii="Times New Roman" w:hAnsi="Times New Roman" w:cs="Times New Roman"/>
                <w:color w:val="000000"/>
                <w:sz w:val="18"/>
                <w:szCs w:val="18"/>
              </w:rPr>
              <w:t>]</w:t>
            </w:r>
          </w:p>
        </w:tc>
      </w:tr>
      <w:tr w:rsidR="00487591" w:rsidRPr="004A5F3F" w:rsidTr="004B6F6A">
        <w:trPr>
          <w:trHeight w:val="499"/>
        </w:trPr>
        <w:tc>
          <w:tcPr>
            <w:tcW w:w="4309" w:type="dxa"/>
            <w:gridSpan w:val="2"/>
            <w:tcBorders>
              <w:top w:val="nil"/>
              <w:bottom w:val="single" w:sz="4" w:space="0" w:color="auto"/>
              <w:right w:val="single" w:sz="4" w:space="0" w:color="auto"/>
            </w:tcBorders>
            <w:shd w:val="clear" w:color="auto" w:fill="auto"/>
            <w:vAlign w:val="center"/>
          </w:tcPr>
          <w:p w:rsidR="00487591" w:rsidRPr="004B6F6A" w:rsidRDefault="00487591" w:rsidP="004B6F6A">
            <w:pPr>
              <w:pStyle w:val="ListParagraph"/>
              <w:numPr>
                <w:ilvl w:val="0"/>
                <w:numId w:val="7"/>
              </w:numPr>
              <w:ind w:left="124" w:hanging="124"/>
              <w:rPr>
                <w:rFonts w:ascii="Times New Roman" w:hAnsi="Times New Roman" w:cs="Times New Roman"/>
                <w:sz w:val="18"/>
                <w:szCs w:val="18"/>
              </w:rPr>
            </w:pPr>
            <w:r w:rsidRPr="004B6F6A">
              <w:rPr>
                <w:rFonts w:ascii="Times New Roman" w:hAnsi="Times New Roman" w:cs="Times New Roman"/>
                <w:sz w:val="18"/>
                <w:szCs w:val="18"/>
              </w:rPr>
              <w:t>Evaluations studies</w:t>
            </w:r>
            <w:r w:rsidR="003A47D5">
              <w:rPr>
                <w:rFonts w:ascii="Times New Roman" w:hAnsi="Times New Roman" w:cs="Times New Roman"/>
                <w:sz w:val="18"/>
                <w:szCs w:val="18"/>
              </w:rPr>
              <w:t xml:space="preserve"> in health informatics STARE-HI</w:t>
            </w:r>
            <w:r w:rsidR="001873F9">
              <w:rPr>
                <w:rFonts w:ascii="Times New Roman" w:hAnsi="Times New Roman" w:cs="Times New Roman"/>
                <w:sz w:val="18"/>
                <w:szCs w:val="18"/>
              </w:rPr>
              <w:t xml:space="preserve"> </w:t>
            </w:r>
            <w:r w:rsidR="001873F9" w:rsidRPr="001873F9">
              <w:rPr>
                <w:rFonts w:ascii="Times New Roman" w:hAnsi="Times New Roman" w:cs="Times New Roman"/>
                <w:sz w:val="18"/>
                <w:szCs w:val="18"/>
              </w:rPr>
              <w:t>[</w:t>
            </w:r>
            <w:r w:rsidR="004B6F6A" w:rsidRPr="001873F9">
              <w:rPr>
                <w:rFonts w:ascii="Times New Roman" w:eastAsia="Times New Roman" w:hAnsi="Times New Roman" w:cs="Times New Roman"/>
                <w:sz w:val="18"/>
              </w:rPr>
              <w:t>15</w:t>
            </w:r>
            <w:r w:rsidR="001873F9" w:rsidRPr="001873F9">
              <w:rPr>
                <w:rFonts w:ascii="Times New Roman" w:eastAsia="Times New Roman" w:hAnsi="Times New Roman" w:cs="Times New Roman"/>
                <w:sz w:val="18"/>
              </w:rPr>
              <w:t>]</w:t>
            </w:r>
          </w:p>
        </w:tc>
        <w:tc>
          <w:tcPr>
            <w:tcW w:w="993" w:type="dxa"/>
            <w:tcBorders>
              <w:top w:val="nil"/>
              <w:left w:val="single" w:sz="4" w:space="0" w:color="auto"/>
              <w:bottom w:val="nil"/>
              <w:right w:val="single" w:sz="4" w:space="0" w:color="auto"/>
            </w:tcBorders>
            <w:shd w:val="clear" w:color="auto" w:fill="auto"/>
            <w:vAlign w:val="center"/>
          </w:tcPr>
          <w:p w:rsidR="00487591" w:rsidRPr="004A5F3F" w:rsidRDefault="00487591" w:rsidP="00D8490F">
            <w:pPr>
              <w:spacing w:line="315" w:lineRule="atLeast"/>
              <w:jc w:val="center"/>
              <w:rPr>
                <w:rFonts w:ascii="Times New Roman" w:hAnsi="Times New Roman" w:cs="Times New Roman"/>
                <w:sz w:val="18"/>
                <w:szCs w:val="18"/>
              </w:rPr>
            </w:pPr>
          </w:p>
        </w:tc>
        <w:tc>
          <w:tcPr>
            <w:tcW w:w="4711" w:type="dxa"/>
            <w:tcBorders>
              <w:top w:val="nil"/>
              <w:left w:val="single" w:sz="4" w:space="0" w:color="auto"/>
              <w:bottom w:val="nil"/>
            </w:tcBorders>
            <w:shd w:val="clear" w:color="auto" w:fill="auto"/>
            <w:vAlign w:val="center"/>
          </w:tcPr>
          <w:p w:rsidR="00487591" w:rsidRPr="001873F9" w:rsidRDefault="003A47D5" w:rsidP="004B6F6A">
            <w:pPr>
              <w:pStyle w:val="ListParagraph"/>
              <w:numPr>
                <w:ilvl w:val="0"/>
                <w:numId w:val="5"/>
              </w:numPr>
              <w:ind w:left="175" w:hanging="175"/>
              <w:rPr>
                <w:rFonts w:ascii="Times New Roman" w:hAnsi="Times New Roman" w:cs="Times New Roman"/>
                <w:color w:val="000000"/>
                <w:sz w:val="18"/>
                <w:szCs w:val="18"/>
              </w:rPr>
            </w:pPr>
            <w:r w:rsidRPr="001873F9">
              <w:rPr>
                <w:rFonts w:ascii="Times New Roman" w:hAnsi="Times New Roman" w:cs="Times New Roman"/>
                <w:color w:val="000000"/>
                <w:sz w:val="18"/>
                <w:szCs w:val="18"/>
              </w:rPr>
              <w:t>Music-based interventions</w:t>
            </w:r>
            <w:r w:rsidR="001873F9">
              <w:rPr>
                <w:rFonts w:ascii="Times New Roman" w:hAnsi="Times New Roman" w:cs="Times New Roman"/>
                <w:color w:val="000000"/>
                <w:sz w:val="18"/>
                <w:szCs w:val="18"/>
              </w:rPr>
              <w:t xml:space="preserve"> [</w:t>
            </w:r>
            <w:r w:rsidR="00C41F71" w:rsidRPr="001873F9">
              <w:rPr>
                <w:rFonts w:ascii="Times New Roman" w:hAnsi="Times New Roman" w:cs="Times New Roman"/>
                <w:color w:val="000000"/>
                <w:sz w:val="18"/>
                <w:szCs w:val="18"/>
              </w:rPr>
              <w:t>16</w:t>
            </w:r>
            <w:r w:rsidR="001873F9">
              <w:rPr>
                <w:rFonts w:ascii="Times New Roman" w:hAnsi="Times New Roman" w:cs="Times New Roman"/>
                <w:color w:val="000000"/>
                <w:sz w:val="18"/>
                <w:szCs w:val="18"/>
              </w:rPr>
              <w:t>]</w:t>
            </w:r>
            <w:r w:rsidR="004B6F6A" w:rsidRPr="001873F9">
              <w:rPr>
                <w:rFonts w:ascii="Times New Roman" w:hAnsi="Times New Roman" w:cs="Times New Roman"/>
                <w:color w:val="000000"/>
                <w:sz w:val="18"/>
                <w:szCs w:val="18"/>
              </w:rPr>
              <w:t xml:space="preserve"> </w:t>
            </w:r>
          </w:p>
        </w:tc>
      </w:tr>
      <w:tr w:rsidR="00487591" w:rsidRPr="004A5F3F" w:rsidTr="004B6F6A">
        <w:trPr>
          <w:trHeight w:val="340"/>
        </w:trPr>
        <w:tc>
          <w:tcPr>
            <w:tcW w:w="4252" w:type="dxa"/>
            <w:tcBorders>
              <w:top w:val="single" w:sz="4" w:space="0" w:color="auto"/>
              <w:left w:val="nil"/>
              <w:bottom w:val="nil"/>
              <w:right w:val="nil"/>
            </w:tcBorders>
            <w:shd w:val="clear" w:color="auto" w:fill="auto"/>
          </w:tcPr>
          <w:p w:rsidR="00487591" w:rsidRPr="004A5F3F" w:rsidRDefault="00487591" w:rsidP="00D8490F">
            <w:pPr>
              <w:spacing w:line="315" w:lineRule="atLeast"/>
              <w:rPr>
                <w:rFonts w:ascii="Times New Roman" w:hAnsi="Times New Roman" w:cs="Times New Roman"/>
                <w:sz w:val="18"/>
                <w:szCs w:val="18"/>
              </w:rPr>
            </w:pPr>
          </w:p>
        </w:tc>
        <w:tc>
          <w:tcPr>
            <w:tcW w:w="1050" w:type="dxa"/>
            <w:gridSpan w:val="2"/>
            <w:tcBorders>
              <w:top w:val="nil"/>
              <w:left w:val="nil"/>
              <w:bottom w:val="nil"/>
              <w:right w:val="single" w:sz="4" w:space="0" w:color="auto"/>
            </w:tcBorders>
            <w:shd w:val="clear" w:color="auto" w:fill="auto"/>
            <w:vAlign w:val="center"/>
          </w:tcPr>
          <w:p w:rsidR="00487591" w:rsidRPr="004A5F3F" w:rsidRDefault="00487591" w:rsidP="00D8490F">
            <w:pPr>
              <w:rPr>
                <w:rFonts w:ascii="Times New Roman" w:hAnsi="Times New Roman" w:cs="Times New Roman"/>
                <w:sz w:val="18"/>
                <w:szCs w:val="18"/>
              </w:rPr>
            </w:pPr>
          </w:p>
        </w:tc>
        <w:tc>
          <w:tcPr>
            <w:tcW w:w="4711" w:type="dxa"/>
            <w:tcBorders>
              <w:top w:val="nil"/>
              <w:left w:val="single" w:sz="4" w:space="0" w:color="auto"/>
              <w:bottom w:val="nil"/>
            </w:tcBorders>
            <w:shd w:val="clear" w:color="auto" w:fill="auto"/>
            <w:vAlign w:val="center"/>
          </w:tcPr>
          <w:p w:rsidR="00487591" w:rsidRPr="001873F9" w:rsidRDefault="00487591" w:rsidP="004B6F6A">
            <w:pPr>
              <w:pStyle w:val="ListParagraph"/>
              <w:numPr>
                <w:ilvl w:val="0"/>
                <w:numId w:val="5"/>
              </w:numPr>
              <w:ind w:left="175" w:hanging="175"/>
              <w:rPr>
                <w:rFonts w:ascii="Times New Roman" w:hAnsi="Times New Roman" w:cs="Times New Roman"/>
                <w:color w:val="000000"/>
                <w:sz w:val="18"/>
                <w:szCs w:val="18"/>
              </w:rPr>
            </w:pPr>
            <w:r w:rsidRPr="001873F9">
              <w:rPr>
                <w:rFonts w:ascii="Times New Roman" w:hAnsi="Times New Roman" w:cs="Times New Roman"/>
                <w:color w:val="000000"/>
                <w:sz w:val="18"/>
                <w:szCs w:val="18"/>
              </w:rPr>
              <w:t>No</w:t>
            </w:r>
            <w:r w:rsidR="003A47D5" w:rsidRPr="001873F9">
              <w:rPr>
                <w:rFonts w:ascii="Times New Roman" w:hAnsi="Times New Roman" w:cs="Times New Roman"/>
                <w:color w:val="000000"/>
                <w:sz w:val="18"/>
                <w:szCs w:val="18"/>
              </w:rPr>
              <w:t>n Pharmacological interventions</w:t>
            </w:r>
            <w:r w:rsidR="001873F9">
              <w:rPr>
                <w:rFonts w:ascii="Times New Roman" w:hAnsi="Times New Roman" w:cs="Times New Roman"/>
                <w:color w:val="000000"/>
                <w:sz w:val="18"/>
                <w:szCs w:val="18"/>
              </w:rPr>
              <w:t xml:space="preserve"> [</w:t>
            </w:r>
            <w:r w:rsidR="00C41F71" w:rsidRPr="001873F9">
              <w:rPr>
                <w:rFonts w:ascii="Times New Roman" w:eastAsia="Times New Roman" w:hAnsi="Times New Roman" w:cs="Times New Roman"/>
                <w:sz w:val="18"/>
              </w:rPr>
              <w:t>17</w:t>
            </w:r>
            <w:r w:rsidR="001873F9">
              <w:rPr>
                <w:rFonts w:ascii="Times New Roman" w:eastAsia="Times New Roman" w:hAnsi="Times New Roman" w:cs="Times New Roman"/>
                <w:sz w:val="18"/>
              </w:rPr>
              <w:t>]</w:t>
            </w:r>
          </w:p>
        </w:tc>
      </w:tr>
      <w:tr w:rsidR="00487591" w:rsidRPr="004A5F3F" w:rsidTr="004B6F6A">
        <w:trPr>
          <w:trHeight w:val="495"/>
        </w:trPr>
        <w:tc>
          <w:tcPr>
            <w:tcW w:w="4252" w:type="dxa"/>
            <w:tcBorders>
              <w:top w:val="nil"/>
              <w:left w:val="nil"/>
              <w:bottom w:val="nil"/>
              <w:right w:val="nil"/>
            </w:tcBorders>
            <w:shd w:val="clear" w:color="auto" w:fill="auto"/>
          </w:tcPr>
          <w:p w:rsidR="00487591" w:rsidRPr="004A5F3F" w:rsidRDefault="00487591" w:rsidP="00D8490F">
            <w:pPr>
              <w:spacing w:line="315" w:lineRule="atLeast"/>
              <w:rPr>
                <w:rFonts w:ascii="Times New Roman" w:hAnsi="Times New Roman" w:cs="Times New Roman"/>
                <w:sz w:val="18"/>
                <w:szCs w:val="18"/>
              </w:rPr>
            </w:pPr>
          </w:p>
        </w:tc>
        <w:tc>
          <w:tcPr>
            <w:tcW w:w="1050" w:type="dxa"/>
            <w:gridSpan w:val="2"/>
            <w:tcBorders>
              <w:top w:val="nil"/>
              <w:left w:val="nil"/>
              <w:bottom w:val="nil"/>
              <w:right w:val="single" w:sz="4" w:space="0" w:color="auto"/>
            </w:tcBorders>
            <w:shd w:val="clear" w:color="auto" w:fill="auto"/>
            <w:vAlign w:val="center"/>
          </w:tcPr>
          <w:p w:rsidR="00487591" w:rsidRPr="004A5F3F" w:rsidRDefault="00487591" w:rsidP="00D8490F">
            <w:pPr>
              <w:rPr>
                <w:rFonts w:ascii="Times New Roman" w:hAnsi="Times New Roman" w:cs="Times New Roman"/>
                <w:sz w:val="18"/>
                <w:szCs w:val="18"/>
              </w:rPr>
            </w:pPr>
          </w:p>
        </w:tc>
        <w:tc>
          <w:tcPr>
            <w:tcW w:w="4711" w:type="dxa"/>
            <w:tcBorders>
              <w:top w:val="nil"/>
              <w:left w:val="single" w:sz="4" w:space="0" w:color="auto"/>
              <w:bottom w:val="nil"/>
            </w:tcBorders>
            <w:shd w:val="clear" w:color="auto" w:fill="auto"/>
            <w:vAlign w:val="center"/>
          </w:tcPr>
          <w:p w:rsidR="00487591" w:rsidRPr="001873F9" w:rsidRDefault="00487591" w:rsidP="003A47D5">
            <w:pPr>
              <w:pStyle w:val="ListParagraph"/>
              <w:numPr>
                <w:ilvl w:val="0"/>
                <w:numId w:val="5"/>
              </w:numPr>
              <w:ind w:left="175" w:hanging="175"/>
              <w:rPr>
                <w:rFonts w:ascii="Times New Roman" w:hAnsi="Times New Roman" w:cs="Times New Roman"/>
                <w:color w:val="000000"/>
                <w:sz w:val="18"/>
                <w:szCs w:val="18"/>
              </w:rPr>
            </w:pPr>
            <w:r w:rsidRPr="001873F9">
              <w:rPr>
                <w:rFonts w:ascii="Times New Roman" w:hAnsi="Times New Roman" w:cs="Times New Roman"/>
                <w:color w:val="000000"/>
                <w:sz w:val="18"/>
                <w:szCs w:val="18"/>
              </w:rPr>
              <w:t>Patient research reports in the medical education literature</w:t>
            </w:r>
            <w:r w:rsidR="001873F9">
              <w:rPr>
                <w:rFonts w:ascii="Times New Roman" w:hAnsi="Times New Roman" w:cs="Times New Roman"/>
                <w:color w:val="000000"/>
                <w:sz w:val="18"/>
                <w:szCs w:val="18"/>
              </w:rPr>
              <w:t xml:space="preserve"> [</w:t>
            </w:r>
            <w:r w:rsidR="00C41F71" w:rsidRPr="001873F9">
              <w:rPr>
                <w:rFonts w:ascii="Times New Roman" w:eastAsia="Times New Roman" w:hAnsi="Times New Roman" w:cs="Times New Roman"/>
                <w:sz w:val="18"/>
              </w:rPr>
              <w:t>18</w:t>
            </w:r>
            <w:r w:rsidR="001873F9">
              <w:rPr>
                <w:rFonts w:ascii="Times New Roman" w:eastAsia="Times New Roman" w:hAnsi="Times New Roman" w:cs="Times New Roman"/>
                <w:sz w:val="18"/>
              </w:rPr>
              <w:t>]</w:t>
            </w:r>
          </w:p>
        </w:tc>
      </w:tr>
      <w:tr w:rsidR="00487591" w:rsidRPr="004A5F3F" w:rsidTr="004B6F6A">
        <w:trPr>
          <w:trHeight w:val="340"/>
        </w:trPr>
        <w:tc>
          <w:tcPr>
            <w:tcW w:w="4252" w:type="dxa"/>
            <w:tcBorders>
              <w:top w:val="nil"/>
              <w:left w:val="nil"/>
              <w:bottom w:val="nil"/>
              <w:right w:val="nil"/>
            </w:tcBorders>
            <w:shd w:val="clear" w:color="auto" w:fill="auto"/>
          </w:tcPr>
          <w:p w:rsidR="00487591" w:rsidRPr="004A5F3F" w:rsidRDefault="00487591" w:rsidP="00D8490F">
            <w:pPr>
              <w:spacing w:line="315" w:lineRule="atLeast"/>
              <w:rPr>
                <w:rFonts w:ascii="Times New Roman" w:hAnsi="Times New Roman" w:cs="Times New Roman"/>
                <w:sz w:val="18"/>
                <w:szCs w:val="18"/>
              </w:rPr>
            </w:pPr>
          </w:p>
        </w:tc>
        <w:tc>
          <w:tcPr>
            <w:tcW w:w="1050" w:type="dxa"/>
            <w:gridSpan w:val="2"/>
            <w:tcBorders>
              <w:top w:val="nil"/>
              <w:left w:val="nil"/>
              <w:bottom w:val="nil"/>
              <w:right w:val="single" w:sz="4" w:space="0" w:color="auto"/>
            </w:tcBorders>
            <w:shd w:val="clear" w:color="auto" w:fill="auto"/>
            <w:vAlign w:val="center"/>
          </w:tcPr>
          <w:p w:rsidR="00487591" w:rsidRPr="004A5F3F" w:rsidRDefault="00487591" w:rsidP="00D8490F">
            <w:pPr>
              <w:rPr>
                <w:rFonts w:ascii="Times New Roman" w:hAnsi="Times New Roman" w:cs="Times New Roman"/>
                <w:sz w:val="18"/>
                <w:szCs w:val="18"/>
              </w:rPr>
            </w:pPr>
          </w:p>
        </w:tc>
        <w:tc>
          <w:tcPr>
            <w:tcW w:w="4711" w:type="dxa"/>
            <w:tcBorders>
              <w:top w:val="nil"/>
              <w:left w:val="single" w:sz="4" w:space="0" w:color="auto"/>
              <w:bottom w:val="nil"/>
            </w:tcBorders>
            <w:shd w:val="clear" w:color="auto" w:fill="auto"/>
            <w:vAlign w:val="center"/>
          </w:tcPr>
          <w:p w:rsidR="00487591" w:rsidRPr="004B6F6A" w:rsidRDefault="00487591" w:rsidP="001873F9">
            <w:pPr>
              <w:pStyle w:val="ListParagraph"/>
              <w:numPr>
                <w:ilvl w:val="0"/>
                <w:numId w:val="5"/>
              </w:numPr>
              <w:ind w:left="175" w:hanging="175"/>
              <w:rPr>
                <w:rFonts w:ascii="Times New Roman" w:hAnsi="Times New Roman" w:cs="Times New Roman"/>
                <w:color w:val="000000"/>
                <w:sz w:val="18"/>
                <w:szCs w:val="18"/>
              </w:rPr>
            </w:pPr>
            <w:proofErr w:type="spellStart"/>
            <w:r w:rsidRPr="004B6F6A">
              <w:rPr>
                <w:rFonts w:ascii="Times New Roman" w:hAnsi="Times New Roman" w:cs="Times New Roman"/>
                <w:color w:val="000000"/>
                <w:sz w:val="18"/>
                <w:szCs w:val="18"/>
              </w:rPr>
              <w:t>RedHOT</w:t>
            </w:r>
            <w:proofErr w:type="spellEnd"/>
            <w:r w:rsidRPr="004B6F6A">
              <w:rPr>
                <w:rFonts w:ascii="Times New Roman" w:hAnsi="Times New Roman" w:cs="Times New Roman"/>
                <w:color w:val="000000"/>
                <w:sz w:val="18"/>
                <w:szCs w:val="18"/>
              </w:rPr>
              <w:t xml:space="preserve"> homeopathic treatments</w:t>
            </w:r>
            <w:r w:rsidR="001873F9">
              <w:rPr>
                <w:rFonts w:ascii="Times New Roman" w:hAnsi="Times New Roman" w:cs="Times New Roman"/>
                <w:color w:val="000000"/>
                <w:sz w:val="18"/>
                <w:szCs w:val="18"/>
              </w:rPr>
              <w:t xml:space="preserve"> [</w:t>
            </w:r>
            <w:r w:rsidR="00C41F71" w:rsidRPr="001873F9">
              <w:rPr>
                <w:rFonts w:ascii="Times New Roman" w:eastAsia="Times New Roman" w:hAnsi="Times New Roman" w:cs="Times New Roman"/>
                <w:sz w:val="18"/>
              </w:rPr>
              <w:t>19</w:t>
            </w:r>
            <w:r w:rsidR="001873F9">
              <w:rPr>
                <w:rFonts w:ascii="Times New Roman" w:hAnsi="Times New Roman" w:cs="Times New Roman"/>
                <w:color w:val="000000"/>
                <w:sz w:val="18"/>
                <w:szCs w:val="18"/>
              </w:rPr>
              <w:t>]</w:t>
            </w:r>
          </w:p>
        </w:tc>
      </w:tr>
      <w:tr w:rsidR="00487591" w:rsidRPr="004A5F3F" w:rsidTr="004B6F6A">
        <w:trPr>
          <w:trHeight w:val="340"/>
        </w:trPr>
        <w:tc>
          <w:tcPr>
            <w:tcW w:w="4252" w:type="dxa"/>
            <w:tcBorders>
              <w:top w:val="nil"/>
              <w:left w:val="nil"/>
              <w:bottom w:val="nil"/>
              <w:right w:val="nil"/>
            </w:tcBorders>
            <w:shd w:val="clear" w:color="auto" w:fill="auto"/>
          </w:tcPr>
          <w:p w:rsidR="00487591" w:rsidRPr="004A5F3F" w:rsidRDefault="00487591" w:rsidP="00D8490F">
            <w:pPr>
              <w:rPr>
                <w:rFonts w:ascii="Times New Roman" w:hAnsi="Times New Roman" w:cs="Times New Roman"/>
                <w:sz w:val="18"/>
                <w:szCs w:val="18"/>
              </w:rPr>
            </w:pPr>
          </w:p>
        </w:tc>
        <w:tc>
          <w:tcPr>
            <w:tcW w:w="1050" w:type="dxa"/>
            <w:gridSpan w:val="2"/>
            <w:tcBorders>
              <w:top w:val="nil"/>
              <w:left w:val="nil"/>
              <w:bottom w:val="nil"/>
              <w:right w:val="single" w:sz="4" w:space="0" w:color="auto"/>
            </w:tcBorders>
            <w:shd w:val="clear" w:color="auto" w:fill="auto"/>
            <w:vAlign w:val="center"/>
          </w:tcPr>
          <w:p w:rsidR="00487591" w:rsidRPr="004A5F3F" w:rsidRDefault="00487591" w:rsidP="00D8490F">
            <w:pPr>
              <w:rPr>
                <w:rFonts w:ascii="Times New Roman" w:hAnsi="Times New Roman" w:cs="Times New Roman"/>
                <w:sz w:val="18"/>
                <w:szCs w:val="18"/>
              </w:rPr>
            </w:pPr>
          </w:p>
        </w:tc>
        <w:tc>
          <w:tcPr>
            <w:tcW w:w="4711" w:type="dxa"/>
            <w:tcBorders>
              <w:top w:val="nil"/>
              <w:left w:val="single" w:sz="4" w:space="0" w:color="auto"/>
              <w:bottom w:val="nil"/>
            </w:tcBorders>
            <w:shd w:val="clear" w:color="auto" w:fill="auto"/>
            <w:vAlign w:val="center"/>
          </w:tcPr>
          <w:p w:rsidR="00487591" w:rsidRPr="004B6F6A" w:rsidRDefault="003A47D5" w:rsidP="001873F9">
            <w:pPr>
              <w:pStyle w:val="ListParagraph"/>
              <w:numPr>
                <w:ilvl w:val="0"/>
                <w:numId w:val="5"/>
              </w:numPr>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Reporting the use of OSCEs</w:t>
            </w:r>
            <w:r w:rsidR="001873F9">
              <w:rPr>
                <w:rFonts w:ascii="Times New Roman" w:hAnsi="Times New Roman" w:cs="Times New Roman"/>
                <w:color w:val="000000"/>
                <w:sz w:val="18"/>
                <w:szCs w:val="18"/>
              </w:rPr>
              <w:t xml:space="preserve"> [</w:t>
            </w:r>
            <w:r w:rsidR="00C41F71" w:rsidRPr="001873F9">
              <w:rPr>
                <w:rFonts w:ascii="Times New Roman" w:eastAsia="Times New Roman" w:hAnsi="Times New Roman" w:cs="Times New Roman"/>
                <w:sz w:val="18"/>
              </w:rPr>
              <w:t>20</w:t>
            </w:r>
            <w:r w:rsidR="001873F9">
              <w:rPr>
                <w:rFonts w:ascii="Times New Roman" w:hAnsi="Times New Roman" w:cs="Times New Roman"/>
                <w:color w:val="000000"/>
                <w:sz w:val="18"/>
                <w:szCs w:val="18"/>
              </w:rPr>
              <w:t>]</w:t>
            </w:r>
          </w:p>
        </w:tc>
      </w:tr>
      <w:tr w:rsidR="00487591" w:rsidRPr="004A5F3F" w:rsidTr="004B6F6A">
        <w:trPr>
          <w:trHeight w:val="340"/>
        </w:trPr>
        <w:tc>
          <w:tcPr>
            <w:tcW w:w="4252" w:type="dxa"/>
            <w:tcBorders>
              <w:top w:val="nil"/>
              <w:left w:val="nil"/>
              <w:bottom w:val="nil"/>
              <w:right w:val="nil"/>
            </w:tcBorders>
            <w:shd w:val="clear" w:color="auto" w:fill="auto"/>
          </w:tcPr>
          <w:p w:rsidR="00487591" w:rsidRPr="004A5F3F" w:rsidRDefault="00487591" w:rsidP="00D8490F">
            <w:pPr>
              <w:spacing w:line="315" w:lineRule="atLeast"/>
              <w:rPr>
                <w:rFonts w:ascii="Times New Roman" w:hAnsi="Times New Roman" w:cs="Times New Roman"/>
                <w:sz w:val="18"/>
                <w:szCs w:val="18"/>
              </w:rPr>
            </w:pPr>
          </w:p>
        </w:tc>
        <w:tc>
          <w:tcPr>
            <w:tcW w:w="1050" w:type="dxa"/>
            <w:gridSpan w:val="2"/>
            <w:tcBorders>
              <w:top w:val="nil"/>
              <w:left w:val="nil"/>
              <w:bottom w:val="nil"/>
              <w:right w:val="single" w:sz="4" w:space="0" w:color="auto"/>
            </w:tcBorders>
            <w:shd w:val="clear" w:color="auto" w:fill="auto"/>
            <w:vAlign w:val="center"/>
          </w:tcPr>
          <w:p w:rsidR="00487591" w:rsidRPr="004A5F3F" w:rsidRDefault="00487591" w:rsidP="00D8490F">
            <w:pPr>
              <w:rPr>
                <w:rFonts w:ascii="Times New Roman" w:hAnsi="Times New Roman" w:cs="Times New Roman"/>
                <w:sz w:val="18"/>
                <w:szCs w:val="18"/>
              </w:rPr>
            </w:pPr>
          </w:p>
        </w:tc>
        <w:tc>
          <w:tcPr>
            <w:tcW w:w="4711" w:type="dxa"/>
            <w:tcBorders>
              <w:top w:val="nil"/>
              <w:left w:val="single" w:sz="4" w:space="0" w:color="auto"/>
              <w:bottom w:val="single" w:sz="4" w:space="0" w:color="auto"/>
            </w:tcBorders>
            <w:shd w:val="clear" w:color="auto" w:fill="auto"/>
            <w:vAlign w:val="center"/>
          </w:tcPr>
          <w:p w:rsidR="00487591" w:rsidRPr="004B6F6A" w:rsidRDefault="003A47D5" w:rsidP="004B6F6A">
            <w:pPr>
              <w:pStyle w:val="ListParagraph"/>
              <w:numPr>
                <w:ilvl w:val="0"/>
                <w:numId w:val="5"/>
              </w:numPr>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Team Based learning</w:t>
            </w:r>
            <w:r w:rsidRPr="001873F9">
              <w:rPr>
                <w:rFonts w:ascii="Times New Roman" w:hAnsi="Times New Roman" w:cs="Times New Roman"/>
                <w:color w:val="000000"/>
                <w:sz w:val="18"/>
                <w:szCs w:val="18"/>
              </w:rPr>
              <w:t xml:space="preserve"> </w:t>
            </w:r>
            <w:r w:rsidR="001873F9">
              <w:rPr>
                <w:rFonts w:ascii="Times New Roman" w:hAnsi="Times New Roman" w:cs="Times New Roman"/>
                <w:color w:val="000000"/>
                <w:sz w:val="18"/>
                <w:szCs w:val="18"/>
              </w:rPr>
              <w:t>[</w:t>
            </w:r>
            <w:r w:rsidR="00C41F71" w:rsidRPr="001873F9">
              <w:rPr>
                <w:rFonts w:ascii="Times New Roman" w:eastAsia="Times New Roman" w:hAnsi="Times New Roman" w:cs="Times New Roman"/>
                <w:sz w:val="18"/>
              </w:rPr>
              <w:t>21</w:t>
            </w:r>
            <w:r w:rsidR="001873F9">
              <w:rPr>
                <w:rFonts w:ascii="Times New Roman" w:eastAsia="Times New Roman" w:hAnsi="Times New Roman" w:cs="Times New Roman"/>
                <w:sz w:val="18"/>
              </w:rPr>
              <w:t>]</w:t>
            </w:r>
          </w:p>
        </w:tc>
      </w:tr>
    </w:tbl>
    <w:p w:rsidR="004B6F6A" w:rsidRDefault="0038106D" w:rsidP="004B6F6A">
      <w:pPr>
        <w:spacing w:line="240" w:lineRule="auto"/>
        <w:ind w:left="-993"/>
        <w:rPr>
          <w:rFonts w:ascii="Times New Roman" w:hAnsi="Times New Roman" w:cs="Times New Roman"/>
          <w:sz w:val="18"/>
          <w:szCs w:val="18"/>
        </w:rPr>
      </w:pPr>
      <w:r w:rsidRPr="004A5F3F">
        <w:rPr>
          <w:rFonts w:ascii="Times New Roman" w:hAnsi="Times New Roman" w:cs="Times New Roman"/>
          <w:sz w:val="18"/>
          <w:szCs w:val="18"/>
        </w:rPr>
        <w:t>Figure 1 Steps in choosing an appropriate reporting guideline</w:t>
      </w:r>
    </w:p>
    <w:p w:rsidR="003A47D5" w:rsidRDefault="003A47D5" w:rsidP="004B6F6A">
      <w:pPr>
        <w:spacing w:line="240" w:lineRule="auto"/>
        <w:ind w:left="-993"/>
        <w:rPr>
          <w:rFonts w:ascii="Times New Roman" w:hAnsi="Times New Roman" w:cs="Times New Roman"/>
          <w:sz w:val="18"/>
          <w:szCs w:val="18"/>
        </w:rPr>
      </w:pPr>
    </w:p>
    <w:p w:rsidR="004B6F6A" w:rsidRDefault="0038106D" w:rsidP="004B6F6A">
      <w:pPr>
        <w:spacing w:line="240" w:lineRule="auto"/>
        <w:ind w:left="-993"/>
        <w:rPr>
          <w:rFonts w:ascii="Times New Roman" w:hAnsi="Times New Roman" w:cs="Times New Roman"/>
          <w:sz w:val="18"/>
          <w:szCs w:val="18"/>
        </w:rPr>
      </w:pPr>
      <w:r w:rsidRPr="004A5F3F">
        <w:rPr>
          <w:rFonts w:ascii="Times New Roman" w:hAnsi="Times New Roman" w:cs="Times New Roman"/>
          <w:sz w:val="18"/>
          <w:szCs w:val="18"/>
        </w:rPr>
        <w:t xml:space="preserve">The GREET checklist outlines the minimum requirements for reporting.  Authors should provide further information they consider necessary, to enable the educational intervention to be replicated </w:t>
      </w:r>
      <w:r w:rsidR="00641407">
        <w:rPr>
          <w:rFonts w:ascii="Times New Roman" w:hAnsi="Times New Roman" w:cs="Times New Roman"/>
          <w:sz w:val="18"/>
          <w:szCs w:val="18"/>
        </w:rPr>
        <w:t>[</w:t>
      </w:r>
      <w:r w:rsidR="00C41F71" w:rsidRPr="00641407">
        <w:rPr>
          <w:rFonts w:ascii="Times New Roman" w:eastAsia="Times New Roman" w:hAnsi="Times New Roman" w:cs="Times New Roman"/>
          <w:sz w:val="18"/>
        </w:rPr>
        <w:t>4</w:t>
      </w:r>
      <w:r w:rsidR="00641407">
        <w:rPr>
          <w:rFonts w:ascii="Times New Roman" w:hAnsi="Times New Roman" w:cs="Times New Roman"/>
          <w:sz w:val="18"/>
          <w:szCs w:val="18"/>
        </w:rPr>
        <w:t>].</w:t>
      </w:r>
    </w:p>
    <w:p w:rsidR="004B6F6A" w:rsidRDefault="0038106D" w:rsidP="004B6F6A">
      <w:pPr>
        <w:spacing w:line="240" w:lineRule="auto"/>
        <w:ind w:left="-993"/>
        <w:rPr>
          <w:rFonts w:ascii="Times New Roman" w:hAnsi="Times New Roman" w:cs="Times New Roman"/>
          <w:sz w:val="18"/>
          <w:szCs w:val="18"/>
        </w:rPr>
      </w:pPr>
      <w:r w:rsidRPr="004A5F3F">
        <w:rPr>
          <w:rFonts w:ascii="Times New Roman" w:hAnsi="Times New Roman" w:cs="Times New Roman"/>
          <w:i/>
          <w:sz w:val="20"/>
          <w:szCs w:val="20"/>
        </w:rPr>
        <w:t>When do you use the explanatory paper (E&amp;E)?</w:t>
      </w:r>
    </w:p>
    <w:p w:rsidR="004B6F6A" w:rsidRDefault="0038106D" w:rsidP="004B6F6A">
      <w:pPr>
        <w:spacing w:line="240" w:lineRule="auto"/>
        <w:ind w:left="-993"/>
        <w:rPr>
          <w:rFonts w:ascii="Times New Roman" w:hAnsi="Times New Roman" w:cs="Times New Roman"/>
          <w:sz w:val="18"/>
          <w:szCs w:val="18"/>
        </w:rPr>
      </w:pPr>
      <w:r w:rsidRPr="004A5F3F">
        <w:rPr>
          <w:rFonts w:ascii="Times New Roman" w:hAnsi="Times New Roman" w:cs="Times New Roman"/>
          <w:sz w:val="18"/>
          <w:szCs w:val="18"/>
        </w:rPr>
        <w:t>We recommend referring to this E&amp;E paper whenever using the GREET checklist. This will help to report information with adequate detail. It may also assist to clarify any uncertainties or questions</w:t>
      </w:r>
      <w:r w:rsidR="00775244" w:rsidRPr="004A5F3F">
        <w:rPr>
          <w:rFonts w:ascii="Times New Roman" w:hAnsi="Times New Roman" w:cs="Times New Roman"/>
          <w:sz w:val="18"/>
          <w:szCs w:val="18"/>
        </w:rPr>
        <w:t xml:space="preserve"> regarding the checklist items.</w:t>
      </w:r>
    </w:p>
    <w:p w:rsidR="004B6F6A" w:rsidRDefault="0038106D" w:rsidP="004B6F6A">
      <w:pPr>
        <w:spacing w:line="240" w:lineRule="auto"/>
        <w:ind w:left="-993"/>
        <w:rPr>
          <w:rFonts w:ascii="Times New Roman" w:hAnsi="Times New Roman" w:cs="Times New Roman"/>
          <w:sz w:val="18"/>
          <w:szCs w:val="18"/>
        </w:rPr>
      </w:pPr>
      <w:proofErr w:type="gramStart"/>
      <w:r w:rsidRPr="004A5F3F">
        <w:rPr>
          <w:rFonts w:ascii="Times New Roman" w:hAnsi="Times New Roman" w:cs="Times New Roman"/>
          <w:i/>
          <w:sz w:val="20"/>
          <w:szCs w:val="20"/>
        </w:rPr>
        <w:t>How to use the E&amp;E paper.</w:t>
      </w:r>
      <w:proofErr w:type="gramEnd"/>
    </w:p>
    <w:p w:rsidR="004B6F6A" w:rsidRDefault="0038106D" w:rsidP="004B6F6A">
      <w:pPr>
        <w:spacing w:line="240" w:lineRule="auto"/>
        <w:ind w:left="-993"/>
        <w:rPr>
          <w:rFonts w:ascii="Times New Roman" w:hAnsi="Times New Roman" w:cs="Times New Roman"/>
          <w:sz w:val="18"/>
          <w:szCs w:val="18"/>
        </w:rPr>
      </w:pPr>
      <w:r w:rsidRPr="004A5F3F">
        <w:rPr>
          <w:rFonts w:ascii="Times New Roman" w:hAnsi="Times New Roman" w:cs="Times New Roman"/>
          <w:sz w:val="18"/>
          <w:szCs w:val="18"/>
        </w:rPr>
        <w:t xml:space="preserve">The GREET checklist is provided on </w:t>
      </w:r>
      <w:r w:rsidRPr="00971BCD">
        <w:rPr>
          <w:rFonts w:ascii="Times New Roman" w:hAnsi="Times New Roman" w:cs="Times New Roman"/>
          <w:sz w:val="18"/>
          <w:szCs w:val="18"/>
        </w:rPr>
        <w:t>page 19</w:t>
      </w:r>
      <w:r w:rsidRPr="004A5F3F">
        <w:rPr>
          <w:rFonts w:ascii="Times New Roman" w:hAnsi="Times New Roman" w:cs="Times New Roman"/>
          <w:sz w:val="18"/>
          <w:szCs w:val="18"/>
        </w:rPr>
        <w:t>. A brief explanation for each checklist item is provided in this E&amp;E paper along with examples of reporting and clarification and troubleshooting suggestions for rep</w:t>
      </w:r>
      <w:r w:rsidR="00775244" w:rsidRPr="004A5F3F">
        <w:rPr>
          <w:rFonts w:ascii="Times New Roman" w:hAnsi="Times New Roman" w:cs="Times New Roman"/>
          <w:sz w:val="18"/>
          <w:szCs w:val="18"/>
        </w:rPr>
        <w:t xml:space="preserve">orting complex interventions.  </w:t>
      </w:r>
    </w:p>
    <w:p w:rsidR="004B6F6A" w:rsidRDefault="0038106D" w:rsidP="004B6F6A">
      <w:pPr>
        <w:spacing w:line="240" w:lineRule="auto"/>
        <w:ind w:left="-993"/>
        <w:rPr>
          <w:rFonts w:ascii="Times New Roman" w:hAnsi="Times New Roman" w:cs="Times New Roman"/>
          <w:sz w:val="18"/>
          <w:szCs w:val="18"/>
        </w:rPr>
      </w:pPr>
      <w:r w:rsidRPr="004A5F3F">
        <w:rPr>
          <w:rFonts w:ascii="Times New Roman" w:hAnsi="Times New Roman" w:cs="Times New Roman"/>
          <w:sz w:val="18"/>
          <w:szCs w:val="18"/>
        </w:rPr>
        <w:t xml:space="preserve">Each checklist item is independent. The items have been developed to ensure that each item can be understood without having to read the other checklist items. </w:t>
      </w:r>
    </w:p>
    <w:p w:rsidR="004B6F6A" w:rsidRDefault="0038106D" w:rsidP="004B6F6A">
      <w:pPr>
        <w:spacing w:line="240" w:lineRule="auto"/>
        <w:ind w:left="-993"/>
        <w:rPr>
          <w:rFonts w:ascii="Times New Roman" w:hAnsi="Times New Roman" w:cs="Times New Roman"/>
          <w:sz w:val="18"/>
          <w:szCs w:val="18"/>
        </w:rPr>
      </w:pPr>
      <w:proofErr w:type="gramStart"/>
      <w:r w:rsidRPr="004A5F3F">
        <w:rPr>
          <w:rFonts w:ascii="Times New Roman" w:hAnsi="Times New Roman" w:cs="Times New Roman"/>
          <w:i/>
          <w:sz w:val="20"/>
          <w:szCs w:val="20"/>
        </w:rPr>
        <w:t>How to report an educational intervention for facilitating knowledge and skills in EBP.</w:t>
      </w:r>
      <w:proofErr w:type="gramEnd"/>
    </w:p>
    <w:p w:rsidR="004B6F6A" w:rsidRDefault="0038106D" w:rsidP="004B6F6A">
      <w:pPr>
        <w:spacing w:line="240" w:lineRule="auto"/>
        <w:ind w:left="-993"/>
        <w:rPr>
          <w:rFonts w:ascii="Times New Roman" w:hAnsi="Times New Roman" w:cs="Times New Roman"/>
          <w:sz w:val="18"/>
          <w:szCs w:val="18"/>
        </w:rPr>
      </w:pPr>
      <w:r w:rsidRPr="004A5F3F">
        <w:rPr>
          <w:rFonts w:ascii="Times New Roman" w:hAnsi="Times New Roman" w:cs="Times New Roman"/>
          <w:sz w:val="18"/>
          <w:szCs w:val="18"/>
        </w:rPr>
        <w:t>To limit the repetition in the instructions that follow, there a few things to note. Firstly and most importantly, it is critical that sufficient detail in the reporting is provided for the educational intervention in order for readers to consider how well the intervention might suit their own contexts and settings and potentially, to enable replication by someone else.  This means that information should be reported for all groups involved in the educational intervention including the active and control or comparator groups. Describing the intervention for the control group as “usual care” is not sufficient. The same holds true for</w:t>
      </w:r>
      <w:r w:rsidR="00775244" w:rsidRPr="004A5F3F">
        <w:rPr>
          <w:rFonts w:ascii="Times New Roman" w:hAnsi="Times New Roman" w:cs="Times New Roman"/>
          <w:sz w:val="18"/>
          <w:szCs w:val="18"/>
        </w:rPr>
        <w:t xml:space="preserve"> multicomponent interventions. </w:t>
      </w:r>
    </w:p>
    <w:p w:rsidR="0038106D" w:rsidRPr="004A5F3F" w:rsidRDefault="0038106D" w:rsidP="004B6F6A">
      <w:pPr>
        <w:spacing w:line="240" w:lineRule="auto"/>
        <w:ind w:left="-993"/>
        <w:rPr>
          <w:rFonts w:ascii="Times New Roman" w:hAnsi="Times New Roman" w:cs="Times New Roman"/>
          <w:sz w:val="18"/>
          <w:szCs w:val="18"/>
        </w:rPr>
        <w:sectPr w:rsidR="0038106D" w:rsidRPr="004A5F3F" w:rsidSect="008F7F0A">
          <w:headerReference w:type="even" r:id="rId12"/>
          <w:headerReference w:type="default" r:id="rId13"/>
          <w:footerReference w:type="default" r:id="rId14"/>
          <w:headerReference w:type="first" r:id="rId15"/>
          <w:pgSz w:w="11906" w:h="16838"/>
          <w:pgMar w:top="1701" w:right="1440" w:bottom="1440" w:left="2268" w:header="708" w:footer="708" w:gutter="0"/>
          <w:cols w:space="708"/>
          <w:docGrid w:linePitch="360"/>
        </w:sectPr>
      </w:pPr>
      <w:r w:rsidRPr="004A5F3F">
        <w:rPr>
          <w:rFonts w:ascii="Times New Roman" w:hAnsi="Times New Roman" w:cs="Times New Roman"/>
          <w:sz w:val="18"/>
          <w:szCs w:val="18"/>
        </w:rPr>
        <w:t>The order in which you report the checklist items is up to you and any specific journal requirements. Some of the checklist items may be able to be combined and incorporated into one sentence.</w:t>
      </w:r>
    </w:p>
    <w:p w:rsidR="0038106D" w:rsidRPr="004A5F3F" w:rsidRDefault="0038106D" w:rsidP="0038106D">
      <w:pPr>
        <w:ind w:right="317"/>
        <w:rPr>
          <w:rFonts w:ascii="Times New Roman" w:hAnsi="Times New Roman" w:cs="Times New Roman"/>
          <w:b/>
          <w:sz w:val="28"/>
          <w:szCs w:val="28"/>
          <w:lang w:val="en-US"/>
        </w:rPr>
        <w:sectPr w:rsidR="0038106D" w:rsidRPr="004A5F3F" w:rsidSect="008F7F0A">
          <w:type w:val="continuous"/>
          <w:pgSz w:w="11906" w:h="16838"/>
          <w:pgMar w:top="1701" w:right="1440" w:bottom="1440" w:left="2268" w:header="708" w:footer="708" w:gutter="0"/>
          <w:cols w:space="708"/>
          <w:docGrid w:linePitch="360"/>
        </w:sectPr>
      </w:pPr>
    </w:p>
    <w:tbl>
      <w:tblPr>
        <w:tblStyle w:val="TableGrid"/>
        <w:tblW w:w="9498" w:type="dxa"/>
        <w:tblInd w:w="-1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38106D" w:rsidRPr="004A5F3F" w:rsidTr="00775244">
        <w:trPr>
          <w:trHeight w:val="454"/>
        </w:trPr>
        <w:tc>
          <w:tcPr>
            <w:tcW w:w="9498" w:type="dxa"/>
          </w:tcPr>
          <w:p w:rsidR="0038106D" w:rsidRPr="004A5F3F" w:rsidRDefault="0038106D" w:rsidP="008F7F0A">
            <w:pPr>
              <w:ind w:right="317"/>
              <w:rPr>
                <w:rFonts w:ascii="Times New Roman" w:hAnsi="Times New Roman" w:cs="Times New Roman"/>
                <w:b/>
                <w:sz w:val="28"/>
                <w:szCs w:val="28"/>
                <w:lang w:val="en-US"/>
              </w:rPr>
            </w:pPr>
            <w:r w:rsidRPr="004A5F3F">
              <w:rPr>
                <w:rFonts w:ascii="Times New Roman" w:hAnsi="Times New Roman" w:cs="Times New Roman"/>
                <w:b/>
                <w:sz w:val="28"/>
                <w:szCs w:val="28"/>
                <w:lang w:val="en-US"/>
              </w:rPr>
              <w:lastRenderedPageBreak/>
              <w:t>Explanation and elaboration for GREET checklist items</w:t>
            </w:r>
          </w:p>
        </w:tc>
      </w:tr>
      <w:tr w:rsidR="0038106D" w:rsidRPr="004A5F3F" w:rsidTr="00775244">
        <w:trPr>
          <w:trHeight w:val="680"/>
        </w:trPr>
        <w:tc>
          <w:tcPr>
            <w:tcW w:w="9498" w:type="dxa"/>
            <w:vAlign w:val="center"/>
          </w:tcPr>
          <w:p w:rsidR="0038106D" w:rsidRPr="004A5F3F" w:rsidRDefault="0038106D" w:rsidP="008F7F0A">
            <w:pPr>
              <w:ind w:right="317"/>
              <w:rPr>
                <w:rFonts w:ascii="Times New Roman" w:hAnsi="Times New Roman" w:cs="Times New Roman"/>
                <w:b/>
                <w:lang w:val="en-US"/>
              </w:rPr>
            </w:pPr>
            <w:r w:rsidRPr="004A5F3F">
              <w:rPr>
                <w:rFonts w:ascii="Times New Roman" w:hAnsi="Times New Roman" w:cs="Times New Roman"/>
                <w:b/>
                <w:lang w:val="en-US"/>
              </w:rPr>
              <w:t xml:space="preserve">1. INTERVENTION: Provide a brief description of the educational intervention for </w:t>
            </w:r>
            <w:r w:rsidRPr="004A5F3F">
              <w:rPr>
                <w:rFonts w:ascii="Times New Roman" w:hAnsi="Times New Roman" w:cs="Times New Roman"/>
                <w:b/>
                <w:u w:val="single"/>
                <w:lang w:val="en-US"/>
              </w:rPr>
              <w:t>all</w:t>
            </w:r>
            <w:r w:rsidRPr="004A5F3F">
              <w:rPr>
                <w:rFonts w:ascii="Times New Roman" w:hAnsi="Times New Roman" w:cs="Times New Roman"/>
                <w:b/>
                <w:lang w:val="en-US"/>
              </w:rPr>
              <w:t xml:space="preserve"> groups involved [e.g. control and comparator(s)].</w:t>
            </w:r>
          </w:p>
        </w:tc>
      </w:tr>
      <w:tr w:rsidR="0038106D" w:rsidRPr="004A5F3F" w:rsidTr="00775244">
        <w:trPr>
          <w:trHeight w:val="1134"/>
        </w:trPr>
        <w:tc>
          <w:tcPr>
            <w:tcW w:w="9498" w:type="dxa"/>
          </w:tcPr>
          <w:p w:rsidR="0038106D" w:rsidRPr="004A5F3F" w:rsidRDefault="0038106D" w:rsidP="00C41F71">
            <w:pPr>
              <w:spacing w:after="200" w:line="276" w:lineRule="auto"/>
              <w:rPr>
                <w:rFonts w:ascii="Times New Roman" w:hAnsi="Times New Roman" w:cs="Times New Roman"/>
              </w:rPr>
            </w:pPr>
            <w:r w:rsidRPr="004A5F3F">
              <w:rPr>
                <w:rFonts w:ascii="Times New Roman" w:hAnsi="Times New Roman" w:cs="Times New Roman"/>
                <w:sz w:val="18"/>
                <w:szCs w:val="18"/>
              </w:rPr>
              <w:t>The purpose of item 1 is to provide a brief, informative description of the educational intervention for each group(s) involved. Where appropriate, a one or two line description of the intervention delivery method (examples 1a-d), and EBP skills addressed (examples 1 c-e) is recommended. Inclusion of the name of the intervention in the abstract is recommended to enable the study to be easily identified as an educational intervention for EBP. Limit using abbreviations or acronyms. If they must be included, an explanation of the abbreviations and acronyms needs to be included (example 1b)</w:t>
            </w:r>
            <w:r w:rsidR="001873F9">
              <w:rPr>
                <w:rFonts w:ascii="Times New Roman" w:hAnsi="Times New Roman" w:cs="Times New Roman"/>
                <w:sz w:val="18"/>
                <w:szCs w:val="18"/>
              </w:rPr>
              <w:t xml:space="preserve"> [</w:t>
            </w:r>
            <w:r w:rsidR="00C41F71" w:rsidRPr="001873F9">
              <w:rPr>
                <w:rFonts w:ascii="Times New Roman" w:eastAsia="Times New Roman" w:hAnsi="Times New Roman" w:cs="Times New Roman"/>
                <w:sz w:val="18"/>
              </w:rPr>
              <w:t>4</w:t>
            </w:r>
            <w:r w:rsidR="001873F9">
              <w:rPr>
                <w:rFonts w:ascii="Times New Roman" w:eastAsia="Times New Roman" w:hAnsi="Times New Roman" w:cs="Times New Roman"/>
                <w:sz w:val="18"/>
              </w:rPr>
              <w:t>].</w:t>
            </w:r>
          </w:p>
        </w:tc>
      </w:tr>
      <w:tr w:rsidR="0038106D" w:rsidRPr="004A5F3F" w:rsidTr="00775244">
        <w:trPr>
          <w:trHeight w:val="3288"/>
        </w:trPr>
        <w:tc>
          <w:tcPr>
            <w:tcW w:w="9498" w:type="dxa"/>
            <w:vAlign w:val="center"/>
          </w:tcPr>
          <w:tbl>
            <w:tblPr>
              <w:tblStyle w:val="TableGrid"/>
              <w:tblW w:w="9102" w:type="dxa"/>
              <w:tblBorders>
                <w:insideH w:val="none" w:sz="0" w:space="0" w:color="auto"/>
                <w:insideV w:val="none" w:sz="0" w:space="0" w:color="auto"/>
              </w:tblBorders>
              <w:tblLook w:val="04A0" w:firstRow="1" w:lastRow="0" w:firstColumn="1" w:lastColumn="0" w:noHBand="0" w:noVBand="1"/>
            </w:tblPr>
            <w:tblGrid>
              <w:gridCol w:w="597"/>
              <w:gridCol w:w="8505"/>
            </w:tblGrid>
            <w:tr w:rsidR="0038106D" w:rsidRPr="004A5F3F" w:rsidTr="008F7F0A">
              <w:trPr>
                <w:trHeight w:val="73"/>
              </w:trPr>
              <w:tc>
                <w:tcPr>
                  <w:tcW w:w="9102" w:type="dxa"/>
                  <w:gridSpan w:val="2"/>
                </w:tcPr>
                <w:p w:rsidR="0038106D" w:rsidRPr="004A5F3F" w:rsidRDefault="0038106D" w:rsidP="008F7F0A">
                  <w:pPr>
                    <w:ind w:right="317"/>
                    <w:rPr>
                      <w:rFonts w:ascii="Times New Roman" w:hAnsi="Times New Roman" w:cs="Times New Roman"/>
                      <w:b/>
                      <w:sz w:val="18"/>
                      <w:szCs w:val="18"/>
                    </w:rPr>
                  </w:pPr>
                  <w:r w:rsidRPr="004A5F3F">
                    <w:rPr>
                      <w:rFonts w:ascii="Times New Roman" w:hAnsi="Times New Roman" w:cs="Times New Roman"/>
                      <w:b/>
                      <w:sz w:val="18"/>
                      <w:szCs w:val="18"/>
                    </w:rPr>
                    <w:t xml:space="preserve">Examples </w:t>
                  </w:r>
                </w:p>
              </w:tc>
            </w:tr>
            <w:tr w:rsidR="0038106D" w:rsidRPr="004A5F3F" w:rsidTr="008F7F0A">
              <w:trPr>
                <w:trHeight w:val="650"/>
              </w:trPr>
              <w:tc>
                <w:tcPr>
                  <w:tcW w:w="597" w:type="dxa"/>
                </w:tcPr>
                <w:p w:rsidR="0038106D" w:rsidRPr="004A5F3F" w:rsidRDefault="0038106D" w:rsidP="008F7F0A">
                  <w:pPr>
                    <w:ind w:right="-108"/>
                    <w:rPr>
                      <w:rFonts w:ascii="Times New Roman" w:hAnsi="Times New Roman" w:cs="Times New Roman"/>
                      <w:b/>
                      <w:sz w:val="14"/>
                      <w:szCs w:val="14"/>
                    </w:rPr>
                  </w:pPr>
                  <w:r w:rsidRPr="004A5F3F">
                    <w:rPr>
                      <w:rFonts w:ascii="Times New Roman" w:hAnsi="Times New Roman" w:cs="Times New Roman"/>
                      <w:b/>
                      <w:sz w:val="14"/>
                      <w:szCs w:val="14"/>
                    </w:rPr>
                    <w:t>1a</w:t>
                  </w:r>
                </w:p>
              </w:tc>
              <w:tc>
                <w:tcPr>
                  <w:tcW w:w="8505" w:type="dxa"/>
                </w:tcPr>
                <w:p w:rsidR="004B6F6A" w:rsidRPr="004B6F6A" w:rsidRDefault="0038106D" w:rsidP="004B6F6A">
                  <w:pPr>
                    <w:spacing w:after="200" w:line="276" w:lineRule="auto"/>
                    <w:rPr>
                      <w:rFonts w:ascii="Times New Roman" w:eastAsia="Times New Roman" w:hAnsi="Times New Roman" w:cs="Times New Roman"/>
                      <w:sz w:val="16"/>
                      <w:vertAlign w:val="superscript"/>
                    </w:rPr>
                  </w:pPr>
                  <w:r w:rsidRPr="004A5F3F">
                    <w:rPr>
                      <w:rFonts w:ascii="Times New Roman" w:hAnsi="Times New Roman" w:cs="Times New Roman"/>
                      <w:sz w:val="16"/>
                      <w:szCs w:val="16"/>
                    </w:rPr>
                    <w:t>“We conducted a cluster randomised controlled trial to compare a clinically integrated e-learning EBM course (intervention) to a lecture-based course (control) among post-graduate trainees at foundation or internship level in seven teaching hospitals in th</w:t>
                  </w:r>
                  <w:r w:rsidR="003A47D5">
                    <w:rPr>
                      <w:rFonts w:ascii="Times New Roman" w:hAnsi="Times New Roman" w:cs="Times New Roman"/>
                      <w:sz w:val="16"/>
                      <w:szCs w:val="16"/>
                    </w:rPr>
                    <w:t>e UK West Midlands region.”</w:t>
                  </w:r>
                  <w:r w:rsidR="001873F9">
                    <w:rPr>
                      <w:rFonts w:ascii="Times New Roman" w:hAnsi="Times New Roman" w:cs="Times New Roman"/>
                      <w:sz w:val="16"/>
                      <w:szCs w:val="16"/>
                    </w:rPr>
                    <w:t xml:space="preserve"> [</w:t>
                  </w:r>
                  <w:r w:rsidR="00C41F71" w:rsidRPr="001873F9">
                    <w:rPr>
                      <w:rFonts w:ascii="Times New Roman" w:eastAsia="Times New Roman" w:hAnsi="Times New Roman" w:cs="Times New Roman"/>
                      <w:sz w:val="16"/>
                    </w:rPr>
                    <w:t>22</w:t>
                  </w:r>
                  <w:r w:rsidR="001873F9">
                    <w:rPr>
                      <w:rFonts w:ascii="Times New Roman" w:eastAsia="Times New Roman" w:hAnsi="Times New Roman" w:cs="Times New Roman"/>
                      <w:sz w:val="16"/>
                    </w:rPr>
                    <w:t>]</w:t>
                  </w:r>
                </w:p>
              </w:tc>
            </w:tr>
            <w:tr w:rsidR="0038106D" w:rsidRPr="004A5F3F" w:rsidTr="008F7F0A">
              <w:trPr>
                <w:trHeight w:val="531"/>
              </w:trPr>
              <w:tc>
                <w:tcPr>
                  <w:tcW w:w="597" w:type="dxa"/>
                </w:tcPr>
                <w:p w:rsidR="0038106D" w:rsidRPr="004A5F3F" w:rsidRDefault="0038106D" w:rsidP="008F7F0A">
                  <w:pPr>
                    <w:ind w:right="-108"/>
                    <w:rPr>
                      <w:rFonts w:ascii="Times New Roman" w:hAnsi="Times New Roman" w:cs="Times New Roman"/>
                      <w:b/>
                      <w:sz w:val="14"/>
                      <w:szCs w:val="14"/>
                    </w:rPr>
                  </w:pPr>
                  <w:r w:rsidRPr="004A5F3F">
                    <w:rPr>
                      <w:rFonts w:ascii="Times New Roman" w:hAnsi="Times New Roman" w:cs="Times New Roman"/>
                      <w:b/>
                      <w:sz w:val="14"/>
                      <w:szCs w:val="14"/>
                    </w:rPr>
                    <w:t>1b</w:t>
                  </w:r>
                </w:p>
              </w:tc>
              <w:tc>
                <w:tcPr>
                  <w:tcW w:w="8505" w:type="dxa"/>
                </w:tcPr>
                <w:p w:rsidR="0038106D" w:rsidRPr="004A5F3F" w:rsidRDefault="0038106D" w:rsidP="004B6F6A">
                  <w:pPr>
                    <w:ind w:right="317"/>
                    <w:rPr>
                      <w:rFonts w:ascii="Times New Roman" w:hAnsi="Times New Roman" w:cs="Times New Roman"/>
                      <w:sz w:val="16"/>
                      <w:szCs w:val="16"/>
                    </w:rPr>
                  </w:pPr>
                  <w:r w:rsidRPr="004A5F3F">
                    <w:rPr>
                      <w:rFonts w:ascii="Times New Roman" w:hAnsi="Times New Roman" w:cs="Times New Roman"/>
                      <w:sz w:val="16"/>
                      <w:szCs w:val="16"/>
                    </w:rPr>
                    <w:t>“A multifaceted evidence-based medicine (EBM) intervention was conducted at the largest health maintenance organization (HMO) in Israel, attempting to facilitate a change in doctors’ attitudes, kno</w:t>
                  </w:r>
                  <w:r w:rsidR="003A47D5">
                    <w:rPr>
                      <w:rFonts w:ascii="Times New Roman" w:hAnsi="Times New Roman" w:cs="Times New Roman"/>
                      <w:sz w:val="16"/>
                      <w:szCs w:val="16"/>
                    </w:rPr>
                    <w:t>wledge and clinical behaviour.”</w:t>
                  </w:r>
                  <w:r w:rsidR="001873F9">
                    <w:rPr>
                      <w:rFonts w:ascii="Times New Roman" w:hAnsi="Times New Roman" w:cs="Times New Roman"/>
                      <w:sz w:val="16"/>
                      <w:szCs w:val="16"/>
                    </w:rPr>
                    <w:t xml:space="preserve"> [</w:t>
                  </w:r>
                  <w:r w:rsidR="009778B2" w:rsidRPr="001873F9">
                    <w:rPr>
                      <w:rFonts w:ascii="Times New Roman" w:hAnsi="Times New Roman" w:cs="Times New Roman"/>
                      <w:sz w:val="16"/>
                      <w:szCs w:val="16"/>
                    </w:rPr>
                    <w:t>23</w:t>
                  </w:r>
                  <w:r w:rsidR="001873F9">
                    <w:rPr>
                      <w:rFonts w:ascii="Times New Roman" w:hAnsi="Times New Roman" w:cs="Times New Roman"/>
                      <w:sz w:val="16"/>
                      <w:szCs w:val="16"/>
                    </w:rPr>
                    <w:t>]</w:t>
                  </w:r>
                  <w:r w:rsidR="004B6F6A">
                    <w:rPr>
                      <w:rFonts w:ascii="Times New Roman" w:hAnsi="Times New Roman" w:cs="Times New Roman"/>
                      <w:sz w:val="16"/>
                      <w:szCs w:val="16"/>
                      <w:vertAlign w:val="superscript"/>
                    </w:rPr>
                    <w:t xml:space="preserve"> </w:t>
                  </w:r>
                </w:p>
              </w:tc>
            </w:tr>
            <w:tr w:rsidR="0038106D" w:rsidRPr="004A5F3F" w:rsidTr="008F7F0A">
              <w:trPr>
                <w:trHeight w:val="473"/>
              </w:trPr>
              <w:tc>
                <w:tcPr>
                  <w:tcW w:w="597" w:type="dxa"/>
                </w:tcPr>
                <w:p w:rsidR="0038106D" w:rsidRPr="004A5F3F" w:rsidRDefault="0038106D" w:rsidP="008F7F0A">
                  <w:pPr>
                    <w:ind w:right="-108"/>
                    <w:rPr>
                      <w:rFonts w:ascii="Times New Roman" w:hAnsi="Times New Roman" w:cs="Times New Roman"/>
                      <w:b/>
                      <w:sz w:val="14"/>
                      <w:szCs w:val="14"/>
                    </w:rPr>
                  </w:pPr>
                  <w:r w:rsidRPr="004A5F3F">
                    <w:rPr>
                      <w:rFonts w:ascii="Times New Roman" w:hAnsi="Times New Roman" w:cs="Times New Roman"/>
                      <w:b/>
                      <w:sz w:val="14"/>
                      <w:szCs w:val="14"/>
                    </w:rPr>
                    <w:t>1c</w:t>
                  </w:r>
                </w:p>
              </w:tc>
              <w:tc>
                <w:tcPr>
                  <w:tcW w:w="8505" w:type="dxa"/>
                </w:tcPr>
                <w:p w:rsidR="0038106D" w:rsidRPr="004A5F3F" w:rsidRDefault="0038106D" w:rsidP="004B6F6A">
                  <w:pPr>
                    <w:ind w:right="317"/>
                    <w:rPr>
                      <w:rFonts w:ascii="Times New Roman" w:hAnsi="Times New Roman" w:cs="Times New Roman"/>
                      <w:sz w:val="16"/>
                      <w:szCs w:val="16"/>
                    </w:rPr>
                  </w:pPr>
                  <w:r w:rsidRPr="004A5F3F">
                    <w:rPr>
                      <w:rFonts w:ascii="Times New Roman" w:hAnsi="Times New Roman" w:cs="Times New Roman"/>
                      <w:sz w:val="16"/>
                      <w:szCs w:val="16"/>
                    </w:rPr>
                    <w:t>“An  individual,  1-hour  tutorial  session conducted by health science librarians on the use of MEDLINE ….to improve MEDLINE utilization among residents training</w:t>
                  </w:r>
                  <w:r w:rsidR="003A47D5">
                    <w:rPr>
                      <w:rFonts w:ascii="Times New Roman" w:hAnsi="Times New Roman" w:cs="Times New Roman"/>
                      <w:sz w:val="16"/>
                      <w:szCs w:val="16"/>
                    </w:rPr>
                    <w:t xml:space="preserve"> in obstetrics and gynaecology”</w:t>
                  </w:r>
                  <w:r w:rsidR="001873F9">
                    <w:rPr>
                      <w:rFonts w:ascii="Times New Roman" w:hAnsi="Times New Roman" w:cs="Times New Roman"/>
                      <w:sz w:val="16"/>
                      <w:szCs w:val="16"/>
                    </w:rPr>
                    <w:t xml:space="preserve"> [</w:t>
                  </w:r>
                  <w:r w:rsidR="009778B2" w:rsidRPr="001873F9">
                    <w:rPr>
                      <w:rFonts w:ascii="Times New Roman" w:hAnsi="Times New Roman" w:cs="Times New Roman"/>
                      <w:sz w:val="16"/>
                      <w:szCs w:val="16"/>
                    </w:rPr>
                    <w:t>24</w:t>
                  </w:r>
                  <w:r w:rsidR="001873F9">
                    <w:rPr>
                      <w:rFonts w:ascii="Times New Roman" w:hAnsi="Times New Roman" w:cs="Times New Roman"/>
                      <w:sz w:val="16"/>
                      <w:szCs w:val="16"/>
                    </w:rPr>
                    <w:t>]</w:t>
                  </w:r>
                </w:p>
              </w:tc>
            </w:tr>
            <w:tr w:rsidR="0038106D" w:rsidRPr="004A5F3F" w:rsidTr="008F7F0A">
              <w:trPr>
                <w:trHeight w:val="650"/>
              </w:trPr>
              <w:tc>
                <w:tcPr>
                  <w:tcW w:w="597" w:type="dxa"/>
                </w:tcPr>
                <w:p w:rsidR="0038106D" w:rsidRPr="004A5F3F" w:rsidRDefault="0038106D" w:rsidP="008F7F0A">
                  <w:pPr>
                    <w:ind w:right="-108"/>
                    <w:rPr>
                      <w:rFonts w:ascii="Times New Roman" w:hAnsi="Times New Roman" w:cs="Times New Roman"/>
                      <w:b/>
                      <w:sz w:val="14"/>
                      <w:szCs w:val="14"/>
                    </w:rPr>
                  </w:pPr>
                  <w:r w:rsidRPr="004A5F3F">
                    <w:rPr>
                      <w:rFonts w:ascii="Times New Roman" w:hAnsi="Times New Roman" w:cs="Times New Roman"/>
                      <w:b/>
                      <w:sz w:val="14"/>
                      <w:szCs w:val="14"/>
                    </w:rPr>
                    <w:t>1d</w:t>
                  </w:r>
                </w:p>
              </w:tc>
              <w:tc>
                <w:tcPr>
                  <w:tcW w:w="8505" w:type="dxa"/>
                </w:tcPr>
                <w:p w:rsidR="0038106D" w:rsidRPr="009778B2" w:rsidRDefault="0038106D" w:rsidP="008F7F0A">
                  <w:pPr>
                    <w:ind w:right="317"/>
                    <w:rPr>
                      <w:rFonts w:ascii="Times New Roman" w:hAnsi="Times New Roman" w:cs="Times New Roman"/>
                      <w:sz w:val="16"/>
                      <w:szCs w:val="16"/>
                      <w:vertAlign w:val="superscript"/>
                    </w:rPr>
                  </w:pPr>
                  <w:r w:rsidRPr="004A5F3F">
                    <w:rPr>
                      <w:rFonts w:ascii="Times New Roman" w:hAnsi="Times New Roman" w:cs="Times New Roman"/>
                      <w:sz w:val="16"/>
                      <w:szCs w:val="16"/>
                    </w:rPr>
                    <w:t>“The interventions consisted of (A) Computer based session and (B) Lecture based session. The content covered EBM teaching on question framing, literature searching, critical appraisal of systematic reviews and meta-analysis, and application of findings of systematic reviews, analogous to the problem-based approa</w:t>
                  </w:r>
                  <w:r w:rsidR="003A47D5">
                    <w:rPr>
                      <w:rFonts w:ascii="Times New Roman" w:hAnsi="Times New Roman" w:cs="Times New Roman"/>
                      <w:sz w:val="16"/>
                      <w:szCs w:val="16"/>
                    </w:rPr>
                    <w:t>ch  in teaching  and  learning”</w:t>
                  </w:r>
                  <w:r w:rsidR="001873F9">
                    <w:rPr>
                      <w:rFonts w:ascii="Times New Roman" w:hAnsi="Times New Roman" w:cs="Times New Roman"/>
                      <w:sz w:val="16"/>
                      <w:szCs w:val="16"/>
                    </w:rPr>
                    <w:t xml:space="preserve"> [</w:t>
                  </w:r>
                  <w:r w:rsidR="009778B2" w:rsidRPr="001873F9">
                    <w:rPr>
                      <w:rFonts w:ascii="Times New Roman" w:hAnsi="Times New Roman" w:cs="Times New Roman"/>
                      <w:sz w:val="16"/>
                      <w:szCs w:val="16"/>
                    </w:rPr>
                    <w:t>25</w:t>
                  </w:r>
                  <w:r w:rsidR="001873F9" w:rsidRPr="001873F9">
                    <w:rPr>
                      <w:rFonts w:ascii="Times New Roman" w:hAnsi="Times New Roman" w:cs="Times New Roman"/>
                      <w:sz w:val="16"/>
                      <w:szCs w:val="16"/>
                    </w:rPr>
                    <w:t>]</w:t>
                  </w:r>
                </w:p>
                <w:p w:rsidR="0038106D" w:rsidRPr="004A5F3F" w:rsidRDefault="0038106D" w:rsidP="008F7F0A">
                  <w:pPr>
                    <w:ind w:right="317"/>
                    <w:rPr>
                      <w:rFonts w:ascii="Times New Roman" w:hAnsi="Times New Roman" w:cs="Times New Roman"/>
                      <w:sz w:val="16"/>
                      <w:szCs w:val="16"/>
                    </w:rPr>
                  </w:pPr>
                </w:p>
              </w:tc>
            </w:tr>
            <w:tr w:rsidR="0038106D" w:rsidRPr="004A5F3F" w:rsidTr="008F7F0A">
              <w:trPr>
                <w:trHeight w:val="473"/>
              </w:trPr>
              <w:tc>
                <w:tcPr>
                  <w:tcW w:w="597" w:type="dxa"/>
                </w:tcPr>
                <w:p w:rsidR="0038106D" w:rsidRPr="004A5F3F" w:rsidRDefault="0038106D" w:rsidP="008F7F0A">
                  <w:pPr>
                    <w:ind w:right="-108"/>
                    <w:rPr>
                      <w:rFonts w:ascii="Times New Roman" w:hAnsi="Times New Roman" w:cs="Times New Roman"/>
                      <w:b/>
                      <w:sz w:val="14"/>
                      <w:szCs w:val="14"/>
                    </w:rPr>
                  </w:pPr>
                  <w:r w:rsidRPr="004A5F3F">
                    <w:rPr>
                      <w:rFonts w:ascii="Times New Roman" w:hAnsi="Times New Roman" w:cs="Times New Roman"/>
                      <w:b/>
                      <w:sz w:val="14"/>
                      <w:szCs w:val="14"/>
                    </w:rPr>
                    <w:t>1e</w:t>
                  </w:r>
                </w:p>
              </w:tc>
              <w:tc>
                <w:tcPr>
                  <w:tcW w:w="8505" w:type="dxa"/>
                </w:tcPr>
                <w:p w:rsidR="0038106D" w:rsidRPr="004A5F3F" w:rsidRDefault="0038106D" w:rsidP="004B6F6A">
                  <w:pPr>
                    <w:ind w:right="317"/>
                    <w:rPr>
                      <w:rFonts w:ascii="Times New Roman" w:hAnsi="Times New Roman" w:cs="Times New Roman"/>
                      <w:sz w:val="16"/>
                      <w:szCs w:val="16"/>
                    </w:rPr>
                  </w:pPr>
                  <w:r w:rsidRPr="004A5F3F">
                    <w:rPr>
                      <w:rFonts w:ascii="Times New Roman" w:hAnsi="Times New Roman" w:cs="Times New Roman"/>
                      <w:sz w:val="16"/>
                      <w:szCs w:val="16"/>
                    </w:rPr>
                    <w:t>“We implemented a single, physician-led, hands-on 3h workshop to teach medical students clinical question formation and literature retrieval skills according to the first two steps of EBM</w:t>
                  </w:r>
                  <w:r w:rsidR="006D28B5" w:rsidRPr="004A5F3F">
                    <w:rPr>
                      <w:rFonts w:ascii="Times New Roman" w:hAnsi="Times New Roman" w:cs="Times New Roman"/>
                      <w:sz w:val="16"/>
                      <w:szCs w:val="16"/>
                    </w:rPr>
                    <w:t>…</w:t>
                  </w:r>
                  <w:r w:rsidR="003A47D5">
                    <w:rPr>
                      <w:rFonts w:ascii="Times New Roman" w:hAnsi="Times New Roman" w:cs="Times New Roman"/>
                      <w:sz w:val="16"/>
                      <w:szCs w:val="16"/>
                    </w:rPr>
                    <w:t>”</w:t>
                  </w:r>
                  <w:r w:rsidRPr="004A5F3F">
                    <w:rPr>
                      <w:rFonts w:ascii="Times New Roman" w:hAnsi="Times New Roman" w:cs="Times New Roman"/>
                      <w:sz w:val="16"/>
                      <w:szCs w:val="16"/>
                    </w:rPr>
                    <w:t xml:space="preserve"> </w:t>
                  </w:r>
                  <w:r w:rsidR="001873F9">
                    <w:rPr>
                      <w:rFonts w:ascii="Times New Roman" w:hAnsi="Times New Roman" w:cs="Times New Roman"/>
                      <w:sz w:val="16"/>
                      <w:szCs w:val="16"/>
                    </w:rPr>
                    <w:t>[</w:t>
                  </w:r>
                  <w:r w:rsidR="009778B2" w:rsidRPr="001873F9">
                    <w:rPr>
                      <w:rFonts w:ascii="Times New Roman" w:hAnsi="Times New Roman" w:cs="Times New Roman"/>
                      <w:sz w:val="16"/>
                      <w:szCs w:val="16"/>
                    </w:rPr>
                    <w:t>26</w:t>
                  </w:r>
                  <w:r w:rsidR="001873F9">
                    <w:rPr>
                      <w:rFonts w:ascii="Times New Roman" w:hAnsi="Times New Roman" w:cs="Times New Roman"/>
                      <w:sz w:val="16"/>
                      <w:szCs w:val="16"/>
                    </w:rPr>
                    <w:t>]</w:t>
                  </w:r>
                </w:p>
              </w:tc>
            </w:tr>
          </w:tbl>
          <w:p w:rsidR="0038106D" w:rsidRPr="004A5F3F" w:rsidRDefault="0038106D" w:rsidP="008F7F0A">
            <w:pPr>
              <w:ind w:right="317"/>
              <w:rPr>
                <w:rFonts w:ascii="Times New Roman" w:hAnsi="Times New Roman" w:cs="Times New Roman"/>
              </w:rPr>
            </w:pPr>
          </w:p>
        </w:tc>
      </w:tr>
      <w:tr w:rsidR="0038106D" w:rsidRPr="004A5F3F" w:rsidTr="00775244">
        <w:trPr>
          <w:trHeight w:val="340"/>
        </w:trPr>
        <w:tc>
          <w:tcPr>
            <w:tcW w:w="9498" w:type="dxa"/>
            <w:vAlign w:val="bottom"/>
          </w:tcPr>
          <w:p w:rsidR="0038106D" w:rsidRPr="004A5F3F" w:rsidRDefault="0038106D" w:rsidP="008F7F0A">
            <w:pPr>
              <w:ind w:right="317"/>
              <w:rPr>
                <w:rFonts w:ascii="Times New Roman" w:hAnsi="Times New Roman" w:cs="Times New Roman"/>
                <w:sz w:val="20"/>
                <w:szCs w:val="20"/>
              </w:rPr>
            </w:pPr>
            <w:r w:rsidRPr="004A5F3F">
              <w:rPr>
                <w:rFonts w:ascii="Times New Roman" w:hAnsi="Times New Roman" w:cs="Times New Roman"/>
                <w:sz w:val="20"/>
                <w:szCs w:val="20"/>
              </w:rPr>
              <w:t>What this item does not require:</w:t>
            </w:r>
          </w:p>
        </w:tc>
      </w:tr>
      <w:tr w:rsidR="0038106D" w:rsidRPr="004A5F3F" w:rsidTr="00775244">
        <w:tc>
          <w:tcPr>
            <w:tcW w:w="9498" w:type="dxa"/>
          </w:tcPr>
          <w:p w:rsidR="0038106D" w:rsidRPr="004A5F3F" w:rsidRDefault="0038106D" w:rsidP="00C41F71">
            <w:pPr>
              <w:spacing w:after="200" w:line="276" w:lineRule="auto"/>
              <w:rPr>
                <w:rFonts w:ascii="Times New Roman" w:hAnsi="Times New Roman" w:cs="Times New Roman"/>
              </w:rPr>
            </w:pPr>
            <w:r w:rsidRPr="004A5F3F">
              <w:rPr>
                <w:rFonts w:ascii="Times New Roman" w:hAnsi="Times New Roman" w:cs="Times New Roman"/>
                <w:sz w:val="18"/>
                <w:szCs w:val="18"/>
              </w:rPr>
              <w:t xml:space="preserve">It is not necessary to explain the entire intervention in the phrase for describing the intervention. </w:t>
            </w:r>
            <w:r w:rsidR="001873F9">
              <w:rPr>
                <w:rFonts w:ascii="Times New Roman" w:hAnsi="Times New Roman" w:cs="Times New Roman"/>
                <w:sz w:val="18"/>
                <w:szCs w:val="18"/>
              </w:rPr>
              <w:t xml:space="preserve"> </w:t>
            </w:r>
            <w:r w:rsidRPr="004A5F3F">
              <w:rPr>
                <w:rFonts w:ascii="Times New Roman" w:hAnsi="Times New Roman" w:cs="Times New Roman"/>
                <w:sz w:val="18"/>
                <w:szCs w:val="18"/>
              </w:rPr>
              <w:t>A brief overview of the key elements of the study to enable easy identification of th</w:t>
            </w:r>
            <w:r w:rsidR="003A47D5">
              <w:rPr>
                <w:rFonts w:ascii="Times New Roman" w:hAnsi="Times New Roman" w:cs="Times New Roman"/>
                <w:sz w:val="18"/>
                <w:szCs w:val="18"/>
              </w:rPr>
              <w:t>e type of intervention is ideal</w:t>
            </w:r>
            <w:r w:rsidR="001873F9">
              <w:rPr>
                <w:rFonts w:ascii="Times New Roman" w:hAnsi="Times New Roman" w:cs="Times New Roman"/>
                <w:sz w:val="18"/>
                <w:szCs w:val="18"/>
              </w:rPr>
              <w:t xml:space="preserve"> </w:t>
            </w:r>
            <w:r w:rsidR="001873F9" w:rsidRPr="001873F9">
              <w:rPr>
                <w:rFonts w:ascii="Times New Roman" w:hAnsi="Times New Roman" w:cs="Times New Roman"/>
                <w:sz w:val="18"/>
                <w:szCs w:val="18"/>
              </w:rPr>
              <w:t>[</w:t>
            </w:r>
            <w:r w:rsidR="00C41F71" w:rsidRPr="001873F9">
              <w:rPr>
                <w:rFonts w:ascii="Times New Roman" w:eastAsia="Times New Roman" w:hAnsi="Times New Roman" w:cs="Times New Roman"/>
                <w:sz w:val="18"/>
              </w:rPr>
              <w:t>4</w:t>
            </w:r>
            <w:r w:rsidR="001873F9" w:rsidRPr="001873F9">
              <w:rPr>
                <w:rFonts w:ascii="Times New Roman" w:eastAsia="Times New Roman" w:hAnsi="Times New Roman" w:cs="Times New Roman"/>
                <w:sz w:val="18"/>
              </w:rPr>
              <w:t>]</w:t>
            </w:r>
            <w:r w:rsidR="001873F9">
              <w:rPr>
                <w:rFonts w:ascii="Times New Roman" w:eastAsia="Times New Roman" w:hAnsi="Times New Roman" w:cs="Times New Roman"/>
                <w:sz w:val="18"/>
              </w:rPr>
              <w:t>.</w:t>
            </w:r>
          </w:p>
        </w:tc>
      </w:tr>
      <w:tr w:rsidR="0038106D" w:rsidRPr="004A5F3F" w:rsidTr="00775244">
        <w:trPr>
          <w:trHeight w:val="283"/>
        </w:trPr>
        <w:tc>
          <w:tcPr>
            <w:tcW w:w="9498" w:type="dxa"/>
            <w:vAlign w:val="bottom"/>
          </w:tcPr>
          <w:p w:rsidR="0038106D" w:rsidRPr="004A5F3F" w:rsidRDefault="0038106D" w:rsidP="008F7F0A">
            <w:pPr>
              <w:ind w:right="317"/>
              <w:rPr>
                <w:rFonts w:ascii="Times New Roman" w:hAnsi="Times New Roman" w:cs="Times New Roman"/>
                <w:sz w:val="20"/>
                <w:szCs w:val="20"/>
              </w:rPr>
            </w:pPr>
            <w:r w:rsidRPr="004A5F3F">
              <w:rPr>
                <w:rFonts w:ascii="Times New Roman" w:hAnsi="Times New Roman" w:cs="Times New Roman"/>
                <w:sz w:val="20"/>
                <w:szCs w:val="20"/>
              </w:rPr>
              <w:t>Trouble shooting:</w:t>
            </w:r>
          </w:p>
        </w:tc>
      </w:tr>
      <w:tr w:rsidR="0038106D" w:rsidRPr="004A5F3F" w:rsidTr="00775244">
        <w:trPr>
          <w:trHeight w:val="283"/>
        </w:trPr>
        <w:tc>
          <w:tcPr>
            <w:tcW w:w="9498" w:type="dxa"/>
            <w:vAlign w:val="center"/>
          </w:tcPr>
          <w:p w:rsidR="0038106D" w:rsidRPr="004A5F3F" w:rsidRDefault="0038106D" w:rsidP="008F7F0A">
            <w:pPr>
              <w:ind w:right="317"/>
              <w:rPr>
                <w:rFonts w:ascii="Times New Roman" w:hAnsi="Times New Roman" w:cs="Times New Roman"/>
                <w:i/>
                <w:sz w:val="18"/>
                <w:szCs w:val="18"/>
              </w:rPr>
            </w:pPr>
            <w:r w:rsidRPr="004A5F3F">
              <w:rPr>
                <w:rFonts w:ascii="Times New Roman" w:hAnsi="Times New Roman" w:cs="Times New Roman"/>
                <w:i/>
                <w:sz w:val="18"/>
                <w:szCs w:val="18"/>
              </w:rPr>
              <w:t>What to do if there are multiple interventions?</w:t>
            </w:r>
          </w:p>
        </w:tc>
      </w:tr>
      <w:tr w:rsidR="0038106D" w:rsidRPr="004A5F3F" w:rsidTr="00775244">
        <w:tc>
          <w:tcPr>
            <w:tcW w:w="9498" w:type="dxa"/>
          </w:tcPr>
          <w:p w:rsidR="0038106D" w:rsidRPr="004A5F3F" w:rsidRDefault="0038106D" w:rsidP="008F7F0A">
            <w:pPr>
              <w:spacing w:line="276" w:lineRule="auto"/>
              <w:ind w:right="317"/>
              <w:rPr>
                <w:rFonts w:ascii="Times New Roman" w:hAnsi="Times New Roman" w:cs="Times New Roman"/>
              </w:rPr>
            </w:pPr>
            <w:r w:rsidRPr="004A5F3F">
              <w:rPr>
                <w:rFonts w:ascii="Times New Roman" w:hAnsi="Times New Roman" w:cs="Times New Roman"/>
                <w:sz w:val="18"/>
                <w:szCs w:val="18"/>
              </w:rPr>
              <w:t>In studies where more than one educational intervention is employed, careful description in the intervention title is required to ensure that this information is reflected in the description of the intervention. Where possible it is recommended to include a brief description stating that more than one intervention has been employed, without providing the details of each intervention (example 1b).</w:t>
            </w:r>
          </w:p>
        </w:tc>
      </w:tr>
      <w:tr w:rsidR="0038106D" w:rsidRPr="004A5F3F" w:rsidTr="00775244">
        <w:trPr>
          <w:trHeight w:val="794"/>
        </w:trPr>
        <w:tc>
          <w:tcPr>
            <w:tcW w:w="9498" w:type="dxa"/>
            <w:vAlign w:val="center"/>
          </w:tcPr>
          <w:p w:rsidR="0038106D" w:rsidRPr="004A5F3F" w:rsidRDefault="0038106D" w:rsidP="008F7F0A">
            <w:pPr>
              <w:ind w:right="317"/>
              <w:rPr>
                <w:rFonts w:ascii="Times New Roman" w:hAnsi="Times New Roman" w:cs="Times New Roman"/>
                <w:b/>
                <w:lang w:val="en-US"/>
              </w:rPr>
            </w:pPr>
            <w:r w:rsidRPr="004A5F3F">
              <w:rPr>
                <w:rFonts w:ascii="Times New Roman" w:hAnsi="Times New Roman" w:cs="Times New Roman"/>
                <w:b/>
                <w:lang w:val="en-US"/>
              </w:rPr>
              <w:t>2. THEORY: Describe the educational theory (</w:t>
            </w:r>
            <w:proofErr w:type="spellStart"/>
            <w:r w:rsidRPr="004A5F3F">
              <w:rPr>
                <w:rFonts w:ascii="Times New Roman" w:hAnsi="Times New Roman" w:cs="Times New Roman"/>
                <w:b/>
                <w:lang w:val="en-US"/>
              </w:rPr>
              <w:t>ies</w:t>
            </w:r>
            <w:proofErr w:type="spellEnd"/>
            <w:r w:rsidRPr="004A5F3F">
              <w:rPr>
                <w:rFonts w:ascii="Times New Roman" w:hAnsi="Times New Roman" w:cs="Times New Roman"/>
                <w:b/>
                <w:lang w:val="en-US"/>
              </w:rPr>
              <w:t>), concept or approach used in the educational intervention.</w:t>
            </w:r>
          </w:p>
        </w:tc>
      </w:tr>
      <w:tr w:rsidR="0038106D" w:rsidRPr="004A5F3F" w:rsidTr="00775244">
        <w:trPr>
          <w:trHeight w:val="2098"/>
        </w:trPr>
        <w:tc>
          <w:tcPr>
            <w:tcW w:w="9498" w:type="dxa"/>
            <w:vAlign w:val="center"/>
          </w:tcPr>
          <w:p w:rsidR="0038106D" w:rsidRPr="004A5F3F" w:rsidRDefault="0038106D" w:rsidP="00247D4E">
            <w:pPr>
              <w:spacing w:after="200" w:line="276" w:lineRule="auto"/>
              <w:rPr>
                <w:rFonts w:ascii="Times New Roman" w:hAnsi="Times New Roman" w:cs="Times New Roman"/>
                <w:sz w:val="12"/>
                <w:szCs w:val="12"/>
              </w:rPr>
            </w:pPr>
            <w:r w:rsidRPr="004A5F3F">
              <w:rPr>
                <w:rFonts w:ascii="Times New Roman" w:hAnsi="Times New Roman" w:cs="Times New Roman"/>
                <w:sz w:val="18"/>
                <w:szCs w:val="18"/>
              </w:rPr>
              <w:t>Inclusion of the theory (</w:t>
            </w:r>
            <w:proofErr w:type="spellStart"/>
            <w:r w:rsidRPr="004A5F3F">
              <w:rPr>
                <w:rFonts w:ascii="Times New Roman" w:hAnsi="Times New Roman" w:cs="Times New Roman"/>
                <w:sz w:val="18"/>
                <w:szCs w:val="18"/>
              </w:rPr>
              <w:t>ies</w:t>
            </w:r>
            <w:proofErr w:type="spellEnd"/>
            <w:r w:rsidRPr="004A5F3F">
              <w:rPr>
                <w:rFonts w:ascii="Times New Roman" w:hAnsi="Times New Roman" w:cs="Times New Roman"/>
                <w:sz w:val="18"/>
                <w:szCs w:val="18"/>
              </w:rPr>
              <w:t xml:space="preserve">) that underpin the intervention can provide a common language or foundation for describing the intervention </w:t>
            </w:r>
            <w:r w:rsidR="001873F9">
              <w:rPr>
                <w:rFonts w:ascii="Times New Roman" w:hAnsi="Times New Roman" w:cs="Times New Roman"/>
                <w:sz w:val="18"/>
                <w:szCs w:val="18"/>
              </w:rPr>
              <w:t>[</w:t>
            </w:r>
            <w:r w:rsidR="00C41F71" w:rsidRPr="001873F9">
              <w:rPr>
                <w:rFonts w:ascii="Times New Roman" w:eastAsia="Times New Roman" w:hAnsi="Times New Roman" w:cs="Times New Roman"/>
                <w:sz w:val="18"/>
              </w:rPr>
              <w:t>27</w:t>
            </w:r>
            <w:r w:rsidR="001873F9">
              <w:rPr>
                <w:rFonts w:ascii="Times New Roman" w:eastAsia="Times New Roman" w:hAnsi="Times New Roman" w:cs="Times New Roman"/>
                <w:sz w:val="18"/>
              </w:rPr>
              <w:t>]</w:t>
            </w:r>
            <w:r w:rsidRPr="004A5F3F">
              <w:rPr>
                <w:rFonts w:ascii="Times New Roman" w:hAnsi="Times New Roman" w:cs="Times New Roman"/>
                <w:sz w:val="18"/>
                <w:szCs w:val="18"/>
              </w:rPr>
              <w:t>. This item requires a description of the theory (examples 2a-c), concept or approach (examples 2c</w:t>
            </w:r>
            <w:proofErr w:type="gramStart"/>
            <w:r w:rsidRPr="004A5F3F">
              <w:rPr>
                <w:rFonts w:ascii="Times New Roman" w:hAnsi="Times New Roman" w:cs="Times New Roman"/>
                <w:sz w:val="18"/>
                <w:szCs w:val="18"/>
              </w:rPr>
              <w:t>,d</w:t>
            </w:r>
            <w:proofErr w:type="gramEnd"/>
            <w:r w:rsidRPr="004A5F3F">
              <w:rPr>
                <w:rFonts w:ascii="Times New Roman" w:hAnsi="Times New Roman" w:cs="Times New Roman"/>
                <w:sz w:val="18"/>
                <w:szCs w:val="18"/>
              </w:rPr>
              <w:t xml:space="preserve">) upon which the intervention was planned. </w:t>
            </w:r>
          </w:p>
          <w:p w:rsidR="0038106D" w:rsidRPr="004A5F3F" w:rsidRDefault="0038106D" w:rsidP="001873F9">
            <w:pPr>
              <w:tabs>
                <w:tab w:val="left" w:pos="9144"/>
              </w:tabs>
              <w:spacing w:line="276" w:lineRule="auto"/>
              <w:ind w:right="317"/>
              <w:rPr>
                <w:rFonts w:ascii="Times New Roman" w:hAnsi="Times New Roman" w:cs="Times New Roman"/>
                <w:sz w:val="18"/>
                <w:szCs w:val="18"/>
              </w:rPr>
            </w:pPr>
            <w:r w:rsidRPr="004A5F3F">
              <w:rPr>
                <w:rFonts w:ascii="Times New Roman" w:hAnsi="Times New Roman" w:cs="Times New Roman"/>
                <w:sz w:val="18"/>
                <w:szCs w:val="18"/>
              </w:rPr>
              <w:t xml:space="preserve">Describing or labelling the educational concept or theory used in the intervention can be difficult, as educational theories are often applied subconsciously, without identifying or labelling these educational processes as a specific theory, concept or approach </w:t>
            </w:r>
            <w:r w:rsidR="001873F9">
              <w:rPr>
                <w:rFonts w:ascii="Times New Roman" w:hAnsi="Times New Roman" w:cs="Times New Roman"/>
                <w:sz w:val="18"/>
                <w:szCs w:val="18"/>
              </w:rPr>
              <w:t>[</w:t>
            </w:r>
            <w:r w:rsidR="009778B2" w:rsidRPr="001873F9">
              <w:rPr>
                <w:rFonts w:ascii="Times New Roman" w:hAnsi="Times New Roman" w:cs="Times New Roman"/>
                <w:sz w:val="18"/>
                <w:szCs w:val="18"/>
              </w:rPr>
              <w:t>27</w:t>
            </w:r>
            <w:r w:rsidR="001873F9">
              <w:rPr>
                <w:rFonts w:ascii="Times New Roman" w:hAnsi="Times New Roman" w:cs="Times New Roman"/>
                <w:sz w:val="18"/>
                <w:szCs w:val="18"/>
              </w:rPr>
              <w:t>].</w:t>
            </w:r>
            <w:r w:rsidR="003A47D5">
              <w:rPr>
                <w:rFonts w:ascii="Times New Roman" w:hAnsi="Times New Roman" w:cs="Times New Roman"/>
                <w:sz w:val="18"/>
                <w:szCs w:val="18"/>
              </w:rPr>
              <w:t xml:space="preserve"> </w:t>
            </w:r>
            <w:r w:rsidRPr="004A5F3F">
              <w:rPr>
                <w:rFonts w:ascii="Times New Roman" w:hAnsi="Times New Roman" w:cs="Times New Roman"/>
                <w:sz w:val="18"/>
                <w:szCs w:val="18"/>
              </w:rPr>
              <w:t xml:space="preserve">Further information for educational theory and inter-professional education are provided in </w:t>
            </w:r>
            <w:r w:rsidRPr="009778B2">
              <w:rPr>
                <w:rFonts w:ascii="Times New Roman" w:hAnsi="Times New Roman" w:cs="Times New Roman"/>
                <w:sz w:val="18"/>
                <w:szCs w:val="18"/>
              </w:rPr>
              <w:t>Kaufman (2003)</w:t>
            </w:r>
            <w:r w:rsidR="001873F9">
              <w:rPr>
                <w:rFonts w:ascii="Times New Roman" w:hAnsi="Times New Roman" w:cs="Times New Roman"/>
                <w:sz w:val="18"/>
                <w:szCs w:val="18"/>
              </w:rPr>
              <w:t xml:space="preserve"> [</w:t>
            </w:r>
            <w:r w:rsidR="009778B2" w:rsidRPr="001873F9">
              <w:rPr>
                <w:rFonts w:ascii="Times New Roman" w:hAnsi="Times New Roman" w:cs="Times New Roman"/>
                <w:sz w:val="18"/>
                <w:szCs w:val="18"/>
              </w:rPr>
              <w:t>28</w:t>
            </w:r>
            <w:r w:rsidR="001873F9">
              <w:rPr>
                <w:rFonts w:ascii="Times New Roman" w:hAnsi="Times New Roman" w:cs="Times New Roman"/>
                <w:sz w:val="18"/>
                <w:szCs w:val="18"/>
              </w:rPr>
              <w:t>]</w:t>
            </w:r>
            <w:r w:rsidR="00247D4E">
              <w:rPr>
                <w:rFonts w:ascii="Times New Roman" w:hAnsi="Times New Roman" w:cs="Times New Roman"/>
                <w:sz w:val="18"/>
                <w:szCs w:val="18"/>
                <w:vertAlign w:val="superscript"/>
              </w:rPr>
              <w:t xml:space="preserve"> </w:t>
            </w:r>
            <w:r w:rsidRPr="004A5F3F">
              <w:rPr>
                <w:rFonts w:ascii="Times New Roman" w:hAnsi="Times New Roman" w:cs="Times New Roman"/>
                <w:sz w:val="18"/>
                <w:szCs w:val="18"/>
              </w:rPr>
              <w:t xml:space="preserve">and </w:t>
            </w:r>
            <w:proofErr w:type="spellStart"/>
            <w:r w:rsidRPr="004A5F3F">
              <w:rPr>
                <w:rFonts w:ascii="Times New Roman" w:hAnsi="Times New Roman" w:cs="Times New Roman"/>
                <w:sz w:val="18"/>
                <w:szCs w:val="18"/>
              </w:rPr>
              <w:t>Hean</w:t>
            </w:r>
            <w:proofErr w:type="spellEnd"/>
            <w:r w:rsidRPr="004A5F3F">
              <w:rPr>
                <w:rFonts w:ascii="Times New Roman" w:hAnsi="Times New Roman" w:cs="Times New Roman"/>
                <w:sz w:val="18"/>
                <w:szCs w:val="18"/>
              </w:rPr>
              <w:t xml:space="preserve"> et al. (2012)</w:t>
            </w:r>
            <w:r w:rsidR="001873F9">
              <w:rPr>
                <w:rFonts w:ascii="Times New Roman" w:hAnsi="Times New Roman" w:cs="Times New Roman"/>
                <w:sz w:val="18"/>
                <w:szCs w:val="18"/>
              </w:rPr>
              <w:t xml:space="preserve"> [</w:t>
            </w:r>
            <w:r w:rsidR="009778B2" w:rsidRPr="001873F9">
              <w:rPr>
                <w:rFonts w:ascii="Times New Roman" w:hAnsi="Times New Roman" w:cs="Times New Roman"/>
                <w:sz w:val="18"/>
                <w:szCs w:val="18"/>
              </w:rPr>
              <w:t>27</w:t>
            </w:r>
            <w:r w:rsidR="001873F9">
              <w:rPr>
                <w:rFonts w:ascii="Times New Roman" w:hAnsi="Times New Roman" w:cs="Times New Roman"/>
                <w:sz w:val="18"/>
                <w:szCs w:val="18"/>
              </w:rPr>
              <w:t>].</w:t>
            </w:r>
          </w:p>
        </w:tc>
      </w:tr>
      <w:tr w:rsidR="0038106D" w:rsidRPr="004A5F3F" w:rsidTr="00775244">
        <w:trPr>
          <w:trHeight w:val="2494"/>
        </w:trPr>
        <w:tc>
          <w:tcPr>
            <w:tcW w:w="9498" w:type="dxa"/>
            <w:vAlign w:val="center"/>
          </w:tcPr>
          <w:tbl>
            <w:tblPr>
              <w:tblStyle w:val="TableGrid"/>
              <w:tblW w:w="0" w:type="auto"/>
              <w:tblBorders>
                <w:left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724"/>
              <w:gridCol w:w="8552"/>
            </w:tblGrid>
            <w:tr w:rsidR="0038106D" w:rsidRPr="004A5F3F" w:rsidTr="008F7F0A">
              <w:tc>
                <w:tcPr>
                  <w:tcW w:w="0" w:type="auto"/>
                  <w:gridSpan w:val="2"/>
                </w:tcPr>
                <w:p w:rsidR="0038106D" w:rsidRPr="004A5F3F" w:rsidRDefault="0038106D" w:rsidP="008F7F0A">
                  <w:pPr>
                    <w:ind w:right="317"/>
                    <w:rPr>
                      <w:rFonts w:ascii="Times New Roman" w:hAnsi="Times New Roman" w:cs="Times New Roman"/>
                      <w:b/>
                      <w:sz w:val="18"/>
                      <w:szCs w:val="18"/>
                    </w:rPr>
                  </w:pPr>
                  <w:r w:rsidRPr="004A5F3F">
                    <w:rPr>
                      <w:rFonts w:ascii="Times New Roman" w:hAnsi="Times New Roman" w:cs="Times New Roman"/>
                      <w:b/>
                      <w:sz w:val="18"/>
                      <w:szCs w:val="18"/>
                    </w:rPr>
                    <w:lastRenderedPageBreak/>
                    <w:t>Examples</w:t>
                  </w:r>
                </w:p>
              </w:tc>
            </w:tr>
            <w:tr w:rsidR="0038106D" w:rsidRPr="004A5F3F" w:rsidTr="00693676">
              <w:trPr>
                <w:trHeight w:val="283"/>
              </w:trPr>
              <w:tc>
                <w:tcPr>
                  <w:tcW w:w="0" w:type="auto"/>
                  <w:gridSpan w:val="2"/>
                  <w:vAlign w:val="center"/>
                </w:tcPr>
                <w:p w:rsidR="0038106D" w:rsidRPr="00693676" w:rsidRDefault="0038106D" w:rsidP="00693676">
                  <w:pPr>
                    <w:ind w:right="317"/>
                    <w:rPr>
                      <w:rFonts w:ascii="Times New Roman" w:hAnsi="Times New Roman" w:cs="Times New Roman"/>
                      <w:b/>
                      <w:i/>
                      <w:sz w:val="18"/>
                      <w:szCs w:val="18"/>
                    </w:rPr>
                  </w:pPr>
                  <w:r w:rsidRPr="00693676">
                    <w:rPr>
                      <w:rFonts w:ascii="Times New Roman" w:hAnsi="Times New Roman" w:cs="Times New Roman"/>
                      <w:b/>
                      <w:i/>
                      <w:sz w:val="18"/>
                      <w:szCs w:val="18"/>
                    </w:rPr>
                    <w:t>Theory</w:t>
                  </w:r>
                </w:p>
              </w:tc>
            </w:tr>
            <w:tr w:rsidR="00693676" w:rsidRPr="004A5F3F" w:rsidTr="008F7F0A">
              <w:trPr>
                <w:trHeight w:val="227"/>
              </w:trPr>
              <w:tc>
                <w:tcPr>
                  <w:tcW w:w="0" w:type="auto"/>
                </w:tcPr>
                <w:p w:rsidR="00693676" w:rsidRPr="00693676" w:rsidRDefault="00693676" w:rsidP="008F7F0A">
                  <w:pPr>
                    <w:tabs>
                      <w:tab w:val="left" w:pos="349"/>
                    </w:tabs>
                    <w:ind w:right="317"/>
                    <w:rPr>
                      <w:rFonts w:ascii="Times New Roman" w:hAnsi="Times New Roman" w:cs="Times New Roman"/>
                      <w:b/>
                      <w:sz w:val="18"/>
                      <w:szCs w:val="18"/>
                    </w:rPr>
                  </w:pPr>
                  <w:r>
                    <w:rPr>
                      <w:rFonts w:ascii="Times New Roman" w:hAnsi="Times New Roman" w:cs="Times New Roman"/>
                      <w:b/>
                      <w:sz w:val="18"/>
                      <w:szCs w:val="18"/>
                    </w:rPr>
                    <w:t>2a</w:t>
                  </w:r>
                </w:p>
              </w:tc>
              <w:tc>
                <w:tcPr>
                  <w:tcW w:w="0" w:type="auto"/>
                </w:tcPr>
                <w:p w:rsidR="00693676" w:rsidRPr="001873F9" w:rsidRDefault="00693676" w:rsidP="00247D4E">
                  <w:pPr>
                    <w:ind w:right="317"/>
                    <w:rPr>
                      <w:rFonts w:ascii="Times New Roman" w:hAnsi="Times New Roman" w:cs="Times New Roman"/>
                      <w:sz w:val="18"/>
                      <w:szCs w:val="18"/>
                    </w:rPr>
                  </w:pPr>
                  <w:r w:rsidRPr="001873F9">
                    <w:rPr>
                      <w:rFonts w:ascii="Times New Roman" w:hAnsi="Times New Roman" w:cs="Times New Roman"/>
                      <w:sz w:val="18"/>
                      <w:szCs w:val="18"/>
                    </w:rPr>
                    <w:t>“</w:t>
                  </w:r>
                  <w:proofErr w:type="gramStart"/>
                  <w:r w:rsidRPr="001873F9">
                    <w:rPr>
                      <w:rFonts w:ascii="Times New Roman" w:hAnsi="Times New Roman" w:cs="Times New Roman"/>
                      <w:sz w:val="18"/>
                      <w:szCs w:val="18"/>
                    </w:rPr>
                    <w:t>The ..</w:t>
                  </w:r>
                  <w:proofErr w:type="gramEnd"/>
                  <w:r w:rsidRPr="001873F9">
                    <w:rPr>
                      <w:rFonts w:ascii="Times New Roman" w:hAnsi="Times New Roman" w:cs="Times New Roman"/>
                      <w:sz w:val="18"/>
                      <w:szCs w:val="18"/>
                    </w:rPr>
                    <w:t xml:space="preserve"> </w:t>
                  </w:r>
                  <w:proofErr w:type="gramStart"/>
                  <w:r w:rsidRPr="001873F9">
                    <w:rPr>
                      <w:rFonts w:ascii="Times New Roman" w:hAnsi="Times New Roman" w:cs="Times New Roman"/>
                      <w:sz w:val="18"/>
                      <w:szCs w:val="18"/>
                    </w:rPr>
                    <w:t>intervention</w:t>
                  </w:r>
                  <w:proofErr w:type="gramEnd"/>
                  <w:r w:rsidRPr="001873F9">
                    <w:rPr>
                      <w:rFonts w:ascii="Times New Roman" w:hAnsi="Times New Roman" w:cs="Times New Roman"/>
                      <w:sz w:val="18"/>
                      <w:szCs w:val="18"/>
                    </w:rPr>
                    <w:t xml:space="preserve"> was designed by the investigators based on the model of diffusion of innovation…   and self-efficacy theory…”</w:t>
                  </w:r>
                  <w:r w:rsidR="001873F9" w:rsidRPr="001873F9">
                    <w:rPr>
                      <w:rFonts w:ascii="Times New Roman" w:hAnsi="Times New Roman" w:cs="Times New Roman"/>
                      <w:sz w:val="18"/>
                      <w:szCs w:val="18"/>
                    </w:rPr>
                    <w:t xml:space="preserve"> </w:t>
                  </w:r>
                  <w:r w:rsidR="001873F9">
                    <w:rPr>
                      <w:rFonts w:ascii="Times New Roman" w:hAnsi="Times New Roman" w:cs="Times New Roman"/>
                      <w:sz w:val="18"/>
                      <w:szCs w:val="18"/>
                    </w:rPr>
                    <w:t>[</w:t>
                  </w:r>
                  <w:r w:rsidRPr="001873F9">
                    <w:rPr>
                      <w:rFonts w:ascii="Times New Roman" w:hAnsi="Times New Roman" w:cs="Times New Roman"/>
                      <w:sz w:val="18"/>
                      <w:szCs w:val="18"/>
                    </w:rPr>
                    <w:t>29</w:t>
                  </w:r>
                  <w:r w:rsidR="001873F9">
                    <w:rPr>
                      <w:rFonts w:ascii="Times New Roman" w:hAnsi="Times New Roman" w:cs="Times New Roman"/>
                      <w:sz w:val="18"/>
                      <w:szCs w:val="18"/>
                    </w:rPr>
                    <w:t>]</w:t>
                  </w:r>
                </w:p>
              </w:tc>
            </w:tr>
            <w:tr w:rsidR="0038106D" w:rsidRPr="004A5F3F" w:rsidTr="00693676">
              <w:trPr>
                <w:trHeight w:val="283"/>
              </w:trPr>
              <w:tc>
                <w:tcPr>
                  <w:tcW w:w="0" w:type="auto"/>
                </w:tcPr>
                <w:p w:rsidR="0038106D" w:rsidRPr="00693676" w:rsidRDefault="0038106D" w:rsidP="008F7F0A">
                  <w:pPr>
                    <w:tabs>
                      <w:tab w:val="left" w:pos="349"/>
                    </w:tabs>
                    <w:ind w:right="317"/>
                    <w:rPr>
                      <w:rFonts w:ascii="Times New Roman" w:hAnsi="Times New Roman" w:cs="Times New Roman"/>
                      <w:b/>
                      <w:sz w:val="18"/>
                      <w:szCs w:val="18"/>
                    </w:rPr>
                  </w:pPr>
                  <w:r w:rsidRPr="00693676">
                    <w:rPr>
                      <w:rFonts w:ascii="Times New Roman" w:hAnsi="Times New Roman" w:cs="Times New Roman"/>
                      <w:b/>
                      <w:sz w:val="18"/>
                      <w:szCs w:val="18"/>
                    </w:rPr>
                    <w:t>2b</w:t>
                  </w:r>
                </w:p>
              </w:tc>
              <w:tc>
                <w:tcPr>
                  <w:tcW w:w="0" w:type="auto"/>
                </w:tcPr>
                <w:p w:rsidR="0038106D" w:rsidRPr="001873F9" w:rsidRDefault="0038106D" w:rsidP="001873F9">
                  <w:pPr>
                    <w:ind w:right="317"/>
                    <w:rPr>
                      <w:rFonts w:ascii="Times New Roman" w:hAnsi="Times New Roman" w:cs="Times New Roman"/>
                      <w:sz w:val="18"/>
                      <w:szCs w:val="18"/>
                    </w:rPr>
                  </w:pPr>
                  <w:r w:rsidRPr="001873F9">
                    <w:rPr>
                      <w:rFonts w:ascii="Times New Roman" w:hAnsi="Times New Roman" w:cs="Times New Roman"/>
                      <w:sz w:val="18"/>
                      <w:szCs w:val="18"/>
                    </w:rPr>
                    <w:t>“The directed students used a predetermined model for learning based on social learning theory.”</w:t>
                  </w:r>
                  <w:r w:rsidR="001873F9">
                    <w:rPr>
                      <w:rFonts w:ascii="Times New Roman" w:hAnsi="Times New Roman" w:cs="Times New Roman"/>
                      <w:sz w:val="18"/>
                      <w:szCs w:val="18"/>
                    </w:rPr>
                    <w:t xml:space="preserve"> [</w:t>
                  </w:r>
                  <w:r w:rsidR="009778B2" w:rsidRPr="001873F9">
                    <w:rPr>
                      <w:rFonts w:ascii="Times New Roman" w:hAnsi="Times New Roman" w:cs="Times New Roman"/>
                      <w:sz w:val="18"/>
                      <w:szCs w:val="18"/>
                    </w:rPr>
                    <w:t>30</w:t>
                  </w:r>
                  <w:r w:rsidR="001873F9">
                    <w:rPr>
                      <w:rFonts w:ascii="Times New Roman" w:hAnsi="Times New Roman" w:cs="Times New Roman"/>
                      <w:sz w:val="18"/>
                      <w:szCs w:val="18"/>
                    </w:rPr>
                    <w:t>]</w:t>
                  </w:r>
                </w:p>
              </w:tc>
            </w:tr>
            <w:tr w:rsidR="0038106D" w:rsidRPr="004A5F3F" w:rsidTr="00693676">
              <w:trPr>
                <w:trHeight w:val="283"/>
              </w:trPr>
              <w:tc>
                <w:tcPr>
                  <w:tcW w:w="0" w:type="auto"/>
                </w:tcPr>
                <w:p w:rsidR="0038106D" w:rsidRPr="00693676" w:rsidRDefault="0038106D" w:rsidP="008F7F0A">
                  <w:pPr>
                    <w:tabs>
                      <w:tab w:val="left" w:pos="349"/>
                    </w:tabs>
                    <w:ind w:right="317"/>
                    <w:rPr>
                      <w:rFonts w:ascii="Times New Roman" w:hAnsi="Times New Roman" w:cs="Times New Roman"/>
                      <w:b/>
                      <w:sz w:val="18"/>
                      <w:szCs w:val="18"/>
                    </w:rPr>
                  </w:pPr>
                  <w:r w:rsidRPr="00693676">
                    <w:rPr>
                      <w:rFonts w:ascii="Times New Roman" w:hAnsi="Times New Roman" w:cs="Times New Roman"/>
                      <w:b/>
                      <w:sz w:val="18"/>
                      <w:szCs w:val="18"/>
                    </w:rPr>
                    <w:t>2c</w:t>
                  </w:r>
                </w:p>
              </w:tc>
              <w:tc>
                <w:tcPr>
                  <w:tcW w:w="0" w:type="auto"/>
                </w:tcPr>
                <w:p w:rsidR="0038106D" w:rsidRPr="001873F9" w:rsidRDefault="0038106D" w:rsidP="00693676">
                  <w:pPr>
                    <w:tabs>
                      <w:tab w:val="left" w:pos="8336"/>
                    </w:tabs>
                    <w:ind w:right="317"/>
                    <w:rPr>
                      <w:rFonts w:ascii="Times New Roman" w:hAnsi="Times New Roman" w:cs="Times New Roman"/>
                      <w:sz w:val="18"/>
                      <w:szCs w:val="18"/>
                    </w:rPr>
                  </w:pPr>
                  <w:r w:rsidRPr="001873F9">
                    <w:rPr>
                      <w:rFonts w:ascii="Times New Roman" w:hAnsi="Times New Roman" w:cs="Times New Roman"/>
                      <w:sz w:val="18"/>
                      <w:szCs w:val="18"/>
                    </w:rPr>
                    <w:t xml:space="preserve">“This study was based upon </w:t>
                  </w:r>
                  <w:proofErr w:type="spellStart"/>
                  <w:r w:rsidRPr="001873F9">
                    <w:rPr>
                      <w:rFonts w:ascii="Times New Roman" w:hAnsi="Times New Roman" w:cs="Times New Roman"/>
                      <w:sz w:val="18"/>
                      <w:szCs w:val="18"/>
                    </w:rPr>
                    <w:t>Aizen’s</w:t>
                  </w:r>
                  <w:proofErr w:type="spellEnd"/>
                  <w:r w:rsidRPr="001873F9">
                    <w:rPr>
                      <w:rFonts w:ascii="Times New Roman" w:hAnsi="Times New Roman" w:cs="Times New Roman"/>
                      <w:sz w:val="18"/>
                      <w:szCs w:val="18"/>
                    </w:rPr>
                    <w:t xml:space="preserve"> Theory of Planned behaviour (TPB)…”</w:t>
                  </w:r>
                  <w:r w:rsidR="001873F9">
                    <w:rPr>
                      <w:rFonts w:ascii="Times New Roman" w:hAnsi="Times New Roman" w:cs="Times New Roman"/>
                      <w:sz w:val="18"/>
                      <w:szCs w:val="18"/>
                    </w:rPr>
                    <w:t xml:space="preserve"> [</w:t>
                  </w:r>
                  <w:r w:rsidR="00247D4E" w:rsidRPr="001873F9">
                    <w:rPr>
                      <w:rFonts w:ascii="Times New Roman" w:hAnsi="Times New Roman" w:cs="Times New Roman"/>
                      <w:sz w:val="18"/>
                      <w:szCs w:val="18"/>
                    </w:rPr>
                    <w:t>31</w:t>
                  </w:r>
                  <w:r w:rsidR="001873F9">
                    <w:rPr>
                      <w:rFonts w:ascii="Times New Roman" w:hAnsi="Times New Roman" w:cs="Times New Roman"/>
                      <w:sz w:val="18"/>
                      <w:szCs w:val="18"/>
                    </w:rPr>
                    <w:t>]</w:t>
                  </w:r>
                </w:p>
              </w:tc>
            </w:tr>
            <w:tr w:rsidR="0038106D" w:rsidRPr="004A5F3F" w:rsidTr="008F7F0A">
              <w:trPr>
                <w:trHeight w:val="227"/>
              </w:trPr>
              <w:tc>
                <w:tcPr>
                  <w:tcW w:w="0" w:type="auto"/>
                  <w:gridSpan w:val="2"/>
                </w:tcPr>
                <w:p w:rsidR="0038106D" w:rsidRPr="001873F9" w:rsidRDefault="0038106D" w:rsidP="008F7F0A">
                  <w:pPr>
                    <w:ind w:right="317"/>
                    <w:rPr>
                      <w:rFonts w:ascii="Times New Roman" w:hAnsi="Times New Roman" w:cs="Times New Roman"/>
                      <w:b/>
                      <w:i/>
                      <w:sz w:val="18"/>
                      <w:szCs w:val="18"/>
                    </w:rPr>
                  </w:pPr>
                  <w:r w:rsidRPr="001873F9">
                    <w:rPr>
                      <w:rFonts w:ascii="Times New Roman" w:hAnsi="Times New Roman" w:cs="Times New Roman"/>
                      <w:b/>
                      <w:i/>
                      <w:sz w:val="18"/>
                      <w:szCs w:val="18"/>
                    </w:rPr>
                    <w:t>Concept or approach</w:t>
                  </w:r>
                </w:p>
              </w:tc>
            </w:tr>
            <w:tr w:rsidR="0038106D" w:rsidRPr="004A5F3F" w:rsidTr="00693676">
              <w:trPr>
                <w:cantSplit/>
                <w:trHeight w:val="454"/>
              </w:trPr>
              <w:tc>
                <w:tcPr>
                  <w:tcW w:w="0" w:type="auto"/>
                </w:tcPr>
                <w:p w:rsidR="0038106D" w:rsidRPr="00693676" w:rsidRDefault="0038106D" w:rsidP="008F7F0A">
                  <w:pPr>
                    <w:ind w:right="317"/>
                    <w:rPr>
                      <w:rFonts w:ascii="Times New Roman" w:hAnsi="Times New Roman" w:cs="Times New Roman"/>
                      <w:b/>
                      <w:sz w:val="18"/>
                      <w:szCs w:val="18"/>
                    </w:rPr>
                  </w:pPr>
                  <w:r w:rsidRPr="00693676">
                    <w:rPr>
                      <w:rFonts w:ascii="Times New Roman" w:hAnsi="Times New Roman" w:cs="Times New Roman"/>
                      <w:b/>
                      <w:sz w:val="18"/>
                      <w:szCs w:val="18"/>
                    </w:rPr>
                    <w:t>2d</w:t>
                  </w:r>
                </w:p>
              </w:tc>
              <w:tc>
                <w:tcPr>
                  <w:tcW w:w="0" w:type="auto"/>
                </w:tcPr>
                <w:p w:rsidR="0038106D" w:rsidRPr="001873F9" w:rsidRDefault="0038106D" w:rsidP="00247D4E">
                  <w:pPr>
                    <w:ind w:right="317"/>
                    <w:rPr>
                      <w:rFonts w:ascii="Times New Roman" w:hAnsi="Times New Roman" w:cs="Times New Roman"/>
                      <w:sz w:val="18"/>
                      <w:szCs w:val="18"/>
                    </w:rPr>
                  </w:pPr>
                  <w:r w:rsidRPr="001873F9">
                    <w:rPr>
                      <w:rFonts w:ascii="Times New Roman" w:hAnsi="Times New Roman" w:cs="Times New Roman"/>
                      <w:sz w:val="18"/>
                      <w:szCs w:val="18"/>
                    </w:rPr>
                    <w:t>“..</w:t>
                  </w:r>
                  <w:proofErr w:type="gramStart"/>
                  <w:r w:rsidRPr="001873F9">
                    <w:rPr>
                      <w:rFonts w:ascii="Times New Roman" w:hAnsi="Times New Roman" w:cs="Times New Roman"/>
                      <w:sz w:val="18"/>
                      <w:szCs w:val="18"/>
                    </w:rPr>
                    <w:t>we</w:t>
                  </w:r>
                  <w:proofErr w:type="gramEnd"/>
                  <w:r w:rsidRPr="001873F9">
                    <w:rPr>
                      <w:rFonts w:ascii="Times New Roman" w:hAnsi="Times New Roman" w:cs="Times New Roman"/>
                      <w:sz w:val="18"/>
                      <w:szCs w:val="18"/>
                    </w:rPr>
                    <w:t xml:space="preserve"> undertook a ….trial with undergraduate medical students to test the effectiveness and learning satisfaction of …usual teaching versus problem based learning  ..”</w:t>
                  </w:r>
                  <w:r w:rsidR="001873F9">
                    <w:rPr>
                      <w:rFonts w:ascii="Times New Roman" w:hAnsi="Times New Roman" w:cs="Times New Roman"/>
                      <w:sz w:val="18"/>
                      <w:szCs w:val="18"/>
                    </w:rPr>
                    <w:t xml:space="preserve"> [</w:t>
                  </w:r>
                  <w:r w:rsidR="0090442C" w:rsidRPr="001873F9">
                    <w:rPr>
                      <w:rFonts w:ascii="Times New Roman" w:hAnsi="Times New Roman" w:cs="Times New Roman"/>
                      <w:sz w:val="18"/>
                      <w:szCs w:val="18"/>
                    </w:rPr>
                    <w:t>32</w:t>
                  </w:r>
                  <w:r w:rsidR="001873F9">
                    <w:rPr>
                      <w:rFonts w:ascii="Times New Roman" w:hAnsi="Times New Roman" w:cs="Times New Roman"/>
                      <w:sz w:val="18"/>
                      <w:szCs w:val="18"/>
                    </w:rPr>
                    <w:t>]</w:t>
                  </w:r>
                </w:p>
              </w:tc>
            </w:tr>
            <w:tr w:rsidR="0038106D" w:rsidRPr="004A5F3F" w:rsidTr="00693676">
              <w:trPr>
                <w:cantSplit/>
                <w:trHeight w:val="454"/>
              </w:trPr>
              <w:tc>
                <w:tcPr>
                  <w:tcW w:w="0" w:type="auto"/>
                </w:tcPr>
                <w:p w:rsidR="0038106D" w:rsidRPr="00693676" w:rsidRDefault="0038106D" w:rsidP="008F7F0A">
                  <w:pPr>
                    <w:ind w:right="317"/>
                    <w:rPr>
                      <w:rFonts w:ascii="Times New Roman" w:hAnsi="Times New Roman" w:cs="Times New Roman"/>
                      <w:b/>
                      <w:sz w:val="18"/>
                      <w:szCs w:val="18"/>
                    </w:rPr>
                  </w:pPr>
                  <w:r w:rsidRPr="00693676">
                    <w:rPr>
                      <w:rFonts w:ascii="Times New Roman" w:hAnsi="Times New Roman" w:cs="Times New Roman"/>
                      <w:b/>
                      <w:sz w:val="18"/>
                      <w:szCs w:val="18"/>
                    </w:rPr>
                    <w:t>2e</w:t>
                  </w:r>
                </w:p>
              </w:tc>
              <w:tc>
                <w:tcPr>
                  <w:tcW w:w="0" w:type="auto"/>
                </w:tcPr>
                <w:p w:rsidR="0038106D" w:rsidRPr="001873F9" w:rsidRDefault="0038106D" w:rsidP="00247D4E">
                  <w:pPr>
                    <w:ind w:right="317"/>
                    <w:rPr>
                      <w:rFonts w:ascii="Times New Roman" w:hAnsi="Times New Roman" w:cs="Times New Roman"/>
                      <w:sz w:val="18"/>
                      <w:szCs w:val="18"/>
                    </w:rPr>
                  </w:pPr>
                  <w:r w:rsidRPr="001873F9">
                    <w:rPr>
                      <w:rFonts w:ascii="Times New Roman" w:hAnsi="Times New Roman" w:cs="Times New Roman"/>
                      <w:sz w:val="18"/>
                      <w:szCs w:val="18"/>
                    </w:rPr>
                    <w:t>“Rogers’ model of innovation diffusion</w:t>
                  </w:r>
                  <w:r w:rsidR="008F7F0A" w:rsidRPr="001873F9">
                    <w:rPr>
                      <w:rFonts w:ascii="Times New Roman" w:hAnsi="Times New Roman" w:cs="Times New Roman"/>
                      <w:sz w:val="18"/>
                      <w:szCs w:val="18"/>
                    </w:rPr>
                    <w:t>…</w:t>
                  </w:r>
                  <w:r w:rsidRPr="001873F9">
                    <w:rPr>
                      <w:rFonts w:ascii="Times New Roman" w:hAnsi="Times New Roman" w:cs="Times New Roman"/>
                      <w:sz w:val="18"/>
                      <w:szCs w:val="18"/>
                    </w:rPr>
                    <w:t xml:space="preserve"> was used to guide the organisation of different components of the intervention.”</w:t>
                  </w:r>
                  <w:r w:rsidR="001873F9">
                    <w:rPr>
                      <w:rFonts w:ascii="Times New Roman" w:hAnsi="Times New Roman" w:cs="Times New Roman"/>
                      <w:sz w:val="18"/>
                      <w:szCs w:val="18"/>
                    </w:rPr>
                    <w:t xml:space="preserve"> [</w:t>
                  </w:r>
                  <w:r w:rsidR="0090442C" w:rsidRPr="001873F9">
                    <w:rPr>
                      <w:rFonts w:ascii="Times New Roman" w:hAnsi="Times New Roman" w:cs="Times New Roman"/>
                      <w:sz w:val="18"/>
                      <w:szCs w:val="18"/>
                    </w:rPr>
                    <w:t>33</w:t>
                  </w:r>
                  <w:r w:rsidR="001873F9">
                    <w:rPr>
                      <w:rFonts w:ascii="Times New Roman" w:hAnsi="Times New Roman" w:cs="Times New Roman"/>
                      <w:sz w:val="18"/>
                      <w:szCs w:val="18"/>
                    </w:rPr>
                    <w:t>]</w:t>
                  </w:r>
                </w:p>
              </w:tc>
            </w:tr>
          </w:tbl>
          <w:p w:rsidR="0038106D" w:rsidRPr="004A5F3F" w:rsidRDefault="0038106D" w:rsidP="008F7F0A">
            <w:pPr>
              <w:ind w:right="317"/>
              <w:rPr>
                <w:rFonts w:ascii="Times New Roman" w:hAnsi="Times New Roman" w:cs="Times New Roman"/>
                <w:sz w:val="18"/>
                <w:szCs w:val="18"/>
              </w:rPr>
            </w:pPr>
          </w:p>
        </w:tc>
      </w:tr>
      <w:tr w:rsidR="0038106D" w:rsidRPr="004A5F3F" w:rsidTr="00775244">
        <w:trPr>
          <w:trHeight w:val="340"/>
        </w:trPr>
        <w:tc>
          <w:tcPr>
            <w:tcW w:w="9498" w:type="dxa"/>
            <w:vAlign w:val="center"/>
          </w:tcPr>
          <w:p w:rsidR="0038106D" w:rsidRPr="004A5F3F" w:rsidRDefault="0038106D" w:rsidP="008F7F0A">
            <w:pPr>
              <w:ind w:right="317"/>
              <w:rPr>
                <w:rFonts w:ascii="Times New Roman" w:hAnsi="Times New Roman" w:cs="Times New Roman"/>
                <w:sz w:val="20"/>
                <w:szCs w:val="20"/>
              </w:rPr>
            </w:pPr>
            <w:r w:rsidRPr="004A5F3F">
              <w:rPr>
                <w:rFonts w:ascii="Times New Roman" w:hAnsi="Times New Roman" w:cs="Times New Roman"/>
                <w:sz w:val="20"/>
                <w:szCs w:val="20"/>
              </w:rPr>
              <w:t>What this is item does not require:</w:t>
            </w:r>
          </w:p>
        </w:tc>
      </w:tr>
      <w:tr w:rsidR="0038106D" w:rsidRPr="004A5F3F" w:rsidTr="00775244">
        <w:tc>
          <w:tcPr>
            <w:tcW w:w="9498" w:type="dxa"/>
          </w:tcPr>
          <w:p w:rsidR="0038106D" w:rsidRPr="004A5F3F" w:rsidRDefault="0038106D" w:rsidP="008F7F0A">
            <w:pPr>
              <w:spacing w:line="276" w:lineRule="auto"/>
              <w:ind w:right="317"/>
              <w:rPr>
                <w:rFonts w:ascii="Times New Roman" w:hAnsi="Times New Roman" w:cs="Times New Roman"/>
                <w:sz w:val="18"/>
                <w:szCs w:val="18"/>
              </w:rPr>
            </w:pPr>
            <w:r w:rsidRPr="004A5F3F">
              <w:rPr>
                <w:rFonts w:ascii="Times New Roman" w:hAnsi="Times New Roman" w:cs="Times New Roman"/>
                <w:sz w:val="18"/>
                <w:szCs w:val="18"/>
              </w:rPr>
              <w:t xml:space="preserve">Information regarding the learning objectives, intended outcomes or evaluation processes for the intervention does not actually describe the theoretical basis of the intervention. This information should be included in item 3, learning objectives, and the methods section as directed by the reporting guideline used in conjunction with the GREET checklist. </w:t>
            </w:r>
          </w:p>
        </w:tc>
      </w:tr>
      <w:tr w:rsidR="0038106D" w:rsidRPr="004A5F3F" w:rsidTr="00775244">
        <w:trPr>
          <w:trHeight w:val="340"/>
        </w:trPr>
        <w:tc>
          <w:tcPr>
            <w:tcW w:w="9498" w:type="dxa"/>
            <w:vAlign w:val="bottom"/>
          </w:tcPr>
          <w:p w:rsidR="0038106D" w:rsidRPr="004A5F3F" w:rsidRDefault="0038106D" w:rsidP="008F7F0A">
            <w:pPr>
              <w:ind w:right="317"/>
              <w:rPr>
                <w:rFonts w:ascii="Times New Roman" w:hAnsi="Times New Roman" w:cs="Times New Roman"/>
                <w:sz w:val="20"/>
                <w:szCs w:val="20"/>
              </w:rPr>
            </w:pPr>
            <w:r w:rsidRPr="004A5F3F">
              <w:rPr>
                <w:rFonts w:ascii="Times New Roman" w:hAnsi="Times New Roman" w:cs="Times New Roman"/>
                <w:sz w:val="20"/>
                <w:szCs w:val="20"/>
              </w:rPr>
              <w:t>Trouble shooting</w:t>
            </w:r>
          </w:p>
        </w:tc>
      </w:tr>
      <w:tr w:rsidR="0038106D" w:rsidRPr="004A5F3F" w:rsidTr="00775244">
        <w:tc>
          <w:tcPr>
            <w:tcW w:w="9498" w:type="dxa"/>
          </w:tcPr>
          <w:p w:rsidR="00693676" w:rsidRDefault="00693676" w:rsidP="008F7F0A">
            <w:pPr>
              <w:ind w:right="317"/>
              <w:rPr>
                <w:rFonts w:ascii="Times New Roman" w:hAnsi="Times New Roman" w:cs="Times New Roman"/>
                <w:i/>
                <w:sz w:val="18"/>
                <w:szCs w:val="18"/>
              </w:rPr>
            </w:pPr>
          </w:p>
          <w:p w:rsidR="0038106D" w:rsidRPr="004A5F3F" w:rsidRDefault="0038106D" w:rsidP="008F7F0A">
            <w:pPr>
              <w:ind w:right="317"/>
              <w:rPr>
                <w:rFonts w:ascii="Times New Roman" w:hAnsi="Times New Roman" w:cs="Times New Roman"/>
                <w:sz w:val="18"/>
                <w:szCs w:val="18"/>
              </w:rPr>
            </w:pPr>
            <w:r w:rsidRPr="004A5F3F">
              <w:rPr>
                <w:rFonts w:ascii="Times New Roman" w:hAnsi="Times New Roman" w:cs="Times New Roman"/>
                <w:i/>
                <w:sz w:val="18"/>
                <w:szCs w:val="18"/>
              </w:rPr>
              <w:t>What to do if there was no explicit theory on which the educational intervention was founded?</w:t>
            </w:r>
          </w:p>
        </w:tc>
      </w:tr>
      <w:tr w:rsidR="0038106D" w:rsidRPr="004A5F3F" w:rsidTr="00775244">
        <w:tc>
          <w:tcPr>
            <w:tcW w:w="9498" w:type="dxa"/>
          </w:tcPr>
          <w:p w:rsidR="0038106D" w:rsidRPr="004A5F3F" w:rsidRDefault="0038106D" w:rsidP="008F7F0A">
            <w:pPr>
              <w:spacing w:line="276" w:lineRule="auto"/>
              <w:ind w:right="317"/>
              <w:rPr>
                <w:rFonts w:ascii="Times New Roman" w:hAnsi="Times New Roman" w:cs="Times New Roman"/>
                <w:sz w:val="18"/>
                <w:szCs w:val="18"/>
              </w:rPr>
            </w:pPr>
            <w:r w:rsidRPr="004A5F3F">
              <w:rPr>
                <w:rFonts w:ascii="Times New Roman" w:hAnsi="Times New Roman" w:cs="Times New Roman"/>
                <w:sz w:val="18"/>
                <w:szCs w:val="18"/>
              </w:rPr>
              <w:t>Where an educational intervention has been designed without any underpinning theory, concept or approach, this should be reported.  A statement such as, “</w:t>
            </w:r>
            <w:r w:rsidRPr="004A5F3F">
              <w:rPr>
                <w:rFonts w:ascii="Times New Roman" w:hAnsi="Times New Roman" w:cs="Times New Roman"/>
                <w:i/>
                <w:sz w:val="18"/>
                <w:szCs w:val="18"/>
              </w:rPr>
              <w:t>No specific educational theory was used in developing this educational intervention..</w:t>
            </w:r>
            <w:r w:rsidRPr="004A5F3F">
              <w:rPr>
                <w:rFonts w:ascii="Times New Roman" w:hAnsi="Times New Roman" w:cs="Times New Roman"/>
                <w:sz w:val="18"/>
                <w:szCs w:val="18"/>
              </w:rPr>
              <w:t xml:space="preserve">.” could be provided. </w:t>
            </w:r>
          </w:p>
        </w:tc>
      </w:tr>
      <w:tr w:rsidR="0038106D" w:rsidRPr="004A5F3F" w:rsidTr="00775244">
        <w:trPr>
          <w:trHeight w:val="794"/>
        </w:trPr>
        <w:tc>
          <w:tcPr>
            <w:tcW w:w="9498" w:type="dxa"/>
            <w:vAlign w:val="center"/>
          </w:tcPr>
          <w:p w:rsidR="0038106D" w:rsidRPr="004A5F3F" w:rsidRDefault="0038106D" w:rsidP="008F7F0A">
            <w:pPr>
              <w:ind w:right="317"/>
              <w:rPr>
                <w:rFonts w:ascii="Times New Roman" w:hAnsi="Times New Roman" w:cs="Times New Roman"/>
                <w:b/>
                <w:lang w:val="en-US"/>
              </w:rPr>
            </w:pPr>
            <w:r w:rsidRPr="004A5F3F">
              <w:rPr>
                <w:rFonts w:ascii="Times New Roman" w:hAnsi="Times New Roman" w:cs="Times New Roman"/>
                <w:b/>
                <w:lang w:val="en-US"/>
              </w:rPr>
              <w:t xml:space="preserve">3. LEARNING OBJECTIVES: Describe the learning objectives for </w:t>
            </w:r>
            <w:r w:rsidRPr="004A5F3F">
              <w:rPr>
                <w:rFonts w:ascii="Times New Roman" w:hAnsi="Times New Roman" w:cs="Times New Roman"/>
                <w:b/>
                <w:u w:val="single"/>
                <w:lang w:val="en-US"/>
              </w:rPr>
              <w:t>all</w:t>
            </w:r>
            <w:r w:rsidRPr="004A5F3F">
              <w:rPr>
                <w:rFonts w:ascii="Times New Roman" w:hAnsi="Times New Roman" w:cs="Times New Roman"/>
                <w:b/>
                <w:lang w:val="en-US"/>
              </w:rPr>
              <w:t xml:space="preserve"> groups involved in the educational intervention.</w:t>
            </w:r>
          </w:p>
        </w:tc>
      </w:tr>
      <w:tr w:rsidR="0038106D" w:rsidRPr="004A5F3F" w:rsidTr="00693676">
        <w:trPr>
          <w:trHeight w:val="907"/>
        </w:trPr>
        <w:tc>
          <w:tcPr>
            <w:tcW w:w="9498" w:type="dxa"/>
          </w:tcPr>
          <w:p w:rsidR="0038106D" w:rsidRDefault="0038106D" w:rsidP="008F7F0A">
            <w:pPr>
              <w:spacing w:line="276" w:lineRule="auto"/>
              <w:ind w:right="317"/>
              <w:rPr>
                <w:rFonts w:ascii="Times New Roman" w:hAnsi="Times New Roman" w:cs="Times New Roman"/>
                <w:i/>
                <w:sz w:val="18"/>
                <w:szCs w:val="18"/>
              </w:rPr>
            </w:pPr>
            <w:r w:rsidRPr="004A5F3F">
              <w:rPr>
                <w:rFonts w:ascii="Times New Roman" w:hAnsi="Times New Roman" w:cs="Times New Roman"/>
                <w:sz w:val="18"/>
                <w:szCs w:val="18"/>
                <w:lang w:val="en-US"/>
              </w:rPr>
              <w:t>This item requires a description of the intended learning goals for all groups (intervention, comparator/s and/or control) in the educational intervention. Information should be provided regarding the specific knowledge (example 3a), skills (examples 3b</w:t>
            </w:r>
            <w:proofErr w:type="gramStart"/>
            <w:r w:rsidRPr="004A5F3F">
              <w:rPr>
                <w:rFonts w:ascii="Times New Roman" w:hAnsi="Times New Roman" w:cs="Times New Roman"/>
                <w:sz w:val="18"/>
                <w:szCs w:val="18"/>
                <w:lang w:val="en-US"/>
              </w:rPr>
              <w:t>,c</w:t>
            </w:r>
            <w:proofErr w:type="gramEnd"/>
            <w:r w:rsidRPr="004A5F3F">
              <w:rPr>
                <w:rFonts w:ascii="Times New Roman" w:hAnsi="Times New Roman" w:cs="Times New Roman"/>
                <w:sz w:val="18"/>
                <w:szCs w:val="18"/>
                <w:lang w:val="en-US"/>
              </w:rPr>
              <w:t xml:space="preserve">), </w:t>
            </w:r>
            <w:proofErr w:type="spellStart"/>
            <w:r w:rsidRPr="004A5F3F">
              <w:rPr>
                <w:rFonts w:ascii="Times New Roman" w:hAnsi="Times New Roman" w:cs="Times New Roman"/>
                <w:sz w:val="18"/>
                <w:szCs w:val="18"/>
                <w:lang w:val="en-US"/>
              </w:rPr>
              <w:t>behaviours</w:t>
            </w:r>
            <w:proofErr w:type="spellEnd"/>
            <w:r w:rsidRPr="004A5F3F">
              <w:rPr>
                <w:rFonts w:ascii="Times New Roman" w:hAnsi="Times New Roman" w:cs="Times New Roman"/>
                <w:sz w:val="18"/>
                <w:szCs w:val="18"/>
                <w:lang w:val="en-US"/>
              </w:rPr>
              <w:t xml:space="preserve"> (example 3d) and attitudes (example 3d) that learners are expected to achieve as a result of participating in the educational intervention.  An example of how learning objectives might be reported: “</w:t>
            </w:r>
            <w:r w:rsidRPr="004A5F3F">
              <w:rPr>
                <w:rFonts w:ascii="Times New Roman" w:hAnsi="Times New Roman" w:cs="Times New Roman"/>
                <w:i/>
                <w:sz w:val="18"/>
                <w:szCs w:val="18"/>
              </w:rPr>
              <w:t>By the end of this educational intervention the learners were expected to: (list objectives here).”</w:t>
            </w:r>
          </w:p>
          <w:p w:rsidR="00693676" w:rsidRPr="00693676" w:rsidRDefault="00693676" w:rsidP="008F7F0A">
            <w:pPr>
              <w:spacing w:line="276" w:lineRule="auto"/>
              <w:ind w:right="317"/>
              <w:rPr>
                <w:rFonts w:ascii="Times New Roman" w:hAnsi="Times New Roman" w:cs="Times New Roman"/>
                <w:sz w:val="18"/>
                <w:szCs w:val="18"/>
                <w:lang w:val="en-US"/>
              </w:rPr>
            </w:pPr>
          </w:p>
        </w:tc>
      </w:tr>
      <w:tr w:rsidR="0038106D" w:rsidRPr="004A5F3F" w:rsidTr="00693676">
        <w:trPr>
          <w:trHeight w:val="3402"/>
        </w:trPr>
        <w:tc>
          <w:tcPr>
            <w:tcW w:w="9498" w:type="dxa"/>
            <w:vAlign w:val="center"/>
          </w:tcPr>
          <w:tbl>
            <w:tblPr>
              <w:tblStyle w:val="TableGrid"/>
              <w:tblW w:w="8902" w:type="dxa"/>
              <w:tblBorders>
                <w:left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724"/>
              <w:gridCol w:w="8178"/>
            </w:tblGrid>
            <w:tr w:rsidR="0038106D" w:rsidRPr="004A5F3F" w:rsidTr="00693676">
              <w:tc>
                <w:tcPr>
                  <w:tcW w:w="8902" w:type="dxa"/>
                  <w:gridSpan w:val="2"/>
                </w:tcPr>
                <w:p w:rsidR="0038106D" w:rsidRPr="004A5F3F" w:rsidRDefault="0038106D" w:rsidP="008F7F0A">
                  <w:pPr>
                    <w:ind w:right="317"/>
                    <w:rPr>
                      <w:rFonts w:ascii="Times New Roman" w:hAnsi="Times New Roman" w:cs="Times New Roman"/>
                      <w:b/>
                      <w:sz w:val="18"/>
                      <w:szCs w:val="18"/>
                    </w:rPr>
                  </w:pPr>
                  <w:r w:rsidRPr="004A5F3F">
                    <w:rPr>
                      <w:rFonts w:ascii="Times New Roman" w:hAnsi="Times New Roman" w:cs="Times New Roman"/>
                      <w:b/>
                      <w:sz w:val="18"/>
                      <w:szCs w:val="18"/>
                    </w:rPr>
                    <w:t>Examples</w:t>
                  </w:r>
                </w:p>
              </w:tc>
            </w:tr>
            <w:tr w:rsidR="0038106D" w:rsidRPr="004A5F3F" w:rsidTr="00693676">
              <w:trPr>
                <w:trHeight w:val="283"/>
              </w:trPr>
              <w:tc>
                <w:tcPr>
                  <w:tcW w:w="8902" w:type="dxa"/>
                  <w:gridSpan w:val="2"/>
                </w:tcPr>
                <w:p w:rsidR="0038106D" w:rsidRPr="00693676" w:rsidRDefault="0038106D" w:rsidP="008F7F0A">
                  <w:pPr>
                    <w:ind w:right="317"/>
                    <w:rPr>
                      <w:rFonts w:ascii="Times New Roman" w:hAnsi="Times New Roman" w:cs="Times New Roman"/>
                      <w:b/>
                      <w:i/>
                      <w:sz w:val="18"/>
                      <w:szCs w:val="18"/>
                    </w:rPr>
                  </w:pPr>
                  <w:r w:rsidRPr="00693676">
                    <w:rPr>
                      <w:rFonts w:ascii="Times New Roman" w:hAnsi="Times New Roman" w:cs="Times New Roman"/>
                      <w:b/>
                      <w:i/>
                      <w:sz w:val="18"/>
                      <w:szCs w:val="18"/>
                    </w:rPr>
                    <w:t>Knowledge</w:t>
                  </w:r>
                </w:p>
              </w:tc>
            </w:tr>
            <w:tr w:rsidR="00693676" w:rsidRPr="004A5F3F" w:rsidTr="00693676">
              <w:trPr>
                <w:trHeight w:val="340"/>
              </w:trPr>
              <w:tc>
                <w:tcPr>
                  <w:tcW w:w="702" w:type="dxa"/>
                </w:tcPr>
                <w:p w:rsidR="00693676" w:rsidRPr="00693676" w:rsidRDefault="00693676" w:rsidP="008F7F0A">
                  <w:pPr>
                    <w:ind w:right="317"/>
                    <w:rPr>
                      <w:rFonts w:ascii="Times New Roman" w:hAnsi="Times New Roman" w:cs="Times New Roman"/>
                      <w:b/>
                      <w:sz w:val="18"/>
                      <w:szCs w:val="18"/>
                    </w:rPr>
                  </w:pPr>
                  <w:r w:rsidRPr="00693676">
                    <w:rPr>
                      <w:rFonts w:ascii="Times New Roman" w:hAnsi="Times New Roman" w:cs="Times New Roman"/>
                      <w:b/>
                      <w:sz w:val="18"/>
                      <w:szCs w:val="18"/>
                    </w:rPr>
                    <w:t>3a</w:t>
                  </w:r>
                </w:p>
              </w:tc>
              <w:tc>
                <w:tcPr>
                  <w:tcW w:w="8200" w:type="dxa"/>
                </w:tcPr>
                <w:p w:rsidR="00693676" w:rsidRPr="001873F9" w:rsidRDefault="00693676" w:rsidP="003A47D5">
                  <w:pPr>
                    <w:rPr>
                      <w:rFonts w:ascii="Times New Roman" w:hAnsi="Times New Roman" w:cs="Times New Roman"/>
                      <w:sz w:val="18"/>
                      <w:szCs w:val="18"/>
                    </w:rPr>
                  </w:pPr>
                  <w:r w:rsidRPr="001873F9">
                    <w:rPr>
                      <w:rFonts w:ascii="Times New Roman" w:hAnsi="Times New Roman" w:cs="Times New Roman"/>
                      <w:sz w:val="18"/>
                      <w:szCs w:val="18"/>
                    </w:rPr>
                    <w:t xml:space="preserve">““…the </w:t>
                  </w:r>
                  <w:proofErr w:type="gramStart"/>
                  <w:r w:rsidRPr="001873F9">
                    <w:rPr>
                      <w:rFonts w:ascii="Times New Roman" w:hAnsi="Times New Roman" w:cs="Times New Roman"/>
                      <w:sz w:val="18"/>
                      <w:szCs w:val="18"/>
                    </w:rPr>
                    <w:t>objectives ..were</w:t>
                  </w:r>
                  <w:proofErr w:type="gramEnd"/>
                  <w:r w:rsidRPr="001873F9">
                    <w:rPr>
                      <w:rFonts w:ascii="Times New Roman" w:hAnsi="Times New Roman" w:cs="Times New Roman"/>
                      <w:sz w:val="18"/>
                      <w:szCs w:val="18"/>
                    </w:rPr>
                    <w:t xml:space="preserve"> to determine if a general medicine journal club…improves (1) reading habits, (2) objective </w:t>
                  </w:r>
                  <w:r w:rsidRPr="001873F9">
                    <w:rPr>
                      <w:rFonts w:ascii="Times New Roman" w:hAnsi="Times New Roman" w:cs="Times New Roman"/>
                      <w:b/>
                      <w:sz w:val="18"/>
                      <w:szCs w:val="18"/>
                    </w:rPr>
                    <w:t>knowledge</w:t>
                  </w:r>
                  <w:r w:rsidRPr="001873F9">
                    <w:rPr>
                      <w:rFonts w:ascii="Times New Roman" w:hAnsi="Times New Roman" w:cs="Times New Roman"/>
                      <w:sz w:val="18"/>
                      <w:szCs w:val="18"/>
                    </w:rPr>
                    <w:t xml:space="preserve"> of epidemiology and biostatistics, and (3) ability to utilize this knowledge in critically appraising the medical literature.”</w:t>
                  </w:r>
                  <w:r w:rsidR="001873F9">
                    <w:rPr>
                      <w:rFonts w:ascii="Times New Roman" w:hAnsi="Times New Roman" w:cs="Times New Roman"/>
                      <w:sz w:val="18"/>
                      <w:szCs w:val="18"/>
                    </w:rPr>
                    <w:t xml:space="preserve"> [</w:t>
                  </w:r>
                  <w:r w:rsidRPr="001873F9">
                    <w:rPr>
                      <w:rFonts w:ascii="Times New Roman" w:hAnsi="Times New Roman" w:cs="Times New Roman"/>
                      <w:sz w:val="18"/>
                      <w:szCs w:val="18"/>
                    </w:rPr>
                    <w:t>34</w:t>
                  </w:r>
                  <w:r w:rsidR="001873F9">
                    <w:rPr>
                      <w:rFonts w:ascii="Times New Roman" w:hAnsi="Times New Roman" w:cs="Times New Roman"/>
                      <w:sz w:val="18"/>
                      <w:szCs w:val="18"/>
                    </w:rPr>
                    <w:t>]</w:t>
                  </w:r>
                </w:p>
              </w:tc>
            </w:tr>
            <w:tr w:rsidR="0038106D" w:rsidRPr="004A5F3F" w:rsidTr="00693676">
              <w:trPr>
                <w:trHeight w:val="340"/>
              </w:trPr>
              <w:tc>
                <w:tcPr>
                  <w:tcW w:w="8902" w:type="dxa"/>
                  <w:gridSpan w:val="2"/>
                </w:tcPr>
                <w:p w:rsidR="0038106D" w:rsidRPr="001873F9" w:rsidRDefault="0038106D" w:rsidP="008F7F0A">
                  <w:pPr>
                    <w:ind w:right="317"/>
                    <w:rPr>
                      <w:rFonts w:ascii="Times New Roman" w:hAnsi="Times New Roman" w:cs="Times New Roman"/>
                      <w:b/>
                      <w:i/>
                      <w:sz w:val="18"/>
                      <w:szCs w:val="18"/>
                    </w:rPr>
                  </w:pPr>
                  <w:r w:rsidRPr="001873F9">
                    <w:rPr>
                      <w:rFonts w:ascii="Times New Roman" w:hAnsi="Times New Roman" w:cs="Times New Roman"/>
                      <w:b/>
                      <w:i/>
                      <w:sz w:val="18"/>
                      <w:szCs w:val="18"/>
                    </w:rPr>
                    <w:t>Skills</w:t>
                  </w:r>
                </w:p>
              </w:tc>
            </w:tr>
            <w:tr w:rsidR="0038106D" w:rsidRPr="004A5F3F" w:rsidTr="00693676">
              <w:trPr>
                <w:trHeight w:val="454"/>
              </w:trPr>
              <w:tc>
                <w:tcPr>
                  <w:tcW w:w="702" w:type="dxa"/>
                </w:tcPr>
                <w:p w:rsidR="0038106D" w:rsidRPr="00693676" w:rsidRDefault="0038106D" w:rsidP="008F7F0A">
                  <w:pPr>
                    <w:ind w:right="317"/>
                    <w:rPr>
                      <w:rFonts w:ascii="Times New Roman" w:hAnsi="Times New Roman" w:cs="Times New Roman"/>
                      <w:b/>
                      <w:sz w:val="18"/>
                      <w:szCs w:val="18"/>
                    </w:rPr>
                  </w:pPr>
                  <w:r w:rsidRPr="00693676">
                    <w:rPr>
                      <w:rFonts w:ascii="Times New Roman" w:hAnsi="Times New Roman" w:cs="Times New Roman"/>
                      <w:b/>
                      <w:sz w:val="18"/>
                      <w:szCs w:val="18"/>
                    </w:rPr>
                    <w:t>3b</w:t>
                  </w:r>
                </w:p>
              </w:tc>
              <w:tc>
                <w:tcPr>
                  <w:tcW w:w="8200" w:type="dxa"/>
                </w:tcPr>
                <w:p w:rsidR="0038106D" w:rsidRPr="001873F9" w:rsidRDefault="0038106D" w:rsidP="00247D4E">
                  <w:pPr>
                    <w:ind w:right="317"/>
                    <w:rPr>
                      <w:rFonts w:ascii="Times New Roman" w:hAnsi="Times New Roman" w:cs="Times New Roman"/>
                      <w:sz w:val="18"/>
                      <w:szCs w:val="18"/>
                    </w:rPr>
                  </w:pPr>
                  <w:r w:rsidRPr="001873F9">
                    <w:rPr>
                      <w:rFonts w:ascii="Times New Roman" w:hAnsi="Times New Roman" w:cs="Times New Roman"/>
                      <w:sz w:val="18"/>
                      <w:szCs w:val="18"/>
                    </w:rPr>
                    <w:t>“The ….objectives were</w:t>
                  </w:r>
                  <w:proofErr w:type="gramStart"/>
                  <w:r w:rsidRPr="001873F9">
                    <w:rPr>
                      <w:rFonts w:ascii="Times New Roman" w:hAnsi="Times New Roman" w:cs="Times New Roman"/>
                      <w:sz w:val="18"/>
                      <w:szCs w:val="18"/>
                    </w:rPr>
                    <w:t>…(</w:t>
                  </w:r>
                  <w:proofErr w:type="gramEnd"/>
                  <w:r w:rsidRPr="001873F9">
                    <w:rPr>
                      <w:rFonts w:ascii="Times New Roman" w:hAnsi="Times New Roman" w:cs="Times New Roman"/>
                      <w:sz w:val="18"/>
                      <w:szCs w:val="18"/>
                    </w:rPr>
                    <w:t xml:space="preserve">3) to help the participants assess their current </w:t>
                  </w:r>
                  <w:r w:rsidRPr="001873F9">
                    <w:rPr>
                      <w:rFonts w:ascii="Times New Roman" w:hAnsi="Times New Roman" w:cs="Times New Roman"/>
                      <w:b/>
                      <w:sz w:val="18"/>
                      <w:szCs w:val="18"/>
                    </w:rPr>
                    <w:t>skills</w:t>
                  </w:r>
                  <w:r w:rsidRPr="001873F9">
                    <w:rPr>
                      <w:rFonts w:ascii="Times New Roman" w:hAnsi="Times New Roman" w:cs="Times New Roman"/>
                      <w:sz w:val="18"/>
                      <w:szCs w:val="18"/>
                    </w:rPr>
                    <w:t xml:space="preserve"> in critically appraising the literature (4) teach c</w:t>
                  </w:r>
                  <w:r w:rsidR="003A47D5" w:rsidRPr="001873F9">
                    <w:rPr>
                      <w:rFonts w:ascii="Times New Roman" w:hAnsi="Times New Roman" w:cs="Times New Roman"/>
                      <w:sz w:val="18"/>
                      <w:szCs w:val="18"/>
                    </w:rPr>
                    <w:t>ritical appraisal principles..”</w:t>
                  </w:r>
                  <w:r w:rsidR="001873F9">
                    <w:rPr>
                      <w:rFonts w:ascii="Times New Roman" w:hAnsi="Times New Roman" w:cs="Times New Roman"/>
                      <w:sz w:val="18"/>
                      <w:szCs w:val="18"/>
                    </w:rPr>
                    <w:t xml:space="preserve"> [</w:t>
                  </w:r>
                  <w:r w:rsidR="0090442C" w:rsidRPr="001873F9">
                    <w:rPr>
                      <w:rFonts w:ascii="Times New Roman" w:hAnsi="Times New Roman" w:cs="Times New Roman"/>
                      <w:sz w:val="18"/>
                      <w:szCs w:val="18"/>
                    </w:rPr>
                    <w:t>35</w:t>
                  </w:r>
                  <w:r w:rsidR="001873F9">
                    <w:rPr>
                      <w:rFonts w:ascii="Times New Roman" w:hAnsi="Times New Roman" w:cs="Times New Roman"/>
                      <w:sz w:val="18"/>
                      <w:szCs w:val="18"/>
                    </w:rPr>
                    <w:t>]</w:t>
                  </w:r>
                  <w:r w:rsidR="0090442C" w:rsidRPr="001873F9">
                    <w:rPr>
                      <w:rFonts w:ascii="Times New Roman" w:hAnsi="Times New Roman" w:cs="Times New Roman"/>
                      <w:sz w:val="18"/>
                      <w:szCs w:val="18"/>
                    </w:rPr>
                    <w:t xml:space="preserve"> </w:t>
                  </w:r>
                </w:p>
              </w:tc>
            </w:tr>
            <w:tr w:rsidR="0038106D" w:rsidRPr="004A5F3F" w:rsidTr="00693676">
              <w:trPr>
                <w:trHeight w:val="1134"/>
              </w:trPr>
              <w:tc>
                <w:tcPr>
                  <w:tcW w:w="702" w:type="dxa"/>
                </w:tcPr>
                <w:p w:rsidR="0038106D" w:rsidRPr="00693676" w:rsidRDefault="0038106D" w:rsidP="008F7F0A">
                  <w:pPr>
                    <w:ind w:right="317"/>
                    <w:rPr>
                      <w:rFonts w:ascii="Times New Roman" w:hAnsi="Times New Roman" w:cs="Times New Roman"/>
                      <w:b/>
                      <w:sz w:val="18"/>
                      <w:szCs w:val="18"/>
                    </w:rPr>
                  </w:pPr>
                  <w:r w:rsidRPr="00693676">
                    <w:rPr>
                      <w:rFonts w:ascii="Times New Roman" w:hAnsi="Times New Roman" w:cs="Times New Roman"/>
                      <w:b/>
                      <w:sz w:val="18"/>
                      <w:szCs w:val="18"/>
                    </w:rPr>
                    <w:t>3c</w:t>
                  </w:r>
                </w:p>
              </w:tc>
              <w:tc>
                <w:tcPr>
                  <w:tcW w:w="8200" w:type="dxa"/>
                </w:tcPr>
                <w:p w:rsidR="0038106D" w:rsidRPr="001873F9" w:rsidRDefault="0038106D" w:rsidP="008F7F0A">
                  <w:pPr>
                    <w:ind w:right="317"/>
                    <w:rPr>
                      <w:rFonts w:ascii="Times New Roman" w:hAnsi="Times New Roman" w:cs="Times New Roman"/>
                      <w:sz w:val="18"/>
                      <w:szCs w:val="18"/>
                    </w:rPr>
                  </w:pPr>
                  <w:r w:rsidRPr="001873F9">
                    <w:rPr>
                      <w:rFonts w:ascii="Times New Roman" w:hAnsi="Times New Roman" w:cs="Times New Roman"/>
                      <w:sz w:val="18"/>
                      <w:szCs w:val="18"/>
                    </w:rPr>
                    <w:t>“The learning objectives …for both the stand-alone group and the e-learning group were the same….Upon completion of the course, participants should  be competently able to:</w:t>
                  </w:r>
                </w:p>
                <w:p w:rsidR="0038106D" w:rsidRPr="001873F9" w:rsidRDefault="0038106D" w:rsidP="008F7F0A">
                  <w:pPr>
                    <w:pStyle w:val="ListParagraph"/>
                    <w:numPr>
                      <w:ilvl w:val="0"/>
                      <w:numId w:val="1"/>
                    </w:numPr>
                    <w:ind w:right="317"/>
                    <w:rPr>
                      <w:rFonts w:ascii="Times New Roman" w:hAnsi="Times New Roman" w:cs="Times New Roman"/>
                      <w:sz w:val="18"/>
                      <w:szCs w:val="18"/>
                    </w:rPr>
                  </w:pPr>
                  <w:r w:rsidRPr="001873F9">
                    <w:rPr>
                      <w:rFonts w:ascii="Times New Roman" w:hAnsi="Times New Roman" w:cs="Times New Roman"/>
                      <w:sz w:val="18"/>
                      <w:szCs w:val="18"/>
                    </w:rPr>
                    <w:t>Generate structured questions arising from clinical problems in practice</w:t>
                  </w:r>
                </w:p>
                <w:p w:rsidR="0038106D" w:rsidRPr="001873F9" w:rsidRDefault="0038106D" w:rsidP="008F7F0A">
                  <w:pPr>
                    <w:pStyle w:val="ListParagraph"/>
                    <w:numPr>
                      <w:ilvl w:val="0"/>
                      <w:numId w:val="1"/>
                    </w:numPr>
                    <w:ind w:right="317"/>
                    <w:rPr>
                      <w:rFonts w:ascii="Times New Roman" w:hAnsi="Times New Roman" w:cs="Times New Roman"/>
                      <w:sz w:val="18"/>
                      <w:szCs w:val="18"/>
                    </w:rPr>
                  </w:pPr>
                  <w:r w:rsidRPr="001873F9">
                    <w:rPr>
                      <w:rFonts w:ascii="Times New Roman" w:hAnsi="Times New Roman" w:cs="Times New Roman"/>
                      <w:sz w:val="18"/>
                      <w:szCs w:val="18"/>
                    </w:rPr>
                    <w:t>Search relevant literature, identifying systematic reviews wherever possible</w:t>
                  </w:r>
                </w:p>
                <w:p w:rsidR="0038106D" w:rsidRPr="001873F9" w:rsidRDefault="0038106D" w:rsidP="00247D4E">
                  <w:pPr>
                    <w:pStyle w:val="ListParagraph"/>
                    <w:numPr>
                      <w:ilvl w:val="0"/>
                      <w:numId w:val="1"/>
                    </w:numPr>
                    <w:ind w:right="317"/>
                    <w:rPr>
                      <w:rFonts w:ascii="Times New Roman" w:hAnsi="Times New Roman" w:cs="Times New Roman"/>
                      <w:sz w:val="18"/>
                      <w:szCs w:val="18"/>
                    </w:rPr>
                  </w:pPr>
                  <w:r w:rsidRPr="001873F9">
                    <w:rPr>
                      <w:rFonts w:ascii="Times New Roman" w:hAnsi="Times New Roman" w:cs="Times New Roman"/>
                      <w:sz w:val="18"/>
                      <w:szCs w:val="18"/>
                    </w:rPr>
                    <w:t xml:space="preserve">Assess the quality (validity) of systematic reviews and </w:t>
                  </w:r>
                  <w:r w:rsidR="003A47D5" w:rsidRPr="001873F9">
                    <w:rPr>
                      <w:rFonts w:ascii="Times New Roman" w:hAnsi="Times New Roman" w:cs="Times New Roman"/>
                      <w:sz w:val="18"/>
                      <w:szCs w:val="18"/>
                    </w:rPr>
                    <w:t>research included within them…”</w:t>
                  </w:r>
                  <w:r w:rsidR="001873F9">
                    <w:rPr>
                      <w:rFonts w:ascii="Times New Roman" w:hAnsi="Times New Roman" w:cs="Times New Roman"/>
                      <w:sz w:val="18"/>
                      <w:szCs w:val="18"/>
                    </w:rPr>
                    <w:t xml:space="preserve"> [</w:t>
                  </w:r>
                  <w:r w:rsidR="0090442C" w:rsidRPr="001873F9">
                    <w:rPr>
                      <w:rFonts w:ascii="Times New Roman" w:hAnsi="Times New Roman" w:cs="Times New Roman"/>
                      <w:sz w:val="18"/>
                      <w:szCs w:val="18"/>
                    </w:rPr>
                    <w:t>22</w:t>
                  </w:r>
                  <w:r w:rsidR="001873F9">
                    <w:rPr>
                      <w:rFonts w:ascii="Times New Roman" w:hAnsi="Times New Roman" w:cs="Times New Roman"/>
                      <w:sz w:val="18"/>
                      <w:szCs w:val="18"/>
                    </w:rPr>
                    <w:t>]</w:t>
                  </w:r>
                  <w:r w:rsidR="00247D4E" w:rsidRPr="001873F9">
                    <w:rPr>
                      <w:rFonts w:ascii="Times New Roman" w:hAnsi="Times New Roman" w:cs="Times New Roman"/>
                      <w:sz w:val="18"/>
                      <w:szCs w:val="18"/>
                    </w:rPr>
                    <w:t xml:space="preserve"> </w:t>
                  </w:r>
                </w:p>
              </w:tc>
            </w:tr>
            <w:tr w:rsidR="0038106D" w:rsidRPr="004A5F3F" w:rsidTr="00693676">
              <w:trPr>
                <w:trHeight w:val="283"/>
              </w:trPr>
              <w:tc>
                <w:tcPr>
                  <w:tcW w:w="8902" w:type="dxa"/>
                  <w:gridSpan w:val="2"/>
                </w:tcPr>
                <w:p w:rsidR="0038106D" w:rsidRPr="001873F9" w:rsidRDefault="0038106D" w:rsidP="008F7F0A">
                  <w:pPr>
                    <w:ind w:right="317"/>
                    <w:rPr>
                      <w:rFonts w:ascii="Times New Roman" w:hAnsi="Times New Roman" w:cs="Times New Roman"/>
                      <w:b/>
                      <w:i/>
                      <w:sz w:val="18"/>
                      <w:szCs w:val="18"/>
                    </w:rPr>
                  </w:pPr>
                  <w:r w:rsidRPr="001873F9">
                    <w:rPr>
                      <w:rFonts w:ascii="Times New Roman" w:hAnsi="Times New Roman" w:cs="Times New Roman"/>
                      <w:b/>
                      <w:i/>
                      <w:sz w:val="18"/>
                      <w:szCs w:val="18"/>
                    </w:rPr>
                    <w:t>Attitudes and behaviours</w:t>
                  </w:r>
                </w:p>
              </w:tc>
            </w:tr>
            <w:tr w:rsidR="0038106D" w:rsidRPr="004A5F3F" w:rsidTr="00693676">
              <w:trPr>
                <w:trHeight w:val="567"/>
              </w:trPr>
              <w:tc>
                <w:tcPr>
                  <w:tcW w:w="702" w:type="dxa"/>
                </w:tcPr>
                <w:p w:rsidR="0038106D" w:rsidRPr="00693676" w:rsidRDefault="0038106D" w:rsidP="008F7F0A">
                  <w:pPr>
                    <w:ind w:right="317"/>
                    <w:rPr>
                      <w:rFonts w:ascii="Times New Roman" w:hAnsi="Times New Roman" w:cs="Times New Roman"/>
                      <w:b/>
                      <w:sz w:val="18"/>
                      <w:szCs w:val="18"/>
                    </w:rPr>
                  </w:pPr>
                  <w:r w:rsidRPr="00693676">
                    <w:rPr>
                      <w:rFonts w:ascii="Times New Roman" w:hAnsi="Times New Roman" w:cs="Times New Roman"/>
                      <w:b/>
                      <w:sz w:val="18"/>
                      <w:szCs w:val="18"/>
                    </w:rPr>
                    <w:t>3d</w:t>
                  </w:r>
                </w:p>
              </w:tc>
              <w:tc>
                <w:tcPr>
                  <w:tcW w:w="8200" w:type="dxa"/>
                </w:tcPr>
                <w:p w:rsidR="0038106D" w:rsidRPr="001873F9" w:rsidRDefault="0038106D" w:rsidP="00247D4E">
                  <w:pPr>
                    <w:ind w:right="317"/>
                    <w:rPr>
                      <w:rFonts w:ascii="Times New Roman" w:hAnsi="Times New Roman" w:cs="Times New Roman"/>
                      <w:sz w:val="18"/>
                      <w:szCs w:val="18"/>
                    </w:rPr>
                  </w:pPr>
                  <w:r w:rsidRPr="001873F9">
                    <w:rPr>
                      <w:rFonts w:ascii="Times New Roman" w:hAnsi="Times New Roman" w:cs="Times New Roman"/>
                      <w:sz w:val="18"/>
                      <w:szCs w:val="18"/>
                    </w:rPr>
                    <w:t xml:space="preserve">“Through participation in this curriculum, they develop the skills, </w:t>
                  </w:r>
                  <w:r w:rsidRPr="001873F9">
                    <w:rPr>
                      <w:rFonts w:ascii="Times New Roman" w:hAnsi="Times New Roman" w:cs="Times New Roman"/>
                      <w:b/>
                      <w:sz w:val="18"/>
                      <w:szCs w:val="18"/>
                    </w:rPr>
                    <w:t>behaviours</w:t>
                  </w:r>
                  <w:r w:rsidRPr="001873F9">
                    <w:rPr>
                      <w:rFonts w:ascii="Times New Roman" w:hAnsi="Times New Roman" w:cs="Times New Roman"/>
                      <w:sz w:val="18"/>
                      <w:szCs w:val="18"/>
                    </w:rPr>
                    <w:t xml:space="preserve"> and </w:t>
                  </w:r>
                  <w:r w:rsidRPr="001873F9">
                    <w:rPr>
                      <w:rFonts w:ascii="Times New Roman" w:hAnsi="Times New Roman" w:cs="Times New Roman"/>
                      <w:b/>
                      <w:sz w:val="18"/>
                      <w:szCs w:val="18"/>
                    </w:rPr>
                    <w:t>attitudes</w:t>
                  </w:r>
                  <w:r w:rsidRPr="001873F9">
                    <w:rPr>
                      <w:rFonts w:ascii="Times New Roman" w:hAnsi="Times New Roman" w:cs="Times New Roman"/>
                      <w:sz w:val="18"/>
                      <w:szCs w:val="18"/>
                    </w:rPr>
                    <w:t xml:space="preserve"> required for this ‘evidence-based’ practice of medicine. These attributes are reflected in our learning </w:t>
                  </w:r>
                  <w:r w:rsidR="0090442C" w:rsidRPr="001873F9">
                    <w:rPr>
                      <w:rFonts w:ascii="Times New Roman" w:hAnsi="Times New Roman" w:cs="Times New Roman"/>
                      <w:sz w:val="18"/>
                      <w:szCs w:val="18"/>
                    </w:rPr>
                    <w:t>objectives, listed in Table 2.”</w:t>
                  </w:r>
                  <w:r w:rsidR="001873F9">
                    <w:rPr>
                      <w:rFonts w:ascii="Times New Roman" w:hAnsi="Times New Roman" w:cs="Times New Roman"/>
                      <w:sz w:val="18"/>
                      <w:szCs w:val="18"/>
                    </w:rPr>
                    <w:t xml:space="preserve"> [</w:t>
                  </w:r>
                  <w:r w:rsidR="0090442C" w:rsidRPr="001873F9">
                    <w:rPr>
                      <w:rFonts w:ascii="Times New Roman" w:hAnsi="Times New Roman" w:cs="Times New Roman"/>
                      <w:sz w:val="18"/>
                      <w:szCs w:val="18"/>
                    </w:rPr>
                    <w:t>36</w:t>
                  </w:r>
                  <w:r w:rsidR="001873F9">
                    <w:rPr>
                      <w:rFonts w:ascii="Times New Roman" w:hAnsi="Times New Roman" w:cs="Times New Roman"/>
                      <w:sz w:val="18"/>
                      <w:szCs w:val="18"/>
                    </w:rPr>
                    <w:t>]</w:t>
                  </w:r>
                  <w:r w:rsidR="0090442C" w:rsidRPr="001873F9">
                    <w:rPr>
                      <w:rFonts w:ascii="Times New Roman" w:hAnsi="Times New Roman" w:cs="Times New Roman"/>
                      <w:sz w:val="18"/>
                      <w:szCs w:val="18"/>
                    </w:rPr>
                    <w:t xml:space="preserve"> </w:t>
                  </w:r>
                </w:p>
              </w:tc>
            </w:tr>
          </w:tbl>
          <w:p w:rsidR="0038106D" w:rsidRPr="004A5F3F" w:rsidRDefault="0038106D" w:rsidP="008F7F0A">
            <w:pPr>
              <w:ind w:right="317"/>
              <w:rPr>
                <w:rFonts w:ascii="Times New Roman" w:hAnsi="Times New Roman" w:cs="Times New Roman"/>
                <w:sz w:val="18"/>
                <w:szCs w:val="18"/>
              </w:rPr>
            </w:pPr>
          </w:p>
        </w:tc>
      </w:tr>
      <w:tr w:rsidR="0038106D" w:rsidRPr="004A5F3F" w:rsidTr="00775244">
        <w:trPr>
          <w:trHeight w:val="397"/>
        </w:trPr>
        <w:tc>
          <w:tcPr>
            <w:tcW w:w="9498" w:type="dxa"/>
            <w:vAlign w:val="center"/>
          </w:tcPr>
          <w:p w:rsidR="0038106D" w:rsidRPr="004A5F3F" w:rsidRDefault="0038106D" w:rsidP="008F7F0A">
            <w:pPr>
              <w:ind w:right="317"/>
              <w:rPr>
                <w:rFonts w:ascii="Times New Roman" w:hAnsi="Times New Roman" w:cs="Times New Roman"/>
                <w:sz w:val="20"/>
                <w:szCs w:val="20"/>
              </w:rPr>
            </w:pPr>
            <w:r w:rsidRPr="004A5F3F">
              <w:rPr>
                <w:rFonts w:ascii="Times New Roman" w:hAnsi="Times New Roman" w:cs="Times New Roman"/>
                <w:sz w:val="20"/>
                <w:szCs w:val="20"/>
              </w:rPr>
              <w:t>What this item does not require:</w:t>
            </w:r>
          </w:p>
        </w:tc>
      </w:tr>
      <w:tr w:rsidR="0038106D" w:rsidRPr="004A5F3F" w:rsidTr="00775244">
        <w:tc>
          <w:tcPr>
            <w:tcW w:w="9498" w:type="dxa"/>
          </w:tcPr>
          <w:p w:rsidR="0038106D" w:rsidRPr="004A5F3F" w:rsidRDefault="0038106D" w:rsidP="008F7F0A">
            <w:pPr>
              <w:spacing w:line="276" w:lineRule="auto"/>
              <w:ind w:right="317"/>
              <w:rPr>
                <w:rFonts w:ascii="Times New Roman" w:hAnsi="Times New Roman" w:cs="Times New Roman"/>
                <w:sz w:val="18"/>
                <w:szCs w:val="18"/>
              </w:rPr>
            </w:pPr>
            <w:r w:rsidRPr="004A5F3F">
              <w:rPr>
                <w:rFonts w:ascii="Times New Roman" w:hAnsi="Times New Roman" w:cs="Times New Roman"/>
                <w:sz w:val="18"/>
                <w:szCs w:val="18"/>
              </w:rPr>
              <w:t>This item is not intended to include information about the intent of the instructors or their training and qualifications (this would be included in item 8 as appropriate). Information about the educational content (item 4), the delivery method (item 9) or schedule (item 11) of the educational intervention and the evaluation of the intervention is not included here.  Information regarding the evaluation of the educational intervention should be included in the methods and results section as directed by the reporting guideline appropriate for the study design. These are not part of the GREET checklist.</w:t>
            </w:r>
          </w:p>
        </w:tc>
      </w:tr>
    </w:tbl>
    <w:p w:rsidR="008C41DB" w:rsidRDefault="008C41DB"/>
    <w:tbl>
      <w:tblPr>
        <w:tblStyle w:val="TableGrid"/>
        <w:tblW w:w="9498" w:type="dxa"/>
        <w:tblInd w:w="-1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8"/>
        <w:gridCol w:w="370"/>
      </w:tblGrid>
      <w:tr w:rsidR="0038106D" w:rsidRPr="004A5F3F" w:rsidTr="00693676">
        <w:trPr>
          <w:trHeight w:val="397"/>
        </w:trPr>
        <w:tc>
          <w:tcPr>
            <w:tcW w:w="9498" w:type="dxa"/>
            <w:gridSpan w:val="2"/>
            <w:vAlign w:val="center"/>
          </w:tcPr>
          <w:p w:rsidR="0038106D" w:rsidRPr="004A5F3F" w:rsidRDefault="0038106D" w:rsidP="008F7F0A">
            <w:pPr>
              <w:ind w:right="317"/>
              <w:rPr>
                <w:rFonts w:ascii="Times New Roman" w:hAnsi="Times New Roman" w:cs="Times New Roman"/>
                <w:sz w:val="20"/>
                <w:szCs w:val="20"/>
              </w:rPr>
            </w:pPr>
            <w:r w:rsidRPr="004A5F3F">
              <w:rPr>
                <w:rFonts w:ascii="Times New Roman" w:hAnsi="Times New Roman" w:cs="Times New Roman"/>
                <w:sz w:val="20"/>
                <w:szCs w:val="20"/>
              </w:rPr>
              <w:lastRenderedPageBreak/>
              <w:t>Trouble shooting:</w:t>
            </w:r>
          </w:p>
        </w:tc>
      </w:tr>
      <w:tr w:rsidR="0038106D" w:rsidRPr="004A5F3F" w:rsidTr="00775244">
        <w:trPr>
          <w:trHeight w:val="283"/>
        </w:trPr>
        <w:tc>
          <w:tcPr>
            <w:tcW w:w="9498" w:type="dxa"/>
            <w:gridSpan w:val="2"/>
            <w:vAlign w:val="bottom"/>
          </w:tcPr>
          <w:p w:rsidR="0038106D" w:rsidRPr="004A5F3F" w:rsidRDefault="0038106D" w:rsidP="008F7F0A">
            <w:pPr>
              <w:ind w:right="317"/>
              <w:rPr>
                <w:rFonts w:ascii="Times New Roman" w:hAnsi="Times New Roman" w:cs="Times New Roman"/>
                <w:i/>
                <w:sz w:val="18"/>
                <w:szCs w:val="18"/>
              </w:rPr>
            </w:pPr>
            <w:r w:rsidRPr="004A5F3F">
              <w:rPr>
                <w:rFonts w:ascii="Times New Roman" w:hAnsi="Times New Roman" w:cs="Times New Roman"/>
                <w:i/>
                <w:sz w:val="18"/>
                <w:szCs w:val="18"/>
              </w:rPr>
              <w:t>What to do if there were no specific learning objectives targeted for the educational intervention?</w:t>
            </w:r>
          </w:p>
        </w:tc>
      </w:tr>
      <w:tr w:rsidR="0038106D" w:rsidRPr="004A5F3F" w:rsidTr="00775244">
        <w:trPr>
          <w:trHeight w:val="624"/>
        </w:trPr>
        <w:tc>
          <w:tcPr>
            <w:tcW w:w="9498" w:type="dxa"/>
            <w:gridSpan w:val="2"/>
            <w:vAlign w:val="center"/>
          </w:tcPr>
          <w:p w:rsidR="003A47D5" w:rsidRPr="004A5F3F" w:rsidRDefault="0038106D" w:rsidP="00693676">
            <w:pPr>
              <w:spacing w:line="276" w:lineRule="auto"/>
              <w:ind w:right="317"/>
              <w:rPr>
                <w:rFonts w:ascii="Times New Roman" w:hAnsi="Times New Roman" w:cs="Times New Roman"/>
                <w:sz w:val="18"/>
                <w:szCs w:val="18"/>
              </w:rPr>
            </w:pPr>
            <w:r w:rsidRPr="004A5F3F">
              <w:rPr>
                <w:rFonts w:ascii="Times New Roman" w:hAnsi="Times New Roman" w:cs="Times New Roman"/>
                <w:sz w:val="18"/>
                <w:szCs w:val="18"/>
              </w:rPr>
              <w:t>If the educational intervention was designed without any specific learning objectives this information should be reported. A statement such as, “</w:t>
            </w:r>
            <w:r w:rsidRPr="004A5F3F">
              <w:rPr>
                <w:rFonts w:ascii="Times New Roman" w:hAnsi="Times New Roman" w:cs="Times New Roman"/>
                <w:i/>
                <w:sz w:val="18"/>
                <w:szCs w:val="18"/>
              </w:rPr>
              <w:t>There were no specific learning objectives targeted in this educational intervention</w:t>
            </w:r>
            <w:r w:rsidRPr="004A5F3F">
              <w:rPr>
                <w:rFonts w:ascii="Times New Roman" w:hAnsi="Times New Roman" w:cs="Times New Roman"/>
                <w:sz w:val="18"/>
                <w:szCs w:val="18"/>
              </w:rPr>
              <w:t xml:space="preserve">”, could be used.  </w:t>
            </w:r>
          </w:p>
        </w:tc>
      </w:tr>
      <w:tr w:rsidR="0038106D" w:rsidRPr="004A5F3F" w:rsidTr="00775244">
        <w:trPr>
          <w:trHeight w:val="624"/>
        </w:trPr>
        <w:tc>
          <w:tcPr>
            <w:tcW w:w="9498" w:type="dxa"/>
            <w:gridSpan w:val="2"/>
            <w:vAlign w:val="center"/>
          </w:tcPr>
          <w:p w:rsidR="0038106D" w:rsidRPr="004A5F3F" w:rsidRDefault="0038106D" w:rsidP="008F7F0A">
            <w:pPr>
              <w:ind w:right="317"/>
              <w:rPr>
                <w:rFonts w:ascii="Times New Roman" w:hAnsi="Times New Roman" w:cs="Times New Roman"/>
              </w:rPr>
            </w:pPr>
            <w:r w:rsidRPr="004A5F3F">
              <w:rPr>
                <w:rFonts w:ascii="Times New Roman" w:hAnsi="Times New Roman" w:cs="Times New Roman"/>
                <w:b/>
              </w:rPr>
              <w:t>4</w:t>
            </w:r>
            <w:r w:rsidRPr="004A5F3F">
              <w:rPr>
                <w:rFonts w:ascii="Times New Roman" w:hAnsi="Times New Roman" w:cs="Times New Roman"/>
                <w:b/>
                <w:lang w:val="en-US"/>
              </w:rPr>
              <w:t>. EBP CONTENT: List the foundation steps of EBP (ask, acquire, appraise, apply, assess) included in the educational intervention.</w:t>
            </w:r>
          </w:p>
        </w:tc>
      </w:tr>
      <w:tr w:rsidR="0038106D" w:rsidRPr="004A5F3F" w:rsidTr="00775244">
        <w:tc>
          <w:tcPr>
            <w:tcW w:w="9498" w:type="dxa"/>
            <w:gridSpan w:val="2"/>
          </w:tcPr>
          <w:p w:rsidR="0038106D" w:rsidRPr="004A5F3F" w:rsidRDefault="0038106D" w:rsidP="00C41F71">
            <w:pPr>
              <w:spacing w:after="200" w:line="276" w:lineRule="auto"/>
              <w:rPr>
                <w:rFonts w:ascii="Times New Roman" w:hAnsi="Times New Roman" w:cs="Times New Roman"/>
                <w:sz w:val="18"/>
                <w:szCs w:val="18"/>
              </w:rPr>
            </w:pPr>
            <w:r w:rsidRPr="004A5F3F">
              <w:rPr>
                <w:rFonts w:ascii="Times New Roman" w:hAnsi="Times New Roman" w:cs="Times New Roman"/>
                <w:sz w:val="18"/>
                <w:szCs w:val="18"/>
                <w:lang w:val="en-US"/>
              </w:rPr>
              <w:t xml:space="preserve">The foundation </w:t>
            </w:r>
            <w:proofErr w:type="gramStart"/>
            <w:r w:rsidRPr="004A5F3F">
              <w:rPr>
                <w:rFonts w:ascii="Times New Roman" w:hAnsi="Times New Roman" w:cs="Times New Roman"/>
                <w:sz w:val="18"/>
                <w:szCs w:val="18"/>
                <w:lang w:val="en-US"/>
              </w:rPr>
              <w:t>steps of EBP refers</w:t>
            </w:r>
            <w:proofErr w:type="gramEnd"/>
            <w:r w:rsidRPr="004A5F3F">
              <w:rPr>
                <w:rFonts w:ascii="Times New Roman" w:hAnsi="Times New Roman" w:cs="Times New Roman"/>
                <w:sz w:val="18"/>
                <w:szCs w:val="18"/>
                <w:lang w:val="en-US"/>
              </w:rPr>
              <w:t xml:space="preserve"> to the five step model described by Dawes et al. (2005)</w:t>
            </w:r>
            <w:r w:rsidR="00D92515">
              <w:rPr>
                <w:rFonts w:ascii="Times New Roman" w:hAnsi="Times New Roman" w:cs="Times New Roman"/>
                <w:sz w:val="18"/>
                <w:szCs w:val="18"/>
                <w:lang w:val="en-US"/>
              </w:rPr>
              <w:t xml:space="preserve"> [</w:t>
            </w:r>
            <w:r w:rsidR="00C41F71" w:rsidRPr="00D92515">
              <w:rPr>
                <w:rFonts w:ascii="Times New Roman" w:eastAsia="Times New Roman" w:hAnsi="Times New Roman" w:cs="Times New Roman"/>
                <w:sz w:val="18"/>
              </w:rPr>
              <w:t>2</w:t>
            </w:r>
            <w:r w:rsidR="00D92515">
              <w:rPr>
                <w:rFonts w:ascii="Times New Roman" w:eastAsia="Times New Roman" w:hAnsi="Times New Roman" w:cs="Times New Roman"/>
                <w:sz w:val="18"/>
              </w:rPr>
              <w:t xml:space="preserve">] </w:t>
            </w:r>
            <w:r w:rsidRPr="004A5F3F">
              <w:rPr>
                <w:rFonts w:ascii="Times New Roman" w:hAnsi="Times New Roman" w:cs="Times New Roman"/>
                <w:sz w:val="18"/>
                <w:szCs w:val="18"/>
                <w:lang w:val="en-US"/>
              </w:rPr>
              <w:t>(</w:t>
            </w:r>
            <w:r w:rsidRPr="004A5F3F">
              <w:rPr>
                <w:rFonts w:ascii="Times New Roman" w:hAnsi="Times New Roman" w:cs="Times New Roman"/>
                <w:sz w:val="18"/>
                <w:szCs w:val="18"/>
              </w:rPr>
              <w:t>Table 1).</w:t>
            </w:r>
          </w:p>
        </w:tc>
      </w:tr>
      <w:tr w:rsidR="0038106D" w:rsidRPr="004A5F3F" w:rsidTr="00775244">
        <w:trPr>
          <w:trHeight w:val="1928"/>
        </w:trPr>
        <w:tc>
          <w:tcPr>
            <w:tcW w:w="9498" w:type="dxa"/>
            <w:gridSpan w:val="2"/>
            <w:vAlign w:val="center"/>
          </w:tcPr>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68"/>
              <w:gridCol w:w="1417"/>
              <w:gridCol w:w="6095"/>
            </w:tblGrid>
            <w:tr w:rsidR="0038106D" w:rsidRPr="004A5F3F" w:rsidTr="008F7F0A">
              <w:tc>
                <w:tcPr>
                  <w:tcW w:w="9180" w:type="dxa"/>
                  <w:gridSpan w:val="3"/>
                  <w:tcBorders>
                    <w:top w:val="nil"/>
                    <w:bottom w:val="single" w:sz="12" w:space="0" w:color="auto"/>
                  </w:tcBorders>
                </w:tcPr>
                <w:p w:rsidR="0038106D" w:rsidRPr="004A5F3F" w:rsidRDefault="0038106D" w:rsidP="00C41F71">
                  <w:pPr>
                    <w:spacing w:after="200" w:line="276" w:lineRule="auto"/>
                    <w:rPr>
                      <w:rFonts w:ascii="Times New Roman" w:hAnsi="Times New Roman" w:cs="Times New Roman"/>
                      <w:b/>
                      <w:sz w:val="18"/>
                      <w:szCs w:val="18"/>
                      <w:lang w:val="en-US"/>
                    </w:rPr>
                  </w:pPr>
                  <w:r w:rsidRPr="004A5F3F">
                    <w:rPr>
                      <w:rFonts w:ascii="Times New Roman" w:hAnsi="Times New Roman" w:cs="Times New Roman"/>
                      <w:b/>
                      <w:sz w:val="18"/>
                      <w:szCs w:val="18"/>
                      <w:lang w:val="en-US"/>
                    </w:rPr>
                    <w:t xml:space="preserve">Table 1 Summary of the 5 steps of EBP </w:t>
                  </w:r>
                  <w:r w:rsidR="001873F9">
                    <w:rPr>
                      <w:rFonts w:ascii="Times New Roman" w:hAnsi="Times New Roman" w:cs="Times New Roman"/>
                      <w:b/>
                      <w:sz w:val="18"/>
                      <w:szCs w:val="18"/>
                      <w:lang w:val="en-US"/>
                    </w:rPr>
                    <w:t>[</w:t>
                  </w:r>
                  <w:r w:rsidR="00C41F71" w:rsidRPr="001873F9">
                    <w:rPr>
                      <w:rFonts w:ascii="Times New Roman" w:eastAsia="Times New Roman" w:hAnsi="Times New Roman" w:cs="Times New Roman"/>
                      <w:sz w:val="18"/>
                    </w:rPr>
                    <w:t>2</w:t>
                  </w:r>
                  <w:r w:rsidR="001873F9">
                    <w:rPr>
                      <w:rFonts w:ascii="Times New Roman" w:eastAsia="Times New Roman" w:hAnsi="Times New Roman" w:cs="Times New Roman"/>
                      <w:sz w:val="18"/>
                    </w:rPr>
                    <w:t>]</w:t>
                  </w:r>
                </w:p>
              </w:tc>
            </w:tr>
            <w:tr w:rsidR="0038106D" w:rsidRPr="004A5F3F" w:rsidTr="008F7F0A">
              <w:tc>
                <w:tcPr>
                  <w:tcW w:w="1668" w:type="dxa"/>
                  <w:tcBorders>
                    <w:top w:val="single" w:sz="12" w:space="0" w:color="auto"/>
                  </w:tcBorders>
                </w:tcPr>
                <w:p w:rsidR="0038106D" w:rsidRPr="004A5F3F" w:rsidRDefault="0038106D" w:rsidP="008F7F0A">
                  <w:pPr>
                    <w:ind w:right="317"/>
                    <w:rPr>
                      <w:rFonts w:ascii="Times New Roman" w:hAnsi="Times New Roman" w:cs="Times New Roman"/>
                      <w:b/>
                      <w:sz w:val="18"/>
                      <w:szCs w:val="18"/>
                      <w:lang w:val="en-US"/>
                    </w:rPr>
                  </w:pPr>
                  <w:r w:rsidRPr="004A5F3F">
                    <w:rPr>
                      <w:rFonts w:ascii="Times New Roman" w:hAnsi="Times New Roman" w:cs="Times New Roman"/>
                      <w:b/>
                      <w:sz w:val="18"/>
                      <w:szCs w:val="18"/>
                      <w:lang w:val="en-US"/>
                    </w:rPr>
                    <w:t>Step 1</w:t>
                  </w:r>
                </w:p>
              </w:tc>
              <w:tc>
                <w:tcPr>
                  <w:tcW w:w="1417" w:type="dxa"/>
                  <w:tcBorders>
                    <w:top w:val="single" w:sz="12" w:space="0" w:color="auto"/>
                  </w:tcBorders>
                </w:tcPr>
                <w:p w:rsidR="0038106D" w:rsidRPr="004A5F3F" w:rsidRDefault="0038106D" w:rsidP="008F7F0A">
                  <w:pPr>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Ask</w:t>
                  </w:r>
                </w:p>
              </w:tc>
              <w:tc>
                <w:tcPr>
                  <w:tcW w:w="6095" w:type="dxa"/>
                  <w:tcBorders>
                    <w:top w:val="single" w:sz="12" w:space="0" w:color="auto"/>
                  </w:tcBorders>
                </w:tcPr>
                <w:p w:rsidR="0038106D" w:rsidRPr="004A5F3F" w:rsidRDefault="0038106D" w:rsidP="008F7F0A">
                  <w:pPr>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Translation of an uncertainty into an answerable question</w:t>
                  </w:r>
                </w:p>
              </w:tc>
            </w:tr>
            <w:tr w:rsidR="0038106D" w:rsidRPr="004A5F3F" w:rsidTr="008F7F0A">
              <w:tc>
                <w:tcPr>
                  <w:tcW w:w="1668" w:type="dxa"/>
                </w:tcPr>
                <w:p w:rsidR="0038106D" w:rsidRPr="004A5F3F" w:rsidRDefault="0038106D" w:rsidP="008F7F0A">
                  <w:pPr>
                    <w:ind w:right="317"/>
                    <w:rPr>
                      <w:rFonts w:ascii="Times New Roman" w:hAnsi="Times New Roman" w:cs="Times New Roman"/>
                      <w:b/>
                      <w:sz w:val="18"/>
                      <w:szCs w:val="18"/>
                      <w:lang w:val="en-US"/>
                    </w:rPr>
                  </w:pPr>
                  <w:r w:rsidRPr="004A5F3F">
                    <w:rPr>
                      <w:rFonts w:ascii="Times New Roman" w:hAnsi="Times New Roman" w:cs="Times New Roman"/>
                      <w:b/>
                      <w:sz w:val="18"/>
                      <w:szCs w:val="18"/>
                      <w:lang w:val="en-US"/>
                    </w:rPr>
                    <w:t>Step 2</w:t>
                  </w:r>
                </w:p>
              </w:tc>
              <w:tc>
                <w:tcPr>
                  <w:tcW w:w="1417" w:type="dxa"/>
                </w:tcPr>
                <w:p w:rsidR="0038106D" w:rsidRPr="004A5F3F" w:rsidRDefault="0038106D" w:rsidP="008F7F0A">
                  <w:pPr>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Acquire</w:t>
                  </w:r>
                </w:p>
              </w:tc>
              <w:tc>
                <w:tcPr>
                  <w:tcW w:w="6095" w:type="dxa"/>
                </w:tcPr>
                <w:p w:rsidR="0038106D" w:rsidRPr="004A5F3F" w:rsidRDefault="0038106D" w:rsidP="008F7F0A">
                  <w:pPr>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Systematic retrieval of best evidence available</w:t>
                  </w:r>
                </w:p>
              </w:tc>
            </w:tr>
            <w:tr w:rsidR="0038106D" w:rsidRPr="004A5F3F" w:rsidTr="008F7F0A">
              <w:tc>
                <w:tcPr>
                  <w:tcW w:w="1668" w:type="dxa"/>
                </w:tcPr>
                <w:p w:rsidR="0038106D" w:rsidRPr="004A5F3F" w:rsidRDefault="0038106D" w:rsidP="008F7F0A">
                  <w:pPr>
                    <w:ind w:right="317"/>
                    <w:rPr>
                      <w:rFonts w:ascii="Times New Roman" w:hAnsi="Times New Roman" w:cs="Times New Roman"/>
                      <w:b/>
                      <w:sz w:val="18"/>
                      <w:szCs w:val="18"/>
                      <w:lang w:val="en-US"/>
                    </w:rPr>
                  </w:pPr>
                  <w:r w:rsidRPr="004A5F3F">
                    <w:rPr>
                      <w:rFonts w:ascii="Times New Roman" w:hAnsi="Times New Roman" w:cs="Times New Roman"/>
                      <w:b/>
                      <w:sz w:val="18"/>
                      <w:szCs w:val="18"/>
                      <w:lang w:val="en-US"/>
                    </w:rPr>
                    <w:t>Step 3</w:t>
                  </w:r>
                </w:p>
              </w:tc>
              <w:tc>
                <w:tcPr>
                  <w:tcW w:w="1417" w:type="dxa"/>
                </w:tcPr>
                <w:p w:rsidR="0038106D" w:rsidRPr="004A5F3F" w:rsidRDefault="0038106D" w:rsidP="008F7F0A">
                  <w:pPr>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Appraise</w:t>
                  </w:r>
                </w:p>
              </w:tc>
              <w:tc>
                <w:tcPr>
                  <w:tcW w:w="6095" w:type="dxa"/>
                </w:tcPr>
                <w:p w:rsidR="0038106D" w:rsidRPr="004A5F3F" w:rsidRDefault="0038106D" w:rsidP="008F7F0A">
                  <w:pPr>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Critical appraisal of evidence for validity and clinical importance</w:t>
                  </w:r>
                </w:p>
              </w:tc>
            </w:tr>
            <w:tr w:rsidR="0038106D" w:rsidRPr="004A5F3F" w:rsidTr="008F7F0A">
              <w:tc>
                <w:tcPr>
                  <w:tcW w:w="1668" w:type="dxa"/>
                </w:tcPr>
                <w:p w:rsidR="0038106D" w:rsidRPr="004A5F3F" w:rsidRDefault="0038106D" w:rsidP="008F7F0A">
                  <w:pPr>
                    <w:ind w:right="317"/>
                    <w:rPr>
                      <w:rFonts w:ascii="Times New Roman" w:hAnsi="Times New Roman" w:cs="Times New Roman"/>
                      <w:b/>
                      <w:sz w:val="18"/>
                      <w:szCs w:val="18"/>
                      <w:lang w:val="en-US"/>
                    </w:rPr>
                  </w:pPr>
                  <w:r w:rsidRPr="004A5F3F">
                    <w:rPr>
                      <w:rFonts w:ascii="Times New Roman" w:hAnsi="Times New Roman" w:cs="Times New Roman"/>
                      <w:b/>
                      <w:sz w:val="18"/>
                      <w:szCs w:val="18"/>
                      <w:lang w:val="en-US"/>
                    </w:rPr>
                    <w:t>Step 4</w:t>
                  </w:r>
                </w:p>
              </w:tc>
              <w:tc>
                <w:tcPr>
                  <w:tcW w:w="1417" w:type="dxa"/>
                </w:tcPr>
                <w:p w:rsidR="0038106D" w:rsidRPr="004A5F3F" w:rsidRDefault="0038106D" w:rsidP="008F7F0A">
                  <w:pPr>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Apply</w:t>
                  </w:r>
                </w:p>
              </w:tc>
              <w:tc>
                <w:tcPr>
                  <w:tcW w:w="6095" w:type="dxa"/>
                </w:tcPr>
                <w:p w:rsidR="0038106D" w:rsidRPr="004A5F3F" w:rsidRDefault="0038106D" w:rsidP="008F7F0A">
                  <w:pPr>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Application of appraised evidence into practice.</w:t>
                  </w:r>
                </w:p>
                <w:p w:rsidR="0038106D" w:rsidRPr="004A5F3F" w:rsidRDefault="0038106D" w:rsidP="008F7F0A">
                  <w:pPr>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Exploration of patient values and the acceptability of the answer.</w:t>
                  </w:r>
                </w:p>
              </w:tc>
            </w:tr>
            <w:tr w:rsidR="0038106D" w:rsidRPr="004A5F3F" w:rsidTr="008F7F0A">
              <w:tc>
                <w:tcPr>
                  <w:tcW w:w="1668" w:type="dxa"/>
                  <w:tcBorders>
                    <w:bottom w:val="single" w:sz="12" w:space="0" w:color="auto"/>
                  </w:tcBorders>
                </w:tcPr>
                <w:p w:rsidR="0038106D" w:rsidRPr="004A5F3F" w:rsidRDefault="0038106D" w:rsidP="008F7F0A">
                  <w:pPr>
                    <w:ind w:right="317"/>
                    <w:rPr>
                      <w:rFonts w:ascii="Times New Roman" w:hAnsi="Times New Roman" w:cs="Times New Roman"/>
                      <w:b/>
                      <w:sz w:val="18"/>
                      <w:szCs w:val="18"/>
                      <w:lang w:val="en-US"/>
                    </w:rPr>
                  </w:pPr>
                  <w:r w:rsidRPr="004A5F3F">
                    <w:rPr>
                      <w:rFonts w:ascii="Times New Roman" w:hAnsi="Times New Roman" w:cs="Times New Roman"/>
                      <w:b/>
                      <w:sz w:val="18"/>
                      <w:szCs w:val="18"/>
                      <w:lang w:val="en-US"/>
                    </w:rPr>
                    <w:t>Step 5</w:t>
                  </w:r>
                </w:p>
              </w:tc>
              <w:tc>
                <w:tcPr>
                  <w:tcW w:w="1417" w:type="dxa"/>
                  <w:tcBorders>
                    <w:bottom w:val="single" w:sz="12" w:space="0" w:color="auto"/>
                  </w:tcBorders>
                </w:tcPr>
                <w:p w:rsidR="0038106D" w:rsidRPr="004A5F3F" w:rsidRDefault="0038106D" w:rsidP="008F7F0A">
                  <w:pPr>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Assess</w:t>
                  </w:r>
                </w:p>
              </w:tc>
              <w:tc>
                <w:tcPr>
                  <w:tcW w:w="6095" w:type="dxa"/>
                  <w:tcBorders>
                    <w:bottom w:val="single" w:sz="12" w:space="0" w:color="auto"/>
                  </w:tcBorders>
                </w:tcPr>
                <w:p w:rsidR="0038106D" w:rsidRPr="004A5F3F" w:rsidRDefault="0038106D" w:rsidP="008F7F0A">
                  <w:pPr>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Evaluation of performance</w:t>
                  </w:r>
                </w:p>
              </w:tc>
            </w:tr>
          </w:tbl>
          <w:p w:rsidR="0038106D" w:rsidRPr="004A5F3F" w:rsidRDefault="0038106D" w:rsidP="008F7F0A">
            <w:pPr>
              <w:ind w:right="317"/>
              <w:rPr>
                <w:rFonts w:ascii="Times New Roman" w:hAnsi="Times New Roman" w:cs="Times New Roman"/>
                <w:sz w:val="18"/>
                <w:szCs w:val="18"/>
              </w:rPr>
            </w:pPr>
          </w:p>
        </w:tc>
      </w:tr>
      <w:tr w:rsidR="0038106D" w:rsidRPr="004A5F3F" w:rsidTr="00413FC9">
        <w:trPr>
          <w:gridAfter w:val="1"/>
          <w:wAfter w:w="370" w:type="dxa"/>
          <w:trHeight w:val="1361"/>
        </w:trPr>
        <w:tc>
          <w:tcPr>
            <w:tcW w:w="9128" w:type="dxa"/>
            <w:vAlign w:val="center"/>
          </w:tcPr>
          <w:p w:rsidR="0038106D" w:rsidRPr="004A5F3F" w:rsidRDefault="0038106D" w:rsidP="00413FC9">
            <w:pPr>
              <w:spacing w:after="200" w:line="276" w:lineRule="auto"/>
              <w:rPr>
                <w:rFonts w:ascii="Times New Roman" w:hAnsi="Times New Roman" w:cs="Times New Roman"/>
                <w:sz w:val="18"/>
                <w:szCs w:val="18"/>
                <w:lang w:val="en-US"/>
              </w:rPr>
            </w:pPr>
            <w:r w:rsidRPr="004A5F3F">
              <w:rPr>
                <w:rFonts w:ascii="Times New Roman" w:hAnsi="Times New Roman" w:cs="Times New Roman"/>
                <w:sz w:val="18"/>
                <w:szCs w:val="18"/>
                <w:lang w:val="en-US"/>
              </w:rPr>
              <w:t xml:space="preserve">A simple statement such as EBP was taught is not enough to determine the EBP content for the educational intervention. </w:t>
            </w:r>
            <w:r w:rsidRPr="004A5F3F">
              <w:rPr>
                <w:rFonts w:ascii="Times New Roman" w:hAnsi="Times New Roman" w:cs="Times New Roman"/>
                <w:sz w:val="18"/>
                <w:szCs w:val="18"/>
              </w:rPr>
              <w:t>Looking at the EBP content of the intervention, consider which dimensions of the five step model d</w:t>
            </w:r>
            <w:r w:rsidR="003A47D5">
              <w:rPr>
                <w:rFonts w:ascii="Times New Roman" w:hAnsi="Times New Roman" w:cs="Times New Roman"/>
                <w:sz w:val="18"/>
                <w:szCs w:val="18"/>
              </w:rPr>
              <w:t>escribed by Dawes et al. (2005)</w:t>
            </w:r>
            <w:r w:rsidR="001873F9">
              <w:rPr>
                <w:rFonts w:ascii="Times New Roman" w:hAnsi="Times New Roman" w:cs="Times New Roman"/>
                <w:sz w:val="18"/>
                <w:szCs w:val="18"/>
              </w:rPr>
              <w:t xml:space="preserve"> [</w:t>
            </w:r>
            <w:r w:rsidR="00C41F71" w:rsidRPr="001873F9">
              <w:rPr>
                <w:rFonts w:ascii="Times New Roman" w:eastAsia="Times New Roman" w:hAnsi="Times New Roman" w:cs="Times New Roman"/>
                <w:sz w:val="18"/>
              </w:rPr>
              <w:t>2</w:t>
            </w:r>
            <w:r w:rsidR="001873F9">
              <w:rPr>
                <w:rFonts w:ascii="Times New Roman" w:eastAsia="Times New Roman" w:hAnsi="Times New Roman" w:cs="Times New Roman"/>
                <w:sz w:val="18"/>
              </w:rPr>
              <w:t>]</w:t>
            </w:r>
            <w:r w:rsidR="003A47D5">
              <w:rPr>
                <w:rFonts w:ascii="Times New Roman" w:eastAsia="Times New Roman" w:hAnsi="Times New Roman" w:cs="Times New Roman"/>
                <w:sz w:val="18"/>
                <w:vertAlign w:val="superscript"/>
              </w:rPr>
              <w:t xml:space="preserve"> </w:t>
            </w:r>
            <w:r w:rsidRPr="004A5F3F">
              <w:rPr>
                <w:rFonts w:ascii="Times New Roman" w:hAnsi="Times New Roman" w:cs="Times New Roman"/>
                <w:sz w:val="18"/>
                <w:szCs w:val="18"/>
              </w:rPr>
              <w:t xml:space="preserve">you can identify in the intervention and describe these steps and how they were implemented.  </w:t>
            </w:r>
            <w:r w:rsidRPr="004A5F3F">
              <w:rPr>
                <w:rFonts w:ascii="Times New Roman" w:hAnsi="Times New Roman" w:cs="Times New Roman"/>
                <w:sz w:val="18"/>
                <w:szCs w:val="18"/>
                <w:lang w:val="en-US"/>
              </w:rPr>
              <w:t xml:space="preserve">Authors can refer to the steps of EBP included in the educational content as numbers i.e. 1 to 5, or provide extra detail explaining each step (examples 4a-c). Further clarification about which steps of EBP were not included could be described. </w:t>
            </w:r>
          </w:p>
        </w:tc>
      </w:tr>
      <w:tr w:rsidR="0038106D" w:rsidRPr="004A5F3F" w:rsidTr="00413FC9">
        <w:trPr>
          <w:trHeight w:val="2778"/>
        </w:trPr>
        <w:tc>
          <w:tcPr>
            <w:tcW w:w="9498" w:type="dxa"/>
            <w:gridSpan w:val="2"/>
            <w:vAlign w:val="center"/>
          </w:tcPr>
          <w:tbl>
            <w:tblPr>
              <w:tblStyle w:val="TableGrid"/>
              <w:tblW w:w="8897" w:type="dxa"/>
              <w:tblBorders>
                <w:insideH w:val="none" w:sz="0" w:space="0" w:color="auto"/>
                <w:insideV w:val="none" w:sz="0" w:space="0" w:color="auto"/>
              </w:tblBorders>
              <w:tblLook w:val="04A0" w:firstRow="1" w:lastRow="0" w:firstColumn="1" w:lastColumn="0" w:noHBand="0" w:noVBand="1"/>
            </w:tblPr>
            <w:tblGrid>
              <w:gridCol w:w="724"/>
              <w:gridCol w:w="8173"/>
            </w:tblGrid>
            <w:tr w:rsidR="0038106D" w:rsidRPr="004A5F3F" w:rsidTr="008F7F0A">
              <w:tc>
                <w:tcPr>
                  <w:tcW w:w="8897" w:type="dxa"/>
                  <w:gridSpan w:val="2"/>
                </w:tcPr>
                <w:p w:rsidR="0038106D" w:rsidRPr="004A5F3F" w:rsidRDefault="0038106D" w:rsidP="008F7F0A">
                  <w:pPr>
                    <w:ind w:right="317"/>
                    <w:rPr>
                      <w:rFonts w:ascii="Times New Roman" w:hAnsi="Times New Roman" w:cs="Times New Roman"/>
                      <w:sz w:val="18"/>
                      <w:szCs w:val="18"/>
                    </w:rPr>
                  </w:pPr>
                  <w:r w:rsidRPr="004A5F3F">
                    <w:rPr>
                      <w:rFonts w:ascii="Times New Roman" w:hAnsi="Times New Roman" w:cs="Times New Roman"/>
                      <w:b/>
                      <w:sz w:val="18"/>
                      <w:szCs w:val="18"/>
                    </w:rPr>
                    <w:t>Examples</w:t>
                  </w:r>
                </w:p>
              </w:tc>
            </w:tr>
            <w:tr w:rsidR="00413FC9" w:rsidRPr="004A5F3F" w:rsidTr="00693676">
              <w:trPr>
                <w:trHeight w:val="907"/>
              </w:trPr>
              <w:tc>
                <w:tcPr>
                  <w:tcW w:w="724" w:type="dxa"/>
                </w:tcPr>
                <w:p w:rsidR="00413FC9" w:rsidRPr="00413FC9" w:rsidRDefault="00413FC9" w:rsidP="008F7F0A">
                  <w:pPr>
                    <w:ind w:right="317"/>
                    <w:rPr>
                      <w:rFonts w:ascii="Times New Roman" w:hAnsi="Times New Roman" w:cs="Times New Roman"/>
                      <w:b/>
                      <w:sz w:val="18"/>
                      <w:szCs w:val="18"/>
                    </w:rPr>
                  </w:pPr>
                  <w:r>
                    <w:rPr>
                      <w:rFonts w:ascii="Times New Roman" w:hAnsi="Times New Roman" w:cs="Times New Roman"/>
                      <w:b/>
                      <w:sz w:val="18"/>
                      <w:szCs w:val="18"/>
                    </w:rPr>
                    <w:t>4a</w:t>
                  </w:r>
                </w:p>
              </w:tc>
              <w:tc>
                <w:tcPr>
                  <w:tcW w:w="8173" w:type="dxa"/>
                </w:tcPr>
                <w:p w:rsidR="00413FC9" w:rsidRPr="001873F9" w:rsidRDefault="00413FC9" w:rsidP="00247D4E">
                  <w:pPr>
                    <w:ind w:right="317"/>
                    <w:rPr>
                      <w:rFonts w:ascii="Times New Roman" w:hAnsi="Times New Roman" w:cs="Times New Roman"/>
                      <w:sz w:val="18"/>
                      <w:szCs w:val="18"/>
                    </w:rPr>
                  </w:pPr>
                  <w:r w:rsidRPr="001873F9">
                    <w:rPr>
                      <w:rFonts w:ascii="Times New Roman" w:hAnsi="Times New Roman" w:cs="Times New Roman"/>
                      <w:sz w:val="18"/>
                      <w:szCs w:val="18"/>
                    </w:rPr>
                    <w:t>“The workshop…emphasized four steps in the EBM process a) developing an answerable question, b) finding the best available evidence, c) evaluation the evidence and d) applying the evidence to a patient care decision………… individually searching multiple evidence databases; evaluating individual articles for</w:t>
                  </w:r>
                  <w:r w:rsidR="00693676" w:rsidRPr="001873F9">
                    <w:rPr>
                      <w:rFonts w:ascii="Times New Roman" w:hAnsi="Times New Roman" w:cs="Times New Roman"/>
                      <w:sz w:val="18"/>
                      <w:szCs w:val="18"/>
                    </w:rPr>
                    <w:t xml:space="preserve"> validity; calculating absolute risk reductions…and applying evidence to a patient care decision..”</w:t>
                  </w:r>
                  <w:r w:rsidR="001873F9">
                    <w:rPr>
                      <w:rFonts w:ascii="Times New Roman" w:hAnsi="Times New Roman" w:cs="Times New Roman"/>
                      <w:sz w:val="18"/>
                      <w:szCs w:val="18"/>
                    </w:rPr>
                    <w:t xml:space="preserve"> [</w:t>
                  </w:r>
                  <w:r w:rsidR="00693676" w:rsidRPr="001873F9">
                    <w:rPr>
                      <w:rFonts w:ascii="Times New Roman" w:hAnsi="Times New Roman" w:cs="Times New Roman"/>
                      <w:sz w:val="18"/>
                      <w:szCs w:val="18"/>
                    </w:rPr>
                    <w:t>37</w:t>
                  </w:r>
                  <w:r w:rsidR="001873F9">
                    <w:rPr>
                      <w:rFonts w:ascii="Times New Roman" w:hAnsi="Times New Roman" w:cs="Times New Roman"/>
                      <w:sz w:val="18"/>
                      <w:szCs w:val="18"/>
                    </w:rPr>
                    <w:t>]</w:t>
                  </w:r>
                </w:p>
              </w:tc>
            </w:tr>
            <w:tr w:rsidR="0038106D" w:rsidRPr="004A5F3F" w:rsidTr="00693676">
              <w:trPr>
                <w:trHeight w:val="907"/>
              </w:trPr>
              <w:tc>
                <w:tcPr>
                  <w:tcW w:w="724" w:type="dxa"/>
                </w:tcPr>
                <w:p w:rsidR="0038106D" w:rsidRPr="00413FC9" w:rsidRDefault="0038106D" w:rsidP="008F7F0A">
                  <w:pPr>
                    <w:ind w:right="317"/>
                    <w:rPr>
                      <w:rFonts w:ascii="Times New Roman" w:hAnsi="Times New Roman" w:cs="Times New Roman"/>
                      <w:b/>
                      <w:sz w:val="18"/>
                      <w:szCs w:val="18"/>
                    </w:rPr>
                  </w:pPr>
                  <w:r w:rsidRPr="00413FC9">
                    <w:rPr>
                      <w:rFonts w:ascii="Times New Roman" w:hAnsi="Times New Roman" w:cs="Times New Roman"/>
                      <w:b/>
                      <w:sz w:val="18"/>
                      <w:szCs w:val="18"/>
                    </w:rPr>
                    <w:t>4b</w:t>
                  </w:r>
                </w:p>
              </w:tc>
              <w:tc>
                <w:tcPr>
                  <w:tcW w:w="8173" w:type="dxa"/>
                </w:tcPr>
                <w:p w:rsidR="0038106D" w:rsidRPr="001873F9" w:rsidRDefault="0038106D" w:rsidP="00247D4E">
                  <w:pPr>
                    <w:ind w:right="317"/>
                    <w:rPr>
                      <w:rFonts w:ascii="Times New Roman" w:hAnsi="Times New Roman" w:cs="Times New Roman"/>
                      <w:sz w:val="18"/>
                      <w:szCs w:val="18"/>
                    </w:rPr>
                  </w:pPr>
                  <w:r w:rsidRPr="001873F9">
                    <w:rPr>
                      <w:rFonts w:ascii="Times New Roman" w:hAnsi="Times New Roman" w:cs="Times New Roman"/>
                      <w:sz w:val="18"/>
                      <w:szCs w:val="18"/>
                    </w:rPr>
                    <w:t>“The EBM curriculum was based on published studies….the first session focussed on formulating clinical questions using the patient, intervention, comparison, outcome method. The remaining sessions focussed on therapy prevention, diagnosis and prognosis… Medical librarians introduced residents to electronic evidence-based synapses and summary re</w:t>
                  </w:r>
                  <w:r w:rsidR="003A47D5" w:rsidRPr="001873F9">
                    <w:rPr>
                      <w:rFonts w:ascii="Times New Roman" w:hAnsi="Times New Roman" w:cs="Times New Roman"/>
                      <w:sz w:val="18"/>
                      <w:szCs w:val="18"/>
                    </w:rPr>
                    <w:t>sources including Ovid etc</w:t>
                  </w:r>
                  <w:proofErr w:type="gramStart"/>
                  <w:r w:rsidR="003A47D5" w:rsidRPr="001873F9">
                    <w:rPr>
                      <w:rFonts w:ascii="Times New Roman" w:hAnsi="Times New Roman" w:cs="Times New Roman"/>
                      <w:sz w:val="18"/>
                      <w:szCs w:val="18"/>
                    </w:rPr>
                    <w:t>. ..</w:t>
                  </w:r>
                  <w:proofErr w:type="gramEnd"/>
                  <w:r w:rsidR="003A47D5" w:rsidRPr="001873F9">
                    <w:rPr>
                      <w:rFonts w:ascii="Times New Roman" w:hAnsi="Times New Roman" w:cs="Times New Roman"/>
                      <w:sz w:val="18"/>
                      <w:szCs w:val="18"/>
                    </w:rPr>
                    <w:t>”</w:t>
                  </w:r>
                  <w:r w:rsidR="001873F9">
                    <w:rPr>
                      <w:rFonts w:ascii="Times New Roman" w:hAnsi="Times New Roman" w:cs="Times New Roman"/>
                      <w:sz w:val="18"/>
                      <w:szCs w:val="18"/>
                    </w:rPr>
                    <w:t xml:space="preserve"> [</w:t>
                  </w:r>
                  <w:r w:rsidR="0090442C" w:rsidRPr="001873F9">
                    <w:rPr>
                      <w:rFonts w:ascii="Times New Roman" w:hAnsi="Times New Roman" w:cs="Times New Roman"/>
                      <w:sz w:val="18"/>
                      <w:szCs w:val="18"/>
                    </w:rPr>
                    <w:t>38</w:t>
                  </w:r>
                  <w:r w:rsidR="001873F9">
                    <w:rPr>
                      <w:rFonts w:ascii="Times New Roman" w:hAnsi="Times New Roman" w:cs="Times New Roman"/>
                      <w:sz w:val="18"/>
                      <w:szCs w:val="18"/>
                    </w:rPr>
                    <w:t>]</w:t>
                  </w:r>
                </w:p>
              </w:tc>
            </w:tr>
            <w:tr w:rsidR="0038106D" w:rsidRPr="004A5F3F" w:rsidTr="00693676">
              <w:trPr>
                <w:trHeight w:val="907"/>
              </w:trPr>
              <w:tc>
                <w:tcPr>
                  <w:tcW w:w="724" w:type="dxa"/>
                </w:tcPr>
                <w:p w:rsidR="0038106D" w:rsidRPr="00413FC9" w:rsidRDefault="0038106D" w:rsidP="008F7F0A">
                  <w:pPr>
                    <w:ind w:right="317"/>
                    <w:rPr>
                      <w:rFonts w:ascii="Times New Roman" w:hAnsi="Times New Roman" w:cs="Times New Roman"/>
                      <w:b/>
                      <w:sz w:val="18"/>
                      <w:szCs w:val="18"/>
                    </w:rPr>
                  </w:pPr>
                  <w:r w:rsidRPr="00413FC9">
                    <w:rPr>
                      <w:rFonts w:ascii="Times New Roman" w:hAnsi="Times New Roman" w:cs="Times New Roman"/>
                      <w:b/>
                      <w:sz w:val="18"/>
                      <w:szCs w:val="18"/>
                    </w:rPr>
                    <w:t>4c</w:t>
                  </w:r>
                </w:p>
              </w:tc>
              <w:tc>
                <w:tcPr>
                  <w:tcW w:w="8173" w:type="dxa"/>
                </w:tcPr>
                <w:p w:rsidR="0038106D" w:rsidRPr="001873F9" w:rsidRDefault="0038106D" w:rsidP="00247D4E">
                  <w:pPr>
                    <w:autoSpaceDE w:val="0"/>
                    <w:autoSpaceDN w:val="0"/>
                    <w:adjustRightInd w:val="0"/>
                    <w:ind w:right="317"/>
                    <w:rPr>
                      <w:rFonts w:ascii="Times New Roman" w:hAnsi="Times New Roman" w:cs="Times New Roman"/>
                      <w:sz w:val="18"/>
                      <w:szCs w:val="18"/>
                    </w:rPr>
                  </w:pPr>
                  <w:r w:rsidRPr="001873F9">
                    <w:rPr>
                      <w:rFonts w:ascii="Times New Roman" w:hAnsi="Times New Roman" w:cs="Times New Roman"/>
                      <w:sz w:val="18"/>
                      <w:szCs w:val="18"/>
                    </w:rPr>
                    <w:t xml:space="preserve">“The core content of the course was based on the major steps in the evidence-based practice process, namely, how to ask an answerable clinical question; find evidence; critically appraise evidence for its validity, importance, and applicability; and </w:t>
                  </w:r>
                  <w:proofErr w:type="gramStart"/>
                  <w:r w:rsidRPr="001873F9">
                    <w:rPr>
                      <w:rFonts w:ascii="Times New Roman" w:hAnsi="Times New Roman" w:cs="Times New Roman"/>
                      <w:sz w:val="18"/>
                      <w:szCs w:val="18"/>
                    </w:rPr>
                    <w:t>integrate</w:t>
                  </w:r>
                  <w:proofErr w:type="gramEnd"/>
                  <w:r w:rsidRPr="001873F9">
                    <w:rPr>
                      <w:rFonts w:ascii="Times New Roman" w:hAnsi="Times New Roman" w:cs="Times New Roman"/>
                      <w:sz w:val="18"/>
                      <w:szCs w:val="18"/>
                    </w:rPr>
                    <w:t xml:space="preserve"> the evidence with clinical expertise and the patien</w:t>
                  </w:r>
                  <w:r w:rsidR="003A47D5" w:rsidRPr="001873F9">
                    <w:rPr>
                      <w:rFonts w:ascii="Times New Roman" w:hAnsi="Times New Roman" w:cs="Times New Roman"/>
                      <w:sz w:val="18"/>
                      <w:szCs w:val="18"/>
                    </w:rPr>
                    <w:t>t’s values and circumstances</w:t>
                  </w:r>
                  <w:r w:rsidR="00693676" w:rsidRPr="001873F9">
                    <w:rPr>
                      <w:rFonts w:ascii="Times New Roman" w:hAnsi="Times New Roman" w:cs="Times New Roman"/>
                      <w:sz w:val="18"/>
                      <w:szCs w:val="18"/>
                    </w:rPr>
                    <w:t>…</w:t>
                  </w:r>
                  <w:r w:rsidR="003A47D5" w:rsidRPr="001873F9">
                    <w:rPr>
                      <w:rFonts w:ascii="Times New Roman" w:hAnsi="Times New Roman" w:cs="Times New Roman"/>
                      <w:sz w:val="18"/>
                      <w:szCs w:val="18"/>
                    </w:rPr>
                    <w:t>”</w:t>
                  </w:r>
                  <w:r w:rsidR="001873F9">
                    <w:rPr>
                      <w:rFonts w:ascii="Times New Roman" w:hAnsi="Times New Roman" w:cs="Times New Roman"/>
                      <w:sz w:val="18"/>
                      <w:szCs w:val="18"/>
                    </w:rPr>
                    <w:t xml:space="preserve"> [</w:t>
                  </w:r>
                  <w:r w:rsidR="0090442C" w:rsidRPr="001873F9">
                    <w:rPr>
                      <w:rFonts w:ascii="Times New Roman" w:hAnsi="Times New Roman" w:cs="Times New Roman"/>
                      <w:sz w:val="18"/>
                      <w:szCs w:val="18"/>
                    </w:rPr>
                    <w:t>39</w:t>
                  </w:r>
                  <w:r w:rsidR="001873F9">
                    <w:rPr>
                      <w:rFonts w:ascii="Times New Roman" w:hAnsi="Times New Roman" w:cs="Times New Roman"/>
                      <w:sz w:val="18"/>
                      <w:szCs w:val="18"/>
                    </w:rPr>
                    <w:t>]</w:t>
                  </w:r>
                  <w:r w:rsidR="00247D4E" w:rsidRPr="001873F9">
                    <w:rPr>
                      <w:rFonts w:ascii="Times New Roman" w:hAnsi="Times New Roman" w:cs="Times New Roman"/>
                      <w:sz w:val="18"/>
                      <w:szCs w:val="18"/>
                    </w:rPr>
                    <w:t xml:space="preserve"> </w:t>
                  </w:r>
                </w:p>
              </w:tc>
            </w:tr>
          </w:tbl>
          <w:p w:rsidR="0038106D" w:rsidRPr="004A5F3F" w:rsidRDefault="0038106D" w:rsidP="008F7F0A">
            <w:pPr>
              <w:ind w:right="317"/>
              <w:rPr>
                <w:rFonts w:ascii="Times New Roman" w:hAnsi="Times New Roman" w:cs="Times New Roman"/>
                <w:sz w:val="20"/>
                <w:szCs w:val="20"/>
                <w:lang w:val="en-US"/>
              </w:rPr>
            </w:pPr>
          </w:p>
        </w:tc>
      </w:tr>
      <w:tr w:rsidR="0038106D" w:rsidRPr="004A5F3F" w:rsidTr="00775244">
        <w:trPr>
          <w:trHeight w:val="397"/>
        </w:trPr>
        <w:tc>
          <w:tcPr>
            <w:tcW w:w="9498" w:type="dxa"/>
            <w:gridSpan w:val="2"/>
            <w:vAlign w:val="bottom"/>
          </w:tcPr>
          <w:p w:rsidR="0038106D" w:rsidRPr="004A5F3F" w:rsidRDefault="0038106D" w:rsidP="00693676">
            <w:pPr>
              <w:ind w:right="317"/>
              <w:rPr>
                <w:rFonts w:ascii="Times New Roman" w:hAnsi="Times New Roman" w:cs="Times New Roman"/>
                <w:sz w:val="20"/>
                <w:szCs w:val="20"/>
                <w:lang w:val="en-US"/>
              </w:rPr>
            </w:pPr>
            <w:r w:rsidRPr="004A5F3F">
              <w:rPr>
                <w:rFonts w:ascii="Times New Roman" w:hAnsi="Times New Roman" w:cs="Times New Roman"/>
                <w:sz w:val="20"/>
                <w:szCs w:val="20"/>
                <w:lang w:val="en-US"/>
              </w:rPr>
              <w:t>What this item does not require:</w:t>
            </w:r>
          </w:p>
        </w:tc>
      </w:tr>
      <w:tr w:rsidR="0038106D" w:rsidRPr="004A5F3F" w:rsidTr="00693676">
        <w:trPr>
          <w:trHeight w:val="907"/>
        </w:trPr>
        <w:tc>
          <w:tcPr>
            <w:tcW w:w="9498" w:type="dxa"/>
            <w:gridSpan w:val="2"/>
          </w:tcPr>
          <w:p w:rsidR="00693676" w:rsidRDefault="00693676" w:rsidP="008F7F0A">
            <w:pPr>
              <w:spacing w:line="276" w:lineRule="auto"/>
              <w:ind w:right="317"/>
              <w:rPr>
                <w:rFonts w:ascii="Times New Roman" w:hAnsi="Times New Roman" w:cs="Times New Roman"/>
                <w:sz w:val="18"/>
                <w:szCs w:val="18"/>
                <w:lang w:val="en-US"/>
              </w:rPr>
            </w:pPr>
          </w:p>
          <w:p w:rsidR="0038106D" w:rsidRPr="004A5F3F" w:rsidRDefault="0038106D" w:rsidP="008F7F0A">
            <w:pPr>
              <w:spacing w:line="276" w:lineRule="auto"/>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 xml:space="preserve">This item does not include information regarding the learning objectives or goals for the intervention (item 3), the materials provided to the learners such as books or journal articles (item 5) or the delivery schedule (item 11) used for the intervention. This item does not relate to the evaluation of the learning of the EBP content, which should be included in the methods section as directed by the reporting guideline appropriate for the study design.  </w:t>
            </w:r>
          </w:p>
        </w:tc>
      </w:tr>
      <w:tr w:rsidR="0038106D" w:rsidRPr="004A5F3F" w:rsidTr="00775244">
        <w:trPr>
          <w:trHeight w:val="397"/>
        </w:trPr>
        <w:tc>
          <w:tcPr>
            <w:tcW w:w="9498" w:type="dxa"/>
            <w:gridSpan w:val="2"/>
            <w:vAlign w:val="bottom"/>
          </w:tcPr>
          <w:p w:rsidR="0038106D" w:rsidRPr="004A5F3F" w:rsidRDefault="0038106D" w:rsidP="008F7F0A">
            <w:pPr>
              <w:ind w:right="317"/>
              <w:rPr>
                <w:rFonts w:ascii="Times New Roman" w:hAnsi="Times New Roman" w:cs="Times New Roman"/>
                <w:sz w:val="20"/>
                <w:szCs w:val="20"/>
                <w:lang w:val="en-US"/>
              </w:rPr>
            </w:pPr>
            <w:r w:rsidRPr="004A5F3F">
              <w:rPr>
                <w:rFonts w:ascii="Times New Roman" w:hAnsi="Times New Roman" w:cs="Times New Roman"/>
                <w:sz w:val="20"/>
                <w:szCs w:val="20"/>
                <w:lang w:val="en-US"/>
              </w:rPr>
              <w:t xml:space="preserve">Trouble shooting: </w:t>
            </w:r>
          </w:p>
        </w:tc>
      </w:tr>
      <w:tr w:rsidR="0038106D" w:rsidRPr="004A5F3F" w:rsidTr="00775244">
        <w:tc>
          <w:tcPr>
            <w:tcW w:w="9498" w:type="dxa"/>
            <w:gridSpan w:val="2"/>
          </w:tcPr>
          <w:p w:rsidR="00693676" w:rsidRDefault="00693676" w:rsidP="008F7F0A">
            <w:pPr>
              <w:spacing w:line="276" w:lineRule="auto"/>
              <w:ind w:right="317"/>
              <w:rPr>
                <w:rFonts w:ascii="Times New Roman" w:hAnsi="Times New Roman" w:cs="Times New Roman"/>
                <w:sz w:val="18"/>
                <w:szCs w:val="18"/>
                <w:lang w:val="en-US"/>
              </w:rPr>
            </w:pPr>
          </w:p>
          <w:p w:rsidR="0038106D" w:rsidRPr="004A5F3F" w:rsidRDefault="0038106D" w:rsidP="008F7F0A">
            <w:pPr>
              <w:spacing w:line="276" w:lineRule="auto"/>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The information regarding the EBP steps / content may be explicit within the learning objectives.  If this is the case, you may choose not to repeat this information.</w:t>
            </w:r>
          </w:p>
        </w:tc>
      </w:tr>
    </w:tbl>
    <w:p w:rsidR="0038106D" w:rsidRPr="004A5F3F" w:rsidRDefault="0038106D" w:rsidP="0038106D">
      <w:pPr>
        <w:rPr>
          <w:rFonts w:ascii="Times New Roman" w:hAnsi="Times New Roman" w:cs="Times New Roman"/>
        </w:rPr>
        <w:sectPr w:rsidR="0038106D" w:rsidRPr="004A5F3F" w:rsidSect="008F7F0A">
          <w:pgSz w:w="11906" w:h="16838"/>
          <w:pgMar w:top="1701" w:right="1440" w:bottom="1440" w:left="2268" w:header="708" w:footer="708" w:gutter="0"/>
          <w:cols w:space="708"/>
          <w:docGrid w:linePitch="360"/>
        </w:sectPr>
      </w:pPr>
    </w:p>
    <w:tbl>
      <w:tblPr>
        <w:tblStyle w:val="TableGrid"/>
        <w:tblpPr w:leftFromText="180" w:rightFromText="180" w:horzAnchor="margin" w:tblpXSpec="center" w:tblpY="-248"/>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1"/>
        <w:gridCol w:w="257"/>
      </w:tblGrid>
      <w:tr w:rsidR="0038106D" w:rsidRPr="004A5F3F" w:rsidTr="008C41DB">
        <w:trPr>
          <w:gridAfter w:val="1"/>
          <w:wAfter w:w="257" w:type="dxa"/>
          <w:trHeight w:val="964"/>
        </w:trPr>
        <w:tc>
          <w:tcPr>
            <w:tcW w:w="9241" w:type="dxa"/>
            <w:vAlign w:val="center"/>
          </w:tcPr>
          <w:p w:rsidR="00413FC9" w:rsidRDefault="00413FC9" w:rsidP="00775244">
            <w:pPr>
              <w:ind w:right="317"/>
              <w:rPr>
                <w:rFonts w:ascii="Times New Roman" w:hAnsi="Times New Roman" w:cs="Times New Roman"/>
                <w:b/>
                <w:lang w:val="en-US"/>
              </w:rPr>
            </w:pPr>
          </w:p>
          <w:p w:rsidR="00413FC9" w:rsidRDefault="00413FC9" w:rsidP="00775244">
            <w:pPr>
              <w:ind w:right="317"/>
              <w:rPr>
                <w:rFonts w:ascii="Times New Roman" w:hAnsi="Times New Roman" w:cs="Times New Roman"/>
                <w:b/>
                <w:lang w:val="en-US"/>
              </w:rPr>
            </w:pPr>
          </w:p>
          <w:p w:rsidR="0038106D" w:rsidRDefault="0038106D" w:rsidP="00775244">
            <w:pPr>
              <w:ind w:right="317"/>
              <w:rPr>
                <w:rFonts w:ascii="Times New Roman" w:hAnsi="Times New Roman" w:cs="Times New Roman"/>
                <w:b/>
                <w:lang w:val="en-US"/>
              </w:rPr>
            </w:pPr>
            <w:r w:rsidRPr="004A5F3F">
              <w:rPr>
                <w:rFonts w:ascii="Times New Roman" w:hAnsi="Times New Roman" w:cs="Times New Roman"/>
                <w:b/>
                <w:lang w:val="en-US"/>
              </w:rPr>
              <w:t>5 MATERIALS: Describe the specific educational materials used in the educational intervention.  Include materials provided to the learners and those used in the training of educational intervention providers. Indicate where these can be accessed (e.g. online appendix, URL).</w:t>
            </w:r>
          </w:p>
          <w:p w:rsidR="00413FC9" w:rsidRPr="004A5F3F" w:rsidRDefault="00413FC9" w:rsidP="00775244">
            <w:pPr>
              <w:ind w:right="317"/>
              <w:rPr>
                <w:rFonts w:ascii="Times New Roman" w:hAnsi="Times New Roman" w:cs="Times New Roman"/>
              </w:rPr>
            </w:pPr>
          </w:p>
        </w:tc>
      </w:tr>
      <w:tr w:rsidR="0038106D" w:rsidRPr="004A5F3F" w:rsidTr="008C41DB">
        <w:trPr>
          <w:trHeight w:val="1417"/>
        </w:trPr>
        <w:tc>
          <w:tcPr>
            <w:tcW w:w="9498" w:type="dxa"/>
            <w:gridSpan w:val="2"/>
            <w:vAlign w:val="bottom"/>
          </w:tcPr>
          <w:p w:rsidR="0038106D" w:rsidRPr="004A5F3F" w:rsidRDefault="0038106D" w:rsidP="00DE076C">
            <w:pPr>
              <w:spacing w:line="276" w:lineRule="auto"/>
              <w:rPr>
                <w:rFonts w:ascii="Times New Roman" w:hAnsi="Times New Roman" w:cs="Times New Roman"/>
                <w:sz w:val="18"/>
                <w:szCs w:val="18"/>
              </w:rPr>
            </w:pPr>
            <w:r w:rsidRPr="004A5F3F">
              <w:rPr>
                <w:rFonts w:ascii="Times New Roman" w:hAnsi="Times New Roman" w:cs="Times New Roman"/>
                <w:sz w:val="18"/>
                <w:szCs w:val="18"/>
                <w:lang w:val="en-US"/>
              </w:rPr>
              <w:t xml:space="preserve">The list of educational materials is comparable to the ‘ingredients’ required for a recipe </w:t>
            </w:r>
            <w:r w:rsidR="00DE076C">
              <w:rPr>
                <w:rFonts w:ascii="Times New Roman" w:hAnsi="Times New Roman" w:cs="Times New Roman"/>
                <w:sz w:val="18"/>
                <w:szCs w:val="18"/>
                <w:lang w:val="en-US"/>
              </w:rPr>
              <w:t>[</w:t>
            </w:r>
            <w:r w:rsidR="00C41F71" w:rsidRPr="00DE076C">
              <w:rPr>
                <w:rFonts w:ascii="Times New Roman" w:eastAsia="Times New Roman" w:hAnsi="Times New Roman" w:cs="Times New Roman"/>
                <w:sz w:val="18"/>
              </w:rPr>
              <w:t>4</w:t>
            </w:r>
            <w:r w:rsidR="00DE076C">
              <w:rPr>
                <w:rFonts w:ascii="Times New Roman" w:eastAsia="Times New Roman" w:hAnsi="Times New Roman" w:cs="Times New Roman"/>
                <w:sz w:val="18"/>
              </w:rPr>
              <w:t>].</w:t>
            </w:r>
            <w:r w:rsidR="003A47D5">
              <w:rPr>
                <w:rFonts w:ascii="Times New Roman" w:hAnsi="Times New Roman" w:cs="Times New Roman"/>
                <w:sz w:val="18"/>
                <w:szCs w:val="18"/>
                <w:lang w:val="en-US"/>
              </w:rPr>
              <w:t xml:space="preserve"> </w:t>
            </w:r>
            <w:r w:rsidRPr="004A5F3F">
              <w:rPr>
                <w:rFonts w:ascii="Times New Roman" w:hAnsi="Times New Roman" w:cs="Times New Roman"/>
                <w:sz w:val="18"/>
                <w:szCs w:val="18"/>
                <w:lang w:val="en-US"/>
              </w:rPr>
              <w:t xml:space="preserve">A description of the educational materials made available to the learners in the educational intervention or used as part of the training for the instructors should be provided.  Examples below include the educational materials used during the educational intervention (examples 5a, b). All materials provided during the training for the instructors of the intervention should be described. It may not be feasible to provide detailed information of the educational materials in the journal article or conference presentation, if this is the case, it would be useful to provide information of where these educational materials can be accessed (example 5c).  </w:t>
            </w:r>
          </w:p>
        </w:tc>
      </w:tr>
      <w:tr w:rsidR="0038106D" w:rsidRPr="004A5F3F" w:rsidTr="008C41DB">
        <w:trPr>
          <w:trHeight w:val="1871"/>
        </w:trPr>
        <w:tc>
          <w:tcPr>
            <w:tcW w:w="9498" w:type="dxa"/>
            <w:gridSpan w:val="2"/>
            <w:vAlign w:val="center"/>
          </w:tcPr>
          <w:tbl>
            <w:tblPr>
              <w:tblStyle w:val="TableGrid"/>
              <w:tblpPr w:leftFromText="180" w:rightFromText="180" w:vertAnchor="text" w:horzAnchor="margin" w:tblpX="-429" w:tblpY="247"/>
              <w:tblW w:w="9048" w:type="dxa"/>
              <w:tblBorders>
                <w:left w:val="single" w:sz="2" w:space="0" w:color="auto"/>
                <w:bottom w:val="single" w:sz="12" w:space="0" w:color="auto"/>
                <w:right w:val="single" w:sz="2" w:space="0" w:color="auto"/>
                <w:insideH w:val="none" w:sz="0" w:space="0" w:color="auto"/>
                <w:insideV w:val="none" w:sz="0" w:space="0" w:color="auto"/>
              </w:tblBorders>
              <w:tblLayout w:type="fixed"/>
              <w:tblLook w:val="04A0" w:firstRow="1" w:lastRow="0" w:firstColumn="1" w:lastColumn="0" w:noHBand="0" w:noVBand="1"/>
            </w:tblPr>
            <w:tblGrid>
              <w:gridCol w:w="848"/>
              <w:gridCol w:w="8200"/>
            </w:tblGrid>
            <w:tr w:rsidR="0038106D" w:rsidRPr="004A5F3F" w:rsidTr="00247D4E">
              <w:tc>
                <w:tcPr>
                  <w:tcW w:w="9048" w:type="dxa"/>
                  <w:gridSpan w:val="2"/>
                </w:tcPr>
                <w:p w:rsidR="0038106D" w:rsidRPr="004A5F3F" w:rsidRDefault="0038106D" w:rsidP="00775244">
                  <w:pPr>
                    <w:ind w:right="317"/>
                    <w:rPr>
                      <w:rFonts w:ascii="Times New Roman" w:hAnsi="Times New Roman" w:cs="Times New Roman"/>
                      <w:b/>
                      <w:sz w:val="18"/>
                      <w:szCs w:val="18"/>
                      <w:lang w:val="en-US"/>
                    </w:rPr>
                  </w:pPr>
                  <w:r w:rsidRPr="004A5F3F">
                    <w:rPr>
                      <w:rFonts w:ascii="Times New Roman" w:hAnsi="Times New Roman" w:cs="Times New Roman"/>
                      <w:b/>
                      <w:sz w:val="18"/>
                      <w:szCs w:val="18"/>
                      <w:lang w:val="en-US"/>
                    </w:rPr>
                    <w:t>Examples</w:t>
                  </w:r>
                </w:p>
              </w:tc>
            </w:tr>
            <w:tr w:rsidR="0038106D" w:rsidRPr="004A5F3F" w:rsidTr="008C41DB">
              <w:trPr>
                <w:trHeight w:val="283"/>
              </w:trPr>
              <w:tc>
                <w:tcPr>
                  <w:tcW w:w="9048" w:type="dxa"/>
                  <w:gridSpan w:val="2"/>
                  <w:vAlign w:val="center"/>
                </w:tcPr>
                <w:p w:rsidR="0038106D" w:rsidRPr="008C41DB" w:rsidRDefault="0038106D" w:rsidP="008C41DB">
                  <w:pPr>
                    <w:ind w:right="317"/>
                    <w:rPr>
                      <w:rFonts w:ascii="Times New Roman" w:hAnsi="Times New Roman" w:cs="Times New Roman"/>
                      <w:b/>
                      <w:i/>
                      <w:sz w:val="18"/>
                      <w:szCs w:val="18"/>
                      <w:lang w:val="en-US"/>
                    </w:rPr>
                  </w:pPr>
                  <w:r w:rsidRPr="008C41DB">
                    <w:rPr>
                      <w:rFonts w:ascii="Times New Roman" w:hAnsi="Times New Roman" w:cs="Times New Roman"/>
                      <w:b/>
                      <w:i/>
                      <w:sz w:val="18"/>
                      <w:szCs w:val="18"/>
                      <w:lang w:val="en-US"/>
                    </w:rPr>
                    <w:t>Materials provided to the learners as part of the educational intervention</w:t>
                  </w:r>
                </w:p>
              </w:tc>
            </w:tr>
            <w:tr w:rsidR="00413FC9" w:rsidRPr="004A5F3F" w:rsidTr="00413FC9">
              <w:trPr>
                <w:trHeight w:val="170"/>
              </w:trPr>
              <w:tc>
                <w:tcPr>
                  <w:tcW w:w="848" w:type="dxa"/>
                </w:tcPr>
                <w:p w:rsidR="00413FC9" w:rsidRPr="008C41DB" w:rsidRDefault="00413FC9" w:rsidP="00775244">
                  <w:pPr>
                    <w:ind w:right="317"/>
                    <w:rPr>
                      <w:rFonts w:ascii="Times New Roman" w:hAnsi="Times New Roman" w:cs="Times New Roman"/>
                      <w:b/>
                      <w:sz w:val="18"/>
                      <w:szCs w:val="18"/>
                      <w:lang w:val="en-US"/>
                    </w:rPr>
                  </w:pPr>
                  <w:r w:rsidRPr="008C41DB">
                    <w:rPr>
                      <w:rFonts w:ascii="Times New Roman" w:hAnsi="Times New Roman" w:cs="Times New Roman"/>
                      <w:b/>
                      <w:sz w:val="18"/>
                      <w:szCs w:val="18"/>
                      <w:lang w:val="en-US"/>
                    </w:rPr>
                    <w:t>5a</w:t>
                  </w:r>
                </w:p>
              </w:tc>
              <w:tc>
                <w:tcPr>
                  <w:tcW w:w="8200" w:type="dxa"/>
                </w:tcPr>
                <w:p w:rsidR="00413FC9" w:rsidRPr="00DE076C" w:rsidRDefault="00413FC9" w:rsidP="00413FC9">
                  <w:pPr>
                    <w:autoSpaceDE w:val="0"/>
                    <w:autoSpaceDN w:val="0"/>
                    <w:adjustRightInd w:val="0"/>
                    <w:ind w:right="317"/>
                    <w:rPr>
                      <w:rFonts w:ascii="Times New Roman" w:hAnsi="Times New Roman" w:cs="Times New Roman"/>
                      <w:sz w:val="18"/>
                      <w:szCs w:val="18"/>
                    </w:rPr>
                  </w:pPr>
                  <w:r w:rsidRPr="00DE076C">
                    <w:rPr>
                      <w:rFonts w:ascii="Times New Roman" w:hAnsi="Times New Roman" w:cs="Times New Roman"/>
                      <w:sz w:val="18"/>
                      <w:szCs w:val="18"/>
                    </w:rPr>
                    <w:t>“..</w:t>
                  </w:r>
                  <w:proofErr w:type="gramStart"/>
                  <w:r w:rsidRPr="00DE076C">
                    <w:rPr>
                      <w:rFonts w:ascii="Times New Roman" w:hAnsi="Times New Roman" w:cs="Times New Roman"/>
                      <w:sz w:val="18"/>
                      <w:szCs w:val="18"/>
                    </w:rPr>
                    <w:t>prior</w:t>
                  </w:r>
                  <w:proofErr w:type="gramEnd"/>
                  <w:r w:rsidRPr="00DE076C">
                    <w:rPr>
                      <w:rFonts w:ascii="Times New Roman" w:hAnsi="Times New Roman" w:cs="Times New Roman"/>
                      <w:sz w:val="18"/>
                      <w:szCs w:val="18"/>
                    </w:rPr>
                    <w:t xml:space="preserve"> to participation in the conference, residents were provided one half-hour lecture about EBM. They were also provided a syllabus for independent study detailing the techniques of EBM, including pertinent </w:t>
                  </w:r>
                  <w:r w:rsidRPr="00DE076C">
                    <w:rPr>
                      <w:rFonts w:ascii="Times New Roman" w:hAnsi="Times New Roman" w:cs="Times New Roman"/>
                      <w:i/>
                      <w:sz w:val="18"/>
                      <w:szCs w:val="18"/>
                    </w:rPr>
                    <w:t>User’s Guide to the Medical Literature</w:t>
                  </w:r>
                  <w:r w:rsidRPr="00DE076C">
                    <w:rPr>
                      <w:rFonts w:ascii="Times New Roman" w:hAnsi="Times New Roman" w:cs="Times New Roman"/>
                      <w:sz w:val="18"/>
                      <w:szCs w:val="18"/>
                    </w:rPr>
                    <w:t xml:space="preserve"> from the EBM working group,”</w:t>
                  </w:r>
                  <w:r w:rsidR="00DE076C">
                    <w:rPr>
                      <w:rFonts w:ascii="Times New Roman" w:hAnsi="Times New Roman" w:cs="Times New Roman"/>
                      <w:sz w:val="18"/>
                      <w:szCs w:val="18"/>
                    </w:rPr>
                    <w:t xml:space="preserve"> [</w:t>
                  </w:r>
                  <w:r w:rsidRPr="00DE076C">
                    <w:rPr>
                      <w:rFonts w:ascii="Times New Roman" w:hAnsi="Times New Roman" w:cs="Times New Roman"/>
                      <w:sz w:val="18"/>
                      <w:szCs w:val="18"/>
                    </w:rPr>
                    <w:t>40</w:t>
                  </w:r>
                  <w:r w:rsidR="00DE076C">
                    <w:rPr>
                      <w:rFonts w:ascii="Times New Roman" w:hAnsi="Times New Roman" w:cs="Times New Roman"/>
                      <w:sz w:val="18"/>
                      <w:szCs w:val="18"/>
                    </w:rPr>
                    <w:t>]</w:t>
                  </w:r>
                </w:p>
              </w:tc>
            </w:tr>
            <w:tr w:rsidR="0038106D" w:rsidRPr="004A5F3F" w:rsidTr="008C41DB">
              <w:trPr>
                <w:trHeight w:val="283"/>
              </w:trPr>
              <w:tc>
                <w:tcPr>
                  <w:tcW w:w="848" w:type="dxa"/>
                  <w:vAlign w:val="center"/>
                </w:tcPr>
                <w:p w:rsidR="0038106D" w:rsidRPr="008C41DB" w:rsidRDefault="0038106D" w:rsidP="008C41DB">
                  <w:pPr>
                    <w:ind w:right="317"/>
                    <w:rPr>
                      <w:rFonts w:ascii="Times New Roman" w:hAnsi="Times New Roman" w:cs="Times New Roman"/>
                      <w:b/>
                      <w:sz w:val="18"/>
                      <w:szCs w:val="18"/>
                      <w:lang w:val="en-US"/>
                    </w:rPr>
                  </w:pPr>
                  <w:r w:rsidRPr="008C41DB">
                    <w:rPr>
                      <w:rFonts w:ascii="Times New Roman" w:hAnsi="Times New Roman" w:cs="Times New Roman"/>
                      <w:b/>
                      <w:sz w:val="18"/>
                      <w:szCs w:val="18"/>
                      <w:lang w:val="en-US"/>
                    </w:rPr>
                    <w:t>5b</w:t>
                  </w:r>
                </w:p>
              </w:tc>
              <w:tc>
                <w:tcPr>
                  <w:tcW w:w="8200" w:type="dxa"/>
                  <w:vAlign w:val="center"/>
                </w:tcPr>
                <w:p w:rsidR="0038106D" w:rsidRPr="00DE076C" w:rsidRDefault="0038106D" w:rsidP="008C41DB">
                  <w:pPr>
                    <w:autoSpaceDE w:val="0"/>
                    <w:autoSpaceDN w:val="0"/>
                    <w:adjustRightInd w:val="0"/>
                    <w:ind w:right="317"/>
                    <w:rPr>
                      <w:rFonts w:ascii="Times New Roman" w:hAnsi="Times New Roman" w:cs="Times New Roman"/>
                      <w:sz w:val="18"/>
                      <w:szCs w:val="18"/>
                      <w:lang w:val="en-US"/>
                    </w:rPr>
                  </w:pPr>
                  <w:r w:rsidRPr="00DE076C">
                    <w:rPr>
                      <w:rFonts w:ascii="Times New Roman" w:hAnsi="Times New Roman" w:cs="Times New Roman"/>
                      <w:sz w:val="18"/>
                      <w:szCs w:val="18"/>
                    </w:rPr>
                    <w:t xml:space="preserve">“As materials for the course we use </w:t>
                  </w:r>
                  <w:proofErr w:type="spellStart"/>
                  <w:r w:rsidRPr="00DE076C">
                    <w:rPr>
                      <w:rFonts w:ascii="Times New Roman" w:hAnsi="Times New Roman" w:cs="Times New Roman"/>
                      <w:sz w:val="18"/>
                      <w:szCs w:val="18"/>
                    </w:rPr>
                    <w:t>Sackett's</w:t>
                  </w:r>
                  <w:proofErr w:type="spellEnd"/>
                  <w:r w:rsidRPr="00DE076C">
                    <w:rPr>
                      <w:rFonts w:ascii="Times New Roman" w:hAnsi="Times New Roman" w:cs="Times New Roman"/>
                      <w:sz w:val="18"/>
                      <w:szCs w:val="18"/>
                    </w:rPr>
                    <w:t xml:space="preserve"> 'blue book', a</w:t>
                  </w:r>
                  <w:r w:rsidR="003A47D5" w:rsidRPr="00DE076C">
                    <w:rPr>
                      <w:rFonts w:ascii="Times New Roman" w:hAnsi="Times New Roman" w:cs="Times New Roman"/>
                      <w:sz w:val="18"/>
                      <w:szCs w:val="18"/>
                    </w:rPr>
                    <w:t xml:space="preserve">nd our EBM book in </w:t>
                  </w:r>
                  <w:proofErr w:type="gramStart"/>
                  <w:r w:rsidR="003A47D5" w:rsidRPr="00DE076C">
                    <w:rPr>
                      <w:rFonts w:ascii="Times New Roman" w:hAnsi="Times New Roman" w:cs="Times New Roman"/>
                      <w:sz w:val="18"/>
                      <w:szCs w:val="18"/>
                    </w:rPr>
                    <w:t>Spanish  ..”</w:t>
                  </w:r>
                  <w:proofErr w:type="gramEnd"/>
                  <w:r w:rsidR="00DE076C">
                    <w:rPr>
                      <w:rFonts w:ascii="Times New Roman" w:hAnsi="Times New Roman" w:cs="Times New Roman"/>
                      <w:sz w:val="18"/>
                      <w:szCs w:val="18"/>
                    </w:rPr>
                    <w:t xml:space="preserve"> [</w:t>
                  </w:r>
                  <w:r w:rsidR="0090442C" w:rsidRPr="00DE076C">
                    <w:rPr>
                      <w:rFonts w:ascii="Times New Roman" w:hAnsi="Times New Roman" w:cs="Times New Roman"/>
                      <w:sz w:val="18"/>
                      <w:szCs w:val="18"/>
                    </w:rPr>
                    <w:t>41</w:t>
                  </w:r>
                  <w:r w:rsidR="00DE076C">
                    <w:rPr>
                      <w:rFonts w:ascii="Times New Roman" w:hAnsi="Times New Roman" w:cs="Times New Roman"/>
                      <w:sz w:val="18"/>
                      <w:szCs w:val="18"/>
                    </w:rPr>
                    <w:t>]</w:t>
                  </w:r>
                </w:p>
              </w:tc>
            </w:tr>
            <w:tr w:rsidR="0038106D" w:rsidRPr="004A5F3F" w:rsidTr="00413FC9">
              <w:trPr>
                <w:trHeight w:val="283"/>
              </w:trPr>
              <w:tc>
                <w:tcPr>
                  <w:tcW w:w="9048" w:type="dxa"/>
                  <w:gridSpan w:val="2"/>
                  <w:vAlign w:val="center"/>
                </w:tcPr>
                <w:p w:rsidR="0038106D" w:rsidRPr="00DE076C" w:rsidRDefault="0038106D" w:rsidP="00247D4E">
                  <w:pPr>
                    <w:ind w:right="317"/>
                    <w:rPr>
                      <w:rFonts w:ascii="Times New Roman" w:hAnsi="Times New Roman" w:cs="Times New Roman"/>
                      <w:b/>
                      <w:i/>
                      <w:sz w:val="18"/>
                      <w:szCs w:val="18"/>
                    </w:rPr>
                  </w:pPr>
                  <w:r w:rsidRPr="00DE076C">
                    <w:rPr>
                      <w:rFonts w:ascii="Times New Roman" w:hAnsi="Times New Roman" w:cs="Times New Roman"/>
                      <w:b/>
                      <w:i/>
                      <w:sz w:val="18"/>
                      <w:szCs w:val="18"/>
                    </w:rPr>
                    <w:t>Details for where educational materials can be accessed</w:t>
                  </w:r>
                </w:p>
              </w:tc>
            </w:tr>
            <w:tr w:rsidR="0038106D" w:rsidRPr="004A5F3F" w:rsidTr="008C41DB">
              <w:trPr>
                <w:trHeight w:val="680"/>
              </w:trPr>
              <w:tc>
                <w:tcPr>
                  <w:tcW w:w="848" w:type="dxa"/>
                  <w:tcBorders>
                    <w:top w:val="nil"/>
                    <w:bottom w:val="single" w:sz="2" w:space="0" w:color="auto"/>
                  </w:tcBorders>
                </w:tcPr>
                <w:p w:rsidR="0038106D" w:rsidRPr="008C41DB" w:rsidRDefault="0038106D" w:rsidP="00775244">
                  <w:pPr>
                    <w:ind w:right="317"/>
                    <w:rPr>
                      <w:rFonts w:ascii="Times New Roman" w:hAnsi="Times New Roman" w:cs="Times New Roman"/>
                      <w:b/>
                      <w:sz w:val="18"/>
                      <w:szCs w:val="18"/>
                      <w:lang w:val="en-US"/>
                    </w:rPr>
                  </w:pPr>
                  <w:r w:rsidRPr="008C41DB">
                    <w:rPr>
                      <w:rFonts w:ascii="Times New Roman" w:hAnsi="Times New Roman" w:cs="Times New Roman"/>
                      <w:b/>
                      <w:sz w:val="18"/>
                      <w:szCs w:val="18"/>
                      <w:lang w:val="en-US"/>
                    </w:rPr>
                    <w:t>5c</w:t>
                  </w:r>
                </w:p>
              </w:tc>
              <w:tc>
                <w:tcPr>
                  <w:tcW w:w="8200" w:type="dxa"/>
                  <w:tcBorders>
                    <w:top w:val="nil"/>
                    <w:bottom w:val="single" w:sz="2" w:space="0" w:color="auto"/>
                  </w:tcBorders>
                  <w:vAlign w:val="center"/>
                </w:tcPr>
                <w:p w:rsidR="0038106D" w:rsidRPr="00DE076C" w:rsidRDefault="0038106D" w:rsidP="00247D4E">
                  <w:pPr>
                    <w:ind w:right="317"/>
                    <w:rPr>
                      <w:rFonts w:ascii="Times New Roman" w:hAnsi="Times New Roman" w:cs="Times New Roman"/>
                      <w:sz w:val="18"/>
                      <w:szCs w:val="18"/>
                    </w:rPr>
                  </w:pPr>
                  <w:r w:rsidRPr="00DE076C">
                    <w:rPr>
                      <w:rFonts w:ascii="Times New Roman" w:hAnsi="Times New Roman" w:cs="Times New Roman"/>
                      <w:sz w:val="18"/>
                      <w:szCs w:val="18"/>
                    </w:rPr>
                    <w:t xml:space="preserve">“…online self-tutorial program to help healthcare professionals develop critical appraisal and information mastery skills. An overview of the program content (in French) can be accessed through the website </w:t>
                  </w:r>
                  <w:hyperlink r:id="rId16" w:history="1">
                    <w:r w:rsidRPr="00DE076C">
                      <w:rPr>
                        <w:rStyle w:val="Hyperlink"/>
                        <w:rFonts w:ascii="Times New Roman" w:hAnsi="Times New Roman" w:cs="Times New Roman"/>
                        <w:color w:val="auto"/>
                        <w:sz w:val="18"/>
                        <w:szCs w:val="18"/>
                      </w:rPr>
                      <w:t>http://www.infocritique.fmed.ulaval.ca</w:t>
                    </w:r>
                  </w:hyperlink>
                  <w:r w:rsidR="003A47D5" w:rsidRPr="00DE076C">
                    <w:rPr>
                      <w:rFonts w:ascii="Times New Roman" w:hAnsi="Times New Roman" w:cs="Times New Roman"/>
                      <w:sz w:val="18"/>
                      <w:szCs w:val="18"/>
                    </w:rPr>
                    <w:t xml:space="preserve">...” </w:t>
                  </w:r>
                  <w:r w:rsidR="00DE076C">
                    <w:rPr>
                      <w:rFonts w:ascii="Times New Roman" w:hAnsi="Times New Roman" w:cs="Times New Roman"/>
                      <w:sz w:val="18"/>
                      <w:szCs w:val="18"/>
                    </w:rPr>
                    <w:t>[</w:t>
                  </w:r>
                  <w:r w:rsidR="0090442C" w:rsidRPr="00DE076C">
                    <w:rPr>
                      <w:rFonts w:ascii="Times New Roman" w:hAnsi="Times New Roman" w:cs="Times New Roman"/>
                      <w:sz w:val="18"/>
                      <w:szCs w:val="18"/>
                    </w:rPr>
                    <w:t>31</w:t>
                  </w:r>
                  <w:r w:rsidR="00DE076C">
                    <w:rPr>
                      <w:rFonts w:ascii="Times New Roman" w:hAnsi="Times New Roman" w:cs="Times New Roman"/>
                      <w:sz w:val="18"/>
                      <w:szCs w:val="18"/>
                    </w:rPr>
                    <w:t>]</w:t>
                  </w:r>
                  <w:r w:rsidR="00247D4E" w:rsidRPr="00DE076C">
                    <w:rPr>
                      <w:rFonts w:ascii="Times New Roman" w:hAnsi="Times New Roman" w:cs="Times New Roman"/>
                      <w:sz w:val="18"/>
                      <w:szCs w:val="18"/>
                    </w:rPr>
                    <w:t xml:space="preserve"> </w:t>
                  </w:r>
                </w:p>
              </w:tc>
            </w:tr>
          </w:tbl>
          <w:p w:rsidR="0038106D" w:rsidRPr="004A5F3F" w:rsidRDefault="0038106D" w:rsidP="00775244">
            <w:pPr>
              <w:ind w:right="317"/>
              <w:rPr>
                <w:rFonts w:ascii="Times New Roman" w:hAnsi="Times New Roman" w:cs="Times New Roman"/>
                <w:sz w:val="18"/>
                <w:szCs w:val="18"/>
              </w:rPr>
            </w:pPr>
          </w:p>
        </w:tc>
      </w:tr>
      <w:tr w:rsidR="0038106D" w:rsidRPr="004A5F3F" w:rsidTr="008C41DB">
        <w:trPr>
          <w:trHeight w:val="397"/>
        </w:trPr>
        <w:tc>
          <w:tcPr>
            <w:tcW w:w="9498" w:type="dxa"/>
            <w:gridSpan w:val="2"/>
            <w:vAlign w:val="bottom"/>
          </w:tcPr>
          <w:p w:rsidR="0038106D" w:rsidRPr="004A5F3F" w:rsidRDefault="0038106D" w:rsidP="008C41DB">
            <w:pPr>
              <w:ind w:right="317"/>
              <w:rPr>
                <w:rFonts w:ascii="Times New Roman" w:hAnsi="Times New Roman" w:cs="Times New Roman"/>
                <w:sz w:val="20"/>
                <w:szCs w:val="20"/>
              </w:rPr>
            </w:pPr>
            <w:r w:rsidRPr="004A5F3F">
              <w:rPr>
                <w:rFonts w:ascii="Times New Roman" w:hAnsi="Times New Roman" w:cs="Times New Roman"/>
                <w:sz w:val="20"/>
                <w:szCs w:val="20"/>
                <w:lang w:val="en-US"/>
              </w:rPr>
              <w:t>What this is item does not require:</w:t>
            </w:r>
          </w:p>
        </w:tc>
      </w:tr>
      <w:tr w:rsidR="0038106D" w:rsidRPr="004A5F3F" w:rsidTr="008C41DB">
        <w:trPr>
          <w:trHeight w:val="680"/>
        </w:trPr>
        <w:tc>
          <w:tcPr>
            <w:tcW w:w="9498" w:type="dxa"/>
            <w:gridSpan w:val="2"/>
            <w:vAlign w:val="center"/>
          </w:tcPr>
          <w:p w:rsidR="0038106D" w:rsidRPr="004A5F3F" w:rsidRDefault="0038106D" w:rsidP="008C41DB">
            <w:pPr>
              <w:spacing w:line="276" w:lineRule="auto"/>
              <w:ind w:right="317"/>
              <w:rPr>
                <w:rFonts w:ascii="Times New Roman" w:hAnsi="Times New Roman" w:cs="Times New Roman"/>
                <w:sz w:val="18"/>
                <w:szCs w:val="18"/>
              </w:rPr>
            </w:pPr>
            <w:r w:rsidRPr="004A5F3F">
              <w:rPr>
                <w:rFonts w:ascii="Times New Roman" w:hAnsi="Times New Roman" w:cs="Times New Roman"/>
                <w:sz w:val="18"/>
                <w:szCs w:val="18"/>
                <w:lang w:val="en-US"/>
              </w:rPr>
              <w:t xml:space="preserve">Descriptions regarding the instructor(s), setting, and method of delivery or schedule used for the educational intervention are not required here. This information is included in checklist items 8-12. </w:t>
            </w:r>
          </w:p>
        </w:tc>
      </w:tr>
      <w:tr w:rsidR="0038106D" w:rsidRPr="004A5F3F" w:rsidTr="008C41DB">
        <w:trPr>
          <w:trHeight w:val="340"/>
        </w:trPr>
        <w:tc>
          <w:tcPr>
            <w:tcW w:w="9498" w:type="dxa"/>
            <w:gridSpan w:val="2"/>
            <w:vAlign w:val="center"/>
          </w:tcPr>
          <w:p w:rsidR="0038106D" w:rsidRPr="004A5F3F" w:rsidRDefault="0038106D" w:rsidP="00775244">
            <w:pPr>
              <w:ind w:right="34"/>
              <w:rPr>
                <w:rFonts w:ascii="Times New Roman" w:hAnsi="Times New Roman" w:cs="Times New Roman"/>
                <w:sz w:val="20"/>
                <w:szCs w:val="20"/>
                <w:lang w:val="en-US"/>
              </w:rPr>
            </w:pPr>
            <w:r w:rsidRPr="004A5F3F">
              <w:rPr>
                <w:rFonts w:ascii="Times New Roman" w:hAnsi="Times New Roman" w:cs="Times New Roman"/>
                <w:sz w:val="20"/>
                <w:szCs w:val="20"/>
                <w:lang w:val="en-US"/>
              </w:rPr>
              <w:t>Trouble shooting:</w:t>
            </w:r>
          </w:p>
        </w:tc>
      </w:tr>
      <w:tr w:rsidR="0038106D" w:rsidRPr="004A5F3F" w:rsidTr="008C41DB">
        <w:trPr>
          <w:trHeight w:val="1020"/>
        </w:trPr>
        <w:tc>
          <w:tcPr>
            <w:tcW w:w="9498" w:type="dxa"/>
            <w:gridSpan w:val="2"/>
            <w:vAlign w:val="center"/>
          </w:tcPr>
          <w:p w:rsidR="0038106D" w:rsidRPr="004A5F3F" w:rsidRDefault="0038106D" w:rsidP="008C41DB">
            <w:pPr>
              <w:spacing w:line="276" w:lineRule="auto"/>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 xml:space="preserve">Where the educational intervention is comprised of multiple interventions with different educational materials, information should be provided for each different component of the intervention. A summary table or grid could be used to illustrate this information (Table 2). </w:t>
            </w:r>
          </w:p>
        </w:tc>
      </w:tr>
      <w:tr w:rsidR="003A47D5" w:rsidRPr="004A5F3F" w:rsidTr="008C41DB">
        <w:trPr>
          <w:trHeight w:val="283"/>
        </w:trPr>
        <w:tc>
          <w:tcPr>
            <w:tcW w:w="9498" w:type="dxa"/>
            <w:gridSpan w:val="2"/>
            <w:vAlign w:val="bottom"/>
          </w:tcPr>
          <w:p w:rsidR="003A47D5" w:rsidRPr="004A5F3F" w:rsidRDefault="003A47D5" w:rsidP="003A47D5">
            <w:pPr>
              <w:rPr>
                <w:rFonts w:ascii="Times New Roman" w:hAnsi="Times New Roman" w:cs="Times New Roman"/>
                <w:b/>
                <w:sz w:val="18"/>
                <w:szCs w:val="18"/>
                <w:lang w:val="en-US"/>
              </w:rPr>
            </w:pPr>
            <w:r w:rsidRPr="004A5F3F">
              <w:rPr>
                <w:rFonts w:ascii="Times New Roman" w:hAnsi="Times New Roman" w:cs="Times New Roman"/>
                <w:b/>
                <w:sz w:val="18"/>
                <w:szCs w:val="18"/>
                <w:lang w:val="en-US"/>
              </w:rPr>
              <w:t>Table 2 Example of summary grid to display educational materials provided to the learner(s) in a</w:t>
            </w:r>
            <w:r w:rsidRPr="004A5F3F">
              <w:rPr>
                <w:rFonts w:ascii="Times New Roman" w:hAnsi="Times New Roman" w:cs="Times New Roman"/>
                <w:sz w:val="18"/>
                <w:szCs w:val="18"/>
                <w:lang w:val="en-US"/>
              </w:rPr>
              <w:t xml:space="preserve"> </w:t>
            </w:r>
            <w:r w:rsidRPr="004A5F3F">
              <w:rPr>
                <w:rFonts w:ascii="Times New Roman" w:hAnsi="Times New Roman" w:cs="Times New Roman"/>
                <w:b/>
                <w:sz w:val="18"/>
                <w:szCs w:val="18"/>
                <w:lang w:val="en-US"/>
              </w:rPr>
              <w:t>multifaceted educational intervention</w:t>
            </w:r>
            <w:r w:rsidRPr="004A5F3F">
              <w:rPr>
                <w:rFonts w:ascii="Times New Roman" w:hAnsi="Times New Roman" w:cs="Times New Roman"/>
                <w:sz w:val="18"/>
                <w:szCs w:val="18"/>
                <w:lang w:val="en-US"/>
              </w:rPr>
              <w:t xml:space="preserve"> (Taylor et al. 2004)</w:t>
            </w:r>
            <w:r w:rsidR="0056481F">
              <w:rPr>
                <w:rFonts w:ascii="Times New Roman" w:hAnsi="Times New Roman" w:cs="Times New Roman"/>
                <w:sz w:val="18"/>
                <w:szCs w:val="18"/>
                <w:lang w:val="en-US"/>
              </w:rPr>
              <w:t xml:space="preserve"> [</w:t>
            </w:r>
            <w:r w:rsidRPr="0056481F">
              <w:rPr>
                <w:rFonts w:ascii="Times New Roman" w:eastAsia="Times New Roman" w:hAnsi="Times New Roman" w:cs="Times New Roman"/>
                <w:sz w:val="18"/>
              </w:rPr>
              <w:t>42</w:t>
            </w:r>
            <w:r w:rsidR="0056481F">
              <w:rPr>
                <w:rFonts w:ascii="Times New Roman" w:eastAsia="Times New Roman" w:hAnsi="Times New Roman" w:cs="Times New Roman"/>
                <w:sz w:val="18"/>
              </w:rPr>
              <w:t>]</w:t>
            </w:r>
          </w:p>
        </w:tc>
      </w:tr>
      <w:tr w:rsidR="0038106D" w:rsidRPr="004A5F3F" w:rsidTr="008C41DB">
        <w:trPr>
          <w:trHeight w:val="2381"/>
        </w:trPr>
        <w:tc>
          <w:tcPr>
            <w:tcW w:w="9498" w:type="dxa"/>
            <w:gridSpan w:val="2"/>
            <w:vAlign w:val="center"/>
          </w:tcPr>
          <w:tbl>
            <w:tblPr>
              <w:tblStyle w:val="TableGrid"/>
              <w:tblW w:w="9102" w:type="dxa"/>
              <w:tblLayout w:type="fixed"/>
              <w:tblLook w:val="04A0" w:firstRow="1" w:lastRow="0" w:firstColumn="1" w:lastColumn="0" w:noHBand="0" w:noVBand="1"/>
            </w:tblPr>
            <w:tblGrid>
              <w:gridCol w:w="2093"/>
              <w:gridCol w:w="2473"/>
              <w:gridCol w:w="220"/>
              <w:gridCol w:w="1906"/>
              <w:gridCol w:w="283"/>
              <w:gridCol w:w="2127"/>
            </w:tblGrid>
            <w:tr w:rsidR="0038106D" w:rsidRPr="004A5F3F" w:rsidTr="003A47D5">
              <w:trPr>
                <w:trHeight w:val="283"/>
              </w:trPr>
              <w:tc>
                <w:tcPr>
                  <w:tcW w:w="2093" w:type="dxa"/>
                  <w:vMerge w:val="restart"/>
                  <w:shd w:val="clear" w:color="auto" w:fill="auto"/>
                  <w:vAlign w:val="bottom"/>
                </w:tcPr>
                <w:p w:rsidR="0038106D" w:rsidRPr="004A5F3F" w:rsidRDefault="0038106D" w:rsidP="00775244">
                  <w:pPr>
                    <w:framePr w:hSpace="180" w:wrap="around" w:hAnchor="margin" w:xAlign="center" w:y="-248"/>
                    <w:ind w:right="317"/>
                    <w:rPr>
                      <w:rFonts w:ascii="Times New Roman" w:hAnsi="Times New Roman" w:cs="Times New Roman"/>
                      <w:b/>
                      <w:sz w:val="16"/>
                      <w:szCs w:val="16"/>
                      <w:lang w:val="en-US"/>
                    </w:rPr>
                  </w:pPr>
                  <w:r w:rsidRPr="004A5F3F">
                    <w:rPr>
                      <w:rFonts w:ascii="Times New Roman" w:hAnsi="Times New Roman" w:cs="Times New Roman"/>
                      <w:b/>
                      <w:sz w:val="16"/>
                      <w:szCs w:val="16"/>
                      <w:lang w:val="en-US"/>
                    </w:rPr>
                    <w:t xml:space="preserve">Intervention groups </w:t>
                  </w:r>
                </w:p>
              </w:tc>
              <w:tc>
                <w:tcPr>
                  <w:tcW w:w="7009" w:type="dxa"/>
                  <w:gridSpan w:val="5"/>
                  <w:tcBorders>
                    <w:bottom w:val="nil"/>
                  </w:tcBorders>
                  <w:shd w:val="clear" w:color="auto" w:fill="auto"/>
                  <w:vAlign w:val="center"/>
                </w:tcPr>
                <w:p w:rsidR="0038106D" w:rsidRPr="004A5F3F" w:rsidRDefault="0038106D" w:rsidP="00775244">
                  <w:pPr>
                    <w:framePr w:hSpace="180" w:wrap="around" w:hAnchor="margin" w:xAlign="center" w:y="-248"/>
                    <w:ind w:right="317"/>
                    <w:rPr>
                      <w:rFonts w:ascii="Times New Roman" w:hAnsi="Times New Roman" w:cs="Times New Roman"/>
                      <w:b/>
                      <w:sz w:val="16"/>
                      <w:szCs w:val="16"/>
                      <w:lang w:val="en-US"/>
                    </w:rPr>
                  </w:pPr>
                  <w:r w:rsidRPr="004A5F3F">
                    <w:rPr>
                      <w:rFonts w:ascii="Times New Roman" w:hAnsi="Times New Roman" w:cs="Times New Roman"/>
                      <w:b/>
                      <w:sz w:val="16"/>
                      <w:szCs w:val="16"/>
                      <w:lang w:val="en-US"/>
                    </w:rPr>
                    <w:t xml:space="preserve">Stage(s) of intervention </w:t>
                  </w:r>
                </w:p>
              </w:tc>
            </w:tr>
            <w:tr w:rsidR="0038106D" w:rsidRPr="004A5F3F" w:rsidTr="003A47D5">
              <w:trPr>
                <w:trHeight w:val="283"/>
              </w:trPr>
              <w:tc>
                <w:tcPr>
                  <w:tcW w:w="2093" w:type="dxa"/>
                  <w:vMerge/>
                  <w:shd w:val="clear" w:color="auto" w:fill="auto"/>
                  <w:vAlign w:val="center"/>
                </w:tcPr>
                <w:p w:rsidR="0038106D" w:rsidRPr="004A5F3F" w:rsidRDefault="0038106D" w:rsidP="00775244">
                  <w:pPr>
                    <w:framePr w:hSpace="180" w:wrap="around" w:hAnchor="margin" w:xAlign="center" w:y="-248"/>
                    <w:ind w:right="317"/>
                    <w:rPr>
                      <w:rFonts w:ascii="Times New Roman" w:hAnsi="Times New Roman" w:cs="Times New Roman"/>
                      <w:sz w:val="16"/>
                      <w:szCs w:val="16"/>
                      <w:lang w:val="en-US"/>
                    </w:rPr>
                  </w:pPr>
                </w:p>
              </w:tc>
              <w:tc>
                <w:tcPr>
                  <w:tcW w:w="2693" w:type="dxa"/>
                  <w:gridSpan w:val="2"/>
                  <w:tcBorders>
                    <w:top w:val="nil"/>
                    <w:bottom w:val="single" w:sz="2" w:space="0" w:color="auto"/>
                    <w:right w:val="nil"/>
                  </w:tcBorders>
                  <w:shd w:val="clear" w:color="auto" w:fill="auto"/>
                  <w:vAlign w:val="center"/>
                </w:tcPr>
                <w:p w:rsidR="0038106D" w:rsidRPr="004A5F3F" w:rsidRDefault="0038106D" w:rsidP="00775244">
                  <w:pPr>
                    <w:framePr w:hSpace="180" w:wrap="around" w:hAnchor="margin" w:xAlign="center" w:y="-248"/>
                    <w:ind w:right="317"/>
                    <w:rPr>
                      <w:rFonts w:ascii="Times New Roman" w:hAnsi="Times New Roman" w:cs="Times New Roman"/>
                      <w:sz w:val="16"/>
                      <w:szCs w:val="16"/>
                      <w:lang w:val="en-US"/>
                    </w:rPr>
                  </w:pPr>
                  <w:r w:rsidRPr="004A5F3F">
                    <w:rPr>
                      <w:rFonts w:ascii="Times New Roman" w:hAnsi="Times New Roman" w:cs="Times New Roman"/>
                      <w:b/>
                      <w:sz w:val="16"/>
                      <w:szCs w:val="16"/>
                      <w:lang w:val="en-US"/>
                    </w:rPr>
                    <w:t xml:space="preserve">Stage 1 </w:t>
                  </w:r>
                  <w:r w:rsidRPr="004A5F3F">
                    <w:rPr>
                      <w:rFonts w:ascii="Times New Roman" w:hAnsi="Times New Roman" w:cs="Times New Roman"/>
                      <w:sz w:val="16"/>
                      <w:szCs w:val="16"/>
                      <w:lang w:val="en-US"/>
                    </w:rPr>
                    <w:t>Pre-workshop</w:t>
                  </w:r>
                </w:p>
              </w:tc>
              <w:tc>
                <w:tcPr>
                  <w:tcW w:w="2189" w:type="dxa"/>
                  <w:gridSpan w:val="2"/>
                  <w:tcBorders>
                    <w:top w:val="nil"/>
                    <w:left w:val="nil"/>
                    <w:bottom w:val="single" w:sz="2" w:space="0" w:color="auto"/>
                    <w:right w:val="nil"/>
                  </w:tcBorders>
                  <w:shd w:val="clear" w:color="auto" w:fill="auto"/>
                  <w:vAlign w:val="center"/>
                </w:tcPr>
                <w:p w:rsidR="0038106D" w:rsidRPr="004A5F3F" w:rsidRDefault="0038106D" w:rsidP="00775244">
                  <w:pPr>
                    <w:framePr w:hSpace="180" w:wrap="around" w:hAnchor="margin" w:xAlign="center" w:y="-248"/>
                    <w:ind w:right="317"/>
                    <w:rPr>
                      <w:rFonts w:ascii="Times New Roman" w:hAnsi="Times New Roman" w:cs="Times New Roman"/>
                      <w:sz w:val="16"/>
                      <w:szCs w:val="16"/>
                      <w:lang w:val="en-US"/>
                    </w:rPr>
                  </w:pPr>
                  <w:r w:rsidRPr="004A5F3F">
                    <w:rPr>
                      <w:rFonts w:ascii="Times New Roman" w:hAnsi="Times New Roman" w:cs="Times New Roman"/>
                      <w:b/>
                      <w:sz w:val="16"/>
                      <w:szCs w:val="16"/>
                      <w:lang w:val="en-US"/>
                    </w:rPr>
                    <w:t xml:space="preserve">Stage 2 </w:t>
                  </w:r>
                  <w:r w:rsidRPr="004A5F3F">
                    <w:rPr>
                      <w:rFonts w:ascii="Times New Roman" w:hAnsi="Times New Roman" w:cs="Times New Roman"/>
                      <w:sz w:val="16"/>
                      <w:szCs w:val="16"/>
                      <w:lang w:val="en-US"/>
                    </w:rPr>
                    <w:t>Workshop</w:t>
                  </w:r>
                </w:p>
              </w:tc>
              <w:tc>
                <w:tcPr>
                  <w:tcW w:w="2127" w:type="dxa"/>
                  <w:tcBorders>
                    <w:top w:val="nil"/>
                    <w:left w:val="nil"/>
                    <w:bottom w:val="single" w:sz="2" w:space="0" w:color="auto"/>
                  </w:tcBorders>
                  <w:shd w:val="clear" w:color="auto" w:fill="auto"/>
                  <w:vAlign w:val="center"/>
                </w:tcPr>
                <w:p w:rsidR="0038106D" w:rsidRPr="004A5F3F" w:rsidRDefault="0038106D" w:rsidP="00775244">
                  <w:pPr>
                    <w:framePr w:hSpace="180" w:wrap="around" w:hAnchor="margin" w:xAlign="center" w:y="-248"/>
                    <w:ind w:right="317"/>
                    <w:rPr>
                      <w:rFonts w:ascii="Times New Roman" w:hAnsi="Times New Roman" w:cs="Times New Roman"/>
                      <w:sz w:val="16"/>
                      <w:szCs w:val="16"/>
                      <w:lang w:val="en-US"/>
                    </w:rPr>
                  </w:pPr>
                  <w:r w:rsidRPr="004A5F3F">
                    <w:rPr>
                      <w:rFonts w:ascii="Times New Roman" w:hAnsi="Times New Roman" w:cs="Times New Roman"/>
                      <w:b/>
                      <w:sz w:val="16"/>
                      <w:szCs w:val="16"/>
                      <w:lang w:val="en-US"/>
                    </w:rPr>
                    <w:t xml:space="preserve">Stage  3 </w:t>
                  </w:r>
                  <w:r w:rsidRPr="004A5F3F">
                    <w:rPr>
                      <w:rFonts w:ascii="Times New Roman" w:hAnsi="Times New Roman" w:cs="Times New Roman"/>
                      <w:sz w:val="16"/>
                      <w:szCs w:val="16"/>
                      <w:lang w:val="en-US"/>
                    </w:rPr>
                    <w:t>Post workshop</w:t>
                  </w:r>
                </w:p>
              </w:tc>
            </w:tr>
            <w:tr w:rsidR="0038106D" w:rsidRPr="004A5F3F" w:rsidTr="003A47D5">
              <w:trPr>
                <w:trHeight w:val="283"/>
              </w:trPr>
              <w:tc>
                <w:tcPr>
                  <w:tcW w:w="2093" w:type="dxa"/>
                  <w:shd w:val="clear" w:color="auto" w:fill="auto"/>
                </w:tcPr>
                <w:p w:rsidR="0038106D" w:rsidRPr="004A5F3F" w:rsidRDefault="0038106D" w:rsidP="00775244">
                  <w:pPr>
                    <w:framePr w:hSpace="180" w:wrap="around" w:hAnchor="margin" w:xAlign="center" w:y="-248"/>
                    <w:ind w:right="317"/>
                    <w:rPr>
                      <w:rFonts w:ascii="Times New Roman" w:hAnsi="Times New Roman" w:cs="Times New Roman"/>
                      <w:sz w:val="16"/>
                      <w:szCs w:val="16"/>
                      <w:lang w:val="en-US"/>
                    </w:rPr>
                  </w:pPr>
                  <w:r w:rsidRPr="004A5F3F">
                    <w:rPr>
                      <w:rFonts w:ascii="Times New Roman" w:hAnsi="Times New Roman" w:cs="Times New Roman"/>
                      <w:sz w:val="16"/>
                      <w:szCs w:val="16"/>
                      <w:lang w:val="en-US"/>
                    </w:rPr>
                    <w:t>Control group</w:t>
                  </w:r>
                </w:p>
              </w:tc>
              <w:tc>
                <w:tcPr>
                  <w:tcW w:w="2473" w:type="dxa"/>
                  <w:tcBorders>
                    <w:top w:val="single" w:sz="2" w:space="0" w:color="auto"/>
                  </w:tcBorders>
                  <w:shd w:val="clear" w:color="auto" w:fill="auto"/>
                </w:tcPr>
                <w:p w:rsidR="0038106D" w:rsidRPr="004A5F3F" w:rsidRDefault="0038106D" w:rsidP="00775244">
                  <w:pPr>
                    <w:framePr w:hSpace="180" w:wrap="around" w:hAnchor="margin" w:xAlign="center" w:y="-248"/>
                    <w:ind w:right="317"/>
                    <w:rPr>
                      <w:rFonts w:ascii="Times New Roman" w:hAnsi="Times New Roman" w:cs="Times New Roman"/>
                      <w:sz w:val="16"/>
                      <w:szCs w:val="16"/>
                      <w:lang w:val="en-US"/>
                    </w:rPr>
                  </w:pPr>
                  <w:r w:rsidRPr="004A5F3F">
                    <w:rPr>
                      <w:rFonts w:ascii="Times New Roman" w:hAnsi="Times New Roman" w:cs="Times New Roman"/>
                      <w:sz w:val="16"/>
                      <w:szCs w:val="16"/>
                      <w:lang w:val="en-US"/>
                    </w:rPr>
                    <w:t xml:space="preserve"> Did not attend workshop or receive any materials</w:t>
                  </w:r>
                </w:p>
              </w:tc>
              <w:tc>
                <w:tcPr>
                  <w:tcW w:w="2126" w:type="dxa"/>
                  <w:gridSpan w:val="2"/>
                  <w:tcBorders>
                    <w:top w:val="single" w:sz="2" w:space="0" w:color="auto"/>
                  </w:tcBorders>
                  <w:shd w:val="clear" w:color="auto" w:fill="auto"/>
                </w:tcPr>
                <w:p w:rsidR="0038106D" w:rsidRPr="004A5F3F" w:rsidRDefault="0038106D" w:rsidP="00775244">
                  <w:pPr>
                    <w:framePr w:hSpace="180" w:wrap="around" w:hAnchor="margin" w:xAlign="center" w:y="-248"/>
                    <w:ind w:right="317"/>
                    <w:rPr>
                      <w:rFonts w:ascii="Times New Roman" w:hAnsi="Times New Roman" w:cs="Times New Roman"/>
                      <w:sz w:val="16"/>
                      <w:szCs w:val="16"/>
                    </w:rPr>
                  </w:pPr>
                  <w:r w:rsidRPr="004A5F3F">
                    <w:rPr>
                      <w:rFonts w:ascii="Times New Roman" w:hAnsi="Times New Roman" w:cs="Times New Roman"/>
                      <w:sz w:val="16"/>
                      <w:szCs w:val="16"/>
                      <w:lang w:val="en-US"/>
                    </w:rPr>
                    <w:t>Did not attend workshop or receive any materials</w:t>
                  </w:r>
                </w:p>
              </w:tc>
              <w:tc>
                <w:tcPr>
                  <w:tcW w:w="2410" w:type="dxa"/>
                  <w:gridSpan w:val="2"/>
                  <w:tcBorders>
                    <w:top w:val="single" w:sz="2" w:space="0" w:color="auto"/>
                  </w:tcBorders>
                  <w:shd w:val="clear" w:color="auto" w:fill="auto"/>
                </w:tcPr>
                <w:p w:rsidR="0038106D" w:rsidRPr="004A5F3F" w:rsidRDefault="0038106D" w:rsidP="00775244">
                  <w:pPr>
                    <w:framePr w:hSpace="180" w:wrap="around" w:hAnchor="margin" w:xAlign="center" w:y="-248"/>
                    <w:ind w:right="317"/>
                    <w:rPr>
                      <w:rFonts w:ascii="Times New Roman" w:hAnsi="Times New Roman" w:cs="Times New Roman"/>
                      <w:sz w:val="16"/>
                      <w:szCs w:val="16"/>
                    </w:rPr>
                  </w:pPr>
                  <w:r w:rsidRPr="004A5F3F">
                    <w:rPr>
                      <w:rFonts w:ascii="Times New Roman" w:hAnsi="Times New Roman" w:cs="Times New Roman"/>
                      <w:sz w:val="16"/>
                      <w:szCs w:val="16"/>
                      <w:lang w:val="en-US"/>
                    </w:rPr>
                    <w:t>Did not attend workshop or receive any materials</w:t>
                  </w:r>
                </w:p>
              </w:tc>
            </w:tr>
            <w:tr w:rsidR="0038106D" w:rsidRPr="004A5F3F" w:rsidTr="003A47D5">
              <w:trPr>
                <w:trHeight w:val="283"/>
              </w:trPr>
              <w:tc>
                <w:tcPr>
                  <w:tcW w:w="2093" w:type="dxa"/>
                  <w:shd w:val="clear" w:color="auto" w:fill="auto"/>
                </w:tcPr>
                <w:p w:rsidR="0038106D" w:rsidRPr="004A5F3F" w:rsidRDefault="0038106D" w:rsidP="00775244">
                  <w:pPr>
                    <w:framePr w:hSpace="180" w:wrap="around" w:hAnchor="margin" w:xAlign="center" w:y="-248"/>
                    <w:ind w:right="317"/>
                    <w:rPr>
                      <w:rFonts w:ascii="Times New Roman" w:hAnsi="Times New Roman" w:cs="Times New Roman"/>
                      <w:sz w:val="16"/>
                      <w:szCs w:val="16"/>
                      <w:lang w:val="en-US"/>
                    </w:rPr>
                  </w:pPr>
                  <w:r w:rsidRPr="004A5F3F">
                    <w:rPr>
                      <w:rFonts w:ascii="Times New Roman" w:hAnsi="Times New Roman" w:cs="Times New Roman"/>
                      <w:sz w:val="16"/>
                      <w:szCs w:val="16"/>
                      <w:lang w:val="en-US"/>
                    </w:rPr>
                    <w:t>Intervention group 1</w:t>
                  </w:r>
                </w:p>
              </w:tc>
              <w:tc>
                <w:tcPr>
                  <w:tcW w:w="2473" w:type="dxa"/>
                  <w:shd w:val="clear" w:color="auto" w:fill="auto"/>
                </w:tcPr>
                <w:p w:rsidR="0038106D" w:rsidRPr="004A5F3F" w:rsidRDefault="0038106D" w:rsidP="00775244">
                  <w:pPr>
                    <w:pStyle w:val="ListParagraph"/>
                    <w:framePr w:hSpace="180" w:wrap="around" w:hAnchor="margin" w:xAlign="center" w:y="-248"/>
                    <w:numPr>
                      <w:ilvl w:val="0"/>
                      <w:numId w:val="3"/>
                    </w:numPr>
                    <w:ind w:left="175" w:right="317" w:hanging="175"/>
                    <w:rPr>
                      <w:rFonts w:ascii="Times New Roman" w:hAnsi="Times New Roman" w:cs="Times New Roman"/>
                      <w:sz w:val="16"/>
                      <w:szCs w:val="16"/>
                      <w:lang w:val="en-US"/>
                    </w:rPr>
                  </w:pPr>
                  <w:r w:rsidRPr="004A5F3F">
                    <w:rPr>
                      <w:rFonts w:ascii="Times New Roman" w:hAnsi="Times New Roman" w:cs="Times New Roman"/>
                      <w:sz w:val="16"/>
                      <w:szCs w:val="16"/>
                      <w:lang w:val="en-US"/>
                    </w:rPr>
                    <w:t>Workshop objectives.</w:t>
                  </w:r>
                </w:p>
                <w:p w:rsidR="0038106D" w:rsidRPr="004A5F3F" w:rsidRDefault="0038106D" w:rsidP="00775244">
                  <w:pPr>
                    <w:pStyle w:val="ListParagraph"/>
                    <w:framePr w:hSpace="180" w:wrap="around" w:hAnchor="margin" w:xAlign="center" w:y="-248"/>
                    <w:numPr>
                      <w:ilvl w:val="0"/>
                      <w:numId w:val="3"/>
                    </w:numPr>
                    <w:ind w:left="175" w:right="317" w:hanging="175"/>
                    <w:rPr>
                      <w:rFonts w:ascii="Times New Roman" w:hAnsi="Times New Roman" w:cs="Times New Roman"/>
                      <w:sz w:val="16"/>
                      <w:szCs w:val="16"/>
                      <w:lang w:val="en-US"/>
                    </w:rPr>
                  </w:pPr>
                  <w:r w:rsidRPr="004A5F3F">
                    <w:rPr>
                      <w:rFonts w:ascii="Times New Roman" w:hAnsi="Times New Roman" w:cs="Times New Roman"/>
                      <w:sz w:val="16"/>
                      <w:szCs w:val="16"/>
                      <w:lang w:val="en-US"/>
                    </w:rPr>
                    <w:t>Orientation guide.</w:t>
                  </w:r>
                </w:p>
                <w:p w:rsidR="0038106D" w:rsidRPr="004A5F3F" w:rsidRDefault="0038106D" w:rsidP="00775244">
                  <w:pPr>
                    <w:pStyle w:val="ListParagraph"/>
                    <w:framePr w:hSpace="180" w:wrap="around" w:hAnchor="margin" w:xAlign="center" w:y="-248"/>
                    <w:numPr>
                      <w:ilvl w:val="0"/>
                      <w:numId w:val="3"/>
                    </w:numPr>
                    <w:tabs>
                      <w:tab w:val="left" w:pos="2081"/>
                    </w:tabs>
                    <w:ind w:left="175" w:right="34" w:hanging="175"/>
                    <w:rPr>
                      <w:rFonts w:ascii="Times New Roman" w:hAnsi="Times New Roman" w:cs="Times New Roman"/>
                      <w:sz w:val="16"/>
                      <w:szCs w:val="16"/>
                      <w:lang w:val="en-US"/>
                    </w:rPr>
                  </w:pPr>
                  <w:r w:rsidRPr="004A5F3F">
                    <w:rPr>
                      <w:rFonts w:ascii="Times New Roman" w:hAnsi="Times New Roman" w:cs="Times New Roman"/>
                      <w:sz w:val="16"/>
                      <w:szCs w:val="16"/>
                      <w:lang w:val="en-US"/>
                    </w:rPr>
                    <w:t>Clinical scenario /questions</w:t>
                  </w:r>
                </w:p>
                <w:p w:rsidR="0038106D" w:rsidRPr="004A5F3F" w:rsidRDefault="0038106D" w:rsidP="00775244">
                  <w:pPr>
                    <w:pStyle w:val="ListParagraph"/>
                    <w:framePr w:hSpace="180" w:wrap="around" w:hAnchor="margin" w:xAlign="center" w:y="-248"/>
                    <w:numPr>
                      <w:ilvl w:val="0"/>
                      <w:numId w:val="3"/>
                    </w:numPr>
                    <w:ind w:left="175" w:right="317" w:hanging="175"/>
                    <w:rPr>
                      <w:rFonts w:ascii="Times New Roman" w:hAnsi="Times New Roman" w:cs="Times New Roman"/>
                      <w:sz w:val="16"/>
                      <w:szCs w:val="16"/>
                      <w:lang w:val="en-US"/>
                    </w:rPr>
                  </w:pPr>
                  <w:r w:rsidRPr="004A5F3F">
                    <w:rPr>
                      <w:rFonts w:ascii="Times New Roman" w:hAnsi="Times New Roman" w:cs="Times New Roman"/>
                      <w:sz w:val="16"/>
                      <w:szCs w:val="16"/>
                      <w:lang w:val="en-US"/>
                    </w:rPr>
                    <w:t>Systematic review paper.</w:t>
                  </w:r>
                </w:p>
                <w:p w:rsidR="0038106D" w:rsidRPr="004A5F3F" w:rsidRDefault="0038106D" w:rsidP="00775244">
                  <w:pPr>
                    <w:pStyle w:val="ListParagraph"/>
                    <w:framePr w:hSpace="180" w:wrap="around" w:hAnchor="margin" w:xAlign="center" w:y="-248"/>
                    <w:numPr>
                      <w:ilvl w:val="0"/>
                      <w:numId w:val="3"/>
                    </w:numPr>
                    <w:ind w:left="175" w:right="317" w:hanging="175"/>
                    <w:rPr>
                      <w:rFonts w:ascii="Times New Roman" w:hAnsi="Times New Roman" w:cs="Times New Roman"/>
                      <w:sz w:val="16"/>
                      <w:szCs w:val="16"/>
                      <w:lang w:val="en-US"/>
                    </w:rPr>
                  </w:pPr>
                  <w:r w:rsidRPr="004A5F3F">
                    <w:rPr>
                      <w:rFonts w:ascii="Times New Roman" w:hAnsi="Times New Roman" w:cs="Times New Roman"/>
                      <w:sz w:val="16"/>
                      <w:szCs w:val="16"/>
                      <w:lang w:val="en-US"/>
                    </w:rPr>
                    <w:t>Glossary.</w:t>
                  </w:r>
                </w:p>
              </w:tc>
              <w:tc>
                <w:tcPr>
                  <w:tcW w:w="2126" w:type="dxa"/>
                  <w:gridSpan w:val="2"/>
                  <w:shd w:val="clear" w:color="auto" w:fill="auto"/>
                </w:tcPr>
                <w:p w:rsidR="0038106D" w:rsidRPr="004A5F3F" w:rsidRDefault="0038106D" w:rsidP="00775244">
                  <w:pPr>
                    <w:framePr w:hSpace="180" w:wrap="around" w:hAnchor="margin" w:xAlign="center" w:y="-248"/>
                    <w:ind w:right="317"/>
                    <w:rPr>
                      <w:rFonts w:ascii="Times New Roman" w:hAnsi="Times New Roman" w:cs="Times New Roman"/>
                      <w:sz w:val="16"/>
                      <w:szCs w:val="16"/>
                      <w:lang w:val="en-US"/>
                    </w:rPr>
                  </w:pPr>
                  <w:r w:rsidRPr="004A5F3F">
                    <w:rPr>
                      <w:rFonts w:ascii="Times New Roman" w:hAnsi="Times New Roman" w:cs="Times New Roman"/>
                      <w:sz w:val="16"/>
                      <w:szCs w:val="16"/>
                      <w:lang w:val="en-US"/>
                    </w:rPr>
                    <w:t>3 hour workshop</w:t>
                  </w:r>
                </w:p>
                <w:p w:rsidR="0038106D" w:rsidRPr="004A5F3F" w:rsidRDefault="0038106D" w:rsidP="00775244">
                  <w:pPr>
                    <w:framePr w:hSpace="180" w:wrap="around" w:hAnchor="margin" w:xAlign="center" w:y="-248"/>
                    <w:ind w:right="317"/>
                    <w:rPr>
                      <w:rFonts w:ascii="Times New Roman" w:hAnsi="Times New Roman" w:cs="Times New Roman"/>
                      <w:sz w:val="16"/>
                      <w:szCs w:val="16"/>
                      <w:lang w:val="en-US"/>
                    </w:rPr>
                  </w:pPr>
                  <w:r w:rsidRPr="004A5F3F">
                    <w:rPr>
                      <w:rFonts w:ascii="Times New Roman" w:hAnsi="Times New Roman" w:cs="Times New Roman"/>
                      <w:sz w:val="16"/>
                      <w:szCs w:val="16"/>
                      <w:lang w:val="en-US"/>
                    </w:rPr>
                    <w:t>Used materials from pre-workshop pack.</w:t>
                  </w:r>
                </w:p>
              </w:tc>
              <w:tc>
                <w:tcPr>
                  <w:tcW w:w="2410" w:type="dxa"/>
                  <w:gridSpan w:val="2"/>
                  <w:shd w:val="clear" w:color="auto" w:fill="auto"/>
                </w:tcPr>
                <w:p w:rsidR="0038106D" w:rsidRPr="004A5F3F" w:rsidRDefault="0038106D" w:rsidP="00775244">
                  <w:pPr>
                    <w:pStyle w:val="ListParagraph"/>
                    <w:framePr w:hSpace="180" w:wrap="around" w:hAnchor="margin" w:xAlign="center" w:y="-248"/>
                    <w:numPr>
                      <w:ilvl w:val="0"/>
                      <w:numId w:val="2"/>
                    </w:numPr>
                    <w:ind w:left="129" w:right="317" w:hanging="129"/>
                    <w:rPr>
                      <w:rFonts w:ascii="Times New Roman" w:hAnsi="Times New Roman" w:cs="Times New Roman"/>
                      <w:sz w:val="16"/>
                      <w:szCs w:val="16"/>
                      <w:lang w:val="en-US"/>
                    </w:rPr>
                  </w:pPr>
                  <w:r w:rsidRPr="004A5F3F">
                    <w:rPr>
                      <w:rFonts w:ascii="Times New Roman" w:hAnsi="Times New Roman" w:cs="Times New Roman"/>
                      <w:sz w:val="16"/>
                      <w:szCs w:val="16"/>
                      <w:lang w:val="en-US"/>
                    </w:rPr>
                    <w:t>Introductory talk slides.</w:t>
                  </w:r>
                </w:p>
                <w:p w:rsidR="0038106D" w:rsidRPr="004A5F3F" w:rsidRDefault="0038106D" w:rsidP="00775244">
                  <w:pPr>
                    <w:pStyle w:val="ListParagraph"/>
                    <w:framePr w:hSpace="180" w:wrap="around" w:hAnchor="margin" w:xAlign="center" w:y="-248"/>
                    <w:numPr>
                      <w:ilvl w:val="0"/>
                      <w:numId w:val="2"/>
                    </w:numPr>
                    <w:ind w:left="129" w:right="-108" w:hanging="129"/>
                    <w:rPr>
                      <w:rFonts w:ascii="Times New Roman" w:hAnsi="Times New Roman" w:cs="Times New Roman"/>
                      <w:sz w:val="16"/>
                      <w:szCs w:val="16"/>
                      <w:lang w:val="en-US"/>
                    </w:rPr>
                  </w:pPr>
                  <w:r w:rsidRPr="004A5F3F">
                    <w:rPr>
                      <w:rFonts w:ascii="Times New Roman" w:hAnsi="Times New Roman" w:cs="Times New Roman"/>
                      <w:sz w:val="16"/>
                      <w:szCs w:val="16"/>
                      <w:lang w:val="en-US"/>
                    </w:rPr>
                    <w:t>Systematic review checklist.</w:t>
                  </w:r>
                </w:p>
                <w:p w:rsidR="0038106D" w:rsidRPr="004A5F3F" w:rsidRDefault="0038106D" w:rsidP="00775244">
                  <w:pPr>
                    <w:pStyle w:val="ListParagraph"/>
                    <w:framePr w:hSpace="180" w:wrap="around" w:hAnchor="margin" w:xAlign="center" w:y="-248"/>
                    <w:numPr>
                      <w:ilvl w:val="0"/>
                      <w:numId w:val="2"/>
                    </w:numPr>
                    <w:ind w:left="129" w:right="317" w:hanging="129"/>
                    <w:rPr>
                      <w:rFonts w:ascii="Times New Roman" w:hAnsi="Times New Roman" w:cs="Times New Roman"/>
                      <w:sz w:val="16"/>
                      <w:szCs w:val="16"/>
                      <w:lang w:val="en-US"/>
                    </w:rPr>
                  </w:pPr>
                  <w:r w:rsidRPr="004A5F3F">
                    <w:rPr>
                      <w:rFonts w:ascii="Times New Roman" w:hAnsi="Times New Roman" w:cs="Times New Roman"/>
                      <w:sz w:val="16"/>
                      <w:szCs w:val="16"/>
                      <w:lang w:val="en-US"/>
                    </w:rPr>
                    <w:t>JAMA guidelines for systematic review</w:t>
                  </w:r>
                </w:p>
              </w:tc>
            </w:tr>
          </w:tbl>
          <w:p w:rsidR="0038106D" w:rsidRPr="004A5F3F" w:rsidRDefault="0038106D" w:rsidP="00775244">
            <w:pPr>
              <w:ind w:right="317"/>
              <w:rPr>
                <w:rFonts w:ascii="Times New Roman" w:hAnsi="Times New Roman" w:cs="Times New Roman"/>
                <w:sz w:val="18"/>
                <w:szCs w:val="18"/>
              </w:rPr>
            </w:pPr>
          </w:p>
        </w:tc>
      </w:tr>
    </w:tbl>
    <w:p w:rsidR="008C41DB" w:rsidRDefault="008C41DB"/>
    <w:p w:rsidR="008C41DB" w:rsidRDefault="008C41DB">
      <w:r>
        <w:br w:type="page"/>
      </w:r>
    </w:p>
    <w:tbl>
      <w:tblPr>
        <w:tblStyle w:val="TableGrid"/>
        <w:tblW w:w="9804"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6"/>
        <w:gridCol w:w="52"/>
        <w:gridCol w:w="6"/>
      </w:tblGrid>
      <w:tr w:rsidR="0038106D" w:rsidRPr="004A5F3F" w:rsidTr="00150630">
        <w:trPr>
          <w:gridAfter w:val="1"/>
          <w:wAfter w:w="6" w:type="dxa"/>
          <w:trHeight w:val="850"/>
        </w:trPr>
        <w:tc>
          <w:tcPr>
            <w:tcW w:w="9798" w:type="dxa"/>
            <w:gridSpan w:val="2"/>
            <w:vAlign w:val="center"/>
          </w:tcPr>
          <w:p w:rsidR="0038106D" w:rsidRPr="004A5F3F" w:rsidRDefault="0038106D" w:rsidP="008F7F0A">
            <w:pPr>
              <w:ind w:right="317"/>
              <w:rPr>
                <w:rFonts w:ascii="Times New Roman" w:hAnsi="Times New Roman" w:cs="Times New Roman"/>
                <w:lang w:val="en-US"/>
              </w:rPr>
            </w:pPr>
            <w:r w:rsidRPr="004A5F3F">
              <w:rPr>
                <w:rFonts w:ascii="Times New Roman" w:hAnsi="Times New Roman" w:cs="Times New Roman"/>
                <w:b/>
                <w:lang w:val="en-US"/>
              </w:rPr>
              <w:lastRenderedPageBreak/>
              <w:t>6. EDUCATIONAL STRATEGIES: Describe the teaching / learning strategies (e.g. tutorials, lectures, online modules) used in the educational intervention</w:t>
            </w:r>
            <w:r w:rsidRPr="004A5F3F">
              <w:rPr>
                <w:rFonts w:ascii="Times New Roman" w:hAnsi="Times New Roman" w:cs="Times New Roman"/>
                <w:lang w:val="en-US"/>
              </w:rPr>
              <w:t>.</w:t>
            </w:r>
          </w:p>
        </w:tc>
      </w:tr>
      <w:tr w:rsidR="0038106D" w:rsidRPr="004A5F3F" w:rsidTr="00150630">
        <w:trPr>
          <w:gridAfter w:val="1"/>
          <w:wAfter w:w="6" w:type="dxa"/>
          <w:trHeight w:val="624"/>
        </w:trPr>
        <w:tc>
          <w:tcPr>
            <w:tcW w:w="9798" w:type="dxa"/>
            <w:gridSpan w:val="2"/>
            <w:vAlign w:val="bottom"/>
          </w:tcPr>
          <w:p w:rsidR="0038106D" w:rsidRPr="004A5F3F" w:rsidRDefault="0038106D" w:rsidP="008F7F0A">
            <w:pPr>
              <w:spacing w:line="276" w:lineRule="auto"/>
              <w:ind w:right="317"/>
              <w:rPr>
                <w:rFonts w:ascii="Times New Roman" w:hAnsi="Times New Roman" w:cs="Times New Roman"/>
                <w:sz w:val="18"/>
                <w:szCs w:val="18"/>
              </w:rPr>
            </w:pPr>
            <w:r w:rsidRPr="004A5F3F">
              <w:rPr>
                <w:rFonts w:ascii="Times New Roman" w:hAnsi="Times New Roman" w:cs="Times New Roman"/>
                <w:sz w:val="18"/>
                <w:szCs w:val="18"/>
              </w:rPr>
              <w:t>Examples of teaching and learning strategies include tutorials (example 6a), lectures (example 6b), journal clubs (example 6c) and self-directed and online strategies (example 6d). Information for the teaching and learning strategies used for all groups in the educational intervention should be described.</w:t>
            </w:r>
          </w:p>
        </w:tc>
      </w:tr>
      <w:tr w:rsidR="0038106D" w:rsidRPr="004A5F3F" w:rsidTr="00150630">
        <w:trPr>
          <w:gridAfter w:val="1"/>
          <w:wAfter w:w="6" w:type="dxa"/>
          <w:trHeight w:val="2665"/>
        </w:trPr>
        <w:tc>
          <w:tcPr>
            <w:tcW w:w="9798" w:type="dxa"/>
            <w:gridSpan w:val="2"/>
            <w:vAlign w:val="center"/>
          </w:tcPr>
          <w:tbl>
            <w:tblPr>
              <w:tblStyle w:val="TableGrid"/>
              <w:tblW w:w="0" w:type="auto"/>
              <w:tblBorders>
                <w:left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724"/>
              <w:gridCol w:w="8404"/>
            </w:tblGrid>
            <w:tr w:rsidR="0038106D" w:rsidRPr="004A5F3F" w:rsidTr="008C41DB">
              <w:tc>
                <w:tcPr>
                  <w:tcW w:w="9128" w:type="dxa"/>
                  <w:gridSpan w:val="2"/>
                </w:tcPr>
                <w:p w:rsidR="0038106D" w:rsidRPr="004A5F3F" w:rsidRDefault="0038106D" w:rsidP="008F7F0A">
                  <w:pPr>
                    <w:autoSpaceDE w:val="0"/>
                    <w:autoSpaceDN w:val="0"/>
                    <w:adjustRightInd w:val="0"/>
                    <w:ind w:right="317"/>
                    <w:rPr>
                      <w:rFonts w:ascii="Times New Roman" w:hAnsi="Times New Roman" w:cs="Times New Roman"/>
                      <w:b/>
                      <w:sz w:val="18"/>
                      <w:szCs w:val="18"/>
                    </w:rPr>
                  </w:pPr>
                  <w:r w:rsidRPr="004A5F3F">
                    <w:rPr>
                      <w:rFonts w:ascii="Times New Roman" w:hAnsi="Times New Roman" w:cs="Times New Roman"/>
                      <w:b/>
                      <w:sz w:val="18"/>
                      <w:szCs w:val="18"/>
                    </w:rPr>
                    <w:t>Examples</w:t>
                  </w:r>
                </w:p>
              </w:tc>
            </w:tr>
            <w:tr w:rsidR="008C41DB" w:rsidRPr="004A5F3F" w:rsidTr="008C41DB">
              <w:trPr>
                <w:trHeight w:val="510"/>
              </w:trPr>
              <w:tc>
                <w:tcPr>
                  <w:tcW w:w="724" w:type="dxa"/>
                  <w:vAlign w:val="center"/>
                </w:tcPr>
                <w:p w:rsidR="008C41DB" w:rsidRPr="008C41DB" w:rsidRDefault="008C41DB" w:rsidP="008C41DB">
                  <w:pPr>
                    <w:ind w:right="317"/>
                    <w:rPr>
                      <w:rFonts w:ascii="Times New Roman" w:hAnsi="Times New Roman" w:cs="Times New Roman"/>
                      <w:b/>
                      <w:sz w:val="18"/>
                      <w:szCs w:val="18"/>
                      <w:lang w:val="en-US"/>
                    </w:rPr>
                  </w:pPr>
                  <w:r>
                    <w:rPr>
                      <w:rFonts w:ascii="Times New Roman" w:hAnsi="Times New Roman" w:cs="Times New Roman"/>
                      <w:b/>
                      <w:sz w:val="18"/>
                      <w:szCs w:val="18"/>
                      <w:lang w:val="en-US"/>
                    </w:rPr>
                    <w:t>6a</w:t>
                  </w:r>
                </w:p>
              </w:tc>
              <w:tc>
                <w:tcPr>
                  <w:tcW w:w="8404" w:type="dxa"/>
                  <w:vAlign w:val="center"/>
                </w:tcPr>
                <w:p w:rsidR="008C41DB" w:rsidRPr="0056481F" w:rsidRDefault="008C41DB" w:rsidP="008C41DB">
                  <w:pPr>
                    <w:autoSpaceDE w:val="0"/>
                    <w:autoSpaceDN w:val="0"/>
                    <w:adjustRightInd w:val="0"/>
                    <w:ind w:right="317"/>
                    <w:rPr>
                      <w:rFonts w:ascii="Times New Roman" w:hAnsi="Times New Roman" w:cs="Times New Roman"/>
                      <w:sz w:val="18"/>
                      <w:szCs w:val="18"/>
                    </w:rPr>
                  </w:pPr>
                  <w:r w:rsidRPr="0056481F">
                    <w:rPr>
                      <w:rFonts w:ascii="Times New Roman" w:hAnsi="Times New Roman" w:cs="Times New Roman"/>
                      <w:sz w:val="18"/>
                      <w:szCs w:val="18"/>
                    </w:rPr>
                    <w:t>“..</w:t>
                  </w:r>
                  <w:proofErr w:type="gramStart"/>
                  <w:r w:rsidRPr="0056481F">
                    <w:rPr>
                      <w:rFonts w:ascii="Times New Roman" w:hAnsi="Times New Roman" w:cs="Times New Roman"/>
                      <w:sz w:val="18"/>
                      <w:szCs w:val="18"/>
                    </w:rPr>
                    <w:t>the</w:t>
                  </w:r>
                  <w:proofErr w:type="gramEnd"/>
                  <w:r w:rsidRPr="0056481F">
                    <w:rPr>
                      <w:rFonts w:ascii="Times New Roman" w:hAnsi="Times New Roman" w:cs="Times New Roman"/>
                      <w:sz w:val="18"/>
                      <w:szCs w:val="18"/>
                    </w:rPr>
                    <w:t xml:space="preserve"> weekly clerkship tutorial.”</w:t>
                  </w:r>
                  <w:r w:rsidR="0056481F">
                    <w:rPr>
                      <w:rFonts w:ascii="Times New Roman" w:hAnsi="Times New Roman" w:cs="Times New Roman"/>
                      <w:sz w:val="18"/>
                      <w:szCs w:val="18"/>
                    </w:rPr>
                    <w:t>[</w:t>
                  </w:r>
                  <w:r w:rsidRPr="0056481F">
                    <w:rPr>
                      <w:rFonts w:ascii="Times New Roman" w:hAnsi="Times New Roman" w:cs="Times New Roman"/>
                      <w:sz w:val="18"/>
                      <w:szCs w:val="18"/>
                    </w:rPr>
                    <w:t>43</w:t>
                  </w:r>
                  <w:r w:rsidR="0056481F">
                    <w:rPr>
                      <w:rFonts w:ascii="Times New Roman" w:hAnsi="Times New Roman" w:cs="Times New Roman"/>
                      <w:sz w:val="18"/>
                      <w:szCs w:val="18"/>
                    </w:rPr>
                    <w:t>]</w:t>
                  </w:r>
                </w:p>
              </w:tc>
            </w:tr>
            <w:tr w:rsidR="0038106D" w:rsidRPr="004A5F3F" w:rsidTr="008C41DB">
              <w:trPr>
                <w:trHeight w:val="510"/>
              </w:trPr>
              <w:tc>
                <w:tcPr>
                  <w:tcW w:w="724" w:type="dxa"/>
                </w:tcPr>
                <w:p w:rsidR="0038106D" w:rsidRPr="008C41DB" w:rsidRDefault="0038106D" w:rsidP="008F7F0A">
                  <w:pPr>
                    <w:ind w:right="317"/>
                    <w:rPr>
                      <w:rFonts w:ascii="Times New Roman" w:hAnsi="Times New Roman" w:cs="Times New Roman"/>
                      <w:b/>
                      <w:sz w:val="18"/>
                      <w:szCs w:val="18"/>
                      <w:lang w:val="en-US"/>
                    </w:rPr>
                  </w:pPr>
                  <w:r w:rsidRPr="008C41DB">
                    <w:rPr>
                      <w:rFonts w:ascii="Times New Roman" w:hAnsi="Times New Roman" w:cs="Times New Roman"/>
                      <w:b/>
                      <w:sz w:val="18"/>
                      <w:szCs w:val="18"/>
                      <w:lang w:val="en-US"/>
                    </w:rPr>
                    <w:t>6b</w:t>
                  </w:r>
                </w:p>
              </w:tc>
              <w:tc>
                <w:tcPr>
                  <w:tcW w:w="8404" w:type="dxa"/>
                </w:tcPr>
                <w:p w:rsidR="0038106D" w:rsidRPr="0056481F" w:rsidRDefault="0038106D" w:rsidP="0085044A">
                  <w:pPr>
                    <w:autoSpaceDE w:val="0"/>
                    <w:autoSpaceDN w:val="0"/>
                    <w:adjustRightInd w:val="0"/>
                    <w:ind w:right="317"/>
                    <w:rPr>
                      <w:rFonts w:ascii="Times New Roman" w:hAnsi="Times New Roman" w:cs="Times New Roman"/>
                      <w:sz w:val="18"/>
                      <w:szCs w:val="18"/>
                      <w:lang w:val="en-US"/>
                    </w:rPr>
                  </w:pPr>
                  <w:r w:rsidRPr="0056481F">
                    <w:rPr>
                      <w:rFonts w:ascii="Times New Roman" w:hAnsi="Times New Roman" w:cs="Times New Roman"/>
                      <w:sz w:val="18"/>
                      <w:szCs w:val="18"/>
                    </w:rPr>
                    <w:t>“…the clinically integrated e-learning course (intervention) and the traditional l</w:t>
                  </w:r>
                  <w:r w:rsidR="003A47D5" w:rsidRPr="0056481F">
                    <w:rPr>
                      <w:rFonts w:ascii="Times New Roman" w:hAnsi="Times New Roman" w:cs="Times New Roman"/>
                      <w:sz w:val="18"/>
                      <w:szCs w:val="18"/>
                    </w:rPr>
                    <w:t>ecture based course (control)…”</w:t>
                  </w:r>
                  <w:r w:rsidR="0056481F">
                    <w:rPr>
                      <w:rFonts w:ascii="Times New Roman" w:hAnsi="Times New Roman" w:cs="Times New Roman"/>
                      <w:sz w:val="18"/>
                      <w:szCs w:val="18"/>
                    </w:rPr>
                    <w:t>[</w:t>
                  </w:r>
                  <w:r w:rsidR="0090442C" w:rsidRPr="0056481F">
                    <w:rPr>
                      <w:rFonts w:ascii="Times New Roman" w:hAnsi="Times New Roman" w:cs="Times New Roman"/>
                      <w:sz w:val="18"/>
                      <w:szCs w:val="18"/>
                    </w:rPr>
                    <w:t>44</w:t>
                  </w:r>
                  <w:r w:rsidR="0056481F">
                    <w:rPr>
                      <w:rFonts w:ascii="Times New Roman" w:hAnsi="Times New Roman" w:cs="Times New Roman"/>
                      <w:sz w:val="18"/>
                      <w:szCs w:val="18"/>
                    </w:rPr>
                    <w:t>]</w:t>
                  </w:r>
                </w:p>
              </w:tc>
            </w:tr>
            <w:tr w:rsidR="0038106D" w:rsidRPr="004A5F3F" w:rsidTr="008C41DB">
              <w:trPr>
                <w:trHeight w:val="737"/>
              </w:trPr>
              <w:tc>
                <w:tcPr>
                  <w:tcW w:w="724" w:type="dxa"/>
                </w:tcPr>
                <w:p w:rsidR="0038106D" w:rsidRPr="008C41DB" w:rsidRDefault="0038106D" w:rsidP="008F7F0A">
                  <w:pPr>
                    <w:ind w:right="317"/>
                    <w:rPr>
                      <w:rFonts w:ascii="Times New Roman" w:hAnsi="Times New Roman" w:cs="Times New Roman"/>
                      <w:b/>
                      <w:sz w:val="18"/>
                      <w:szCs w:val="18"/>
                      <w:lang w:val="en-US"/>
                    </w:rPr>
                  </w:pPr>
                  <w:r w:rsidRPr="008C41DB">
                    <w:rPr>
                      <w:rFonts w:ascii="Times New Roman" w:hAnsi="Times New Roman" w:cs="Times New Roman"/>
                      <w:b/>
                      <w:sz w:val="18"/>
                      <w:szCs w:val="18"/>
                      <w:lang w:val="en-US"/>
                    </w:rPr>
                    <w:t>6c</w:t>
                  </w:r>
                </w:p>
              </w:tc>
              <w:tc>
                <w:tcPr>
                  <w:tcW w:w="8404" w:type="dxa"/>
                </w:tcPr>
                <w:p w:rsidR="0038106D" w:rsidRPr="0056481F" w:rsidRDefault="0038106D" w:rsidP="0085044A">
                  <w:pPr>
                    <w:ind w:right="317"/>
                    <w:rPr>
                      <w:rFonts w:ascii="Times New Roman" w:eastAsia="Arial Unicode MS" w:hAnsi="Times New Roman" w:cs="Times New Roman"/>
                      <w:sz w:val="18"/>
                      <w:szCs w:val="18"/>
                    </w:rPr>
                  </w:pPr>
                  <w:r w:rsidRPr="0056481F">
                    <w:rPr>
                      <w:rFonts w:ascii="Times New Roman" w:eastAsia="Arial Unicode MS" w:hAnsi="Times New Roman" w:cs="Times New Roman"/>
                      <w:sz w:val="18"/>
                      <w:szCs w:val="18"/>
                    </w:rPr>
                    <w:t xml:space="preserve">“Intervention residents participated in a highly structured, monthly EBM journal club containing 3 primary elements. The first element was a </w:t>
                  </w:r>
                  <w:r w:rsidRPr="0056481F">
                    <w:rPr>
                      <w:rStyle w:val="Emphasis"/>
                      <w:rFonts w:ascii="Times New Roman" w:eastAsia="Arial Unicode MS" w:hAnsi="Times New Roman" w:cs="Times New Roman"/>
                      <w:sz w:val="18"/>
                      <w:szCs w:val="18"/>
                    </w:rPr>
                    <w:t>case-based presentation format</w:t>
                  </w:r>
                  <w:r w:rsidRPr="0056481F">
                    <w:rPr>
                      <w:rFonts w:ascii="Times New Roman" w:eastAsia="Arial Unicode MS" w:hAnsi="Times New Roman" w:cs="Times New Roman"/>
                      <w:sz w:val="18"/>
                      <w:szCs w:val="18"/>
                    </w:rPr>
                    <w:t xml:space="preserve"> … The second element was </w:t>
                  </w:r>
                  <w:r w:rsidRPr="0056481F">
                    <w:rPr>
                      <w:rStyle w:val="Emphasis"/>
                      <w:rFonts w:ascii="Times New Roman" w:eastAsia="Arial Unicode MS" w:hAnsi="Times New Roman" w:cs="Times New Roman"/>
                      <w:sz w:val="18"/>
                      <w:szCs w:val="18"/>
                    </w:rPr>
                    <w:t>structured worksheets….</w:t>
                  </w:r>
                  <w:r w:rsidRPr="0056481F">
                    <w:rPr>
                      <w:rFonts w:ascii="Times New Roman" w:eastAsia="Arial Unicode MS" w:hAnsi="Times New Roman" w:cs="Times New Roman"/>
                      <w:sz w:val="18"/>
                      <w:szCs w:val="18"/>
                    </w:rPr>
                    <w:t xml:space="preserve"> The third element of the evidence-based journal club was </w:t>
                  </w:r>
                  <w:r w:rsidRPr="0056481F">
                    <w:rPr>
                      <w:rStyle w:val="Emphasis"/>
                      <w:rFonts w:ascii="Times New Roman" w:eastAsia="Arial Unicode MS" w:hAnsi="Times New Roman" w:cs="Times New Roman"/>
                      <w:sz w:val="18"/>
                      <w:szCs w:val="18"/>
                    </w:rPr>
                    <w:t>close faculty supervision.</w:t>
                  </w:r>
                  <w:r w:rsidR="003A47D5" w:rsidRPr="0056481F">
                    <w:rPr>
                      <w:rFonts w:ascii="Times New Roman" w:eastAsia="Arial Unicode MS" w:hAnsi="Times New Roman" w:cs="Times New Roman"/>
                      <w:sz w:val="18"/>
                      <w:szCs w:val="18"/>
                    </w:rPr>
                    <w:t>”</w:t>
                  </w:r>
                  <w:r w:rsidR="0056481F">
                    <w:rPr>
                      <w:rFonts w:ascii="Times New Roman" w:eastAsia="Arial Unicode MS" w:hAnsi="Times New Roman" w:cs="Times New Roman"/>
                      <w:sz w:val="18"/>
                      <w:szCs w:val="18"/>
                    </w:rPr>
                    <w:t>[</w:t>
                  </w:r>
                  <w:r w:rsidR="0090442C" w:rsidRPr="0056481F">
                    <w:rPr>
                      <w:rFonts w:ascii="Times New Roman" w:eastAsia="Arial Unicode MS" w:hAnsi="Times New Roman" w:cs="Times New Roman"/>
                      <w:sz w:val="18"/>
                      <w:szCs w:val="18"/>
                    </w:rPr>
                    <w:t>45</w:t>
                  </w:r>
                  <w:r w:rsidR="0056481F">
                    <w:rPr>
                      <w:rFonts w:ascii="Times New Roman" w:eastAsia="Arial Unicode MS" w:hAnsi="Times New Roman" w:cs="Times New Roman"/>
                      <w:sz w:val="18"/>
                      <w:szCs w:val="18"/>
                    </w:rPr>
                    <w:t>]</w:t>
                  </w:r>
                  <w:r w:rsidR="0085044A" w:rsidRPr="0056481F">
                    <w:rPr>
                      <w:rFonts w:ascii="Times New Roman" w:eastAsia="Arial Unicode MS" w:hAnsi="Times New Roman" w:cs="Times New Roman"/>
                      <w:sz w:val="18"/>
                      <w:szCs w:val="18"/>
                    </w:rPr>
                    <w:t xml:space="preserve"> </w:t>
                  </w:r>
                </w:p>
              </w:tc>
            </w:tr>
            <w:tr w:rsidR="0038106D" w:rsidRPr="004A5F3F" w:rsidTr="008C41DB">
              <w:trPr>
                <w:trHeight w:val="737"/>
              </w:trPr>
              <w:tc>
                <w:tcPr>
                  <w:tcW w:w="724" w:type="dxa"/>
                </w:tcPr>
                <w:p w:rsidR="0038106D" w:rsidRPr="008C41DB" w:rsidRDefault="0038106D" w:rsidP="008F7F0A">
                  <w:pPr>
                    <w:ind w:right="317"/>
                    <w:rPr>
                      <w:rFonts w:ascii="Times New Roman" w:hAnsi="Times New Roman" w:cs="Times New Roman"/>
                      <w:b/>
                      <w:sz w:val="18"/>
                      <w:szCs w:val="18"/>
                      <w:lang w:val="en-US"/>
                    </w:rPr>
                  </w:pPr>
                  <w:r w:rsidRPr="008C41DB">
                    <w:rPr>
                      <w:rFonts w:ascii="Times New Roman" w:hAnsi="Times New Roman" w:cs="Times New Roman"/>
                      <w:b/>
                      <w:sz w:val="18"/>
                      <w:szCs w:val="18"/>
                      <w:lang w:val="en-US"/>
                    </w:rPr>
                    <w:t>6d</w:t>
                  </w:r>
                </w:p>
              </w:tc>
              <w:tc>
                <w:tcPr>
                  <w:tcW w:w="8404" w:type="dxa"/>
                </w:tcPr>
                <w:p w:rsidR="0038106D" w:rsidRPr="0056481F" w:rsidRDefault="0038106D" w:rsidP="0056481F">
                  <w:pPr>
                    <w:ind w:right="317"/>
                    <w:rPr>
                      <w:rFonts w:ascii="Times New Roman" w:hAnsi="Times New Roman" w:cs="Times New Roman"/>
                      <w:sz w:val="18"/>
                      <w:szCs w:val="18"/>
                      <w:lang w:val="en-US"/>
                    </w:rPr>
                  </w:pPr>
                  <w:r w:rsidRPr="0056481F">
                    <w:rPr>
                      <w:rFonts w:ascii="Times New Roman" w:hAnsi="Times New Roman" w:cs="Times New Roman"/>
                      <w:sz w:val="18"/>
                      <w:szCs w:val="18"/>
                      <w:lang w:val="en-US"/>
                    </w:rPr>
                    <w:t xml:space="preserve">“For those in the control group, the librarian observed the search, noting on the data collection form any independent knowledge of searching and any problem areas encountered. No feedback or instruction was provided…..For the test group participants, the librarian provided active instruction based on the nature of the question and </w:t>
                  </w:r>
                  <w:r w:rsidR="003A47D5" w:rsidRPr="0056481F">
                    <w:rPr>
                      <w:rFonts w:ascii="Times New Roman" w:hAnsi="Times New Roman" w:cs="Times New Roman"/>
                      <w:sz w:val="18"/>
                      <w:szCs w:val="18"/>
                      <w:lang w:val="en-US"/>
                    </w:rPr>
                    <w:t>the searcher’s level of skill.”</w:t>
                  </w:r>
                  <w:r w:rsidR="0056481F">
                    <w:rPr>
                      <w:rFonts w:ascii="Times New Roman" w:hAnsi="Times New Roman" w:cs="Times New Roman"/>
                      <w:sz w:val="18"/>
                      <w:szCs w:val="18"/>
                      <w:lang w:val="en-US"/>
                    </w:rPr>
                    <w:t>[</w:t>
                  </w:r>
                  <w:r w:rsidR="0090442C" w:rsidRPr="0056481F">
                    <w:rPr>
                      <w:rFonts w:ascii="Times New Roman" w:hAnsi="Times New Roman" w:cs="Times New Roman"/>
                      <w:sz w:val="18"/>
                      <w:szCs w:val="18"/>
                      <w:lang w:val="en-US"/>
                    </w:rPr>
                    <w:t>46</w:t>
                  </w:r>
                  <w:r w:rsidR="0056481F">
                    <w:rPr>
                      <w:rFonts w:ascii="Times New Roman" w:hAnsi="Times New Roman" w:cs="Times New Roman"/>
                      <w:sz w:val="18"/>
                      <w:szCs w:val="18"/>
                      <w:lang w:val="en-US"/>
                    </w:rPr>
                    <w:t>]</w:t>
                  </w:r>
                </w:p>
              </w:tc>
            </w:tr>
          </w:tbl>
          <w:p w:rsidR="0038106D" w:rsidRPr="004A5F3F" w:rsidRDefault="0038106D" w:rsidP="008F7F0A">
            <w:pPr>
              <w:ind w:right="317"/>
              <w:rPr>
                <w:rFonts w:ascii="Times New Roman" w:hAnsi="Times New Roman" w:cs="Times New Roman"/>
                <w:sz w:val="18"/>
                <w:szCs w:val="18"/>
              </w:rPr>
            </w:pPr>
          </w:p>
        </w:tc>
      </w:tr>
      <w:tr w:rsidR="0038106D" w:rsidRPr="004A5F3F" w:rsidTr="00150630">
        <w:trPr>
          <w:gridAfter w:val="1"/>
          <w:wAfter w:w="6" w:type="dxa"/>
          <w:trHeight w:val="227"/>
        </w:trPr>
        <w:tc>
          <w:tcPr>
            <w:tcW w:w="9798" w:type="dxa"/>
            <w:gridSpan w:val="2"/>
            <w:vAlign w:val="center"/>
          </w:tcPr>
          <w:p w:rsidR="008C41DB" w:rsidRDefault="008C41DB" w:rsidP="008F7F0A">
            <w:pPr>
              <w:ind w:right="317"/>
              <w:rPr>
                <w:rFonts w:ascii="Times New Roman" w:hAnsi="Times New Roman" w:cs="Times New Roman"/>
                <w:sz w:val="20"/>
                <w:szCs w:val="20"/>
                <w:lang w:val="en-US"/>
              </w:rPr>
            </w:pPr>
          </w:p>
          <w:p w:rsidR="0038106D" w:rsidRPr="004A5F3F" w:rsidRDefault="0038106D" w:rsidP="008F7F0A">
            <w:pPr>
              <w:ind w:right="317"/>
              <w:rPr>
                <w:rFonts w:ascii="Times New Roman" w:hAnsi="Times New Roman" w:cs="Times New Roman"/>
                <w:sz w:val="18"/>
                <w:szCs w:val="18"/>
              </w:rPr>
            </w:pPr>
            <w:r w:rsidRPr="004A5F3F">
              <w:rPr>
                <w:rFonts w:ascii="Times New Roman" w:hAnsi="Times New Roman" w:cs="Times New Roman"/>
                <w:sz w:val="20"/>
                <w:szCs w:val="20"/>
                <w:lang w:val="en-US"/>
              </w:rPr>
              <w:t xml:space="preserve">What this item does not require: </w:t>
            </w:r>
          </w:p>
        </w:tc>
      </w:tr>
      <w:tr w:rsidR="0038106D" w:rsidRPr="004A5F3F" w:rsidTr="00150630">
        <w:trPr>
          <w:gridAfter w:val="1"/>
          <w:wAfter w:w="6" w:type="dxa"/>
          <w:trHeight w:val="624"/>
        </w:trPr>
        <w:tc>
          <w:tcPr>
            <w:tcW w:w="9798" w:type="dxa"/>
            <w:gridSpan w:val="2"/>
            <w:vAlign w:val="center"/>
          </w:tcPr>
          <w:p w:rsidR="0038106D" w:rsidRPr="004A5F3F" w:rsidRDefault="0038106D" w:rsidP="008C41DB">
            <w:pPr>
              <w:spacing w:line="276" w:lineRule="auto"/>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This item does not include the learning theory upon which the educational strategies were based</w:t>
            </w:r>
            <w:r w:rsidRPr="004A5F3F">
              <w:rPr>
                <w:rFonts w:ascii="Times New Roman" w:hAnsi="Times New Roman" w:cs="Times New Roman"/>
                <w:sz w:val="18"/>
                <w:szCs w:val="18"/>
              </w:rPr>
              <w:t xml:space="preserve"> (item 2) or the materials provided to the learners as part of the teaching / learning strategies, this is included in materials</w:t>
            </w:r>
            <w:r w:rsidRPr="004A5F3F">
              <w:rPr>
                <w:rFonts w:ascii="Times New Roman" w:hAnsi="Times New Roman" w:cs="Times New Roman"/>
                <w:sz w:val="18"/>
                <w:szCs w:val="18"/>
                <w:lang w:val="en-US"/>
              </w:rPr>
              <w:t xml:space="preserve"> (item 5).  </w:t>
            </w:r>
          </w:p>
        </w:tc>
      </w:tr>
      <w:tr w:rsidR="0038106D" w:rsidRPr="004A5F3F" w:rsidTr="00150630">
        <w:trPr>
          <w:gridAfter w:val="1"/>
          <w:wAfter w:w="6" w:type="dxa"/>
          <w:trHeight w:val="340"/>
        </w:trPr>
        <w:tc>
          <w:tcPr>
            <w:tcW w:w="9798" w:type="dxa"/>
            <w:gridSpan w:val="2"/>
            <w:vAlign w:val="bottom"/>
          </w:tcPr>
          <w:p w:rsidR="0038106D" w:rsidRPr="004A5F3F" w:rsidRDefault="0038106D" w:rsidP="008F7F0A">
            <w:pPr>
              <w:ind w:right="317"/>
              <w:rPr>
                <w:rFonts w:ascii="Times New Roman" w:hAnsi="Times New Roman" w:cs="Times New Roman"/>
                <w:sz w:val="18"/>
                <w:szCs w:val="18"/>
              </w:rPr>
            </w:pPr>
            <w:r w:rsidRPr="004A5F3F">
              <w:rPr>
                <w:rFonts w:ascii="Times New Roman" w:hAnsi="Times New Roman" w:cs="Times New Roman"/>
                <w:sz w:val="20"/>
                <w:szCs w:val="20"/>
                <w:lang w:val="en-US"/>
              </w:rPr>
              <w:t xml:space="preserve">Trouble shooting: </w:t>
            </w:r>
          </w:p>
        </w:tc>
      </w:tr>
      <w:tr w:rsidR="0038106D" w:rsidRPr="004A5F3F" w:rsidTr="00150630">
        <w:trPr>
          <w:gridAfter w:val="1"/>
          <w:wAfter w:w="6" w:type="dxa"/>
          <w:trHeight w:val="1134"/>
        </w:trPr>
        <w:tc>
          <w:tcPr>
            <w:tcW w:w="9798" w:type="dxa"/>
            <w:gridSpan w:val="2"/>
            <w:vAlign w:val="center"/>
          </w:tcPr>
          <w:p w:rsidR="0038106D" w:rsidRPr="004A5F3F" w:rsidRDefault="0038106D" w:rsidP="008C41DB">
            <w:pPr>
              <w:spacing w:line="276" w:lineRule="auto"/>
              <w:ind w:right="317"/>
              <w:rPr>
                <w:rFonts w:ascii="Times New Roman" w:hAnsi="Times New Roman" w:cs="Times New Roman"/>
                <w:sz w:val="18"/>
                <w:szCs w:val="18"/>
              </w:rPr>
            </w:pPr>
            <w:r w:rsidRPr="004A5F3F">
              <w:rPr>
                <w:rFonts w:ascii="Times New Roman" w:hAnsi="Times New Roman" w:cs="Times New Roman"/>
                <w:sz w:val="18"/>
                <w:szCs w:val="18"/>
                <w:lang w:val="en-US"/>
              </w:rPr>
              <w:t xml:space="preserve">In the case where the educational intervention is comprised of more than one educational strategy and / or there are multiple learner groups involved, provide a summary for each of the different learning strategies for each component of the intervention. If </w:t>
            </w:r>
            <w:r w:rsidRPr="004A5F3F">
              <w:rPr>
                <w:rFonts w:ascii="Times New Roman" w:hAnsi="Times New Roman" w:cs="Times New Roman"/>
                <w:sz w:val="18"/>
                <w:szCs w:val="18"/>
              </w:rPr>
              <w:t xml:space="preserve">the learning strategies were adapted for the learner(s) or group(s), further information should be provided in item 13 regarding the specific nature of the adaptation(s).  </w:t>
            </w:r>
          </w:p>
        </w:tc>
      </w:tr>
      <w:tr w:rsidR="0038106D" w:rsidRPr="004A5F3F" w:rsidTr="00150630">
        <w:trPr>
          <w:gridAfter w:val="1"/>
          <w:wAfter w:w="6" w:type="dxa"/>
          <w:trHeight w:val="510"/>
        </w:trPr>
        <w:tc>
          <w:tcPr>
            <w:tcW w:w="9798" w:type="dxa"/>
            <w:gridSpan w:val="2"/>
            <w:vAlign w:val="center"/>
          </w:tcPr>
          <w:p w:rsidR="0038106D" w:rsidRPr="004A5F3F" w:rsidRDefault="0038106D" w:rsidP="008F7F0A">
            <w:pPr>
              <w:ind w:right="317"/>
              <w:rPr>
                <w:rFonts w:ascii="Times New Roman" w:hAnsi="Times New Roman" w:cs="Times New Roman"/>
                <w:b/>
                <w:lang w:val="en-US"/>
              </w:rPr>
            </w:pPr>
            <w:r w:rsidRPr="004A5F3F">
              <w:rPr>
                <w:rFonts w:ascii="Times New Roman" w:hAnsi="Times New Roman" w:cs="Times New Roman"/>
                <w:b/>
                <w:lang w:val="en-US"/>
              </w:rPr>
              <w:t xml:space="preserve">7. INCENTIVES: Describe any incentives or reimbursements provided to the learners. </w:t>
            </w:r>
          </w:p>
        </w:tc>
      </w:tr>
      <w:tr w:rsidR="0038106D" w:rsidRPr="004A5F3F" w:rsidTr="00150630">
        <w:trPr>
          <w:gridAfter w:val="1"/>
          <w:wAfter w:w="6" w:type="dxa"/>
          <w:trHeight w:val="1814"/>
        </w:trPr>
        <w:tc>
          <w:tcPr>
            <w:tcW w:w="9798" w:type="dxa"/>
            <w:gridSpan w:val="2"/>
          </w:tcPr>
          <w:p w:rsidR="0038106D" w:rsidRPr="004A5F3F" w:rsidRDefault="0038106D" w:rsidP="00C41F71">
            <w:pPr>
              <w:spacing w:after="200" w:line="276" w:lineRule="auto"/>
              <w:rPr>
                <w:rFonts w:ascii="Times New Roman" w:hAnsi="Times New Roman" w:cs="Times New Roman"/>
                <w:sz w:val="18"/>
                <w:szCs w:val="18"/>
              </w:rPr>
            </w:pPr>
            <w:r w:rsidRPr="004A5F3F">
              <w:rPr>
                <w:rFonts w:ascii="Times New Roman" w:hAnsi="Times New Roman" w:cs="Times New Roman"/>
                <w:sz w:val="18"/>
                <w:szCs w:val="18"/>
              </w:rPr>
              <w:t xml:space="preserve">An </w:t>
            </w:r>
            <w:r w:rsidRPr="004A5F3F">
              <w:rPr>
                <w:rFonts w:ascii="Times New Roman" w:hAnsi="Times New Roman" w:cs="Times New Roman"/>
                <w:sz w:val="18"/>
                <w:szCs w:val="18"/>
                <w:lang w:val="en-US"/>
              </w:rPr>
              <w:t xml:space="preserve">incentive is something that motivates an individual to perform an action </w:t>
            </w:r>
            <w:r w:rsidR="0056481F">
              <w:rPr>
                <w:rFonts w:ascii="Times New Roman" w:hAnsi="Times New Roman" w:cs="Times New Roman"/>
                <w:sz w:val="18"/>
                <w:szCs w:val="18"/>
                <w:lang w:val="en-US"/>
              </w:rPr>
              <w:t>[</w:t>
            </w:r>
            <w:r w:rsidR="00C41F71" w:rsidRPr="0056481F">
              <w:rPr>
                <w:rFonts w:ascii="Times New Roman" w:eastAsia="Times New Roman" w:hAnsi="Times New Roman" w:cs="Times New Roman"/>
                <w:sz w:val="18"/>
              </w:rPr>
              <w:t>21</w:t>
            </w:r>
            <w:r w:rsidR="0056481F">
              <w:rPr>
                <w:rFonts w:ascii="Times New Roman" w:eastAsia="Times New Roman" w:hAnsi="Times New Roman" w:cs="Times New Roman"/>
                <w:sz w:val="18"/>
              </w:rPr>
              <w:t>]</w:t>
            </w:r>
            <w:r w:rsidRPr="004A5F3F">
              <w:rPr>
                <w:rFonts w:ascii="Times New Roman" w:hAnsi="Times New Roman" w:cs="Times New Roman"/>
                <w:sz w:val="18"/>
                <w:szCs w:val="18"/>
                <w:lang w:val="en-US"/>
              </w:rPr>
              <w:t xml:space="preserve"> and could potentially act as a </w:t>
            </w:r>
            <w:r w:rsidRPr="004A5F3F">
              <w:rPr>
                <w:rFonts w:ascii="Times New Roman" w:hAnsi="Times New Roman" w:cs="Times New Roman"/>
                <w:sz w:val="18"/>
                <w:szCs w:val="18"/>
              </w:rPr>
              <w:t xml:space="preserve">confounding variable. </w:t>
            </w:r>
            <w:r w:rsidRPr="004A5F3F">
              <w:rPr>
                <w:rFonts w:ascii="Times New Roman" w:hAnsi="Times New Roman" w:cs="Times New Roman"/>
                <w:sz w:val="18"/>
                <w:szCs w:val="18"/>
                <w:lang w:val="en-US"/>
              </w:rPr>
              <w:t>Incentives may be monetary or non-monetary. Examples of monetary incentives include honoraria to compensate for participants’ time (example 7a) and reimbursements for travel and parking costs, gift certificates / vouchers (example 7b). Whether learners paid a fee for the EBP education could be considered an incentive. Examples of non-monetary incentives include points accrued for professional continuing education programs (example 7c) and in some cases, assessment such as a compulsory examination or graded assignment may be considered an incentive. Information regarding any incentives or reimbursements provided to each learner(s) including when this was provided could be reported.</w:t>
            </w:r>
          </w:p>
        </w:tc>
      </w:tr>
      <w:tr w:rsidR="0038106D" w:rsidRPr="004A5F3F" w:rsidTr="00150630">
        <w:trPr>
          <w:gridAfter w:val="1"/>
          <w:wAfter w:w="6" w:type="dxa"/>
          <w:trHeight w:val="907"/>
        </w:trPr>
        <w:tc>
          <w:tcPr>
            <w:tcW w:w="9798" w:type="dxa"/>
            <w:gridSpan w:val="2"/>
            <w:vAlign w:val="center"/>
          </w:tcPr>
          <w:tbl>
            <w:tblPr>
              <w:tblStyle w:val="TableGrid"/>
              <w:tblW w:w="8919" w:type="dxa"/>
              <w:tblBorders>
                <w:insideH w:val="none" w:sz="0" w:space="0" w:color="auto"/>
                <w:insideV w:val="none" w:sz="0" w:space="0" w:color="auto"/>
              </w:tblBorders>
              <w:tblLook w:val="04A0" w:firstRow="1" w:lastRow="0" w:firstColumn="1" w:lastColumn="0" w:noHBand="0" w:noVBand="1"/>
            </w:tblPr>
            <w:tblGrid>
              <w:gridCol w:w="702"/>
              <w:gridCol w:w="8217"/>
            </w:tblGrid>
            <w:tr w:rsidR="0038106D" w:rsidRPr="004A5F3F" w:rsidTr="008F7F0A">
              <w:trPr>
                <w:trHeight w:val="170"/>
              </w:trPr>
              <w:tc>
                <w:tcPr>
                  <w:tcW w:w="8919" w:type="dxa"/>
                  <w:gridSpan w:val="2"/>
                  <w:tcBorders>
                    <w:top w:val="single" w:sz="4" w:space="0" w:color="auto"/>
                    <w:left w:val="single" w:sz="4" w:space="0" w:color="auto"/>
                    <w:bottom w:val="nil"/>
                  </w:tcBorders>
                </w:tcPr>
                <w:p w:rsidR="0038106D" w:rsidRPr="004A5F3F" w:rsidRDefault="0038106D" w:rsidP="008F7F0A">
                  <w:pPr>
                    <w:ind w:right="317"/>
                    <w:rPr>
                      <w:rFonts w:ascii="Times New Roman" w:hAnsi="Times New Roman" w:cs="Times New Roman"/>
                      <w:b/>
                      <w:sz w:val="18"/>
                      <w:szCs w:val="18"/>
                    </w:rPr>
                  </w:pPr>
                  <w:r w:rsidRPr="004A5F3F">
                    <w:rPr>
                      <w:rFonts w:ascii="Times New Roman" w:hAnsi="Times New Roman" w:cs="Times New Roman"/>
                      <w:b/>
                      <w:sz w:val="18"/>
                      <w:szCs w:val="18"/>
                    </w:rPr>
                    <w:t>Examples</w:t>
                  </w:r>
                </w:p>
              </w:tc>
            </w:tr>
            <w:tr w:rsidR="0085044A" w:rsidRPr="004A5F3F" w:rsidTr="0085044A">
              <w:trPr>
                <w:trHeight w:val="170"/>
              </w:trPr>
              <w:tc>
                <w:tcPr>
                  <w:tcW w:w="702" w:type="dxa"/>
                  <w:vAlign w:val="center"/>
                </w:tcPr>
                <w:p w:rsidR="0085044A" w:rsidRPr="004A5F3F" w:rsidRDefault="0085044A" w:rsidP="0085044A">
                  <w:pPr>
                    <w:ind w:right="317"/>
                    <w:rPr>
                      <w:rFonts w:ascii="Times New Roman" w:hAnsi="Times New Roman" w:cs="Times New Roman"/>
                      <w:b/>
                      <w:sz w:val="16"/>
                      <w:szCs w:val="16"/>
                    </w:rPr>
                  </w:pPr>
                  <w:r>
                    <w:rPr>
                      <w:rFonts w:ascii="Times New Roman" w:hAnsi="Times New Roman" w:cs="Times New Roman"/>
                      <w:b/>
                      <w:sz w:val="16"/>
                      <w:szCs w:val="16"/>
                    </w:rPr>
                    <w:t>7a</w:t>
                  </w:r>
                </w:p>
              </w:tc>
              <w:tc>
                <w:tcPr>
                  <w:tcW w:w="8217" w:type="dxa"/>
                  <w:vAlign w:val="center"/>
                </w:tcPr>
                <w:p w:rsidR="0085044A" w:rsidRPr="0056481F" w:rsidRDefault="0085044A" w:rsidP="0085044A">
                  <w:pPr>
                    <w:ind w:right="317"/>
                    <w:rPr>
                      <w:rFonts w:ascii="Times New Roman" w:hAnsi="Times New Roman" w:cs="Times New Roman"/>
                      <w:sz w:val="16"/>
                      <w:szCs w:val="16"/>
                    </w:rPr>
                  </w:pPr>
                  <w:r w:rsidRPr="0056481F">
                    <w:rPr>
                      <w:rFonts w:ascii="Times New Roman" w:hAnsi="Times New Roman" w:cs="Times New Roman"/>
                      <w:sz w:val="16"/>
                      <w:szCs w:val="16"/>
                    </w:rPr>
                    <w:t xml:space="preserve">“A group of 22 </w:t>
                  </w:r>
                  <w:proofErr w:type="spellStart"/>
                  <w:r w:rsidRPr="0056481F">
                    <w:rPr>
                      <w:rFonts w:ascii="Times New Roman" w:hAnsi="Times New Roman" w:cs="Times New Roman"/>
                      <w:sz w:val="16"/>
                      <w:szCs w:val="16"/>
                    </w:rPr>
                    <w:t>trainees</w:t>
                  </w:r>
                  <w:proofErr w:type="gramStart"/>
                  <w:r w:rsidRPr="0056481F">
                    <w:rPr>
                      <w:rFonts w:ascii="Times New Roman" w:hAnsi="Times New Roman" w:cs="Times New Roman"/>
                      <w:sz w:val="16"/>
                      <w:szCs w:val="16"/>
                    </w:rPr>
                    <w:t>..volunteered</w:t>
                  </w:r>
                  <w:proofErr w:type="spellEnd"/>
                  <w:proofErr w:type="gramEnd"/>
                  <w:r w:rsidRPr="0056481F">
                    <w:rPr>
                      <w:rFonts w:ascii="Times New Roman" w:hAnsi="Times New Roman" w:cs="Times New Roman"/>
                      <w:sz w:val="16"/>
                      <w:szCs w:val="16"/>
                    </w:rPr>
                    <w:t xml:space="preserve"> to participate in the study. They were paid $100 for participating.”</w:t>
                  </w:r>
                  <w:r w:rsidR="0056481F">
                    <w:rPr>
                      <w:rFonts w:ascii="Times New Roman" w:hAnsi="Times New Roman" w:cs="Times New Roman"/>
                      <w:sz w:val="16"/>
                      <w:szCs w:val="16"/>
                    </w:rPr>
                    <w:t>[</w:t>
                  </w:r>
                  <w:r w:rsidRPr="0056481F">
                    <w:rPr>
                      <w:rFonts w:ascii="Times New Roman" w:hAnsi="Times New Roman" w:cs="Times New Roman"/>
                      <w:sz w:val="16"/>
                      <w:szCs w:val="16"/>
                    </w:rPr>
                    <w:t>47</w:t>
                  </w:r>
                  <w:r w:rsidR="0056481F">
                    <w:rPr>
                      <w:rFonts w:ascii="Times New Roman" w:hAnsi="Times New Roman" w:cs="Times New Roman"/>
                      <w:sz w:val="16"/>
                      <w:szCs w:val="16"/>
                    </w:rPr>
                    <w:t>]</w:t>
                  </w:r>
                </w:p>
              </w:tc>
            </w:tr>
            <w:tr w:rsidR="0038106D" w:rsidRPr="004A5F3F" w:rsidTr="0085044A">
              <w:trPr>
                <w:trHeight w:val="170"/>
              </w:trPr>
              <w:tc>
                <w:tcPr>
                  <w:tcW w:w="702" w:type="dxa"/>
                  <w:vAlign w:val="center"/>
                </w:tcPr>
                <w:p w:rsidR="0038106D" w:rsidRPr="004A5F3F" w:rsidRDefault="0038106D" w:rsidP="0085044A">
                  <w:pPr>
                    <w:ind w:right="317"/>
                    <w:rPr>
                      <w:rFonts w:ascii="Times New Roman" w:hAnsi="Times New Roman" w:cs="Times New Roman"/>
                      <w:b/>
                      <w:sz w:val="16"/>
                      <w:szCs w:val="16"/>
                    </w:rPr>
                  </w:pPr>
                  <w:r w:rsidRPr="004A5F3F">
                    <w:rPr>
                      <w:rFonts w:ascii="Times New Roman" w:hAnsi="Times New Roman" w:cs="Times New Roman"/>
                      <w:b/>
                      <w:sz w:val="16"/>
                      <w:szCs w:val="16"/>
                    </w:rPr>
                    <w:t>7b</w:t>
                  </w:r>
                </w:p>
              </w:tc>
              <w:tc>
                <w:tcPr>
                  <w:tcW w:w="8217" w:type="dxa"/>
                  <w:vAlign w:val="center"/>
                </w:tcPr>
                <w:p w:rsidR="0038106D" w:rsidRPr="0056481F" w:rsidRDefault="0038106D" w:rsidP="0085044A">
                  <w:pPr>
                    <w:ind w:right="317"/>
                    <w:rPr>
                      <w:rFonts w:ascii="Times New Roman" w:hAnsi="Times New Roman" w:cs="Times New Roman"/>
                      <w:sz w:val="16"/>
                      <w:szCs w:val="16"/>
                    </w:rPr>
                  </w:pPr>
                  <w:r w:rsidRPr="0056481F">
                    <w:rPr>
                      <w:rFonts w:ascii="Times New Roman" w:hAnsi="Times New Roman" w:cs="Times New Roman"/>
                      <w:sz w:val="16"/>
                      <w:szCs w:val="16"/>
                    </w:rPr>
                    <w:t>“Provision of a coffee shop voucher encouraged participation in each focus group session</w:t>
                  </w:r>
                  <w:proofErr w:type="gramStart"/>
                  <w:r w:rsidR="00FC64CB" w:rsidRPr="0056481F">
                    <w:rPr>
                      <w:rFonts w:ascii="Times New Roman" w:hAnsi="Times New Roman" w:cs="Times New Roman"/>
                      <w:sz w:val="16"/>
                      <w:szCs w:val="16"/>
                    </w:rPr>
                    <w:t>..</w:t>
                  </w:r>
                  <w:r w:rsidR="0036065D" w:rsidRPr="0056481F">
                    <w:rPr>
                      <w:rFonts w:ascii="Times New Roman" w:hAnsi="Times New Roman" w:cs="Times New Roman"/>
                      <w:sz w:val="16"/>
                      <w:szCs w:val="16"/>
                    </w:rPr>
                    <w:t>”</w:t>
                  </w:r>
                  <w:proofErr w:type="gramEnd"/>
                  <w:r w:rsidR="0056481F">
                    <w:rPr>
                      <w:rFonts w:ascii="Times New Roman" w:hAnsi="Times New Roman" w:cs="Times New Roman"/>
                      <w:sz w:val="16"/>
                      <w:szCs w:val="16"/>
                    </w:rPr>
                    <w:t xml:space="preserve"> [</w:t>
                  </w:r>
                  <w:r w:rsidR="0052446E" w:rsidRPr="0056481F">
                    <w:rPr>
                      <w:rFonts w:ascii="Times New Roman" w:hAnsi="Times New Roman" w:cs="Times New Roman"/>
                      <w:sz w:val="16"/>
                      <w:szCs w:val="16"/>
                    </w:rPr>
                    <w:t>32</w:t>
                  </w:r>
                  <w:r w:rsidR="0056481F">
                    <w:rPr>
                      <w:rFonts w:ascii="Times New Roman" w:hAnsi="Times New Roman" w:cs="Times New Roman"/>
                      <w:sz w:val="16"/>
                      <w:szCs w:val="16"/>
                    </w:rPr>
                    <w:t>]</w:t>
                  </w:r>
                  <w:r w:rsidR="0085044A" w:rsidRPr="0056481F">
                    <w:rPr>
                      <w:rFonts w:ascii="Times New Roman" w:hAnsi="Times New Roman" w:cs="Times New Roman"/>
                      <w:sz w:val="16"/>
                      <w:szCs w:val="16"/>
                    </w:rPr>
                    <w:t xml:space="preserve"> </w:t>
                  </w:r>
                </w:p>
              </w:tc>
            </w:tr>
            <w:tr w:rsidR="0038106D" w:rsidRPr="004A5F3F" w:rsidTr="0085044A">
              <w:trPr>
                <w:trHeight w:val="283"/>
              </w:trPr>
              <w:tc>
                <w:tcPr>
                  <w:tcW w:w="702" w:type="dxa"/>
                  <w:vAlign w:val="center"/>
                </w:tcPr>
                <w:p w:rsidR="0038106D" w:rsidRPr="004A5F3F" w:rsidRDefault="0038106D" w:rsidP="0085044A">
                  <w:pPr>
                    <w:ind w:right="317"/>
                    <w:rPr>
                      <w:rFonts w:ascii="Times New Roman" w:hAnsi="Times New Roman" w:cs="Times New Roman"/>
                      <w:b/>
                      <w:sz w:val="16"/>
                      <w:szCs w:val="16"/>
                    </w:rPr>
                  </w:pPr>
                  <w:r w:rsidRPr="004A5F3F">
                    <w:rPr>
                      <w:rFonts w:ascii="Times New Roman" w:hAnsi="Times New Roman" w:cs="Times New Roman"/>
                      <w:b/>
                      <w:sz w:val="16"/>
                      <w:szCs w:val="16"/>
                    </w:rPr>
                    <w:t>7c</w:t>
                  </w:r>
                </w:p>
              </w:tc>
              <w:tc>
                <w:tcPr>
                  <w:tcW w:w="8217" w:type="dxa"/>
                  <w:vAlign w:val="center"/>
                </w:tcPr>
                <w:p w:rsidR="0038106D" w:rsidRPr="0056481F" w:rsidRDefault="0038106D" w:rsidP="0085044A">
                  <w:pPr>
                    <w:ind w:right="317"/>
                    <w:rPr>
                      <w:rFonts w:ascii="Times New Roman" w:hAnsi="Times New Roman" w:cs="Times New Roman"/>
                      <w:sz w:val="16"/>
                      <w:szCs w:val="16"/>
                    </w:rPr>
                  </w:pPr>
                  <w:r w:rsidRPr="0056481F">
                    <w:rPr>
                      <w:rFonts w:ascii="Times New Roman" w:hAnsi="Times New Roman" w:cs="Times New Roman"/>
                      <w:sz w:val="16"/>
                      <w:szCs w:val="16"/>
                    </w:rPr>
                    <w:t>“No monetary compensation was of</w:t>
                  </w:r>
                  <w:r w:rsidR="0036065D" w:rsidRPr="0056481F">
                    <w:rPr>
                      <w:rFonts w:ascii="Times New Roman" w:hAnsi="Times New Roman" w:cs="Times New Roman"/>
                      <w:sz w:val="16"/>
                      <w:szCs w:val="16"/>
                    </w:rPr>
                    <w:t>fered, only CME accreditation.”</w:t>
                  </w:r>
                  <w:r w:rsidR="0056481F">
                    <w:rPr>
                      <w:rFonts w:ascii="Times New Roman" w:hAnsi="Times New Roman" w:cs="Times New Roman"/>
                      <w:sz w:val="16"/>
                      <w:szCs w:val="16"/>
                    </w:rPr>
                    <w:t xml:space="preserve"> [</w:t>
                  </w:r>
                  <w:r w:rsidR="0052446E" w:rsidRPr="0056481F">
                    <w:rPr>
                      <w:rFonts w:ascii="Times New Roman" w:hAnsi="Times New Roman" w:cs="Times New Roman"/>
                      <w:sz w:val="16"/>
                      <w:szCs w:val="16"/>
                    </w:rPr>
                    <w:t>23</w:t>
                  </w:r>
                  <w:r w:rsidR="0056481F">
                    <w:rPr>
                      <w:rFonts w:ascii="Times New Roman" w:hAnsi="Times New Roman" w:cs="Times New Roman"/>
                      <w:sz w:val="16"/>
                      <w:szCs w:val="16"/>
                    </w:rPr>
                    <w:t>]</w:t>
                  </w:r>
                  <w:r w:rsidR="0085044A" w:rsidRPr="0056481F">
                    <w:rPr>
                      <w:rFonts w:ascii="Times New Roman" w:hAnsi="Times New Roman" w:cs="Times New Roman"/>
                      <w:sz w:val="16"/>
                      <w:szCs w:val="16"/>
                    </w:rPr>
                    <w:t xml:space="preserve"> </w:t>
                  </w:r>
                </w:p>
              </w:tc>
            </w:tr>
          </w:tbl>
          <w:p w:rsidR="0038106D" w:rsidRPr="004A5F3F" w:rsidRDefault="0038106D" w:rsidP="008F7F0A">
            <w:pPr>
              <w:ind w:right="317"/>
              <w:rPr>
                <w:rFonts w:ascii="Times New Roman" w:hAnsi="Times New Roman" w:cs="Times New Roman"/>
                <w:sz w:val="18"/>
                <w:szCs w:val="18"/>
              </w:rPr>
            </w:pPr>
          </w:p>
        </w:tc>
      </w:tr>
      <w:tr w:rsidR="0038106D" w:rsidRPr="004A5F3F" w:rsidTr="00150630">
        <w:trPr>
          <w:gridAfter w:val="1"/>
          <w:wAfter w:w="6" w:type="dxa"/>
          <w:trHeight w:val="20"/>
        </w:trPr>
        <w:tc>
          <w:tcPr>
            <w:tcW w:w="9798" w:type="dxa"/>
            <w:gridSpan w:val="2"/>
            <w:vAlign w:val="bottom"/>
          </w:tcPr>
          <w:p w:rsidR="008C41DB" w:rsidRDefault="008C41DB" w:rsidP="008F7F0A">
            <w:pPr>
              <w:ind w:right="317"/>
              <w:rPr>
                <w:rFonts w:ascii="Times New Roman" w:hAnsi="Times New Roman" w:cs="Times New Roman"/>
                <w:sz w:val="20"/>
                <w:szCs w:val="20"/>
                <w:lang w:val="en-US"/>
              </w:rPr>
            </w:pPr>
          </w:p>
          <w:p w:rsidR="0038106D" w:rsidRPr="004A5F3F" w:rsidRDefault="0038106D" w:rsidP="008F7F0A">
            <w:pPr>
              <w:ind w:right="317"/>
              <w:rPr>
                <w:rFonts w:ascii="Times New Roman" w:hAnsi="Times New Roman" w:cs="Times New Roman"/>
                <w:sz w:val="20"/>
                <w:szCs w:val="20"/>
              </w:rPr>
            </w:pPr>
            <w:r w:rsidRPr="004A5F3F">
              <w:rPr>
                <w:rFonts w:ascii="Times New Roman" w:hAnsi="Times New Roman" w:cs="Times New Roman"/>
                <w:sz w:val="20"/>
                <w:szCs w:val="20"/>
                <w:lang w:val="en-US"/>
              </w:rPr>
              <w:t>What this item does not require:</w:t>
            </w:r>
          </w:p>
        </w:tc>
      </w:tr>
      <w:tr w:rsidR="008C41DB" w:rsidRPr="004A5F3F" w:rsidTr="00150630">
        <w:trPr>
          <w:gridAfter w:val="1"/>
          <w:wAfter w:w="6" w:type="dxa"/>
          <w:trHeight w:val="737"/>
        </w:trPr>
        <w:tc>
          <w:tcPr>
            <w:tcW w:w="9798" w:type="dxa"/>
            <w:gridSpan w:val="2"/>
            <w:vAlign w:val="center"/>
          </w:tcPr>
          <w:p w:rsidR="008C41DB" w:rsidRPr="004A5F3F" w:rsidRDefault="008C41DB" w:rsidP="0056481F">
            <w:pPr>
              <w:ind w:right="317"/>
              <w:rPr>
                <w:rFonts w:ascii="Times New Roman" w:hAnsi="Times New Roman" w:cs="Times New Roman"/>
                <w:sz w:val="20"/>
                <w:szCs w:val="20"/>
                <w:lang w:val="en-US"/>
              </w:rPr>
            </w:pPr>
            <w:r w:rsidRPr="004A5F3F">
              <w:rPr>
                <w:rFonts w:ascii="Times New Roman" w:hAnsi="Times New Roman" w:cs="Times New Roman"/>
                <w:sz w:val="18"/>
                <w:szCs w:val="18"/>
                <w:lang w:val="en-US"/>
              </w:rPr>
              <w:t>This item is not whether or how much the instructors of the intervention were paid (item 5) or the venue cost for the course / workshop /seminar. This item does not include extensions of the study that ‘offer’ outreach support which is more specifically part</w:t>
            </w:r>
            <w:r>
              <w:rPr>
                <w:rFonts w:ascii="Times New Roman" w:hAnsi="Times New Roman" w:cs="Times New Roman"/>
                <w:sz w:val="18"/>
                <w:szCs w:val="18"/>
                <w:lang w:val="en-US"/>
              </w:rPr>
              <w:t xml:space="preserve"> of the study methodology</w:t>
            </w:r>
            <w:r w:rsidR="0056481F">
              <w:rPr>
                <w:rFonts w:ascii="Times New Roman" w:hAnsi="Times New Roman" w:cs="Times New Roman"/>
                <w:sz w:val="18"/>
                <w:szCs w:val="18"/>
                <w:lang w:val="en-US"/>
              </w:rPr>
              <w:t xml:space="preserve"> [</w:t>
            </w:r>
            <w:r w:rsidRPr="0056481F">
              <w:rPr>
                <w:rFonts w:ascii="Times New Roman" w:hAnsi="Times New Roman" w:cs="Times New Roman"/>
                <w:sz w:val="18"/>
                <w:szCs w:val="18"/>
                <w:lang w:val="en-US"/>
              </w:rPr>
              <w:t>48</w:t>
            </w:r>
            <w:r w:rsidR="0056481F">
              <w:rPr>
                <w:rFonts w:ascii="Times New Roman" w:hAnsi="Times New Roman" w:cs="Times New Roman"/>
                <w:sz w:val="18"/>
                <w:szCs w:val="18"/>
                <w:lang w:val="en-US"/>
              </w:rPr>
              <w:t>].</w:t>
            </w:r>
          </w:p>
        </w:tc>
      </w:tr>
      <w:tr w:rsidR="0038106D" w:rsidRPr="004A5F3F" w:rsidTr="00150630">
        <w:trPr>
          <w:gridAfter w:val="1"/>
          <w:wAfter w:w="6" w:type="dxa"/>
          <w:trHeight w:val="340"/>
        </w:trPr>
        <w:tc>
          <w:tcPr>
            <w:tcW w:w="9798" w:type="dxa"/>
            <w:gridSpan w:val="2"/>
            <w:vAlign w:val="bottom"/>
          </w:tcPr>
          <w:p w:rsidR="0038106D" w:rsidRPr="004A5F3F" w:rsidRDefault="0038106D" w:rsidP="008F7F0A">
            <w:pPr>
              <w:ind w:right="317"/>
              <w:rPr>
                <w:rFonts w:ascii="Times New Roman" w:hAnsi="Times New Roman" w:cs="Times New Roman"/>
                <w:sz w:val="20"/>
                <w:szCs w:val="20"/>
                <w:lang w:val="en-US"/>
              </w:rPr>
            </w:pPr>
            <w:r w:rsidRPr="004A5F3F">
              <w:rPr>
                <w:rFonts w:ascii="Times New Roman" w:hAnsi="Times New Roman" w:cs="Times New Roman"/>
                <w:sz w:val="20"/>
                <w:szCs w:val="20"/>
                <w:lang w:val="en-US"/>
              </w:rPr>
              <w:t>Trouble shooting:</w:t>
            </w:r>
          </w:p>
        </w:tc>
      </w:tr>
      <w:tr w:rsidR="0038106D" w:rsidRPr="004A5F3F" w:rsidTr="00150630">
        <w:trPr>
          <w:gridAfter w:val="1"/>
          <w:wAfter w:w="6" w:type="dxa"/>
          <w:trHeight w:val="454"/>
        </w:trPr>
        <w:tc>
          <w:tcPr>
            <w:tcW w:w="9798" w:type="dxa"/>
            <w:gridSpan w:val="2"/>
            <w:vAlign w:val="center"/>
          </w:tcPr>
          <w:p w:rsidR="0038106D" w:rsidRPr="004A5F3F" w:rsidRDefault="0038106D" w:rsidP="008F7F0A">
            <w:pPr>
              <w:ind w:right="317"/>
              <w:rPr>
                <w:rFonts w:ascii="Times New Roman" w:hAnsi="Times New Roman" w:cs="Times New Roman"/>
                <w:i/>
                <w:sz w:val="18"/>
                <w:szCs w:val="18"/>
                <w:lang w:val="en-US"/>
              </w:rPr>
            </w:pPr>
            <w:r w:rsidRPr="004A5F3F">
              <w:rPr>
                <w:rFonts w:ascii="Times New Roman" w:hAnsi="Times New Roman" w:cs="Times New Roman"/>
                <w:i/>
                <w:sz w:val="18"/>
                <w:szCs w:val="18"/>
                <w:lang w:val="en-US"/>
              </w:rPr>
              <w:t xml:space="preserve">What to do if there were no incentives or reimbursements?  </w:t>
            </w:r>
          </w:p>
        </w:tc>
      </w:tr>
      <w:tr w:rsidR="008C41DB" w:rsidRPr="004A5F3F" w:rsidTr="00150630">
        <w:trPr>
          <w:gridAfter w:val="1"/>
          <w:wAfter w:w="6" w:type="dxa"/>
          <w:trHeight w:val="340"/>
        </w:trPr>
        <w:tc>
          <w:tcPr>
            <w:tcW w:w="9798" w:type="dxa"/>
            <w:gridSpan w:val="2"/>
            <w:vAlign w:val="center"/>
          </w:tcPr>
          <w:p w:rsidR="008C41DB" w:rsidRPr="00150630" w:rsidRDefault="00150630" w:rsidP="008F7F0A">
            <w:pPr>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If no incentives or reimbursements were provided to participants, a simple statement such as “</w:t>
            </w:r>
            <w:r w:rsidRPr="004A5F3F">
              <w:rPr>
                <w:rFonts w:ascii="Times New Roman" w:hAnsi="Times New Roman" w:cs="Times New Roman"/>
                <w:i/>
                <w:sz w:val="18"/>
                <w:szCs w:val="18"/>
                <w:lang w:val="en-US"/>
              </w:rPr>
              <w:t>No incentives / reimbursements</w:t>
            </w:r>
            <w:r>
              <w:rPr>
                <w:rFonts w:ascii="Times New Roman" w:hAnsi="Times New Roman" w:cs="Times New Roman"/>
                <w:i/>
                <w:sz w:val="18"/>
                <w:szCs w:val="18"/>
                <w:lang w:val="en-US"/>
              </w:rPr>
              <w:t xml:space="preserve"> were provided to participants” </w:t>
            </w:r>
            <w:r>
              <w:rPr>
                <w:rFonts w:ascii="Times New Roman" w:hAnsi="Times New Roman" w:cs="Times New Roman"/>
                <w:sz w:val="18"/>
                <w:szCs w:val="18"/>
                <w:lang w:val="en-US"/>
              </w:rPr>
              <w:t>could be reported.</w:t>
            </w:r>
          </w:p>
        </w:tc>
      </w:tr>
      <w:tr w:rsidR="0038106D" w:rsidRPr="004A5F3F" w:rsidTr="00150630">
        <w:trPr>
          <w:gridAfter w:val="1"/>
          <w:wAfter w:w="6" w:type="dxa"/>
          <w:trHeight w:val="454"/>
        </w:trPr>
        <w:tc>
          <w:tcPr>
            <w:tcW w:w="9798" w:type="dxa"/>
            <w:gridSpan w:val="2"/>
            <w:vAlign w:val="center"/>
          </w:tcPr>
          <w:p w:rsidR="0038106D" w:rsidRPr="004A5F3F" w:rsidRDefault="0038106D" w:rsidP="008F7F0A">
            <w:pPr>
              <w:ind w:right="317"/>
              <w:rPr>
                <w:rFonts w:ascii="Times New Roman" w:hAnsi="Times New Roman" w:cs="Times New Roman"/>
                <w:i/>
                <w:sz w:val="18"/>
                <w:szCs w:val="18"/>
                <w:lang w:val="en-US"/>
              </w:rPr>
            </w:pPr>
            <w:r w:rsidRPr="004A5F3F">
              <w:rPr>
                <w:rFonts w:ascii="Times New Roman" w:hAnsi="Times New Roman" w:cs="Times New Roman"/>
                <w:i/>
                <w:sz w:val="18"/>
                <w:szCs w:val="18"/>
                <w:lang w:val="en-US"/>
              </w:rPr>
              <w:t xml:space="preserve">What if there are multiple or different incentives or reimbursements? </w:t>
            </w:r>
          </w:p>
        </w:tc>
      </w:tr>
      <w:tr w:rsidR="0038106D" w:rsidRPr="004A5F3F" w:rsidTr="00150630">
        <w:trPr>
          <w:gridAfter w:val="1"/>
          <w:wAfter w:w="6" w:type="dxa"/>
          <w:trHeight w:val="510"/>
        </w:trPr>
        <w:tc>
          <w:tcPr>
            <w:tcW w:w="9798" w:type="dxa"/>
            <w:gridSpan w:val="2"/>
            <w:vAlign w:val="center"/>
          </w:tcPr>
          <w:p w:rsidR="0038106D" w:rsidRPr="004A5F3F" w:rsidRDefault="0038106D" w:rsidP="00150630">
            <w:pPr>
              <w:spacing w:line="276" w:lineRule="auto"/>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 xml:space="preserve">For educational interventions that provide more than one incentive or reimbursement, information regarding each incentive or reimbursement that was provided to each group(s) or learner(s) could be specified. </w:t>
            </w:r>
          </w:p>
        </w:tc>
      </w:tr>
      <w:tr w:rsidR="0038106D" w:rsidRPr="004A5F3F" w:rsidTr="00150630">
        <w:trPr>
          <w:gridAfter w:val="1"/>
          <w:wAfter w:w="6" w:type="dxa"/>
          <w:trHeight w:val="1020"/>
        </w:trPr>
        <w:tc>
          <w:tcPr>
            <w:tcW w:w="9798" w:type="dxa"/>
            <w:gridSpan w:val="2"/>
          </w:tcPr>
          <w:p w:rsidR="0038106D" w:rsidRPr="004A5F3F" w:rsidRDefault="0038106D" w:rsidP="00150630">
            <w:pPr>
              <w:ind w:right="317"/>
              <w:rPr>
                <w:rFonts w:ascii="Times New Roman" w:hAnsi="Times New Roman" w:cs="Times New Roman"/>
                <w:b/>
                <w:lang w:val="en-US"/>
              </w:rPr>
            </w:pPr>
            <w:r w:rsidRPr="004A5F3F">
              <w:rPr>
                <w:rFonts w:ascii="Times New Roman" w:hAnsi="Times New Roman" w:cs="Times New Roman"/>
                <w:b/>
                <w:lang w:val="en-US"/>
              </w:rPr>
              <w:lastRenderedPageBreak/>
              <w:t>8. INSTRUCTORS: For each instructor(s) involved in the educational intervention describe their professional discipline, teaching experience / expertise. Include any specific training related to the educational intervention provided for the instructor(s).</w:t>
            </w:r>
          </w:p>
        </w:tc>
      </w:tr>
      <w:tr w:rsidR="0038106D" w:rsidRPr="004A5F3F" w:rsidTr="00150630">
        <w:trPr>
          <w:gridAfter w:val="1"/>
          <w:wAfter w:w="6" w:type="dxa"/>
          <w:trHeight w:val="510"/>
        </w:trPr>
        <w:tc>
          <w:tcPr>
            <w:tcW w:w="9798" w:type="dxa"/>
            <w:gridSpan w:val="2"/>
            <w:vAlign w:val="center"/>
          </w:tcPr>
          <w:p w:rsidR="0038106D" w:rsidRPr="004A5F3F" w:rsidRDefault="0038106D" w:rsidP="00C41F71">
            <w:pPr>
              <w:spacing w:after="200" w:line="276" w:lineRule="auto"/>
              <w:rPr>
                <w:rFonts w:ascii="Times New Roman" w:hAnsi="Times New Roman" w:cs="Times New Roman"/>
                <w:sz w:val="18"/>
                <w:szCs w:val="18"/>
                <w:lang w:val="en-US"/>
              </w:rPr>
            </w:pPr>
            <w:r w:rsidRPr="004A5F3F">
              <w:rPr>
                <w:rFonts w:ascii="Times New Roman" w:hAnsi="Times New Roman" w:cs="Times New Roman"/>
                <w:sz w:val="18"/>
                <w:szCs w:val="18"/>
                <w:lang w:val="en-US"/>
              </w:rPr>
              <w:t>The professional discipline and teaching experience or expertise of the instructors of the educational intervention may potentially influence learning outcomes, yet information for the instructors of the educational intervention was amongst the least commonly reported information by studies of educational interventions in EBP</w:t>
            </w:r>
            <w:r w:rsidR="0056481F">
              <w:rPr>
                <w:rFonts w:ascii="Times New Roman" w:hAnsi="Times New Roman" w:cs="Times New Roman"/>
                <w:sz w:val="18"/>
                <w:szCs w:val="18"/>
                <w:lang w:val="en-US"/>
              </w:rPr>
              <w:t xml:space="preserve"> [</w:t>
            </w:r>
            <w:r w:rsidR="00C41F71" w:rsidRPr="0056481F">
              <w:rPr>
                <w:rFonts w:ascii="Times New Roman" w:eastAsia="Times New Roman" w:hAnsi="Times New Roman" w:cs="Times New Roman"/>
                <w:sz w:val="18"/>
              </w:rPr>
              <w:t>49</w:t>
            </w:r>
            <w:r w:rsidR="0056481F">
              <w:rPr>
                <w:rFonts w:ascii="Times New Roman" w:eastAsia="Times New Roman" w:hAnsi="Times New Roman" w:cs="Times New Roman"/>
                <w:sz w:val="18"/>
              </w:rPr>
              <w:t>].</w:t>
            </w:r>
            <w:r w:rsidRPr="004A5F3F">
              <w:rPr>
                <w:rFonts w:ascii="Times New Roman" w:hAnsi="Times New Roman" w:cs="Times New Roman"/>
                <w:sz w:val="18"/>
                <w:szCs w:val="18"/>
                <w:lang w:val="en-US"/>
              </w:rPr>
              <w:t xml:space="preserve"> Less than half of the studies in a recent systematic review reported information regarding the instructor’s profession (44%), the number of instructors involved (39%) or the instructor’s teaching experience or expertise (2%). </w:t>
            </w:r>
          </w:p>
          <w:p w:rsidR="0038106D" w:rsidRPr="004A5F3F" w:rsidRDefault="0038106D" w:rsidP="008F7F0A">
            <w:pPr>
              <w:spacing w:before="240" w:line="276" w:lineRule="auto"/>
              <w:ind w:right="317"/>
              <w:rPr>
                <w:rFonts w:ascii="Times New Roman" w:hAnsi="Times New Roman" w:cs="Times New Roman"/>
                <w:b/>
                <w:sz w:val="18"/>
                <w:szCs w:val="18"/>
                <w:lang w:val="en-US"/>
              </w:rPr>
            </w:pPr>
            <w:r w:rsidRPr="004A5F3F">
              <w:rPr>
                <w:rFonts w:ascii="Times New Roman" w:hAnsi="Times New Roman" w:cs="Times New Roman"/>
                <w:sz w:val="18"/>
                <w:szCs w:val="18"/>
                <w:lang w:val="en-US"/>
              </w:rPr>
              <w:t xml:space="preserve">For each of the instructors involved in the educational intervention, describe their professional discipline (the broad profession of the instructor e.g. Epidemiologist, General Practitioner, Librarian or Physiotherapist) (example 8a) along with the instructor’s job title and any subspecialties where relevant.  The teaching experience and expertise should be reported for each instructor and this may be described in a variety of ways, including the number of </w:t>
            </w:r>
            <w:proofErr w:type="spellStart"/>
            <w:r w:rsidRPr="004A5F3F">
              <w:rPr>
                <w:rFonts w:ascii="Times New Roman" w:hAnsi="Times New Roman" w:cs="Times New Roman"/>
                <w:sz w:val="18"/>
                <w:szCs w:val="18"/>
                <w:lang w:val="en-US"/>
              </w:rPr>
              <w:t>years experience</w:t>
            </w:r>
            <w:proofErr w:type="spellEnd"/>
            <w:r w:rsidRPr="004A5F3F">
              <w:rPr>
                <w:rFonts w:ascii="Times New Roman" w:hAnsi="Times New Roman" w:cs="Times New Roman"/>
                <w:sz w:val="18"/>
                <w:szCs w:val="18"/>
                <w:lang w:val="en-US"/>
              </w:rPr>
              <w:t xml:space="preserve"> of the instructors or the amount of time spent in specific educational or teaching positions facilitating the educational needs of learners (examples 8b</w:t>
            </w:r>
            <w:proofErr w:type="gramStart"/>
            <w:r w:rsidRPr="004A5F3F">
              <w:rPr>
                <w:rFonts w:ascii="Times New Roman" w:hAnsi="Times New Roman" w:cs="Times New Roman"/>
                <w:sz w:val="18"/>
                <w:szCs w:val="18"/>
                <w:lang w:val="en-US"/>
              </w:rPr>
              <w:t>,c</w:t>
            </w:r>
            <w:proofErr w:type="gramEnd"/>
            <w:r w:rsidRPr="004A5F3F">
              <w:rPr>
                <w:rFonts w:ascii="Times New Roman" w:hAnsi="Times New Roman" w:cs="Times New Roman"/>
                <w:sz w:val="18"/>
                <w:szCs w:val="18"/>
                <w:lang w:val="en-US"/>
              </w:rPr>
              <w:t xml:space="preserve">). The instructor’s expertise such as special center / institute responsibilities could be provided as evidence of the instructor’s expertise. Any specific training requirements the instructors were required to undertake in order to be able to teach the educational intervention should be described (examples 8 </w:t>
            </w:r>
            <w:proofErr w:type="spellStart"/>
            <w:r w:rsidRPr="004A5F3F">
              <w:rPr>
                <w:rFonts w:ascii="Times New Roman" w:hAnsi="Times New Roman" w:cs="Times New Roman"/>
                <w:sz w:val="18"/>
                <w:szCs w:val="18"/>
                <w:lang w:val="en-US"/>
              </w:rPr>
              <w:t>d,e</w:t>
            </w:r>
            <w:proofErr w:type="spellEnd"/>
            <w:r w:rsidRPr="004A5F3F">
              <w:rPr>
                <w:rFonts w:ascii="Times New Roman" w:hAnsi="Times New Roman" w:cs="Times New Roman"/>
                <w:sz w:val="18"/>
                <w:szCs w:val="18"/>
                <w:lang w:val="en-US"/>
              </w:rPr>
              <w:t xml:space="preserve">).  </w:t>
            </w:r>
          </w:p>
        </w:tc>
      </w:tr>
      <w:tr w:rsidR="0038106D" w:rsidRPr="004A5F3F" w:rsidTr="00150630">
        <w:trPr>
          <w:gridAfter w:val="1"/>
          <w:wAfter w:w="6" w:type="dxa"/>
          <w:trHeight w:val="3345"/>
        </w:trPr>
        <w:tc>
          <w:tcPr>
            <w:tcW w:w="9798" w:type="dxa"/>
            <w:gridSpan w:val="2"/>
            <w:vAlign w:val="center"/>
          </w:tcPr>
          <w:tbl>
            <w:tblPr>
              <w:tblStyle w:val="TableGrid"/>
              <w:tblW w:w="8678" w:type="dxa"/>
              <w:tblBorders>
                <w:left w:val="single" w:sz="2" w:space="0" w:color="auto"/>
                <w:bottom w:val="single" w:sz="12" w:space="0" w:color="auto"/>
                <w:right w:val="single" w:sz="2" w:space="0" w:color="auto"/>
                <w:insideH w:val="none" w:sz="0" w:space="0" w:color="auto"/>
                <w:insideV w:val="none" w:sz="0" w:space="0" w:color="auto"/>
              </w:tblBorders>
              <w:tblLook w:val="04A0" w:firstRow="1" w:lastRow="0" w:firstColumn="1" w:lastColumn="0" w:noHBand="0" w:noVBand="1"/>
            </w:tblPr>
            <w:tblGrid>
              <w:gridCol w:w="724"/>
              <w:gridCol w:w="7954"/>
            </w:tblGrid>
            <w:tr w:rsidR="0038106D" w:rsidRPr="004A5F3F" w:rsidTr="0084013D">
              <w:tc>
                <w:tcPr>
                  <w:tcW w:w="8678" w:type="dxa"/>
                  <w:gridSpan w:val="2"/>
                </w:tcPr>
                <w:p w:rsidR="0038106D" w:rsidRPr="004A5F3F" w:rsidRDefault="0038106D" w:rsidP="008F7F0A">
                  <w:pPr>
                    <w:ind w:right="317"/>
                    <w:rPr>
                      <w:rFonts w:ascii="Times New Roman" w:hAnsi="Times New Roman" w:cs="Times New Roman"/>
                      <w:b/>
                      <w:sz w:val="18"/>
                      <w:szCs w:val="18"/>
                    </w:rPr>
                  </w:pPr>
                  <w:r w:rsidRPr="004A5F3F">
                    <w:rPr>
                      <w:rFonts w:ascii="Times New Roman" w:hAnsi="Times New Roman" w:cs="Times New Roman"/>
                      <w:b/>
                      <w:sz w:val="18"/>
                      <w:szCs w:val="18"/>
                    </w:rPr>
                    <w:t xml:space="preserve">Examples </w:t>
                  </w:r>
                </w:p>
              </w:tc>
            </w:tr>
            <w:tr w:rsidR="0038106D" w:rsidRPr="004A5F3F" w:rsidTr="0084013D">
              <w:trPr>
                <w:trHeight w:val="283"/>
              </w:trPr>
              <w:tc>
                <w:tcPr>
                  <w:tcW w:w="8678" w:type="dxa"/>
                  <w:gridSpan w:val="2"/>
                  <w:vAlign w:val="center"/>
                </w:tcPr>
                <w:p w:rsidR="0038106D" w:rsidRPr="00150630" w:rsidRDefault="0038106D" w:rsidP="008F7F0A">
                  <w:pPr>
                    <w:ind w:right="317"/>
                    <w:rPr>
                      <w:rFonts w:ascii="Times New Roman" w:hAnsi="Times New Roman" w:cs="Times New Roman"/>
                      <w:b/>
                      <w:i/>
                      <w:sz w:val="18"/>
                      <w:szCs w:val="18"/>
                    </w:rPr>
                  </w:pPr>
                  <w:r w:rsidRPr="00150630">
                    <w:rPr>
                      <w:rFonts w:ascii="Times New Roman" w:hAnsi="Times New Roman" w:cs="Times New Roman"/>
                      <w:b/>
                      <w:i/>
                      <w:sz w:val="18"/>
                      <w:szCs w:val="18"/>
                    </w:rPr>
                    <w:t>Profession / role</w:t>
                  </w:r>
                </w:p>
              </w:tc>
            </w:tr>
            <w:tr w:rsidR="0036065D" w:rsidRPr="004A5F3F" w:rsidTr="0036065D">
              <w:trPr>
                <w:trHeight w:val="283"/>
              </w:trPr>
              <w:tc>
                <w:tcPr>
                  <w:tcW w:w="702" w:type="dxa"/>
                </w:tcPr>
                <w:p w:rsidR="0036065D" w:rsidRPr="00150630" w:rsidRDefault="0036065D" w:rsidP="008F7F0A">
                  <w:pPr>
                    <w:ind w:right="317"/>
                    <w:rPr>
                      <w:rFonts w:ascii="Times New Roman" w:hAnsi="Times New Roman" w:cs="Times New Roman"/>
                      <w:b/>
                      <w:sz w:val="18"/>
                      <w:szCs w:val="18"/>
                    </w:rPr>
                  </w:pPr>
                  <w:r w:rsidRPr="00150630">
                    <w:rPr>
                      <w:rFonts w:ascii="Times New Roman" w:hAnsi="Times New Roman" w:cs="Times New Roman"/>
                      <w:b/>
                      <w:sz w:val="18"/>
                      <w:szCs w:val="18"/>
                    </w:rPr>
                    <w:t>8a</w:t>
                  </w:r>
                </w:p>
              </w:tc>
              <w:tc>
                <w:tcPr>
                  <w:tcW w:w="7976" w:type="dxa"/>
                </w:tcPr>
                <w:p w:rsidR="0036065D" w:rsidRPr="0056481F" w:rsidRDefault="0036065D" w:rsidP="00A140BB">
                  <w:pPr>
                    <w:rPr>
                      <w:rFonts w:ascii="Times New Roman" w:hAnsi="Times New Roman" w:cs="Times New Roman"/>
                      <w:sz w:val="18"/>
                      <w:szCs w:val="18"/>
                    </w:rPr>
                  </w:pPr>
                  <w:proofErr w:type="gramStart"/>
                  <w:r w:rsidRPr="0056481F">
                    <w:rPr>
                      <w:rFonts w:ascii="Times New Roman" w:hAnsi="Times New Roman" w:cs="Times New Roman"/>
                      <w:sz w:val="18"/>
                      <w:szCs w:val="18"/>
                    </w:rPr>
                    <w:t>“ Each</w:t>
                  </w:r>
                  <w:proofErr w:type="gramEnd"/>
                  <w:r w:rsidRPr="0056481F">
                    <w:rPr>
                      <w:rFonts w:ascii="Times New Roman" w:hAnsi="Times New Roman" w:cs="Times New Roman"/>
                      <w:sz w:val="18"/>
                      <w:szCs w:val="18"/>
                    </w:rPr>
                    <w:t xml:space="preserve"> tutorial was supervised jointly by a medical research librarian and 1-3 faculty members from the Division of General Internal Medicine.”</w:t>
                  </w:r>
                  <w:r w:rsidR="0056481F">
                    <w:rPr>
                      <w:rFonts w:ascii="Times New Roman" w:hAnsi="Times New Roman" w:cs="Times New Roman"/>
                      <w:sz w:val="18"/>
                      <w:szCs w:val="18"/>
                    </w:rPr>
                    <w:t>[</w:t>
                  </w:r>
                  <w:r w:rsidRPr="0056481F">
                    <w:rPr>
                      <w:rFonts w:ascii="Times New Roman" w:hAnsi="Times New Roman" w:cs="Times New Roman"/>
                      <w:sz w:val="18"/>
                      <w:szCs w:val="18"/>
                    </w:rPr>
                    <w:t>50</w:t>
                  </w:r>
                  <w:r w:rsidR="0056481F">
                    <w:rPr>
                      <w:rFonts w:ascii="Times New Roman" w:hAnsi="Times New Roman" w:cs="Times New Roman"/>
                      <w:sz w:val="18"/>
                      <w:szCs w:val="18"/>
                    </w:rPr>
                    <w:t>]</w:t>
                  </w:r>
                </w:p>
              </w:tc>
            </w:tr>
            <w:tr w:rsidR="0038106D" w:rsidRPr="004A5F3F" w:rsidTr="00C70087">
              <w:trPr>
                <w:trHeight w:val="340"/>
              </w:trPr>
              <w:tc>
                <w:tcPr>
                  <w:tcW w:w="8678" w:type="dxa"/>
                  <w:gridSpan w:val="2"/>
                  <w:vAlign w:val="center"/>
                </w:tcPr>
                <w:p w:rsidR="0038106D" w:rsidRPr="0056481F" w:rsidRDefault="0038106D" w:rsidP="00C70087">
                  <w:pPr>
                    <w:autoSpaceDE w:val="0"/>
                    <w:autoSpaceDN w:val="0"/>
                    <w:adjustRightInd w:val="0"/>
                    <w:ind w:right="317"/>
                    <w:rPr>
                      <w:rFonts w:ascii="Times New Roman" w:hAnsi="Times New Roman" w:cs="Times New Roman"/>
                      <w:b/>
                      <w:i/>
                      <w:sz w:val="18"/>
                      <w:szCs w:val="18"/>
                    </w:rPr>
                  </w:pPr>
                  <w:r w:rsidRPr="0056481F">
                    <w:rPr>
                      <w:rFonts w:ascii="Times New Roman" w:hAnsi="Times New Roman" w:cs="Times New Roman"/>
                      <w:b/>
                      <w:i/>
                      <w:sz w:val="18"/>
                      <w:szCs w:val="18"/>
                    </w:rPr>
                    <w:t>Teaching experience / expertise of the instructor(s)</w:t>
                  </w:r>
                </w:p>
              </w:tc>
            </w:tr>
            <w:tr w:rsidR="0038106D" w:rsidRPr="004A5F3F" w:rsidTr="00150630">
              <w:trPr>
                <w:trHeight w:val="283"/>
              </w:trPr>
              <w:tc>
                <w:tcPr>
                  <w:tcW w:w="702" w:type="dxa"/>
                </w:tcPr>
                <w:p w:rsidR="0038106D" w:rsidRPr="00150630" w:rsidRDefault="0038106D" w:rsidP="008F7F0A">
                  <w:pPr>
                    <w:ind w:right="317"/>
                    <w:rPr>
                      <w:rFonts w:ascii="Times New Roman" w:hAnsi="Times New Roman" w:cs="Times New Roman"/>
                      <w:b/>
                      <w:sz w:val="18"/>
                      <w:szCs w:val="18"/>
                    </w:rPr>
                  </w:pPr>
                  <w:r w:rsidRPr="00150630">
                    <w:rPr>
                      <w:rFonts w:ascii="Times New Roman" w:hAnsi="Times New Roman" w:cs="Times New Roman"/>
                      <w:b/>
                      <w:sz w:val="18"/>
                      <w:szCs w:val="18"/>
                    </w:rPr>
                    <w:t>8b</w:t>
                  </w:r>
                </w:p>
              </w:tc>
              <w:tc>
                <w:tcPr>
                  <w:tcW w:w="7976" w:type="dxa"/>
                </w:tcPr>
                <w:p w:rsidR="0038106D" w:rsidRPr="0056481F" w:rsidRDefault="0038106D" w:rsidP="00285F8C">
                  <w:pPr>
                    <w:autoSpaceDE w:val="0"/>
                    <w:autoSpaceDN w:val="0"/>
                    <w:adjustRightInd w:val="0"/>
                    <w:ind w:right="317"/>
                    <w:rPr>
                      <w:rFonts w:ascii="Times New Roman" w:hAnsi="Times New Roman" w:cs="Times New Roman"/>
                      <w:sz w:val="18"/>
                      <w:szCs w:val="18"/>
                    </w:rPr>
                  </w:pPr>
                  <w:r w:rsidRPr="0056481F">
                    <w:rPr>
                      <w:rFonts w:ascii="Times New Roman" w:hAnsi="Times New Roman" w:cs="Times New Roman"/>
                      <w:sz w:val="18"/>
                      <w:szCs w:val="18"/>
                    </w:rPr>
                    <w:t>“The instructor … has 6 year</w:t>
                  </w:r>
                  <w:r w:rsidR="00150630" w:rsidRPr="0056481F">
                    <w:rPr>
                      <w:rFonts w:ascii="Times New Roman" w:hAnsi="Times New Roman" w:cs="Times New Roman"/>
                      <w:sz w:val="18"/>
                      <w:szCs w:val="18"/>
                    </w:rPr>
                    <w:t>s’ experience in EBM training.”</w:t>
                  </w:r>
                  <w:r w:rsidR="0056481F">
                    <w:rPr>
                      <w:rFonts w:ascii="Times New Roman" w:hAnsi="Times New Roman" w:cs="Times New Roman"/>
                      <w:sz w:val="18"/>
                      <w:szCs w:val="18"/>
                    </w:rPr>
                    <w:t xml:space="preserve"> [</w:t>
                  </w:r>
                  <w:r w:rsidR="0052446E" w:rsidRPr="0056481F">
                    <w:rPr>
                      <w:rFonts w:ascii="Times New Roman" w:hAnsi="Times New Roman" w:cs="Times New Roman"/>
                      <w:sz w:val="18"/>
                      <w:szCs w:val="18"/>
                    </w:rPr>
                    <w:t>26</w:t>
                  </w:r>
                  <w:r w:rsidR="0056481F">
                    <w:rPr>
                      <w:rFonts w:ascii="Times New Roman" w:hAnsi="Times New Roman" w:cs="Times New Roman"/>
                      <w:sz w:val="18"/>
                      <w:szCs w:val="18"/>
                    </w:rPr>
                    <w:t>]</w:t>
                  </w:r>
                  <w:r w:rsidR="00285F8C" w:rsidRPr="0056481F">
                    <w:rPr>
                      <w:rFonts w:ascii="Times New Roman" w:hAnsi="Times New Roman" w:cs="Times New Roman"/>
                      <w:sz w:val="18"/>
                      <w:szCs w:val="18"/>
                    </w:rPr>
                    <w:t xml:space="preserve"> </w:t>
                  </w:r>
                </w:p>
              </w:tc>
            </w:tr>
            <w:tr w:rsidR="0038106D" w:rsidRPr="004A5F3F" w:rsidTr="0036065D">
              <w:tc>
                <w:tcPr>
                  <w:tcW w:w="702" w:type="dxa"/>
                </w:tcPr>
                <w:p w:rsidR="0038106D" w:rsidRPr="00150630" w:rsidRDefault="0038106D" w:rsidP="008F7F0A">
                  <w:pPr>
                    <w:ind w:right="317"/>
                    <w:rPr>
                      <w:rFonts w:ascii="Times New Roman" w:hAnsi="Times New Roman" w:cs="Times New Roman"/>
                      <w:b/>
                      <w:sz w:val="18"/>
                      <w:szCs w:val="18"/>
                    </w:rPr>
                  </w:pPr>
                  <w:r w:rsidRPr="00150630">
                    <w:rPr>
                      <w:rFonts w:ascii="Times New Roman" w:hAnsi="Times New Roman" w:cs="Times New Roman"/>
                      <w:b/>
                      <w:sz w:val="18"/>
                      <w:szCs w:val="18"/>
                    </w:rPr>
                    <w:t>8c</w:t>
                  </w:r>
                </w:p>
              </w:tc>
              <w:tc>
                <w:tcPr>
                  <w:tcW w:w="7976" w:type="dxa"/>
                </w:tcPr>
                <w:p w:rsidR="0038106D" w:rsidRPr="0056481F" w:rsidRDefault="0038106D" w:rsidP="00285F8C">
                  <w:pPr>
                    <w:autoSpaceDE w:val="0"/>
                    <w:autoSpaceDN w:val="0"/>
                    <w:adjustRightInd w:val="0"/>
                    <w:ind w:right="317"/>
                    <w:rPr>
                      <w:rFonts w:ascii="Times New Roman" w:hAnsi="Times New Roman" w:cs="Times New Roman"/>
                      <w:sz w:val="18"/>
                      <w:szCs w:val="18"/>
                    </w:rPr>
                  </w:pPr>
                  <w:r w:rsidRPr="0056481F">
                    <w:rPr>
                      <w:rFonts w:ascii="Times New Roman" w:hAnsi="Times New Roman" w:cs="Times New Roman"/>
                      <w:sz w:val="18"/>
                      <w:szCs w:val="18"/>
                    </w:rPr>
                    <w:t>“In the assisted group, participants were supported by a librarian with 5 years of experience….. (</w:t>
                  </w:r>
                  <w:proofErr w:type="gramStart"/>
                  <w:r w:rsidRPr="0056481F">
                    <w:rPr>
                      <w:rFonts w:ascii="Times New Roman" w:hAnsi="Times New Roman" w:cs="Times New Roman"/>
                      <w:sz w:val="18"/>
                      <w:szCs w:val="18"/>
                    </w:rPr>
                    <w:t>non</w:t>
                  </w:r>
                  <w:proofErr w:type="gramEnd"/>
                  <w:r w:rsidRPr="0056481F">
                    <w:rPr>
                      <w:rFonts w:ascii="Times New Roman" w:hAnsi="Times New Roman" w:cs="Times New Roman"/>
                      <w:sz w:val="18"/>
                      <w:szCs w:val="18"/>
                    </w:rPr>
                    <w:t xml:space="preserve">- assisted group) was supported by.. </w:t>
                  </w:r>
                  <w:proofErr w:type="gramStart"/>
                  <w:r w:rsidRPr="0056481F">
                    <w:rPr>
                      <w:rFonts w:ascii="Times New Roman" w:hAnsi="Times New Roman" w:cs="Times New Roman"/>
                      <w:sz w:val="18"/>
                      <w:szCs w:val="18"/>
                    </w:rPr>
                    <w:t>two</w:t>
                  </w:r>
                  <w:proofErr w:type="gramEnd"/>
                  <w:r w:rsidRPr="0056481F">
                    <w:rPr>
                      <w:rFonts w:ascii="Times New Roman" w:hAnsi="Times New Roman" w:cs="Times New Roman"/>
                      <w:sz w:val="18"/>
                      <w:szCs w:val="18"/>
                    </w:rPr>
                    <w:t xml:space="preserve"> medical librarians with 1 year of experience ..”  </w:t>
                  </w:r>
                  <w:r w:rsidR="0056481F">
                    <w:rPr>
                      <w:rFonts w:ascii="Times New Roman" w:hAnsi="Times New Roman" w:cs="Times New Roman"/>
                      <w:sz w:val="18"/>
                      <w:szCs w:val="18"/>
                    </w:rPr>
                    <w:t>[</w:t>
                  </w:r>
                  <w:r w:rsidR="0052446E" w:rsidRPr="0056481F">
                    <w:rPr>
                      <w:rFonts w:ascii="Times New Roman" w:hAnsi="Times New Roman" w:cs="Times New Roman"/>
                      <w:sz w:val="18"/>
                      <w:szCs w:val="18"/>
                    </w:rPr>
                    <w:t>51</w:t>
                  </w:r>
                  <w:r w:rsidR="0056481F">
                    <w:rPr>
                      <w:rFonts w:ascii="Times New Roman" w:hAnsi="Times New Roman" w:cs="Times New Roman"/>
                      <w:sz w:val="18"/>
                      <w:szCs w:val="18"/>
                    </w:rPr>
                    <w:t>]</w:t>
                  </w:r>
                  <w:r w:rsidR="00285F8C" w:rsidRPr="0056481F">
                    <w:rPr>
                      <w:rFonts w:ascii="Times New Roman" w:hAnsi="Times New Roman" w:cs="Times New Roman"/>
                      <w:sz w:val="18"/>
                      <w:szCs w:val="18"/>
                    </w:rPr>
                    <w:t xml:space="preserve"> </w:t>
                  </w:r>
                </w:p>
              </w:tc>
            </w:tr>
            <w:tr w:rsidR="0038106D" w:rsidRPr="004A5F3F" w:rsidTr="0084013D">
              <w:trPr>
                <w:trHeight w:val="283"/>
              </w:trPr>
              <w:tc>
                <w:tcPr>
                  <w:tcW w:w="8678" w:type="dxa"/>
                  <w:gridSpan w:val="2"/>
                  <w:vAlign w:val="center"/>
                </w:tcPr>
                <w:p w:rsidR="0038106D" w:rsidRPr="0056481F" w:rsidRDefault="0038106D" w:rsidP="008F7F0A">
                  <w:pPr>
                    <w:ind w:right="317"/>
                    <w:rPr>
                      <w:rFonts w:ascii="Times New Roman" w:hAnsi="Times New Roman" w:cs="Times New Roman"/>
                      <w:b/>
                      <w:i/>
                      <w:sz w:val="18"/>
                      <w:szCs w:val="18"/>
                    </w:rPr>
                  </w:pPr>
                  <w:r w:rsidRPr="0056481F">
                    <w:rPr>
                      <w:rFonts w:ascii="Times New Roman" w:hAnsi="Times New Roman" w:cs="Times New Roman"/>
                      <w:b/>
                      <w:i/>
                      <w:sz w:val="18"/>
                      <w:szCs w:val="18"/>
                      <w:lang w:val="en-US"/>
                    </w:rPr>
                    <w:t>Training provided to the instructors of the educational intervention</w:t>
                  </w:r>
                </w:p>
              </w:tc>
            </w:tr>
            <w:tr w:rsidR="0038106D" w:rsidRPr="004A5F3F" w:rsidTr="0036065D">
              <w:trPr>
                <w:trHeight w:val="397"/>
              </w:trPr>
              <w:tc>
                <w:tcPr>
                  <w:tcW w:w="702" w:type="dxa"/>
                  <w:tcBorders>
                    <w:bottom w:val="nil"/>
                  </w:tcBorders>
                </w:tcPr>
                <w:p w:rsidR="0038106D" w:rsidRPr="00150630" w:rsidRDefault="0038106D" w:rsidP="008F7F0A">
                  <w:pPr>
                    <w:ind w:right="317"/>
                    <w:rPr>
                      <w:rFonts w:ascii="Times New Roman" w:hAnsi="Times New Roman" w:cs="Times New Roman"/>
                      <w:b/>
                      <w:sz w:val="18"/>
                      <w:szCs w:val="18"/>
                    </w:rPr>
                  </w:pPr>
                  <w:r w:rsidRPr="00150630">
                    <w:rPr>
                      <w:rFonts w:ascii="Times New Roman" w:hAnsi="Times New Roman" w:cs="Times New Roman"/>
                      <w:b/>
                      <w:sz w:val="18"/>
                      <w:szCs w:val="18"/>
                    </w:rPr>
                    <w:t>8d</w:t>
                  </w:r>
                </w:p>
              </w:tc>
              <w:tc>
                <w:tcPr>
                  <w:tcW w:w="7976" w:type="dxa"/>
                  <w:tcBorders>
                    <w:bottom w:val="nil"/>
                  </w:tcBorders>
                </w:tcPr>
                <w:p w:rsidR="0038106D" w:rsidRPr="0056481F" w:rsidRDefault="0038106D" w:rsidP="00285F8C">
                  <w:pPr>
                    <w:ind w:right="317"/>
                    <w:rPr>
                      <w:rFonts w:ascii="Times New Roman" w:hAnsi="Times New Roman" w:cs="Times New Roman"/>
                      <w:sz w:val="18"/>
                      <w:szCs w:val="18"/>
                      <w:lang w:val="en-US"/>
                    </w:rPr>
                  </w:pPr>
                  <w:r w:rsidRPr="0056481F">
                    <w:rPr>
                      <w:rFonts w:ascii="Times New Roman" w:hAnsi="Times New Roman" w:cs="Times New Roman"/>
                      <w:sz w:val="18"/>
                      <w:szCs w:val="18"/>
                    </w:rPr>
                    <w:t xml:space="preserve">“Three faculty members (instructors) trained in EBM through the annual McMaster University </w:t>
                  </w:r>
                  <w:r w:rsidRPr="0056481F">
                    <w:rPr>
                      <w:rFonts w:ascii="Times New Roman" w:hAnsi="Times New Roman" w:cs="Times New Roman"/>
                      <w:i/>
                      <w:sz w:val="18"/>
                      <w:szCs w:val="18"/>
                    </w:rPr>
                    <w:t>How to teach evidence-based clinical practice workshop</w:t>
                  </w:r>
                  <w:proofErr w:type="gramStart"/>
                  <w:r w:rsidRPr="0056481F">
                    <w:rPr>
                      <w:rFonts w:ascii="Times New Roman" w:hAnsi="Times New Roman" w:cs="Times New Roman"/>
                      <w:i/>
                      <w:sz w:val="18"/>
                      <w:szCs w:val="18"/>
                    </w:rPr>
                    <w:t>..”</w:t>
                  </w:r>
                  <w:proofErr w:type="gramEnd"/>
                  <w:r w:rsidRPr="0056481F">
                    <w:rPr>
                      <w:rFonts w:ascii="Times New Roman" w:hAnsi="Times New Roman" w:cs="Times New Roman"/>
                      <w:i/>
                      <w:sz w:val="18"/>
                      <w:szCs w:val="18"/>
                    </w:rPr>
                    <w:t xml:space="preserve"> </w:t>
                  </w:r>
                  <w:r w:rsidR="0056481F" w:rsidRPr="0056481F">
                    <w:rPr>
                      <w:rFonts w:ascii="Times New Roman" w:hAnsi="Times New Roman" w:cs="Times New Roman"/>
                      <w:sz w:val="18"/>
                      <w:szCs w:val="18"/>
                    </w:rPr>
                    <w:t>[</w:t>
                  </w:r>
                  <w:r w:rsidR="0052446E" w:rsidRPr="0056481F">
                    <w:rPr>
                      <w:rFonts w:ascii="Times New Roman" w:hAnsi="Times New Roman" w:cs="Times New Roman"/>
                      <w:sz w:val="18"/>
                      <w:szCs w:val="18"/>
                    </w:rPr>
                    <w:t>40</w:t>
                  </w:r>
                  <w:r w:rsidR="0056481F">
                    <w:rPr>
                      <w:rFonts w:ascii="Times New Roman" w:hAnsi="Times New Roman" w:cs="Times New Roman"/>
                      <w:sz w:val="18"/>
                      <w:szCs w:val="18"/>
                    </w:rPr>
                    <w:t>]</w:t>
                  </w:r>
                </w:p>
              </w:tc>
            </w:tr>
            <w:tr w:rsidR="0038106D" w:rsidRPr="004A5F3F" w:rsidTr="00150630">
              <w:trPr>
                <w:trHeight w:val="340"/>
              </w:trPr>
              <w:tc>
                <w:tcPr>
                  <w:tcW w:w="702" w:type="dxa"/>
                  <w:tcBorders>
                    <w:top w:val="nil"/>
                    <w:bottom w:val="single" w:sz="2" w:space="0" w:color="auto"/>
                  </w:tcBorders>
                  <w:vAlign w:val="center"/>
                </w:tcPr>
                <w:p w:rsidR="0038106D" w:rsidRPr="00150630" w:rsidRDefault="0038106D" w:rsidP="00150630">
                  <w:pPr>
                    <w:autoSpaceDE w:val="0"/>
                    <w:autoSpaceDN w:val="0"/>
                    <w:adjustRightInd w:val="0"/>
                    <w:ind w:right="317"/>
                    <w:rPr>
                      <w:rFonts w:ascii="Times New Roman" w:hAnsi="Times New Roman" w:cs="Times New Roman"/>
                      <w:b/>
                      <w:sz w:val="18"/>
                      <w:szCs w:val="18"/>
                    </w:rPr>
                  </w:pPr>
                  <w:r w:rsidRPr="00150630">
                    <w:rPr>
                      <w:rFonts w:ascii="Times New Roman" w:hAnsi="Times New Roman" w:cs="Times New Roman"/>
                      <w:b/>
                      <w:sz w:val="18"/>
                      <w:szCs w:val="18"/>
                    </w:rPr>
                    <w:t>8e</w:t>
                  </w:r>
                </w:p>
              </w:tc>
              <w:tc>
                <w:tcPr>
                  <w:tcW w:w="7976" w:type="dxa"/>
                  <w:tcBorders>
                    <w:top w:val="nil"/>
                    <w:bottom w:val="single" w:sz="2" w:space="0" w:color="auto"/>
                  </w:tcBorders>
                  <w:vAlign w:val="center"/>
                </w:tcPr>
                <w:p w:rsidR="0038106D" w:rsidRPr="0056481F" w:rsidRDefault="0038106D" w:rsidP="00150630">
                  <w:pPr>
                    <w:autoSpaceDE w:val="0"/>
                    <w:autoSpaceDN w:val="0"/>
                    <w:adjustRightInd w:val="0"/>
                    <w:ind w:right="317"/>
                    <w:rPr>
                      <w:rFonts w:ascii="Times New Roman" w:hAnsi="Times New Roman" w:cs="Times New Roman"/>
                      <w:sz w:val="18"/>
                      <w:szCs w:val="18"/>
                    </w:rPr>
                  </w:pPr>
                  <w:r w:rsidRPr="0056481F">
                    <w:rPr>
                      <w:rFonts w:ascii="Times New Roman" w:hAnsi="Times New Roman" w:cs="Times New Roman"/>
                      <w:sz w:val="18"/>
                      <w:szCs w:val="18"/>
                    </w:rPr>
                    <w:t>“Thirteen physicians (instructors</w:t>
                  </w:r>
                  <w:proofErr w:type="gramStart"/>
                  <w:r w:rsidRPr="0056481F">
                    <w:rPr>
                      <w:rFonts w:ascii="Times New Roman" w:hAnsi="Times New Roman" w:cs="Times New Roman"/>
                      <w:sz w:val="18"/>
                      <w:szCs w:val="18"/>
                    </w:rPr>
                    <w:t>) ..</w:t>
                  </w:r>
                  <w:proofErr w:type="gramEnd"/>
                  <w:r w:rsidRPr="0056481F">
                    <w:rPr>
                      <w:rFonts w:ascii="Times New Roman" w:hAnsi="Times New Roman" w:cs="Times New Roman"/>
                      <w:sz w:val="18"/>
                      <w:szCs w:val="18"/>
                    </w:rPr>
                    <w:t xml:space="preserve"> </w:t>
                  </w:r>
                  <w:proofErr w:type="gramStart"/>
                  <w:r w:rsidRPr="0056481F">
                    <w:rPr>
                      <w:rFonts w:ascii="Times New Roman" w:hAnsi="Times New Roman" w:cs="Times New Roman"/>
                      <w:sz w:val="18"/>
                      <w:szCs w:val="18"/>
                    </w:rPr>
                    <w:t>participated</w:t>
                  </w:r>
                  <w:proofErr w:type="gramEnd"/>
                  <w:r w:rsidRPr="0056481F">
                    <w:rPr>
                      <w:rFonts w:ascii="Times New Roman" w:hAnsi="Times New Roman" w:cs="Times New Roman"/>
                      <w:sz w:val="18"/>
                      <w:szCs w:val="18"/>
                    </w:rPr>
                    <w:t xml:space="preserve"> in a 12-hour pre-intervention EBM course...” </w:t>
                  </w:r>
                  <w:r w:rsidR="0056481F">
                    <w:rPr>
                      <w:rFonts w:ascii="Times New Roman" w:hAnsi="Times New Roman" w:cs="Times New Roman"/>
                      <w:sz w:val="18"/>
                      <w:szCs w:val="18"/>
                    </w:rPr>
                    <w:t>[</w:t>
                  </w:r>
                  <w:r w:rsidR="0052446E" w:rsidRPr="0056481F">
                    <w:rPr>
                      <w:rFonts w:ascii="Times New Roman" w:hAnsi="Times New Roman" w:cs="Times New Roman"/>
                      <w:sz w:val="18"/>
                      <w:szCs w:val="18"/>
                    </w:rPr>
                    <w:t>23</w:t>
                  </w:r>
                  <w:r w:rsidR="0056481F">
                    <w:rPr>
                      <w:rFonts w:ascii="Times New Roman" w:hAnsi="Times New Roman" w:cs="Times New Roman"/>
                      <w:sz w:val="18"/>
                      <w:szCs w:val="18"/>
                    </w:rPr>
                    <w:t>]</w:t>
                  </w:r>
                </w:p>
              </w:tc>
            </w:tr>
          </w:tbl>
          <w:p w:rsidR="0038106D" w:rsidRPr="004A5F3F" w:rsidRDefault="0038106D" w:rsidP="008F7F0A">
            <w:pPr>
              <w:ind w:right="317"/>
              <w:rPr>
                <w:rFonts w:ascii="Times New Roman" w:hAnsi="Times New Roman" w:cs="Times New Roman"/>
                <w:sz w:val="18"/>
                <w:szCs w:val="18"/>
                <w:lang w:val="en-US"/>
              </w:rPr>
            </w:pPr>
          </w:p>
        </w:tc>
      </w:tr>
      <w:tr w:rsidR="0038106D" w:rsidRPr="004A5F3F" w:rsidTr="00150630">
        <w:trPr>
          <w:gridAfter w:val="1"/>
          <w:wAfter w:w="6" w:type="dxa"/>
          <w:trHeight w:val="283"/>
        </w:trPr>
        <w:tc>
          <w:tcPr>
            <w:tcW w:w="9798" w:type="dxa"/>
            <w:gridSpan w:val="2"/>
            <w:vAlign w:val="bottom"/>
          </w:tcPr>
          <w:p w:rsidR="0038106D" w:rsidRPr="004A5F3F" w:rsidRDefault="0038106D" w:rsidP="008F7F0A">
            <w:pPr>
              <w:ind w:right="317"/>
              <w:rPr>
                <w:rFonts w:ascii="Times New Roman" w:hAnsi="Times New Roman" w:cs="Times New Roman"/>
                <w:sz w:val="20"/>
                <w:szCs w:val="20"/>
                <w:lang w:val="en-US"/>
              </w:rPr>
            </w:pPr>
            <w:r w:rsidRPr="004A5F3F">
              <w:rPr>
                <w:rFonts w:ascii="Times New Roman" w:hAnsi="Times New Roman" w:cs="Times New Roman"/>
                <w:sz w:val="20"/>
                <w:szCs w:val="20"/>
              </w:rPr>
              <w:t>What this item does not require:</w:t>
            </w:r>
          </w:p>
        </w:tc>
      </w:tr>
      <w:tr w:rsidR="0038106D" w:rsidRPr="004A5F3F" w:rsidTr="00150630">
        <w:trPr>
          <w:gridAfter w:val="2"/>
          <w:wAfter w:w="58" w:type="dxa"/>
          <w:trHeight w:val="907"/>
        </w:trPr>
        <w:tc>
          <w:tcPr>
            <w:tcW w:w="9746" w:type="dxa"/>
            <w:vAlign w:val="center"/>
          </w:tcPr>
          <w:p w:rsidR="0038106D" w:rsidRPr="004A5F3F" w:rsidRDefault="0038106D" w:rsidP="00150630">
            <w:pPr>
              <w:tabs>
                <w:tab w:val="left" w:pos="9128"/>
              </w:tabs>
              <w:spacing w:line="276" w:lineRule="auto"/>
              <w:ind w:right="317"/>
              <w:rPr>
                <w:rFonts w:ascii="Times New Roman" w:hAnsi="Times New Roman" w:cs="Times New Roman"/>
                <w:sz w:val="18"/>
                <w:szCs w:val="18"/>
              </w:rPr>
            </w:pPr>
            <w:r w:rsidRPr="004A5F3F">
              <w:rPr>
                <w:rFonts w:ascii="Times New Roman" w:hAnsi="Times New Roman" w:cs="Times New Roman"/>
                <w:sz w:val="18"/>
                <w:szCs w:val="18"/>
              </w:rPr>
              <w:t xml:space="preserve">This item does not include the materials that were provided to the instructors as part of the specific training, this information should be reported in item 5- Materials. This item does not include information regarding how (item 9 Delivery) or where (item 10 Environment) the instructors delivered the educational intervention(s) or to whom (number of learners – item 9). </w:t>
            </w:r>
          </w:p>
        </w:tc>
      </w:tr>
      <w:tr w:rsidR="0038106D" w:rsidRPr="004A5F3F" w:rsidTr="00150630">
        <w:trPr>
          <w:gridAfter w:val="1"/>
          <w:wAfter w:w="6" w:type="dxa"/>
          <w:trHeight w:val="397"/>
        </w:trPr>
        <w:tc>
          <w:tcPr>
            <w:tcW w:w="9798" w:type="dxa"/>
            <w:gridSpan w:val="2"/>
            <w:vAlign w:val="center"/>
          </w:tcPr>
          <w:p w:rsidR="0038106D" w:rsidRPr="004A5F3F" w:rsidRDefault="0038106D" w:rsidP="00150630">
            <w:pPr>
              <w:ind w:right="317"/>
              <w:rPr>
                <w:rFonts w:ascii="Times New Roman" w:hAnsi="Times New Roman" w:cs="Times New Roman"/>
                <w:sz w:val="20"/>
                <w:szCs w:val="20"/>
              </w:rPr>
            </w:pPr>
            <w:r w:rsidRPr="004A5F3F">
              <w:rPr>
                <w:rFonts w:ascii="Times New Roman" w:hAnsi="Times New Roman" w:cs="Times New Roman"/>
                <w:sz w:val="20"/>
                <w:szCs w:val="20"/>
              </w:rPr>
              <w:t>Trouble shooting:</w:t>
            </w:r>
          </w:p>
        </w:tc>
      </w:tr>
      <w:tr w:rsidR="0038106D" w:rsidRPr="004A5F3F" w:rsidTr="00150630">
        <w:trPr>
          <w:gridAfter w:val="1"/>
          <w:wAfter w:w="6" w:type="dxa"/>
          <w:trHeight w:val="340"/>
        </w:trPr>
        <w:tc>
          <w:tcPr>
            <w:tcW w:w="9798" w:type="dxa"/>
            <w:gridSpan w:val="2"/>
            <w:vAlign w:val="center"/>
          </w:tcPr>
          <w:p w:rsidR="0038106D" w:rsidRPr="004A5F3F" w:rsidRDefault="0038106D" w:rsidP="008F7F0A">
            <w:pPr>
              <w:ind w:right="317"/>
              <w:rPr>
                <w:rFonts w:ascii="Times New Roman" w:hAnsi="Times New Roman" w:cs="Times New Roman"/>
                <w:i/>
                <w:sz w:val="19"/>
                <w:szCs w:val="19"/>
              </w:rPr>
            </w:pPr>
            <w:r w:rsidRPr="004A5F3F">
              <w:rPr>
                <w:rFonts w:ascii="Times New Roman" w:hAnsi="Times New Roman" w:cs="Times New Roman"/>
                <w:i/>
                <w:sz w:val="19"/>
                <w:szCs w:val="19"/>
              </w:rPr>
              <w:t>Is the instructor’s professional title the same thing as their professional discipline?</w:t>
            </w:r>
          </w:p>
        </w:tc>
      </w:tr>
      <w:tr w:rsidR="0038106D" w:rsidRPr="004A5F3F" w:rsidTr="00150630">
        <w:trPr>
          <w:gridAfter w:val="1"/>
          <w:wAfter w:w="6" w:type="dxa"/>
          <w:trHeight w:val="283"/>
        </w:trPr>
        <w:tc>
          <w:tcPr>
            <w:tcW w:w="9798" w:type="dxa"/>
            <w:gridSpan w:val="2"/>
            <w:vAlign w:val="bottom"/>
          </w:tcPr>
          <w:p w:rsidR="0038106D" w:rsidRPr="004A5F3F" w:rsidRDefault="0038106D" w:rsidP="008F7F0A">
            <w:pPr>
              <w:spacing w:line="276" w:lineRule="auto"/>
              <w:ind w:right="317"/>
              <w:rPr>
                <w:rFonts w:ascii="Times New Roman" w:hAnsi="Times New Roman" w:cs="Times New Roman"/>
                <w:i/>
                <w:sz w:val="18"/>
                <w:szCs w:val="18"/>
              </w:rPr>
            </w:pPr>
            <w:r w:rsidRPr="004A5F3F">
              <w:rPr>
                <w:rFonts w:ascii="Times New Roman" w:hAnsi="Times New Roman" w:cs="Times New Roman"/>
                <w:sz w:val="18"/>
                <w:szCs w:val="18"/>
              </w:rPr>
              <w:t xml:space="preserve">The professional discipline of the instructor(s) may not necessarily reflect the discipline for their professional role or job title. For example an academic employed within a medical training program may have a professional qualification in social work.  In this case, the information reported regarding the professional discipline would be social work and the professional role for the instructor- lecturer in medicine should be reported. </w:t>
            </w:r>
          </w:p>
        </w:tc>
      </w:tr>
      <w:tr w:rsidR="0038106D" w:rsidRPr="004A5F3F" w:rsidTr="00150630">
        <w:trPr>
          <w:trHeight w:val="454"/>
        </w:trPr>
        <w:tc>
          <w:tcPr>
            <w:tcW w:w="9804" w:type="dxa"/>
            <w:gridSpan w:val="3"/>
            <w:vAlign w:val="center"/>
          </w:tcPr>
          <w:p w:rsidR="0038106D" w:rsidRPr="004A5F3F" w:rsidRDefault="0038106D" w:rsidP="00150630">
            <w:pPr>
              <w:ind w:right="317"/>
              <w:rPr>
                <w:rFonts w:ascii="Times New Roman" w:hAnsi="Times New Roman" w:cs="Times New Roman"/>
                <w:i/>
                <w:sz w:val="19"/>
                <w:szCs w:val="19"/>
              </w:rPr>
            </w:pPr>
            <w:r w:rsidRPr="004A5F3F">
              <w:rPr>
                <w:rFonts w:ascii="Times New Roman" w:hAnsi="Times New Roman" w:cs="Times New Roman"/>
                <w:i/>
                <w:sz w:val="19"/>
                <w:szCs w:val="19"/>
              </w:rPr>
              <w:t>What about complex interventions with multiple instructors?</w:t>
            </w:r>
          </w:p>
        </w:tc>
      </w:tr>
      <w:tr w:rsidR="0038106D" w:rsidRPr="004A5F3F" w:rsidTr="00285F8C">
        <w:trPr>
          <w:trHeight w:val="624"/>
        </w:trPr>
        <w:tc>
          <w:tcPr>
            <w:tcW w:w="9804" w:type="dxa"/>
            <w:gridSpan w:val="3"/>
            <w:vAlign w:val="center"/>
          </w:tcPr>
          <w:p w:rsidR="0038106D" w:rsidRPr="004A5F3F" w:rsidRDefault="0038106D" w:rsidP="008F7F0A">
            <w:pPr>
              <w:spacing w:line="276" w:lineRule="auto"/>
              <w:ind w:right="317"/>
              <w:rPr>
                <w:rFonts w:ascii="Times New Roman" w:hAnsi="Times New Roman" w:cs="Times New Roman"/>
                <w:sz w:val="18"/>
                <w:szCs w:val="18"/>
              </w:rPr>
            </w:pPr>
            <w:r w:rsidRPr="004A5F3F">
              <w:rPr>
                <w:rFonts w:ascii="Times New Roman" w:hAnsi="Times New Roman" w:cs="Times New Roman"/>
                <w:sz w:val="18"/>
                <w:szCs w:val="18"/>
              </w:rPr>
              <w:t xml:space="preserve">To simplify the description for complex educational interventions, such as those with multiple instructors with different professional backgrounds, expertise and training requirements a grid format may be used (Table 3). </w:t>
            </w:r>
          </w:p>
          <w:p w:rsidR="0038106D" w:rsidRPr="004A5F3F" w:rsidRDefault="0038106D" w:rsidP="008F7F0A">
            <w:pPr>
              <w:spacing w:line="276" w:lineRule="auto"/>
              <w:ind w:right="317"/>
              <w:rPr>
                <w:rFonts w:ascii="Times New Roman" w:hAnsi="Times New Roman" w:cs="Times New Roman"/>
                <w:sz w:val="18"/>
                <w:szCs w:val="18"/>
              </w:rPr>
            </w:pPr>
          </w:p>
        </w:tc>
      </w:tr>
    </w:tbl>
    <w:p w:rsidR="00150630" w:rsidRDefault="00150630"/>
    <w:p w:rsidR="00150630" w:rsidRDefault="00150630">
      <w:r>
        <w:br w:type="page"/>
      </w:r>
    </w:p>
    <w:tbl>
      <w:tblPr>
        <w:tblStyle w:val="TableGrid"/>
        <w:tblW w:w="9804"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4"/>
      </w:tblGrid>
      <w:tr w:rsidR="0038106D" w:rsidRPr="004A5F3F" w:rsidTr="00285F8C">
        <w:trPr>
          <w:trHeight w:val="1587"/>
        </w:trPr>
        <w:tc>
          <w:tcPr>
            <w:tcW w:w="9804" w:type="dxa"/>
            <w:vAlign w:val="center"/>
          </w:tcPr>
          <w:p w:rsidR="0038106D" w:rsidRPr="004A5F3F" w:rsidRDefault="0038106D" w:rsidP="00C41F71">
            <w:pPr>
              <w:spacing w:after="200" w:line="276" w:lineRule="auto"/>
              <w:rPr>
                <w:rFonts w:ascii="Times New Roman" w:hAnsi="Times New Roman" w:cs="Times New Roman"/>
                <w:sz w:val="18"/>
                <w:szCs w:val="18"/>
              </w:rPr>
            </w:pPr>
            <w:r w:rsidRPr="004A5F3F">
              <w:rPr>
                <w:rFonts w:ascii="Times New Roman" w:hAnsi="Times New Roman" w:cs="Times New Roman"/>
                <w:b/>
                <w:sz w:val="18"/>
                <w:szCs w:val="18"/>
              </w:rPr>
              <w:lastRenderedPageBreak/>
              <w:t>Table 3. Example table for an educational interve</w:t>
            </w:r>
            <w:r w:rsidR="0052446E">
              <w:rPr>
                <w:rFonts w:ascii="Times New Roman" w:hAnsi="Times New Roman" w:cs="Times New Roman"/>
                <w:b/>
                <w:sz w:val="18"/>
                <w:szCs w:val="18"/>
              </w:rPr>
              <w:t>ntion with multiple instructors</w:t>
            </w:r>
            <w:r w:rsidRPr="004A5F3F">
              <w:rPr>
                <w:rFonts w:ascii="Times New Roman" w:hAnsi="Times New Roman" w:cs="Times New Roman"/>
                <w:b/>
                <w:sz w:val="18"/>
                <w:szCs w:val="18"/>
              </w:rPr>
              <w:t xml:space="preserve"> </w:t>
            </w:r>
            <w:r w:rsidRPr="004A5F3F">
              <w:rPr>
                <w:rFonts w:ascii="Times New Roman" w:hAnsi="Times New Roman" w:cs="Times New Roman"/>
                <w:sz w:val="18"/>
                <w:szCs w:val="18"/>
              </w:rPr>
              <w:t>(</w:t>
            </w:r>
            <w:proofErr w:type="spellStart"/>
            <w:r w:rsidRPr="004A5F3F">
              <w:rPr>
                <w:rFonts w:ascii="Times New Roman" w:hAnsi="Times New Roman" w:cs="Times New Roman"/>
                <w:sz w:val="18"/>
                <w:szCs w:val="18"/>
              </w:rPr>
              <w:t>Gardois</w:t>
            </w:r>
            <w:proofErr w:type="spellEnd"/>
            <w:r w:rsidRPr="004A5F3F">
              <w:rPr>
                <w:rFonts w:ascii="Times New Roman" w:hAnsi="Times New Roman" w:cs="Times New Roman"/>
                <w:sz w:val="18"/>
                <w:szCs w:val="18"/>
              </w:rPr>
              <w:t xml:space="preserve"> et al. 2011)</w:t>
            </w:r>
            <w:r w:rsidR="0056481F">
              <w:rPr>
                <w:rFonts w:ascii="Times New Roman" w:hAnsi="Times New Roman" w:cs="Times New Roman"/>
                <w:sz w:val="18"/>
                <w:szCs w:val="18"/>
              </w:rPr>
              <w:t xml:space="preserve"> [</w:t>
            </w:r>
            <w:r w:rsidR="00C41F71" w:rsidRPr="0056481F">
              <w:rPr>
                <w:rFonts w:ascii="Times New Roman" w:eastAsia="Times New Roman" w:hAnsi="Times New Roman" w:cs="Times New Roman"/>
                <w:sz w:val="18"/>
              </w:rPr>
              <w:t>51</w:t>
            </w:r>
            <w:r w:rsidR="0056481F">
              <w:rPr>
                <w:rFonts w:ascii="Times New Roman" w:eastAsia="Times New Roman" w:hAnsi="Times New Roman" w:cs="Times New Roman"/>
                <w:sz w:val="18"/>
              </w:rPr>
              <w:t>]</w:t>
            </w:r>
          </w:p>
          <w:tbl>
            <w:tblPr>
              <w:tblStyle w:val="TableGrid"/>
              <w:tblW w:w="81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48"/>
              <w:gridCol w:w="1369"/>
              <w:gridCol w:w="1306"/>
              <w:gridCol w:w="3365"/>
            </w:tblGrid>
            <w:tr w:rsidR="0038106D" w:rsidRPr="004A5F3F" w:rsidTr="008F7F0A">
              <w:tc>
                <w:tcPr>
                  <w:tcW w:w="2220" w:type="dxa"/>
                </w:tcPr>
                <w:p w:rsidR="0038106D" w:rsidRPr="004A5F3F" w:rsidRDefault="0038106D" w:rsidP="008F7F0A">
                  <w:pPr>
                    <w:ind w:right="317"/>
                    <w:rPr>
                      <w:rFonts w:ascii="Times New Roman" w:hAnsi="Times New Roman" w:cs="Times New Roman"/>
                      <w:b/>
                      <w:sz w:val="16"/>
                      <w:szCs w:val="16"/>
                    </w:rPr>
                  </w:pPr>
                  <w:r w:rsidRPr="004A5F3F">
                    <w:rPr>
                      <w:rFonts w:ascii="Times New Roman" w:hAnsi="Times New Roman" w:cs="Times New Roman"/>
                      <w:b/>
                      <w:sz w:val="16"/>
                      <w:szCs w:val="16"/>
                    </w:rPr>
                    <w:t xml:space="preserve">Learner groups </w:t>
                  </w:r>
                </w:p>
              </w:tc>
              <w:tc>
                <w:tcPr>
                  <w:tcW w:w="1361" w:type="dxa"/>
                </w:tcPr>
                <w:p w:rsidR="0038106D" w:rsidRPr="004A5F3F" w:rsidRDefault="0038106D" w:rsidP="008F7F0A">
                  <w:pPr>
                    <w:ind w:right="317"/>
                    <w:rPr>
                      <w:rFonts w:ascii="Times New Roman" w:hAnsi="Times New Roman" w:cs="Times New Roman"/>
                      <w:b/>
                      <w:sz w:val="16"/>
                      <w:szCs w:val="16"/>
                    </w:rPr>
                  </w:pPr>
                  <w:r w:rsidRPr="004A5F3F">
                    <w:rPr>
                      <w:rFonts w:ascii="Times New Roman" w:hAnsi="Times New Roman" w:cs="Times New Roman"/>
                      <w:b/>
                      <w:sz w:val="16"/>
                      <w:szCs w:val="16"/>
                    </w:rPr>
                    <w:t xml:space="preserve">Professional discipline </w:t>
                  </w:r>
                </w:p>
              </w:tc>
              <w:tc>
                <w:tcPr>
                  <w:tcW w:w="1074" w:type="dxa"/>
                </w:tcPr>
                <w:p w:rsidR="0038106D" w:rsidRPr="004A5F3F" w:rsidRDefault="0038106D" w:rsidP="008F7F0A">
                  <w:pPr>
                    <w:ind w:right="317"/>
                    <w:rPr>
                      <w:rFonts w:ascii="Times New Roman" w:hAnsi="Times New Roman" w:cs="Times New Roman"/>
                      <w:b/>
                      <w:sz w:val="16"/>
                      <w:szCs w:val="16"/>
                    </w:rPr>
                  </w:pPr>
                  <w:r w:rsidRPr="004A5F3F">
                    <w:rPr>
                      <w:rFonts w:ascii="Times New Roman" w:hAnsi="Times New Roman" w:cs="Times New Roman"/>
                      <w:b/>
                      <w:sz w:val="16"/>
                      <w:szCs w:val="16"/>
                    </w:rPr>
                    <w:t>Teaching experience/</w:t>
                  </w:r>
                </w:p>
                <w:p w:rsidR="0038106D" w:rsidRPr="004A5F3F" w:rsidRDefault="0038106D" w:rsidP="008F7F0A">
                  <w:pPr>
                    <w:ind w:right="317"/>
                    <w:rPr>
                      <w:rFonts w:ascii="Times New Roman" w:hAnsi="Times New Roman" w:cs="Times New Roman"/>
                      <w:b/>
                      <w:sz w:val="16"/>
                      <w:szCs w:val="16"/>
                    </w:rPr>
                  </w:pPr>
                  <w:r w:rsidRPr="004A5F3F">
                    <w:rPr>
                      <w:rFonts w:ascii="Times New Roman" w:hAnsi="Times New Roman" w:cs="Times New Roman"/>
                      <w:b/>
                      <w:sz w:val="16"/>
                      <w:szCs w:val="16"/>
                    </w:rPr>
                    <w:t>expertise</w:t>
                  </w:r>
                </w:p>
              </w:tc>
              <w:tc>
                <w:tcPr>
                  <w:tcW w:w="3533" w:type="dxa"/>
                </w:tcPr>
                <w:p w:rsidR="0038106D" w:rsidRPr="004A5F3F" w:rsidRDefault="0038106D" w:rsidP="008F7F0A">
                  <w:pPr>
                    <w:ind w:right="317"/>
                    <w:rPr>
                      <w:rFonts w:ascii="Times New Roman" w:hAnsi="Times New Roman" w:cs="Times New Roman"/>
                      <w:b/>
                      <w:sz w:val="16"/>
                      <w:szCs w:val="16"/>
                    </w:rPr>
                  </w:pPr>
                  <w:r w:rsidRPr="004A5F3F">
                    <w:rPr>
                      <w:rFonts w:ascii="Times New Roman" w:hAnsi="Times New Roman" w:cs="Times New Roman"/>
                      <w:b/>
                      <w:sz w:val="16"/>
                      <w:szCs w:val="16"/>
                    </w:rPr>
                    <w:t>Specific training provided in order to be able to teach the intervention.</w:t>
                  </w:r>
                </w:p>
              </w:tc>
            </w:tr>
            <w:tr w:rsidR="0038106D" w:rsidRPr="004A5F3F" w:rsidTr="008F7F0A">
              <w:trPr>
                <w:trHeight w:val="397"/>
              </w:trPr>
              <w:tc>
                <w:tcPr>
                  <w:tcW w:w="2220" w:type="dxa"/>
                </w:tcPr>
                <w:p w:rsidR="0038106D" w:rsidRPr="004A5F3F" w:rsidRDefault="0038106D" w:rsidP="008F7F0A">
                  <w:pPr>
                    <w:ind w:right="317"/>
                    <w:rPr>
                      <w:rFonts w:ascii="Times New Roman" w:hAnsi="Times New Roman" w:cs="Times New Roman"/>
                      <w:b/>
                      <w:sz w:val="16"/>
                      <w:szCs w:val="16"/>
                    </w:rPr>
                  </w:pPr>
                  <w:r w:rsidRPr="004A5F3F">
                    <w:rPr>
                      <w:rFonts w:ascii="Times New Roman" w:hAnsi="Times New Roman" w:cs="Times New Roman"/>
                      <w:b/>
                      <w:sz w:val="16"/>
                      <w:szCs w:val="16"/>
                    </w:rPr>
                    <w:t xml:space="preserve">Control group </w:t>
                  </w:r>
                </w:p>
                <w:p w:rsidR="0038106D" w:rsidRPr="004A5F3F" w:rsidRDefault="0038106D" w:rsidP="008F7F0A">
                  <w:pPr>
                    <w:ind w:right="317"/>
                    <w:rPr>
                      <w:rFonts w:ascii="Times New Roman" w:hAnsi="Times New Roman" w:cs="Times New Roman"/>
                      <w:sz w:val="16"/>
                      <w:szCs w:val="16"/>
                    </w:rPr>
                  </w:pPr>
                  <w:r w:rsidRPr="004A5F3F">
                    <w:rPr>
                      <w:rFonts w:ascii="Times New Roman" w:hAnsi="Times New Roman" w:cs="Times New Roman"/>
                      <w:sz w:val="16"/>
                      <w:szCs w:val="16"/>
                    </w:rPr>
                    <w:t>No of instructors= 2</w:t>
                  </w:r>
                </w:p>
              </w:tc>
              <w:tc>
                <w:tcPr>
                  <w:tcW w:w="1361" w:type="dxa"/>
                </w:tcPr>
                <w:p w:rsidR="0038106D" w:rsidRPr="004A5F3F" w:rsidRDefault="0038106D" w:rsidP="008F7F0A">
                  <w:pPr>
                    <w:ind w:right="317"/>
                    <w:rPr>
                      <w:rFonts w:ascii="Times New Roman" w:hAnsi="Times New Roman" w:cs="Times New Roman"/>
                      <w:sz w:val="16"/>
                      <w:szCs w:val="16"/>
                    </w:rPr>
                  </w:pPr>
                </w:p>
              </w:tc>
              <w:tc>
                <w:tcPr>
                  <w:tcW w:w="1074" w:type="dxa"/>
                </w:tcPr>
                <w:p w:rsidR="0038106D" w:rsidRPr="004A5F3F" w:rsidRDefault="0038106D" w:rsidP="008F7F0A">
                  <w:pPr>
                    <w:ind w:right="317"/>
                    <w:rPr>
                      <w:rFonts w:ascii="Times New Roman" w:hAnsi="Times New Roman" w:cs="Times New Roman"/>
                      <w:sz w:val="16"/>
                      <w:szCs w:val="16"/>
                    </w:rPr>
                  </w:pPr>
                </w:p>
              </w:tc>
              <w:tc>
                <w:tcPr>
                  <w:tcW w:w="3533" w:type="dxa"/>
                </w:tcPr>
                <w:p w:rsidR="0038106D" w:rsidRPr="004A5F3F" w:rsidRDefault="0038106D" w:rsidP="008F7F0A">
                  <w:pPr>
                    <w:ind w:right="317"/>
                    <w:rPr>
                      <w:rFonts w:ascii="Times New Roman" w:hAnsi="Times New Roman" w:cs="Times New Roman"/>
                      <w:sz w:val="16"/>
                      <w:szCs w:val="16"/>
                    </w:rPr>
                  </w:pPr>
                </w:p>
              </w:tc>
            </w:tr>
            <w:tr w:rsidR="0038106D" w:rsidRPr="004A5F3F" w:rsidTr="008F7F0A">
              <w:trPr>
                <w:trHeight w:val="1020"/>
              </w:trPr>
              <w:tc>
                <w:tcPr>
                  <w:tcW w:w="2220" w:type="dxa"/>
                </w:tcPr>
                <w:p w:rsidR="0038106D" w:rsidRPr="004A5F3F" w:rsidRDefault="0038106D" w:rsidP="008F7F0A">
                  <w:pPr>
                    <w:ind w:right="317"/>
                    <w:rPr>
                      <w:rFonts w:ascii="Times New Roman" w:hAnsi="Times New Roman" w:cs="Times New Roman"/>
                      <w:sz w:val="16"/>
                      <w:szCs w:val="16"/>
                    </w:rPr>
                  </w:pPr>
                  <w:r w:rsidRPr="004A5F3F">
                    <w:rPr>
                      <w:rFonts w:ascii="Times New Roman" w:hAnsi="Times New Roman" w:cs="Times New Roman"/>
                      <w:sz w:val="16"/>
                      <w:szCs w:val="16"/>
                    </w:rPr>
                    <w:t>Instructor 1</w:t>
                  </w:r>
                </w:p>
              </w:tc>
              <w:tc>
                <w:tcPr>
                  <w:tcW w:w="1361" w:type="dxa"/>
                </w:tcPr>
                <w:p w:rsidR="0038106D" w:rsidRPr="004A5F3F" w:rsidRDefault="0038106D" w:rsidP="008F7F0A">
                  <w:pPr>
                    <w:ind w:right="317"/>
                    <w:rPr>
                      <w:rFonts w:ascii="Times New Roman" w:hAnsi="Times New Roman" w:cs="Times New Roman"/>
                      <w:sz w:val="16"/>
                      <w:szCs w:val="16"/>
                    </w:rPr>
                  </w:pPr>
                  <w:r w:rsidRPr="004A5F3F">
                    <w:rPr>
                      <w:rFonts w:ascii="Times New Roman" w:hAnsi="Times New Roman" w:cs="Times New Roman"/>
                      <w:sz w:val="16"/>
                      <w:szCs w:val="16"/>
                    </w:rPr>
                    <w:t>Medical librarian</w:t>
                  </w:r>
                </w:p>
              </w:tc>
              <w:tc>
                <w:tcPr>
                  <w:tcW w:w="1074" w:type="dxa"/>
                </w:tcPr>
                <w:p w:rsidR="0038106D" w:rsidRPr="004A5F3F" w:rsidRDefault="0038106D" w:rsidP="008F7F0A">
                  <w:pPr>
                    <w:ind w:right="317"/>
                    <w:rPr>
                      <w:rFonts w:ascii="Times New Roman" w:hAnsi="Times New Roman" w:cs="Times New Roman"/>
                      <w:sz w:val="16"/>
                      <w:szCs w:val="16"/>
                    </w:rPr>
                  </w:pPr>
                  <w:r w:rsidRPr="004A5F3F">
                    <w:rPr>
                      <w:rFonts w:ascii="Times New Roman" w:hAnsi="Times New Roman" w:cs="Times New Roman"/>
                      <w:sz w:val="16"/>
                      <w:szCs w:val="16"/>
                    </w:rPr>
                    <w:t>≥1yr</w:t>
                  </w:r>
                </w:p>
              </w:tc>
              <w:tc>
                <w:tcPr>
                  <w:tcW w:w="3533" w:type="dxa"/>
                </w:tcPr>
                <w:p w:rsidR="0038106D" w:rsidRPr="004A5F3F" w:rsidRDefault="0038106D" w:rsidP="008F7F0A">
                  <w:pPr>
                    <w:ind w:right="317"/>
                    <w:rPr>
                      <w:rFonts w:ascii="Times New Roman" w:hAnsi="Times New Roman" w:cs="Times New Roman"/>
                      <w:sz w:val="16"/>
                      <w:szCs w:val="16"/>
                    </w:rPr>
                  </w:pPr>
                  <w:r w:rsidRPr="004A5F3F">
                    <w:rPr>
                      <w:rFonts w:ascii="Times New Roman" w:hAnsi="Times New Roman" w:cs="Times New Roman"/>
                      <w:sz w:val="16"/>
                      <w:szCs w:val="16"/>
                    </w:rPr>
                    <w:t>Two medical librarians with ≥1 year of experience were selected and specifically trained … assigned to observe nine search sessions, recording in detail on a pre-structured form the actions performed by participants and assisting librarians during the accomplishment of the tasks.</w:t>
                  </w:r>
                </w:p>
              </w:tc>
            </w:tr>
            <w:tr w:rsidR="0038106D" w:rsidRPr="004A5F3F" w:rsidTr="008F7F0A">
              <w:trPr>
                <w:trHeight w:val="227"/>
              </w:trPr>
              <w:tc>
                <w:tcPr>
                  <w:tcW w:w="2220" w:type="dxa"/>
                </w:tcPr>
                <w:p w:rsidR="0038106D" w:rsidRPr="004A5F3F" w:rsidRDefault="0038106D" w:rsidP="008F7F0A">
                  <w:pPr>
                    <w:ind w:right="317"/>
                    <w:rPr>
                      <w:rFonts w:ascii="Times New Roman" w:hAnsi="Times New Roman" w:cs="Times New Roman"/>
                      <w:sz w:val="16"/>
                      <w:szCs w:val="16"/>
                    </w:rPr>
                  </w:pPr>
                  <w:r w:rsidRPr="004A5F3F">
                    <w:rPr>
                      <w:rFonts w:ascii="Times New Roman" w:hAnsi="Times New Roman" w:cs="Times New Roman"/>
                      <w:sz w:val="16"/>
                      <w:szCs w:val="16"/>
                    </w:rPr>
                    <w:t>Instructor 2</w:t>
                  </w:r>
                </w:p>
              </w:tc>
              <w:tc>
                <w:tcPr>
                  <w:tcW w:w="1361" w:type="dxa"/>
                </w:tcPr>
                <w:p w:rsidR="0038106D" w:rsidRPr="004A5F3F" w:rsidRDefault="0038106D" w:rsidP="008F7F0A">
                  <w:pPr>
                    <w:ind w:right="317"/>
                    <w:rPr>
                      <w:rFonts w:ascii="Times New Roman" w:hAnsi="Times New Roman" w:cs="Times New Roman"/>
                      <w:sz w:val="16"/>
                      <w:szCs w:val="16"/>
                    </w:rPr>
                  </w:pPr>
                  <w:r w:rsidRPr="004A5F3F">
                    <w:rPr>
                      <w:rFonts w:ascii="Times New Roman" w:hAnsi="Times New Roman" w:cs="Times New Roman"/>
                      <w:sz w:val="16"/>
                      <w:szCs w:val="16"/>
                    </w:rPr>
                    <w:t>Medical librarian</w:t>
                  </w:r>
                </w:p>
              </w:tc>
              <w:tc>
                <w:tcPr>
                  <w:tcW w:w="1074" w:type="dxa"/>
                </w:tcPr>
                <w:p w:rsidR="0038106D" w:rsidRPr="004A5F3F" w:rsidRDefault="0038106D" w:rsidP="008F7F0A">
                  <w:pPr>
                    <w:ind w:right="317"/>
                    <w:rPr>
                      <w:rFonts w:ascii="Times New Roman" w:hAnsi="Times New Roman" w:cs="Times New Roman"/>
                      <w:sz w:val="16"/>
                      <w:szCs w:val="16"/>
                    </w:rPr>
                  </w:pPr>
                  <w:r w:rsidRPr="004A5F3F">
                    <w:rPr>
                      <w:rFonts w:ascii="Times New Roman" w:hAnsi="Times New Roman" w:cs="Times New Roman"/>
                      <w:sz w:val="16"/>
                      <w:szCs w:val="16"/>
                    </w:rPr>
                    <w:t>≥1yr</w:t>
                  </w:r>
                </w:p>
              </w:tc>
              <w:tc>
                <w:tcPr>
                  <w:tcW w:w="3533" w:type="dxa"/>
                </w:tcPr>
                <w:p w:rsidR="0038106D" w:rsidRPr="004A5F3F" w:rsidRDefault="0038106D" w:rsidP="008F7F0A">
                  <w:pPr>
                    <w:ind w:right="317"/>
                    <w:rPr>
                      <w:rFonts w:ascii="Times New Roman" w:hAnsi="Times New Roman" w:cs="Times New Roman"/>
                      <w:sz w:val="16"/>
                      <w:szCs w:val="16"/>
                    </w:rPr>
                  </w:pPr>
                  <w:r w:rsidRPr="004A5F3F">
                    <w:rPr>
                      <w:rFonts w:ascii="Times New Roman" w:hAnsi="Times New Roman" w:cs="Times New Roman"/>
                      <w:sz w:val="16"/>
                      <w:szCs w:val="16"/>
                    </w:rPr>
                    <w:t>Two medical librarians with ≥1 year of experience were selected and specifically trained … assigned to observe nine search sessions, recording in detail on a pre-structured form the actions performed by participants and assisting librarians during the accomplishment of the tasks.</w:t>
                  </w:r>
                </w:p>
              </w:tc>
            </w:tr>
            <w:tr w:rsidR="0038106D" w:rsidRPr="004A5F3F" w:rsidTr="008F7F0A">
              <w:trPr>
                <w:trHeight w:val="227"/>
              </w:trPr>
              <w:tc>
                <w:tcPr>
                  <w:tcW w:w="2220" w:type="dxa"/>
                </w:tcPr>
                <w:p w:rsidR="0038106D" w:rsidRPr="004A5F3F" w:rsidRDefault="0038106D" w:rsidP="008F7F0A">
                  <w:pPr>
                    <w:ind w:right="317"/>
                    <w:rPr>
                      <w:rFonts w:ascii="Times New Roman" w:hAnsi="Times New Roman" w:cs="Times New Roman"/>
                      <w:b/>
                      <w:sz w:val="16"/>
                      <w:szCs w:val="16"/>
                    </w:rPr>
                  </w:pPr>
                  <w:r w:rsidRPr="004A5F3F">
                    <w:rPr>
                      <w:rFonts w:ascii="Times New Roman" w:hAnsi="Times New Roman" w:cs="Times New Roman"/>
                      <w:b/>
                      <w:sz w:val="16"/>
                      <w:szCs w:val="16"/>
                    </w:rPr>
                    <w:t>Comparator group</w:t>
                  </w:r>
                </w:p>
                <w:p w:rsidR="0038106D" w:rsidRPr="004A5F3F" w:rsidRDefault="0038106D" w:rsidP="008F7F0A">
                  <w:pPr>
                    <w:ind w:right="317"/>
                    <w:rPr>
                      <w:rFonts w:ascii="Times New Roman" w:hAnsi="Times New Roman" w:cs="Times New Roman"/>
                      <w:b/>
                      <w:sz w:val="16"/>
                      <w:szCs w:val="16"/>
                    </w:rPr>
                  </w:pPr>
                  <w:r w:rsidRPr="004A5F3F">
                    <w:rPr>
                      <w:rFonts w:ascii="Times New Roman" w:hAnsi="Times New Roman" w:cs="Times New Roman"/>
                      <w:sz w:val="16"/>
                      <w:szCs w:val="16"/>
                    </w:rPr>
                    <w:t>No of instructors=1</w:t>
                  </w:r>
                </w:p>
              </w:tc>
              <w:tc>
                <w:tcPr>
                  <w:tcW w:w="1361" w:type="dxa"/>
                </w:tcPr>
                <w:p w:rsidR="0038106D" w:rsidRPr="004A5F3F" w:rsidRDefault="0038106D" w:rsidP="008F7F0A">
                  <w:pPr>
                    <w:ind w:right="317"/>
                    <w:rPr>
                      <w:rFonts w:ascii="Times New Roman" w:hAnsi="Times New Roman" w:cs="Times New Roman"/>
                      <w:sz w:val="16"/>
                      <w:szCs w:val="16"/>
                    </w:rPr>
                  </w:pPr>
                </w:p>
              </w:tc>
              <w:tc>
                <w:tcPr>
                  <w:tcW w:w="1074" w:type="dxa"/>
                </w:tcPr>
                <w:p w:rsidR="0038106D" w:rsidRPr="004A5F3F" w:rsidRDefault="0038106D" w:rsidP="008F7F0A">
                  <w:pPr>
                    <w:ind w:right="317"/>
                    <w:rPr>
                      <w:rFonts w:ascii="Times New Roman" w:hAnsi="Times New Roman" w:cs="Times New Roman"/>
                      <w:sz w:val="16"/>
                      <w:szCs w:val="16"/>
                    </w:rPr>
                  </w:pPr>
                </w:p>
              </w:tc>
              <w:tc>
                <w:tcPr>
                  <w:tcW w:w="3533" w:type="dxa"/>
                </w:tcPr>
                <w:p w:rsidR="0038106D" w:rsidRPr="004A5F3F" w:rsidRDefault="0038106D" w:rsidP="008F7F0A">
                  <w:pPr>
                    <w:ind w:right="317"/>
                    <w:rPr>
                      <w:rFonts w:ascii="Times New Roman" w:hAnsi="Times New Roman" w:cs="Times New Roman"/>
                      <w:sz w:val="16"/>
                      <w:szCs w:val="16"/>
                    </w:rPr>
                  </w:pPr>
                </w:p>
              </w:tc>
            </w:tr>
            <w:tr w:rsidR="0038106D" w:rsidRPr="004A5F3F" w:rsidTr="008F7F0A">
              <w:trPr>
                <w:trHeight w:val="227"/>
              </w:trPr>
              <w:tc>
                <w:tcPr>
                  <w:tcW w:w="2220" w:type="dxa"/>
                  <w:vAlign w:val="center"/>
                </w:tcPr>
                <w:p w:rsidR="0038106D" w:rsidRPr="004A5F3F" w:rsidRDefault="0038106D" w:rsidP="008F7F0A">
                  <w:pPr>
                    <w:ind w:right="317"/>
                    <w:rPr>
                      <w:rFonts w:ascii="Times New Roman" w:hAnsi="Times New Roman" w:cs="Times New Roman"/>
                      <w:sz w:val="16"/>
                      <w:szCs w:val="16"/>
                    </w:rPr>
                  </w:pPr>
                  <w:r w:rsidRPr="004A5F3F">
                    <w:rPr>
                      <w:rFonts w:ascii="Times New Roman" w:hAnsi="Times New Roman" w:cs="Times New Roman"/>
                      <w:sz w:val="16"/>
                      <w:szCs w:val="16"/>
                    </w:rPr>
                    <w:t>Instructor 1</w:t>
                  </w:r>
                </w:p>
              </w:tc>
              <w:tc>
                <w:tcPr>
                  <w:tcW w:w="1361" w:type="dxa"/>
                  <w:vAlign w:val="center"/>
                </w:tcPr>
                <w:p w:rsidR="0038106D" w:rsidRPr="004A5F3F" w:rsidRDefault="0038106D" w:rsidP="008F7F0A">
                  <w:pPr>
                    <w:ind w:right="317"/>
                    <w:rPr>
                      <w:rFonts w:ascii="Times New Roman" w:hAnsi="Times New Roman" w:cs="Times New Roman"/>
                      <w:sz w:val="16"/>
                      <w:szCs w:val="16"/>
                    </w:rPr>
                  </w:pPr>
                  <w:r w:rsidRPr="004A5F3F">
                    <w:rPr>
                      <w:rFonts w:ascii="Times New Roman" w:hAnsi="Times New Roman" w:cs="Times New Roman"/>
                      <w:sz w:val="16"/>
                      <w:szCs w:val="16"/>
                    </w:rPr>
                    <w:t>Medical librarian</w:t>
                  </w:r>
                </w:p>
              </w:tc>
              <w:tc>
                <w:tcPr>
                  <w:tcW w:w="1074" w:type="dxa"/>
                  <w:vAlign w:val="center"/>
                </w:tcPr>
                <w:p w:rsidR="0038106D" w:rsidRPr="004A5F3F" w:rsidRDefault="0038106D" w:rsidP="008F7F0A">
                  <w:pPr>
                    <w:ind w:right="317"/>
                    <w:rPr>
                      <w:rFonts w:ascii="Times New Roman" w:hAnsi="Times New Roman" w:cs="Times New Roman"/>
                      <w:sz w:val="16"/>
                      <w:szCs w:val="16"/>
                    </w:rPr>
                  </w:pPr>
                  <w:r w:rsidRPr="004A5F3F">
                    <w:rPr>
                      <w:rFonts w:ascii="Times New Roman" w:hAnsi="Times New Roman" w:cs="Times New Roman"/>
                      <w:sz w:val="16"/>
                      <w:szCs w:val="16"/>
                    </w:rPr>
                    <w:t>&gt;5years</w:t>
                  </w:r>
                </w:p>
              </w:tc>
              <w:tc>
                <w:tcPr>
                  <w:tcW w:w="3533" w:type="dxa"/>
                  <w:vAlign w:val="center"/>
                </w:tcPr>
                <w:p w:rsidR="0038106D" w:rsidRPr="004A5F3F" w:rsidRDefault="0038106D" w:rsidP="008F7F0A">
                  <w:pPr>
                    <w:ind w:right="317"/>
                    <w:rPr>
                      <w:rFonts w:ascii="Times New Roman" w:hAnsi="Times New Roman" w:cs="Times New Roman"/>
                      <w:sz w:val="16"/>
                      <w:szCs w:val="16"/>
                    </w:rPr>
                  </w:pPr>
                  <w:r w:rsidRPr="004A5F3F">
                    <w:rPr>
                      <w:rFonts w:ascii="Times New Roman" w:hAnsi="Times New Roman" w:cs="Times New Roman"/>
                      <w:sz w:val="16"/>
                      <w:szCs w:val="16"/>
                    </w:rPr>
                    <w:t xml:space="preserve">None reported </w:t>
                  </w:r>
                </w:p>
              </w:tc>
            </w:tr>
          </w:tbl>
          <w:p w:rsidR="0038106D" w:rsidRPr="004A5F3F" w:rsidRDefault="0038106D" w:rsidP="008F7F0A">
            <w:pPr>
              <w:ind w:right="317"/>
              <w:rPr>
                <w:rFonts w:ascii="Times New Roman" w:hAnsi="Times New Roman" w:cs="Times New Roman"/>
                <w:i/>
                <w:sz w:val="18"/>
                <w:szCs w:val="18"/>
              </w:rPr>
            </w:pPr>
          </w:p>
        </w:tc>
      </w:tr>
      <w:tr w:rsidR="00C70087" w:rsidRPr="004A5F3F" w:rsidTr="00150630">
        <w:trPr>
          <w:trHeight w:val="680"/>
        </w:trPr>
        <w:tc>
          <w:tcPr>
            <w:tcW w:w="9804" w:type="dxa"/>
            <w:vAlign w:val="bottom"/>
          </w:tcPr>
          <w:p w:rsidR="00C70087" w:rsidRDefault="00C70087" w:rsidP="00150630">
            <w:pPr>
              <w:ind w:right="317"/>
              <w:rPr>
                <w:rFonts w:ascii="Times New Roman" w:hAnsi="Times New Roman" w:cs="Times New Roman"/>
                <w:i/>
                <w:sz w:val="19"/>
                <w:szCs w:val="19"/>
              </w:rPr>
            </w:pPr>
            <w:r w:rsidRPr="004A5F3F">
              <w:rPr>
                <w:rFonts w:ascii="Times New Roman" w:hAnsi="Times New Roman" w:cs="Times New Roman"/>
                <w:i/>
                <w:sz w:val="19"/>
                <w:szCs w:val="19"/>
              </w:rPr>
              <w:t>What if information about the instructors was not collected?</w:t>
            </w:r>
          </w:p>
          <w:p w:rsidR="00C70087" w:rsidRPr="004A5F3F" w:rsidRDefault="00C70087" w:rsidP="00150630">
            <w:pPr>
              <w:ind w:right="317"/>
              <w:rPr>
                <w:rFonts w:ascii="Times New Roman" w:hAnsi="Times New Roman" w:cs="Times New Roman"/>
                <w:i/>
                <w:sz w:val="19"/>
                <w:szCs w:val="19"/>
              </w:rPr>
            </w:pPr>
          </w:p>
        </w:tc>
      </w:tr>
      <w:tr w:rsidR="00150630" w:rsidRPr="004A5F3F" w:rsidTr="00150630">
        <w:trPr>
          <w:trHeight w:val="1020"/>
        </w:trPr>
        <w:tc>
          <w:tcPr>
            <w:tcW w:w="9804" w:type="dxa"/>
            <w:vAlign w:val="center"/>
          </w:tcPr>
          <w:p w:rsidR="00150630" w:rsidRPr="004A5F3F" w:rsidRDefault="00150630" w:rsidP="00150630">
            <w:pPr>
              <w:spacing w:line="276" w:lineRule="auto"/>
              <w:ind w:right="317"/>
              <w:rPr>
                <w:rFonts w:ascii="Times New Roman" w:hAnsi="Times New Roman" w:cs="Times New Roman"/>
                <w:b/>
                <w:bCs/>
                <w:lang w:val="en-US"/>
              </w:rPr>
            </w:pPr>
            <w:r w:rsidRPr="004A5F3F">
              <w:rPr>
                <w:rFonts w:ascii="Times New Roman" w:hAnsi="Times New Roman" w:cs="Times New Roman"/>
                <w:sz w:val="18"/>
                <w:szCs w:val="18"/>
              </w:rPr>
              <w:t>If there is limited or no information recorded regarding the instructor’s professional discipline, teaching experience /expertise or specific training requirements to teach the intervention, then this should be clearly stated. This could be done using the grid format above by inserting “not collected” into the appropriate column, or by using a statement such as “</w:t>
            </w:r>
            <w:r w:rsidRPr="004A5F3F">
              <w:rPr>
                <w:rFonts w:ascii="Times New Roman" w:hAnsi="Times New Roman" w:cs="Times New Roman"/>
                <w:i/>
                <w:sz w:val="18"/>
                <w:szCs w:val="18"/>
              </w:rPr>
              <w:t>Information regarding the instructors professional discipline / teaching experience or expertise / specific training provided in order to be able to</w:t>
            </w:r>
            <w:r>
              <w:rPr>
                <w:rFonts w:ascii="Times New Roman" w:hAnsi="Times New Roman" w:cs="Times New Roman"/>
                <w:i/>
                <w:sz w:val="18"/>
                <w:szCs w:val="18"/>
              </w:rPr>
              <w:t xml:space="preserve"> teach the intervention, was not collected.”</w:t>
            </w:r>
          </w:p>
        </w:tc>
      </w:tr>
      <w:tr w:rsidR="0038106D" w:rsidRPr="004A5F3F" w:rsidTr="00285F8C">
        <w:trPr>
          <w:trHeight w:val="1191"/>
        </w:trPr>
        <w:tc>
          <w:tcPr>
            <w:tcW w:w="9804" w:type="dxa"/>
            <w:vAlign w:val="center"/>
          </w:tcPr>
          <w:p w:rsidR="0038106D" w:rsidRPr="004A5F3F" w:rsidRDefault="0038106D" w:rsidP="008F7F0A">
            <w:pPr>
              <w:ind w:right="317"/>
              <w:rPr>
                <w:rFonts w:ascii="Times New Roman" w:hAnsi="Times New Roman" w:cs="Times New Roman"/>
                <w:i/>
              </w:rPr>
            </w:pPr>
            <w:r w:rsidRPr="004A5F3F">
              <w:rPr>
                <w:rFonts w:ascii="Times New Roman" w:hAnsi="Times New Roman" w:cs="Times New Roman"/>
                <w:b/>
                <w:bCs/>
                <w:lang w:val="en-US"/>
              </w:rPr>
              <w:t>9. DELIVERY: Describe the modes of delivery (e.g. face-to-face, internet or independent study package) of the educational intervention. Include whether the intervention was provided individually or in a group and the ratio of learners to instructors.</w:t>
            </w:r>
          </w:p>
        </w:tc>
      </w:tr>
      <w:tr w:rsidR="0038106D" w:rsidRPr="004A5F3F" w:rsidTr="00285F8C">
        <w:trPr>
          <w:trHeight w:val="737"/>
        </w:trPr>
        <w:tc>
          <w:tcPr>
            <w:tcW w:w="9804" w:type="dxa"/>
            <w:vAlign w:val="center"/>
          </w:tcPr>
          <w:p w:rsidR="0038106D" w:rsidRPr="004A5F3F" w:rsidRDefault="0038106D" w:rsidP="008F7F0A">
            <w:pPr>
              <w:spacing w:line="276" w:lineRule="auto"/>
              <w:ind w:right="317"/>
              <w:rPr>
                <w:rFonts w:ascii="Times New Roman" w:hAnsi="Times New Roman" w:cs="Times New Roman"/>
                <w:i/>
                <w:sz w:val="18"/>
                <w:szCs w:val="18"/>
              </w:rPr>
            </w:pPr>
            <w:r w:rsidRPr="004A5F3F">
              <w:rPr>
                <w:rFonts w:ascii="Times New Roman" w:hAnsi="Times New Roman" w:cs="Times New Roman"/>
                <w:sz w:val="18"/>
                <w:szCs w:val="18"/>
                <w:lang w:val="en-US"/>
              </w:rPr>
              <w:t xml:space="preserve">The mode of delivery refers to the format in which the educational intervention was provided (e.g. face-to-face, online, journal club, telephone support, independent individually tailored remote study package). The numbers in the group(s) refers to whether the intervention was delivered to an individual, a group or class and the ratio of learners to instructors (e.g. 5:1, 3:1). To enable replication of the educational intervention, description of the mode(s) of delivery (example 9a) and whether the intervention was provided individually or in a group (example 9b) is required.  The number of learners for each group should be reported with reference to the total number of instructors (examples 9a-c) and can be expressed as a ratio of instructors to learners (example 9d).  </w:t>
            </w:r>
          </w:p>
        </w:tc>
      </w:tr>
      <w:tr w:rsidR="0038106D" w:rsidRPr="004A5F3F" w:rsidTr="00285F8C">
        <w:trPr>
          <w:trHeight w:val="3345"/>
        </w:trPr>
        <w:tc>
          <w:tcPr>
            <w:tcW w:w="9804" w:type="dxa"/>
            <w:vAlign w:val="center"/>
          </w:tcPr>
          <w:tbl>
            <w:tblPr>
              <w:tblStyle w:val="TableGrid"/>
              <w:tblW w:w="9669" w:type="dxa"/>
              <w:tblBorders>
                <w:insideH w:val="none" w:sz="0" w:space="0" w:color="auto"/>
                <w:insideV w:val="none" w:sz="0" w:space="0" w:color="auto"/>
              </w:tblBorders>
              <w:tblLook w:val="04A0" w:firstRow="1" w:lastRow="0" w:firstColumn="1" w:lastColumn="0" w:noHBand="0" w:noVBand="1"/>
            </w:tblPr>
            <w:tblGrid>
              <w:gridCol w:w="724"/>
              <w:gridCol w:w="87"/>
              <w:gridCol w:w="138"/>
              <w:gridCol w:w="8720"/>
            </w:tblGrid>
            <w:tr w:rsidR="0038106D" w:rsidRPr="004A5F3F" w:rsidTr="0084013D">
              <w:tc>
                <w:tcPr>
                  <w:tcW w:w="9669" w:type="dxa"/>
                  <w:gridSpan w:val="4"/>
                </w:tcPr>
                <w:p w:rsidR="0038106D" w:rsidRPr="00150630" w:rsidRDefault="0038106D" w:rsidP="008F7F0A">
                  <w:pPr>
                    <w:ind w:right="317"/>
                    <w:rPr>
                      <w:rFonts w:ascii="Times New Roman" w:hAnsi="Times New Roman" w:cs="Times New Roman"/>
                      <w:b/>
                      <w:sz w:val="18"/>
                      <w:szCs w:val="18"/>
                      <w:lang w:val="en-US"/>
                    </w:rPr>
                  </w:pPr>
                  <w:r w:rsidRPr="00150630">
                    <w:rPr>
                      <w:rFonts w:ascii="Times New Roman" w:hAnsi="Times New Roman" w:cs="Times New Roman"/>
                      <w:b/>
                      <w:sz w:val="18"/>
                      <w:szCs w:val="18"/>
                      <w:lang w:val="en-US"/>
                    </w:rPr>
                    <w:t>Examples</w:t>
                  </w:r>
                </w:p>
              </w:tc>
            </w:tr>
            <w:tr w:rsidR="0038106D" w:rsidRPr="004A5F3F" w:rsidTr="0084013D">
              <w:tc>
                <w:tcPr>
                  <w:tcW w:w="9669" w:type="dxa"/>
                  <w:gridSpan w:val="4"/>
                </w:tcPr>
                <w:p w:rsidR="0038106D" w:rsidRPr="00150630" w:rsidRDefault="0038106D" w:rsidP="008F7F0A">
                  <w:pPr>
                    <w:ind w:right="317"/>
                    <w:rPr>
                      <w:rFonts w:ascii="Times New Roman" w:hAnsi="Times New Roman" w:cs="Times New Roman"/>
                      <w:b/>
                      <w:i/>
                      <w:sz w:val="18"/>
                      <w:szCs w:val="18"/>
                      <w:lang w:val="en-US"/>
                    </w:rPr>
                  </w:pPr>
                  <w:r w:rsidRPr="00150630">
                    <w:rPr>
                      <w:rFonts w:ascii="Times New Roman" w:hAnsi="Times New Roman" w:cs="Times New Roman"/>
                      <w:b/>
                      <w:i/>
                      <w:sz w:val="18"/>
                      <w:szCs w:val="18"/>
                      <w:lang w:val="en-US"/>
                    </w:rPr>
                    <w:t>Mode</w:t>
                  </w:r>
                </w:p>
              </w:tc>
            </w:tr>
            <w:tr w:rsidR="00C70087" w:rsidRPr="004A5F3F" w:rsidTr="00150630">
              <w:trPr>
                <w:trHeight w:val="907"/>
              </w:trPr>
              <w:tc>
                <w:tcPr>
                  <w:tcW w:w="702" w:type="dxa"/>
                </w:tcPr>
                <w:p w:rsidR="00C70087" w:rsidRPr="0056481F" w:rsidRDefault="00C70087" w:rsidP="008F7F0A">
                  <w:pPr>
                    <w:ind w:right="317"/>
                    <w:rPr>
                      <w:rFonts w:ascii="Times New Roman" w:hAnsi="Times New Roman" w:cs="Times New Roman"/>
                      <w:b/>
                      <w:sz w:val="18"/>
                      <w:szCs w:val="18"/>
                      <w:lang w:val="en-US"/>
                    </w:rPr>
                  </w:pPr>
                  <w:r w:rsidRPr="0056481F">
                    <w:rPr>
                      <w:rFonts w:ascii="Times New Roman" w:hAnsi="Times New Roman" w:cs="Times New Roman"/>
                      <w:b/>
                      <w:sz w:val="18"/>
                      <w:szCs w:val="18"/>
                      <w:lang w:val="en-US"/>
                    </w:rPr>
                    <w:t>9a</w:t>
                  </w:r>
                </w:p>
              </w:tc>
              <w:tc>
                <w:tcPr>
                  <w:tcW w:w="8967" w:type="dxa"/>
                  <w:gridSpan w:val="3"/>
                </w:tcPr>
                <w:p w:rsidR="00C70087" w:rsidRPr="0056481F" w:rsidRDefault="00C70087" w:rsidP="00285F8C">
                  <w:pPr>
                    <w:ind w:right="317"/>
                    <w:rPr>
                      <w:rFonts w:ascii="Times New Roman" w:hAnsi="Times New Roman" w:cs="Times New Roman"/>
                      <w:sz w:val="18"/>
                      <w:szCs w:val="18"/>
                      <w:lang w:val="en-US"/>
                    </w:rPr>
                  </w:pPr>
                  <w:r w:rsidRPr="0056481F">
                    <w:rPr>
                      <w:rFonts w:ascii="Times New Roman" w:hAnsi="Times New Roman" w:cs="Times New Roman"/>
                      <w:sz w:val="18"/>
                      <w:szCs w:val="18"/>
                      <w:lang w:val="en-US"/>
                    </w:rPr>
                    <w:t xml:space="preserve">“In February 2006, the librarian conducted lecture / hands-on instruction for the entire  ... 90 </w:t>
                  </w:r>
                  <w:proofErr w:type="gramStart"/>
                  <w:r w:rsidRPr="0056481F">
                    <w:rPr>
                      <w:rFonts w:ascii="Times New Roman" w:hAnsi="Times New Roman" w:cs="Times New Roman"/>
                      <w:sz w:val="18"/>
                      <w:szCs w:val="18"/>
                      <w:lang w:val="en-US"/>
                    </w:rPr>
                    <w:t>students ..</w:t>
                  </w:r>
                  <w:proofErr w:type="gramEnd"/>
                  <w:r w:rsidRPr="0056481F">
                    <w:rPr>
                      <w:rFonts w:ascii="Times New Roman" w:hAnsi="Times New Roman" w:cs="Times New Roman"/>
                      <w:sz w:val="18"/>
                      <w:szCs w:val="18"/>
                      <w:lang w:val="en-US"/>
                    </w:rPr>
                    <w:t xml:space="preserve"> The first 30-minute session introduced the students to CINAHL on the Ovid platform and showed   them how   to do   a keyword   search.   The second session (carried out in groups of 15 students) included a 30-minute lecture/demonstration on how to conduct subject heading….  Searches followed by an hour of hands-on practice</w:t>
                  </w:r>
                  <w:proofErr w:type="gramStart"/>
                  <w:r w:rsidRPr="0056481F">
                    <w:rPr>
                      <w:rFonts w:ascii="Times New Roman" w:hAnsi="Times New Roman" w:cs="Times New Roman"/>
                      <w:sz w:val="18"/>
                      <w:szCs w:val="18"/>
                      <w:lang w:val="en-US"/>
                    </w:rPr>
                    <w:t>..”</w:t>
                  </w:r>
                  <w:proofErr w:type="gramEnd"/>
                  <w:r w:rsidR="0056481F">
                    <w:rPr>
                      <w:rFonts w:ascii="Times New Roman" w:hAnsi="Times New Roman" w:cs="Times New Roman"/>
                      <w:sz w:val="18"/>
                      <w:szCs w:val="18"/>
                      <w:lang w:val="en-US"/>
                    </w:rPr>
                    <w:t xml:space="preserve"> [</w:t>
                  </w:r>
                  <w:r w:rsidRPr="0056481F">
                    <w:rPr>
                      <w:rFonts w:ascii="Times New Roman" w:hAnsi="Times New Roman" w:cs="Times New Roman"/>
                      <w:sz w:val="18"/>
                      <w:szCs w:val="18"/>
                      <w:lang w:val="en-US"/>
                    </w:rPr>
                    <w:t>52</w:t>
                  </w:r>
                  <w:r w:rsidR="0056481F">
                    <w:rPr>
                      <w:rFonts w:ascii="Times New Roman" w:hAnsi="Times New Roman" w:cs="Times New Roman"/>
                      <w:sz w:val="18"/>
                      <w:szCs w:val="18"/>
                      <w:lang w:val="en-US"/>
                    </w:rPr>
                    <w:t>]</w:t>
                  </w:r>
                </w:p>
              </w:tc>
            </w:tr>
            <w:tr w:rsidR="0038106D" w:rsidRPr="004A5F3F" w:rsidTr="00150630">
              <w:trPr>
                <w:trHeight w:val="567"/>
              </w:trPr>
              <w:tc>
                <w:tcPr>
                  <w:tcW w:w="702" w:type="dxa"/>
                </w:tcPr>
                <w:p w:rsidR="0038106D" w:rsidRPr="0056481F" w:rsidRDefault="0038106D" w:rsidP="00150630">
                  <w:pPr>
                    <w:ind w:right="317"/>
                    <w:rPr>
                      <w:rFonts w:ascii="Times New Roman" w:hAnsi="Times New Roman" w:cs="Times New Roman"/>
                      <w:b/>
                      <w:sz w:val="18"/>
                      <w:szCs w:val="18"/>
                      <w:lang w:val="en-US"/>
                    </w:rPr>
                  </w:pPr>
                  <w:r w:rsidRPr="0056481F">
                    <w:rPr>
                      <w:rFonts w:ascii="Times New Roman" w:hAnsi="Times New Roman" w:cs="Times New Roman"/>
                      <w:b/>
                      <w:sz w:val="18"/>
                      <w:szCs w:val="18"/>
                      <w:lang w:val="en-US"/>
                    </w:rPr>
                    <w:t>9b</w:t>
                  </w:r>
                </w:p>
              </w:tc>
              <w:tc>
                <w:tcPr>
                  <w:tcW w:w="8967" w:type="dxa"/>
                  <w:gridSpan w:val="3"/>
                </w:tcPr>
                <w:p w:rsidR="0038106D" w:rsidRPr="0056481F" w:rsidRDefault="0038106D" w:rsidP="00150630">
                  <w:pPr>
                    <w:ind w:right="317"/>
                    <w:rPr>
                      <w:rFonts w:ascii="Times New Roman" w:hAnsi="Times New Roman" w:cs="Times New Roman"/>
                      <w:sz w:val="18"/>
                      <w:szCs w:val="18"/>
                      <w:lang w:val="en-US"/>
                    </w:rPr>
                  </w:pPr>
                  <w:r w:rsidRPr="0056481F">
                    <w:rPr>
                      <w:rFonts w:ascii="Times New Roman" w:hAnsi="Times New Roman" w:cs="Times New Roman"/>
                      <w:sz w:val="18"/>
                      <w:szCs w:val="18"/>
                      <w:lang w:val="en-US"/>
                    </w:rPr>
                    <w:t xml:space="preserve">“The e-learning materials were supplemented by two face-to-face group meetings to relieve the isolation that e-learners sometimes experience.”  </w:t>
                  </w:r>
                  <w:r w:rsidR="0056481F">
                    <w:rPr>
                      <w:rFonts w:ascii="Times New Roman" w:hAnsi="Times New Roman" w:cs="Times New Roman"/>
                      <w:sz w:val="18"/>
                      <w:szCs w:val="18"/>
                      <w:lang w:val="en-US"/>
                    </w:rPr>
                    <w:t>[</w:t>
                  </w:r>
                  <w:r w:rsidR="0052446E" w:rsidRPr="0056481F">
                    <w:rPr>
                      <w:rFonts w:ascii="Times New Roman" w:hAnsi="Times New Roman" w:cs="Times New Roman"/>
                      <w:sz w:val="18"/>
                      <w:szCs w:val="18"/>
                      <w:lang w:val="en-US"/>
                    </w:rPr>
                    <w:t>53</w:t>
                  </w:r>
                  <w:r w:rsidR="0056481F">
                    <w:rPr>
                      <w:rFonts w:ascii="Times New Roman" w:hAnsi="Times New Roman" w:cs="Times New Roman"/>
                      <w:sz w:val="18"/>
                      <w:szCs w:val="18"/>
                      <w:lang w:val="en-US"/>
                    </w:rPr>
                    <w:t>]</w:t>
                  </w:r>
                  <w:r w:rsidR="00285F8C" w:rsidRPr="0056481F">
                    <w:rPr>
                      <w:rFonts w:ascii="Times New Roman" w:hAnsi="Times New Roman" w:cs="Times New Roman"/>
                      <w:sz w:val="18"/>
                      <w:szCs w:val="18"/>
                      <w:lang w:val="en-US"/>
                    </w:rPr>
                    <w:t xml:space="preserve"> </w:t>
                  </w:r>
                </w:p>
              </w:tc>
            </w:tr>
            <w:tr w:rsidR="0038106D" w:rsidRPr="004A5F3F" w:rsidTr="00150630">
              <w:trPr>
                <w:trHeight w:val="340"/>
              </w:trPr>
              <w:tc>
                <w:tcPr>
                  <w:tcW w:w="9669" w:type="dxa"/>
                  <w:gridSpan w:val="4"/>
                </w:tcPr>
                <w:p w:rsidR="0038106D" w:rsidRPr="0056481F" w:rsidRDefault="0038106D" w:rsidP="00150630">
                  <w:pPr>
                    <w:ind w:right="317"/>
                    <w:rPr>
                      <w:rFonts w:ascii="Times New Roman" w:hAnsi="Times New Roman" w:cs="Times New Roman"/>
                      <w:b/>
                      <w:i/>
                      <w:sz w:val="18"/>
                      <w:szCs w:val="18"/>
                      <w:lang w:val="en-US"/>
                    </w:rPr>
                  </w:pPr>
                  <w:r w:rsidRPr="0056481F">
                    <w:rPr>
                      <w:rFonts w:ascii="Times New Roman" w:hAnsi="Times New Roman" w:cs="Times New Roman"/>
                      <w:b/>
                      <w:i/>
                      <w:sz w:val="18"/>
                      <w:szCs w:val="18"/>
                      <w:lang w:val="en-US"/>
                    </w:rPr>
                    <w:t>Individual or group</w:t>
                  </w:r>
                </w:p>
              </w:tc>
            </w:tr>
            <w:tr w:rsidR="0038106D" w:rsidRPr="004A5F3F" w:rsidTr="00150630">
              <w:trPr>
                <w:trHeight w:val="397"/>
              </w:trPr>
              <w:tc>
                <w:tcPr>
                  <w:tcW w:w="790" w:type="dxa"/>
                  <w:gridSpan w:val="2"/>
                </w:tcPr>
                <w:p w:rsidR="0038106D" w:rsidRPr="0056481F" w:rsidRDefault="0038106D" w:rsidP="008F7F0A">
                  <w:pPr>
                    <w:ind w:right="317"/>
                    <w:rPr>
                      <w:rFonts w:ascii="Times New Roman" w:hAnsi="Times New Roman" w:cs="Times New Roman"/>
                      <w:b/>
                      <w:sz w:val="18"/>
                      <w:szCs w:val="18"/>
                      <w:lang w:val="en-US"/>
                    </w:rPr>
                  </w:pPr>
                  <w:r w:rsidRPr="0056481F">
                    <w:rPr>
                      <w:rFonts w:ascii="Times New Roman" w:hAnsi="Times New Roman" w:cs="Times New Roman"/>
                      <w:b/>
                      <w:sz w:val="18"/>
                      <w:szCs w:val="18"/>
                      <w:lang w:val="en-US"/>
                    </w:rPr>
                    <w:t>9c</w:t>
                  </w:r>
                </w:p>
                <w:p w:rsidR="0038106D" w:rsidRPr="0056481F" w:rsidRDefault="0038106D" w:rsidP="008F7F0A">
                  <w:pPr>
                    <w:ind w:right="317"/>
                    <w:rPr>
                      <w:rFonts w:ascii="Times New Roman" w:hAnsi="Times New Roman" w:cs="Times New Roman"/>
                      <w:sz w:val="18"/>
                      <w:szCs w:val="18"/>
                      <w:lang w:val="en-US"/>
                    </w:rPr>
                  </w:pPr>
                </w:p>
              </w:tc>
              <w:tc>
                <w:tcPr>
                  <w:tcW w:w="8879" w:type="dxa"/>
                  <w:gridSpan w:val="2"/>
                </w:tcPr>
                <w:p w:rsidR="0038106D" w:rsidRPr="0056481F" w:rsidRDefault="0038106D" w:rsidP="00285F8C">
                  <w:pPr>
                    <w:ind w:right="317"/>
                    <w:rPr>
                      <w:rFonts w:ascii="Times New Roman" w:hAnsi="Times New Roman" w:cs="Times New Roman"/>
                      <w:sz w:val="18"/>
                      <w:szCs w:val="18"/>
                      <w:lang w:val="en-US"/>
                    </w:rPr>
                  </w:pPr>
                  <w:r w:rsidRPr="0056481F">
                    <w:rPr>
                      <w:rFonts w:ascii="Times New Roman" w:hAnsi="Times New Roman" w:cs="Times New Roman"/>
                      <w:sz w:val="18"/>
                      <w:szCs w:val="18"/>
                      <w:lang w:val="en-US"/>
                    </w:rPr>
                    <w:t>“The librarian sat with each resident individually in a private office in the NICU, while the resident attempted to find clinically re</w:t>
                  </w:r>
                  <w:r w:rsidR="00C70087" w:rsidRPr="0056481F">
                    <w:rPr>
                      <w:rFonts w:ascii="Times New Roman" w:hAnsi="Times New Roman" w:cs="Times New Roman"/>
                      <w:sz w:val="18"/>
                      <w:szCs w:val="18"/>
                      <w:lang w:val="en-US"/>
                    </w:rPr>
                    <w:t>levant information in MEDLINE.”</w:t>
                  </w:r>
                  <w:r w:rsidR="0056481F">
                    <w:rPr>
                      <w:rFonts w:ascii="Times New Roman" w:hAnsi="Times New Roman" w:cs="Times New Roman"/>
                      <w:sz w:val="18"/>
                      <w:szCs w:val="18"/>
                      <w:lang w:val="en-US"/>
                    </w:rPr>
                    <w:t>[</w:t>
                  </w:r>
                  <w:r w:rsidR="0052446E" w:rsidRPr="0056481F">
                    <w:rPr>
                      <w:rFonts w:ascii="Times New Roman" w:hAnsi="Times New Roman" w:cs="Times New Roman"/>
                      <w:sz w:val="18"/>
                      <w:szCs w:val="18"/>
                      <w:lang w:val="en-US"/>
                    </w:rPr>
                    <w:t>46</w:t>
                  </w:r>
                  <w:r w:rsidR="0056481F">
                    <w:rPr>
                      <w:rFonts w:ascii="Times New Roman" w:hAnsi="Times New Roman" w:cs="Times New Roman"/>
                      <w:sz w:val="18"/>
                      <w:szCs w:val="18"/>
                      <w:lang w:val="en-US"/>
                    </w:rPr>
                    <w:t>]</w:t>
                  </w:r>
                  <w:r w:rsidR="0052446E" w:rsidRPr="0056481F">
                    <w:rPr>
                      <w:rFonts w:ascii="Times New Roman" w:hAnsi="Times New Roman" w:cs="Times New Roman"/>
                      <w:sz w:val="18"/>
                      <w:szCs w:val="18"/>
                      <w:lang w:val="en-US"/>
                    </w:rPr>
                    <w:t xml:space="preserve"> </w:t>
                  </w:r>
                </w:p>
              </w:tc>
            </w:tr>
            <w:tr w:rsidR="0038106D" w:rsidRPr="004A5F3F" w:rsidTr="00A2711F">
              <w:trPr>
                <w:trHeight w:val="340"/>
              </w:trPr>
              <w:tc>
                <w:tcPr>
                  <w:tcW w:w="9669" w:type="dxa"/>
                  <w:gridSpan w:val="4"/>
                  <w:vAlign w:val="center"/>
                </w:tcPr>
                <w:p w:rsidR="0038106D" w:rsidRPr="0056481F" w:rsidRDefault="0038106D" w:rsidP="00A2711F">
                  <w:pPr>
                    <w:ind w:right="317"/>
                    <w:rPr>
                      <w:rFonts w:ascii="Times New Roman" w:hAnsi="Times New Roman" w:cs="Times New Roman"/>
                      <w:b/>
                      <w:i/>
                      <w:sz w:val="18"/>
                      <w:szCs w:val="18"/>
                      <w:lang w:val="en-US"/>
                    </w:rPr>
                  </w:pPr>
                  <w:r w:rsidRPr="0056481F">
                    <w:rPr>
                      <w:rFonts w:ascii="Times New Roman" w:hAnsi="Times New Roman" w:cs="Times New Roman"/>
                      <w:b/>
                      <w:i/>
                      <w:sz w:val="18"/>
                      <w:szCs w:val="18"/>
                      <w:lang w:val="en-US"/>
                    </w:rPr>
                    <w:t>Ratio of instructors to learners</w:t>
                  </w:r>
                </w:p>
              </w:tc>
            </w:tr>
            <w:tr w:rsidR="0038106D" w:rsidRPr="004A5F3F" w:rsidTr="00A2711F">
              <w:trPr>
                <w:trHeight w:val="680"/>
              </w:trPr>
              <w:tc>
                <w:tcPr>
                  <w:tcW w:w="928" w:type="dxa"/>
                  <w:gridSpan w:val="3"/>
                </w:tcPr>
                <w:p w:rsidR="0038106D" w:rsidRPr="0056481F" w:rsidRDefault="0038106D" w:rsidP="008F7F0A">
                  <w:pPr>
                    <w:ind w:right="317"/>
                    <w:rPr>
                      <w:rFonts w:ascii="Times New Roman" w:hAnsi="Times New Roman" w:cs="Times New Roman"/>
                      <w:b/>
                      <w:sz w:val="18"/>
                      <w:szCs w:val="18"/>
                      <w:lang w:val="en-US"/>
                    </w:rPr>
                  </w:pPr>
                  <w:r w:rsidRPr="0056481F">
                    <w:rPr>
                      <w:rFonts w:ascii="Times New Roman" w:hAnsi="Times New Roman" w:cs="Times New Roman"/>
                      <w:b/>
                      <w:sz w:val="18"/>
                      <w:szCs w:val="18"/>
                      <w:lang w:val="en-US"/>
                    </w:rPr>
                    <w:t>9d</w:t>
                  </w:r>
                </w:p>
                <w:p w:rsidR="0038106D" w:rsidRPr="0056481F" w:rsidRDefault="0038106D" w:rsidP="008F7F0A">
                  <w:pPr>
                    <w:ind w:right="317"/>
                    <w:rPr>
                      <w:rFonts w:ascii="Times New Roman" w:hAnsi="Times New Roman" w:cs="Times New Roman"/>
                      <w:sz w:val="18"/>
                      <w:szCs w:val="18"/>
                      <w:lang w:val="en-US"/>
                    </w:rPr>
                  </w:pPr>
                </w:p>
              </w:tc>
              <w:tc>
                <w:tcPr>
                  <w:tcW w:w="8741" w:type="dxa"/>
                </w:tcPr>
                <w:p w:rsidR="0038106D" w:rsidRPr="0056481F" w:rsidRDefault="0038106D" w:rsidP="00285F8C">
                  <w:pPr>
                    <w:ind w:right="317"/>
                    <w:rPr>
                      <w:rFonts w:ascii="Times New Roman" w:hAnsi="Times New Roman" w:cs="Times New Roman"/>
                      <w:sz w:val="18"/>
                      <w:szCs w:val="18"/>
                      <w:lang w:val="en-US"/>
                    </w:rPr>
                  </w:pPr>
                  <w:r w:rsidRPr="0056481F">
                    <w:rPr>
                      <w:rFonts w:ascii="Times New Roman" w:hAnsi="Times New Roman" w:cs="Times New Roman"/>
                      <w:sz w:val="18"/>
                      <w:szCs w:val="18"/>
                      <w:lang w:val="en-US"/>
                    </w:rPr>
                    <w:t>“Tutors and clerks in family medicine, medicine, pediatrics, and surgery clerkships at two of the four Hamilton, Ontario, teaching hospitals were allocated to the experimental intervention (11 tutors, 49 students), and those in these same rotations at the other two teaching hospitals acted as cont</w:t>
                  </w:r>
                  <w:r w:rsidR="00C70087" w:rsidRPr="0056481F">
                    <w:rPr>
                      <w:rFonts w:ascii="Times New Roman" w:hAnsi="Times New Roman" w:cs="Times New Roman"/>
                      <w:sz w:val="18"/>
                      <w:szCs w:val="18"/>
                      <w:lang w:val="en-US"/>
                    </w:rPr>
                    <w:t>rols (11 tutors, 43 students).”</w:t>
                  </w:r>
                  <w:r w:rsidR="0056481F">
                    <w:rPr>
                      <w:rFonts w:ascii="Times New Roman" w:hAnsi="Times New Roman" w:cs="Times New Roman"/>
                      <w:sz w:val="18"/>
                      <w:szCs w:val="18"/>
                      <w:lang w:val="en-US"/>
                    </w:rPr>
                    <w:t xml:space="preserve"> [</w:t>
                  </w:r>
                  <w:r w:rsidR="0052446E" w:rsidRPr="0056481F">
                    <w:rPr>
                      <w:rFonts w:ascii="Times New Roman" w:hAnsi="Times New Roman" w:cs="Times New Roman"/>
                      <w:sz w:val="18"/>
                      <w:szCs w:val="18"/>
                      <w:lang w:val="en-US"/>
                    </w:rPr>
                    <w:t>43</w:t>
                  </w:r>
                  <w:r w:rsidR="0056481F">
                    <w:rPr>
                      <w:rFonts w:ascii="Times New Roman" w:hAnsi="Times New Roman" w:cs="Times New Roman"/>
                      <w:sz w:val="18"/>
                      <w:szCs w:val="18"/>
                      <w:lang w:val="en-US"/>
                    </w:rPr>
                    <w:t>]</w:t>
                  </w:r>
                  <w:r w:rsidR="00285F8C" w:rsidRPr="0056481F">
                    <w:rPr>
                      <w:rFonts w:ascii="Times New Roman" w:hAnsi="Times New Roman" w:cs="Times New Roman"/>
                      <w:sz w:val="18"/>
                      <w:szCs w:val="18"/>
                      <w:lang w:val="en-US"/>
                    </w:rPr>
                    <w:t xml:space="preserve"> </w:t>
                  </w:r>
                </w:p>
              </w:tc>
            </w:tr>
          </w:tbl>
          <w:p w:rsidR="0038106D" w:rsidRPr="004A5F3F" w:rsidRDefault="0038106D" w:rsidP="008F7F0A">
            <w:pPr>
              <w:ind w:right="317"/>
              <w:rPr>
                <w:rFonts w:ascii="Times New Roman" w:hAnsi="Times New Roman" w:cs="Times New Roman"/>
                <w:sz w:val="20"/>
                <w:szCs w:val="20"/>
                <w:lang w:val="en-US"/>
              </w:rPr>
            </w:pPr>
          </w:p>
        </w:tc>
      </w:tr>
    </w:tbl>
    <w:p w:rsidR="00A2711F" w:rsidRDefault="00A2711F"/>
    <w:tbl>
      <w:tblPr>
        <w:tblStyle w:val="TableGrid"/>
        <w:tblW w:w="9804"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5"/>
        <w:gridCol w:w="19"/>
      </w:tblGrid>
      <w:tr w:rsidR="0038106D" w:rsidRPr="004A5F3F" w:rsidTr="00A2711F">
        <w:trPr>
          <w:trHeight w:val="397"/>
        </w:trPr>
        <w:tc>
          <w:tcPr>
            <w:tcW w:w="9804" w:type="dxa"/>
            <w:gridSpan w:val="2"/>
          </w:tcPr>
          <w:p w:rsidR="0038106D" w:rsidRPr="004A5F3F" w:rsidRDefault="0038106D" w:rsidP="00A2711F">
            <w:pPr>
              <w:ind w:right="317"/>
              <w:rPr>
                <w:rFonts w:ascii="Times New Roman" w:hAnsi="Times New Roman" w:cs="Times New Roman"/>
                <w:i/>
                <w:sz w:val="20"/>
                <w:szCs w:val="20"/>
              </w:rPr>
            </w:pPr>
            <w:r w:rsidRPr="004A5F3F">
              <w:rPr>
                <w:rFonts w:ascii="Times New Roman" w:hAnsi="Times New Roman" w:cs="Times New Roman"/>
                <w:sz w:val="20"/>
                <w:szCs w:val="20"/>
                <w:lang w:val="en-US"/>
              </w:rPr>
              <w:t xml:space="preserve">What this item does not require: </w:t>
            </w:r>
          </w:p>
        </w:tc>
      </w:tr>
      <w:tr w:rsidR="0038106D" w:rsidRPr="004A5F3F" w:rsidTr="00A2711F">
        <w:trPr>
          <w:trHeight w:val="397"/>
        </w:trPr>
        <w:tc>
          <w:tcPr>
            <w:tcW w:w="9804" w:type="dxa"/>
            <w:gridSpan w:val="2"/>
            <w:vAlign w:val="center"/>
          </w:tcPr>
          <w:p w:rsidR="0038106D" w:rsidRPr="004A5F3F" w:rsidRDefault="0038106D" w:rsidP="008F7F0A">
            <w:pPr>
              <w:spacing w:line="276" w:lineRule="auto"/>
              <w:ind w:right="317"/>
              <w:rPr>
                <w:rFonts w:ascii="Times New Roman" w:hAnsi="Times New Roman" w:cs="Times New Roman"/>
                <w:i/>
                <w:sz w:val="18"/>
                <w:szCs w:val="18"/>
              </w:rPr>
            </w:pPr>
            <w:r w:rsidRPr="004A5F3F">
              <w:rPr>
                <w:rFonts w:ascii="Times New Roman" w:hAnsi="Times New Roman" w:cs="Times New Roman"/>
                <w:sz w:val="18"/>
                <w:szCs w:val="18"/>
                <w:lang w:val="en-US"/>
              </w:rPr>
              <w:t xml:space="preserve">Information regarding where the educational intervention was delivered (item 10), or the materials used or provided to the </w:t>
            </w:r>
            <w:r w:rsidRPr="004A5F3F">
              <w:rPr>
                <w:rFonts w:ascii="Times New Roman" w:hAnsi="Times New Roman" w:cs="Times New Roman"/>
                <w:sz w:val="18"/>
                <w:szCs w:val="18"/>
                <w:lang w:val="en-US"/>
              </w:rPr>
              <w:lastRenderedPageBreak/>
              <w:t xml:space="preserve">learners (item 5) as part of the educational intervention is not required here. </w:t>
            </w:r>
          </w:p>
        </w:tc>
      </w:tr>
      <w:tr w:rsidR="0038106D" w:rsidRPr="004A5F3F" w:rsidTr="00A2711F">
        <w:trPr>
          <w:trHeight w:val="454"/>
        </w:trPr>
        <w:tc>
          <w:tcPr>
            <w:tcW w:w="9804" w:type="dxa"/>
            <w:gridSpan w:val="2"/>
            <w:vAlign w:val="center"/>
          </w:tcPr>
          <w:p w:rsidR="0038106D" w:rsidRPr="004A5F3F" w:rsidRDefault="0038106D" w:rsidP="008F7F0A">
            <w:pPr>
              <w:ind w:right="317"/>
              <w:rPr>
                <w:rFonts w:ascii="Times New Roman" w:hAnsi="Times New Roman" w:cs="Times New Roman"/>
                <w:i/>
                <w:sz w:val="20"/>
                <w:szCs w:val="20"/>
              </w:rPr>
            </w:pPr>
            <w:r w:rsidRPr="004A5F3F">
              <w:rPr>
                <w:rFonts w:ascii="Times New Roman" w:hAnsi="Times New Roman" w:cs="Times New Roman"/>
                <w:sz w:val="20"/>
                <w:szCs w:val="20"/>
                <w:lang w:val="en-US"/>
              </w:rPr>
              <w:lastRenderedPageBreak/>
              <w:t>Trouble shooting:</w:t>
            </w:r>
          </w:p>
        </w:tc>
      </w:tr>
      <w:tr w:rsidR="0038106D" w:rsidRPr="004A5F3F" w:rsidTr="00A2711F">
        <w:trPr>
          <w:trHeight w:val="283"/>
        </w:trPr>
        <w:tc>
          <w:tcPr>
            <w:tcW w:w="9804" w:type="dxa"/>
            <w:gridSpan w:val="2"/>
          </w:tcPr>
          <w:p w:rsidR="0038106D" w:rsidRPr="004A5F3F" w:rsidRDefault="0038106D" w:rsidP="00A2711F">
            <w:pPr>
              <w:spacing w:line="276" w:lineRule="auto"/>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 xml:space="preserve">The information regarding the modes of delivery for the educational intervention may be explicit within the learning strategies.  If this is the case, you may choose not to repeat this information.  </w:t>
            </w:r>
          </w:p>
        </w:tc>
      </w:tr>
      <w:tr w:rsidR="0038106D" w:rsidRPr="004A5F3F" w:rsidTr="00A2711F">
        <w:trPr>
          <w:trHeight w:val="397"/>
        </w:trPr>
        <w:tc>
          <w:tcPr>
            <w:tcW w:w="9804" w:type="dxa"/>
            <w:gridSpan w:val="2"/>
            <w:vAlign w:val="center"/>
          </w:tcPr>
          <w:p w:rsidR="0038106D" w:rsidRPr="004A5F3F" w:rsidRDefault="0038106D" w:rsidP="008F7F0A">
            <w:pPr>
              <w:ind w:right="317"/>
              <w:rPr>
                <w:rFonts w:ascii="Times New Roman" w:hAnsi="Times New Roman" w:cs="Times New Roman"/>
                <w:i/>
                <w:sz w:val="19"/>
                <w:szCs w:val="19"/>
                <w:lang w:val="en-US"/>
              </w:rPr>
            </w:pPr>
            <w:r w:rsidRPr="004A5F3F">
              <w:rPr>
                <w:rFonts w:ascii="Times New Roman" w:hAnsi="Times New Roman" w:cs="Times New Roman"/>
                <w:i/>
                <w:sz w:val="19"/>
                <w:szCs w:val="19"/>
                <w:lang w:val="en-US"/>
              </w:rPr>
              <w:t xml:space="preserve">What to do if there were multiple modes of delivery used in the educational intervention(s)? </w:t>
            </w:r>
          </w:p>
        </w:tc>
      </w:tr>
      <w:tr w:rsidR="0038106D" w:rsidRPr="004A5F3F" w:rsidTr="00285F8C">
        <w:trPr>
          <w:trHeight w:val="283"/>
        </w:trPr>
        <w:tc>
          <w:tcPr>
            <w:tcW w:w="9804" w:type="dxa"/>
            <w:gridSpan w:val="2"/>
            <w:vAlign w:val="center"/>
          </w:tcPr>
          <w:p w:rsidR="0038106D" w:rsidRPr="004A5F3F" w:rsidRDefault="0038106D" w:rsidP="008F7F0A">
            <w:pPr>
              <w:spacing w:line="276" w:lineRule="auto"/>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In the situation where there are multiple interventions and multiple modes of delivery, this should be specified and the modes of delivery and learner / instructor ratio described for each group (s) in each part of the educational intervention (example 9a).</w:t>
            </w:r>
          </w:p>
        </w:tc>
      </w:tr>
      <w:tr w:rsidR="0038106D" w:rsidRPr="004A5F3F" w:rsidTr="00A2711F">
        <w:trPr>
          <w:trHeight w:val="397"/>
        </w:trPr>
        <w:tc>
          <w:tcPr>
            <w:tcW w:w="9804" w:type="dxa"/>
            <w:gridSpan w:val="2"/>
            <w:vAlign w:val="center"/>
          </w:tcPr>
          <w:p w:rsidR="0038106D" w:rsidRPr="004A5F3F" w:rsidRDefault="0038106D" w:rsidP="008F7F0A">
            <w:pPr>
              <w:ind w:right="317"/>
              <w:rPr>
                <w:rFonts w:ascii="Times New Roman" w:hAnsi="Times New Roman" w:cs="Times New Roman"/>
                <w:sz w:val="19"/>
                <w:szCs w:val="19"/>
                <w:lang w:val="en-US"/>
              </w:rPr>
            </w:pPr>
            <w:r w:rsidRPr="004A5F3F">
              <w:rPr>
                <w:rFonts w:ascii="Times New Roman" w:hAnsi="Times New Roman" w:cs="Times New Roman"/>
                <w:i/>
                <w:sz w:val="19"/>
                <w:szCs w:val="19"/>
                <w:lang w:val="en-US"/>
              </w:rPr>
              <w:t xml:space="preserve">What to do if the number of learners / instructors was not reported? </w:t>
            </w:r>
          </w:p>
        </w:tc>
      </w:tr>
      <w:tr w:rsidR="0038106D" w:rsidRPr="004A5F3F" w:rsidTr="00285F8C">
        <w:trPr>
          <w:trHeight w:val="283"/>
        </w:trPr>
        <w:tc>
          <w:tcPr>
            <w:tcW w:w="9804" w:type="dxa"/>
            <w:gridSpan w:val="2"/>
            <w:vAlign w:val="center"/>
          </w:tcPr>
          <w:p w:rsidR="0038106D" w:rsidRPr="004A5F3F" w:rsidRDefault="0038106D" w:rsidP="008F7F0A">
            <w:pPr>
              <w:spacing w:line="276" w:lineRule="auto"/>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If information regarding the number of learners / instructors in the educational intervention was not collected, this should be stated. A statement such as,</w:t>
            </w:r>
            <w:r w:rsidRPr="004A5F3F">
              <w:rPr>
                <w:rFonts w:ascii="Times New Roman" w:hAnsi="Times New Roman" w:cs="Times New Roman"/>
                <w:i/>
                <w:sz w:val="18"/>
                <w:szCs w:val="18"/>
                <w:lang w:val="en-US"/>
              </w:rPr>
              <w:t xml:space="preserve"> </w:t>
            </w:r>
            <w:r w:rsidRPr="004A5F3F">
              <w:rPr>
                <w:rFonts w:ascii="Times New Roman" w:hAnsi="Times New Roman" w:cs="Times New Roman"/>
                <w:sz w:val="18"/>
                <w:szCs w:val="18"/>
                <w:lang w:val="en-US"/>
              </w:rPr>
              <w:t>“</w:t>
            </w:r>
            <w:r w:rsidRPr="004A5F3F">
              <w:rPr>
                <w:rFonts w:ascii="Times New Roman" w:hAnsi="Times New Roman" w:cs="Times New Roman"/>
                <w:i/>
                <w:sz w:val="18"/>
                <w:szCs w:val="18"/>
                <w:lang w:val="en-US"/>
              </w:rPr>
              <w:t>The learner / instructor ratio was not able to be calculated as the total number of learners / instructors involved in the educational intervention was not recorded</w:t>
            </w:r>
            <w:r w:rsidRPr="004A5F3F">
              <w:rPr>
                <w:rFonts w:ascii="Times New Roman" w:hAnsi="Times New Roman" w:cs="Times New Roman"/>
                <w:sz w:val="18"/>
                <w:szCs w:val="18"/>
                <w:lang w:val="en-US"/>
              </w:rPr>
              <w:t xml:space="preserve">” could be used. </w:t>
            </w:r>
          </w:p>
        </w:tc>
      </w:tr>
      <w:tr w:rsidR="0038106D" w:rsidRPr="004A5F3F" w:rsidTr="00285F8C">
        <w:trPr>
          <w:trHeight w:val="907"/>
        </w:trPr>
        <w:tc>
          <w:tcPr>
            <w:tcW w:w="9804" w:type="dxa"/>
            <w:gridSpan w:val="2"/>
            <w:vAlign w:val="center"/>
          </w:tcPr>
          <w:p w:rsidR="0038106D" w:rsidRPr="004A5F3F" w:rsidRDefault="0038106D" w:rsidP="008F7F0A">
            <w:pPr>
              <w:ind w:right="317"/>
              <w:rPr>
                <w:rFonts w:ascii="Times New Roman" w:hAnsi="Times New Roman" w:cs="Times New Roman"/>
                <w:b/>
                <w:lang w:val="en-US"/>
              </w:rPr>
            </w:pPr>
            <w:r w:rsidRPr="004A5F3F">
              <w:rPr>
                <w:rFonts w:ascii="Times New Roman" w:hAnsi="Times New Roman" w:cs="Times New Roman"/>
                <w:b/>
                <w:lang w:val="en-US"/>
              </w:rPr>
              <w:t xml:space="preserve">10. ENVIRONMENT: Describe the relevant physical learning spaces (e.g. conference, university lecture theatre, hospital ward, community) where the teaching / learning occurred.  </w:t>
            </w:r>
          </w:p>
        </w:tc>
      </w:tr>
      <w:tr w:rsidR="0038106D" w:rsidRPr="004A5F3F" w:rsidTr="00E70490">
        <w:trPr>
          <w:trHeight w:val="227"/>
        </w:trPr>
        <w:tc>
          <w:tcPr>
            <w:tcW w:w="9804" w:type="dxa"/>
            <w:gridSpan w:val="2"/>
            <w:vAlign w:val="center"/>
          </w:tcPr>
          <w:p w:rsidR="0038106D" w:rsidRPr="004A5F3F" w:rsidRDefault="0038106D" w:rsidP="0056481F">
            <w:pPr>
              <w:spacing w:after="200" w:line="276" w:lineRule="auto"/>
              <w:rPr>
                <w:rFonts w:ascii="Times New Roman" w:hAnsi="Times New Roman" w:cs="Times New Roman"/>
                <w:sz w:val="18"/>
                <w:szCs w:val="18"/>
                <w:lang w:val="en-US"/>
              </w:rPr>
            </w:pPr>
            <w:r w:rsidRPr="004A5F3F">
              <w:rPr>
                <w:rFonts w:ascii="Times New Roman" w:hAnsi="Times New Roman" w:cs="Times New Roman"/>
                <w:sz w:val="18"/>
                <w:szCs w:val="18"/>
                <w:lang w:val="en-US"/>
              </w:rPr>
              <w:t xml:space="preserve">Details about the environment or physical learning space where the educational intervention took place may be relevant to the delivery, feasibility and </w:t>
            </w:r>
            <w:proofErr w:type="spellStart"/>
            <w:r w:rsidRPr="004A5F3F">
              <w:rPr>
                <w:rFonts w:ascii="Times New Roman" w:hAnsi="Times New Roman" w:cs="Times New Roman"/>
                <w:sz w:val="18"/>
                <w:szCs w:val="18"/>
                <w:lang w:val="en-US"/>
              </w:rPr>
              <w:t>generalisability</w:t>
            </w:r>
            <w:proofErr w:type="spellEnd"/>
            <w:r w:rsidRPr="004A5F3F">
              <w:rPr>
                <w:rFonts w:ascii="Times New Roman" w:hAnsi="Times New Roman" w:cs="Times New Roman"/>
                <w:sz w:val="18"/>
                <w:szCs w:val="18"/>
                <w:lang w:val="en-US"/>
              </w:rPr>
              <w:t xml:space="preserve"> of the intervention </w:t>
            </w:r>
            <w:r w:rsidR="0056481F">
              <w:rPr>
                <w:rFonts w:ascii="Times New Roman" w:hAnsi="Times New Roman" w:cs="Times New Roman"/>
                <w:sz w:val="18"/>
                <w:szCs w:val="18"/>
                <w:lang w:val="en-US"/>
              </w:rPr>
              <w:t>[</w:t>
            </w:r>
            <w:r w:rsidR="00C41F71" w:rsidRPr="0056481F">
              <w:rPr>
                <w:rFonts w:ascii="Times New Roman" w:eastAsia="Times New Roman" w:hAnsi="Times New Roman" w:cs="Times New Roman"/>
                <w:sz w:val="18"/>
              </w:rPr>
              <w:t>4</w:t>
            </w:r>
            <w:r w:rsidR="0056481F">
              <w:rPr>
                <w:rFonts w:ascii="Times New Roman" w:eastAsia="Times New Roman" w:hAnsi="Times New Roman" w:cs="Times New Roman"/>
                <w:sz w:val="18"/>
              </w:rPr>
              <w:t>].</w:t>
            </w:r>
            <w:r w:rsidRPr="004A5F3F">
              <w:rPr>
                <w:rFonts w:ascii="Times New Roman" w:hAnsi="Times New Roman" w:cs="Times New Roman"/>
                <w:sz w:val="18"/>
                <w:szCs w:val="18"/>
                <w:lang w:val="en-US"/>
              </w:rPr>
              <w:t xml:space="preserve"> A brief description of the relevant settings where the educational intervention (s) took place should be reported (examples 10a-c).  </w:t>
            </w:r>
          </w:p>
        </w:tc>
      </w:tr>
      <w:tr w:rsidR="0038106D" w:rsidRPr="004A5F3F" w:rsidTr="00285F8C">
        <w:trPr>
          <w:trHeight w:val="1984"/>
        </w:trPr>
        <w:tc>
          <w:tcPr>
            <w:tcW w:w="9804" w:type="dxa"/>
            <w:gridSpan w:val="2"/>
            <w:vAlign w:val="center"/>
          </w:tcPr>
          <w:tbl>
            <w:tblPr>
              <w:tblStyle w:val="TableGrid"/>
              <w:tblW w:w="9527" w:type="dxa"/>
              <w:tblBorders>
                <w:insideH w:val="none" w:sz="0" w:space="0" w:color="auto"/>
                <w:insideV w:val="none" w:sz="0" w:space="0" w:color="auto"/>
              </w:tblBorders>
              <w:tblLook w:val="04A0" w:firstRow="1" w:lastRow="0" w:firstColumn="1" w:lastColumn="0" w:noHBand="0" w:noVBand="1"/>
            </w:tblPr>
            <w:tblGrid>
              <w:gridCol w:w="814"/>
              <w:gridCol w:w="8713"/>
            </w:tblGrid>
            <w:tr w:rsidR="0038106D" w:rsidRPr="004A5F3F" w:rsidTr="00B215EA">
              <w:trPr>
                <w:trHeight w:val="283"/>
              </w:trPr>
              <w:tc>
                <w:tcPr>
                  <w:tcW w:w="9527" w:type="dxa"/>
                  <w:gridSpan w:val="2"/>
                  <w:vAlign w:val="center"/>
                </w:tcPr>
                <w:p w:rsidR="0038106D" w:rsidRPr="004A5F3F" w:rsidRDefault="0038106D" w:rsidP="00B215EA">
                  <w:pPr>
                    <w:ind w:right="317"/>
                    <w:rPr>
                      <w:rFonts w:ascii="Times New Roman" w:hAnsi="Times New Roman" w:cs="Times New Roman"/>
                      <w:b/>
                      <w:sz w:val="18"/>
                      <w:szCs w:val="18"/>
                      <w:lang w:val="en-US"/>
                    </w:rPr>
                  </w:pPr>
                  <w:r w:rsidRPr="004A5F3F">
                    <w:rPr>
                      <w:rFonts w:ascii="Times New Roman" w:hAnsi="Times New Roman" w:cs="Times New Roman"/>
                      <w:b/>
                      <w:sz w:val="18"/>
                      <w:szCs w:val="18"/>
                      <w:lang w:val="en-US"/>
                    </w:rPr>
                    <w:t>Examples</w:t>
                  </w:r>
                </w:p>
              </w:tc>
            </w:tr>
            <w:tr w:rsidR="00B215EA" w:rsidRPr="004A5F3F" w:rsidTr="00B215EA">
              <w:trPr>
                <w:trHeight w:val="680"/>
              </w:trPr>
              <w:tc>
                <w:tcPr>
                  <w:tcW w:w="814" w:type="dxa"/>
                </w:tcPr>
                <w:p w:rsidR="00B215EA" w:rsidRPr="00B215EA" w:rsidRDefault="00B215EA" w:rsidP="008F7F0A">
                  <w:pPr>
                    <w:ind w:right="317"/>
                    <w:rPr>
                      <w:rFonts w:ascii="Times New Roman" w:hAnsi="Times New Roman" w:cs="Times New Roman"/>
                      <w:b/>
                      <w:sz w:val="18"/>
                      <w:szCs w:val="18"/>
                      <w:lang w:val="en-US"/>
                    </w:rPr>
                  </w:pPr>
                  <w:r>
                    <w:rPr>
                      <w:rFonts w:ascii="Times New Roman" w:hAnsi="Times New Roman" w:cs="Times New Roman"/>
                      <w:b/>
                      <w:sz w:val="18"/>
                      <w:szCs w:val="18"/>
                      <w:lang w:val="en-US"/>
                    </w:rPr>
                    <w:t>10a</w:t>
                  </w:r>
                </w:p>
              </w:tc>
              <w:tc>
                <w:tcPr>
                  <w:tcW w:w="8713" w:type="dxa"/>
                </w:tcPr>
                <w:p w:rsidR="00B215EA" w:rsidRPr="0056481F" w:rsidRDefault="00B215EA" w:rsidP="00E70490">
                  <w:pPr>
                    <w:ind w:right="317"/>
                    <w:rPr>
                      <w:rFonts w:ascii="Times New Roman" w:hAnsi="Times New Roman" w:cs="Times New Roman"/>
                      <w:sz w:val="18"/>
                      <w:szCs w:val="18"/>
                      <w:lang w:val="en-US"/>
                    </w:rPr>
                  </w:pPr>
                  <w:r w:rsidRPr="0056481F">
                    <w:rPr>
                      <w:rFonts w:ascii="Times New Roman" w:hAnsi="Times New Roman" w:cs="Times New Roman"/>
                      <w:sz w:val="18"/>
                      <w:szCs w:val="18"/>
                      <w:lang w:val="en-US"/>
                    </w:rPr>
                    <w:t>“Residents … from two successive classes in the University of Wisconsin-Madison Internal Medicine Residency program in the treatment group participated in an interactive 4-hour EBM workshop …took place in a computer lab..”</w:t>
                  </w:r>
                  <w:r w:rsidR="0056481F">
                    <w:rPr>
                      <w:rFonts w:ascii="Times New Roman" w:hAnsi="Times New Roman" w:cs="Times New Roman"/>
                      <w:sz w:val="18"/>
                      <w:szCs w:val="18"/>
                      <w:lang w:val="en-US"/>
                    </w:rPr>
                    <w:t xml:space="preserve"> [</w:t>
                  </w:r>
                  <w:r w:rsidRPr="0056481F">
                    <w:rPr>
                      <w:rFonts w:ascii="Times New Roman" w:hAnsi="Times New Roman" w:cs="Times New Roman"/>
                      <w:sz w:val="18"/>
                      <w:szCs w:val="18"/>
                      <w:lang w:val="en-US"/>
                    </w:rPr>
                    <w:t>37</w:t>
                  </w:r>
                  <w:r w:rsidR="0056481F">
                    <w:rPr>
                      <w:rFonts w:ascii="Times New Roman" w:hAnsi="Times New Roman" w:cs="Times New Roman"/>
                      <w:sz w:val="18"/>
                      <w:szCs w:val="18"/>
                      <w:lang w:val="en-US"/>
                    </w:rPr>
                    <w:t>]</w:t>
                  </w:r>
                </w:p>
              </w:tc>
            </w:tr>
            <w:tr w:rsidR="0038106D" w:rsidRPr="004A5F3F" w:rsidTr="00B215EA">
              <w:trPr>
                <w:trHeight w:val="510"/>
              </w:trPr>
              <w:tc>
                <w:tcPr>
                  <w:tcW w:w="814" w:type="dxa"/>
                </w:tcPr>
                <w:p w:rsidR="0038106D" w:rsidRPr="00B215EA" w:rsidRDefault="0038106D" w:rsidP="008F7F0A">
                  <w:pPr>
                    <w:ind w:right="317"/>
                    <w:rPr>
                      <w:rFonts w:ascii="Times New Roman" w:hAnsi="Times New Roman" w:cs="Times New Roman"/>
                      <w:b/>
                      <w:sz w:val="18"/>
                      <w:szCs w:val="18"/>
                      <w:lang w:val="en-US"/>
                    </w:rPr>
                  </w:pPr>
                  <w:r w:rsidRPr="00B215EA">
                    <w:rPr>
                      <w:rFonts w:ascii="Times New Roman" w:hAnsi="Times New Roman" w:cs="Times New Roman"/>
                      <w:b/>
                      <w:sz w:val="18"/>
                      <w:szCs w:val="18"/>
                      <w:lang w:val="en-US"/>
                    </w:rPr>
                    <w:t>10b</w:t>
                  </w:r>
                </w:p>
              </w:tc>
              <w:tc>
                <w:tcPr>
                  <w:tcW w:w="8713" w:type="dxa"/>
                </w:tcPr>
                <w:p w:rsidR="0038106D" w:rsidRPr="0056481F" w:rsidRDefault="0038106D" w:rsidP="00E70490">
                  <w:pPr>
                    <w:ind w:right="317"/>
                    <w:rPr>
                      <w:rFonts w:ascii="Times New Roman" w:hAnsi="Times New Roman" w:cs="Times New Roman"/>
                      <w:sz w:val="18"/>
                      <w:szCs w:val="18"/>
                      <w:lang w:val="en-US"/>
                    </w:rPr>
                  </w:pPr>
                  <w:r w:rsidRPr="0056481F">
                    <w:rPr>
                      <w:rFonts w:ascii="Times New Roman" w:hAnsi="Times New Roman" w:cs="Times New Roman"/>
                      <w:sz w:val="18"/>
                      <w:szCs w:val="18"/>
                      <w:lang w:val="en-US"/>
                    </w:rPr>
                    <w:t xml:space="preserve">“…two general units of a large Italian </w:t>
                  </w:r>
                  <w:proofErr w:type="spellStart"/>
                  <w:r w:rsidRPr="0056481F">
                    <w:rPr>
                      <w:rFonts w:ascii="Times New Roman" w:hAnsi="Times New Roman" w:cs="Times New Roman"/>
                      <w:sz w:val="18"/>
                      <w:szCs w:val="18"/>
                      <w:lang w:val="en-US"/>
                    </w:rPr>
                    <w:t>paediatric</w:t>
                  </w:r>
                  <w:proofErr w:type="spellEnd"/>
                  <w:r w:rsidRPr="0056481F">
                    <w:rPr>
                      <w:rFonts w:ascii="Times New Roman" w:hAnsi="Times New Roman" w:cs="Times New Roman"/>
                      <w:sz w:val="18"/>
                      <w:szCs w:val="18"/>
                      <w:lang w:val="en-US"/>
                    </w:rPr>
                    <w:t xml:space="preserve"> teaching hospital …both assisted and non-assisted search sessio</w:t>
                  </w:r>
                  <w:r w:rsidR="00C70087" w:rsidRPr="0056481F">
                    <w:rPr>
                      <w:rFonts w:ascii="Times New Roman" w:hAnsi="Times New Roman" w:cs="Times New Roman"/>
                      <w:sz w:val="18"/>
                      <w:szCs w:val="18"/>
                      <w:lang w:val="en-US"/>
                    </w:rPr>
                    <w:t>ns were held in the library ….”</w:t>
                  </w:r>
                  <w:r w:rsidR="0056481F">
                    <w:rPr>
                      <w:rFonts w:ascii="Times New Roman" w:hAnsi="Times New Roman" w:cs="Times New Roman"/>
                      <w:sz w:val="18"/>
                      <w:szCs w:val="18"/>
                      <w:lang w:val="en-US"/>
                    </w:rPr>
                    <w:t xml:space="preserve"> [</w:t>
                  </w:r>
                  <w:r w:rsidR="005A76FF" w:rsidRPr="0056481F">
                    <w:rPr>
                      <w:rFonts w:ascii="Times New Roman" w:hAnsi="Times New Roman" w:cs="Times New Roman"/>
                      <w:sz w:val="18"/>
                      <w:szCs w:val="18"/>
                      <w:lang w:val="en-US"/>
                    </w:rPr>
                    <w:t>51</w:t>
                  </w:r>
                  <w:r w:rsidR="0056481F">
                    <w:rPr>
                      <w:rFonts w:ascii="Times New Roman" w:hAnsi="Times New Roman" w:cs="Times New Roman"/>
                      <w:sz w:val="18"/>
                      <w:szCs w:val="18"/>
                      <w:lang w:val="en-US"/>
                    </w:rPr>
                    <w:t>]</w:t>
                  </w:r>
                </w:p>
              </w:tc>
            </w:tr>
            <w:tr w:rsidR="0038106D" w:rsidRPr="004A5F3F" w:rsidTr="00B215EA">
              <w:trPr>
                <w:trHeight w:val="737"/>
              </w:trPr>
              <w:tc>
                <w:tcPr>
                  <w:tcW w:w="814" w:type="dxa"/>
                </w:tcPr>
                <w:p w:rsidR="0038106D" w:rsidRPr="00B215EA" w:rsidRDefault="0038106D" w:rsidP="008F7F0A">
                  <w:pPr>
                    <w:ind w:right="317"/>
                    <w:rPr>
                      <w:rFonts w:ascii="Times New Roman" w:hAnsi="Times New Roman" w:cs="Times New Roman"/>
                      <w:b/>
                      <w:sz w:val="18"/>
                      <w:szCs w:val="18"/>
                      <w:lang w:val="en-US"/>
                    </w:rPr>
                  </w:pPr>
                  <w:r w:rsidRPr="00B215EA">
                    <w:rPr>
                      <w:rFonts w:ascii="Times New Roman" w:hAnsi="Times New Roman" w:cs="Times New Roman"/>
                      <w:b/>
                      <w:sz w:val="18"/>
                      <w:szCs w:val="18"/>
                      <w:lang w:val="en-US"/>
                    </w:rPr>
                    <w:t>10c</w:t>
                  </w:r>
                </w:p>
              </w:tc>
              <w:tc>
                <w:tcPr>
                  <w:tcW w:w="8713" w:type="dxa"/>
                </w:tcPr>
                <w:p w:rsidR="0038106D" w:rsidRPr="0056481F" w:rsidRDefault="0038106D" w:rsidP="00E70490">
                  <w:pPr>
                    <w:ind w:right="317"/>
                    <w:rPr>
                      <w:rFonts w:ascii="Times New Roman" w:hAnsi="Times New Roman" w:cs="Times New Roman"/>
                      <w:sz w:val="18"/>
                      <w:szCs w:val="18"/>
                      <w:lang w:val="en-US"/>
                    </w:rPr>
                  </w:pPr>
                  <w:r w:rsidRPr="0056481F">
                    <w:rPr>
                      <w:rFonts w:ascii="Times New Roman" w:hAnsi="Times New Roman" w:cs="Times New Roman"/>
                      <w:sz w:val="18"/>
                      <w:szCs w:val="18"/>
                      <w:lang w:val="en-US"/>
                    </w:rPr>
                    <w:t xml:space="preserve">“Students randomized to the intervention participated in an EBM literature searching skills (EBM-LSS) workshop. The EBM-LSS workshop was two hours in duration and was delivered in the training room of the </w:t>
                  </w:r>
                  <w:proofErr w:type="spellStart"/>
                  <w:r w:rsidRPr="0056481F">
                    <w:rPr>
                      <w:rFonts w:ascii="Times New Roman" w:hAnsi="Times New Roman" w:cs="Times New Roman"/>
                      <w:sz w:val="18"/>
                      <w:szCs w:val="18"/>
                      <w:lang w:val="en-US"/>
                    </w:rPr>
                    <w:t>Hargrave</w:t>
                  </w:r>
                  <w:proofErr w:type="spellEnd"/>
                  <w:r w:rsidRPr="0056481F">
                    <w:rPr>
                      <w:rFonts w:ascii="Times New Roman" w:hAnsi="Times New Roman" w:cs="Times New Roman"/>
                      <w:sz w:val="18"/>
                      <w:szCs w:val="18"/>
                      <w:lang w:val="en-US"/>
                    </w:rPr>
                    <w:t>-Andrew Library at the Clayto</w:t>
                  </w:r>
                  <w:r w:rsidR="005A76FF" w:rsidRPr="0056481F">
                    <w:rPr>
                      <w:rFonts w:ascii="Times New Roman" w:hAnsi="Times New Roman" w:cs="Times New Roman"/>
                      <w:sz w:val="18"/>
                      <w:szCs w:val="18"/>
                      <w:lang w:val="en-US"/>
                    </w:rPr>
                    <w:t xml:space="preserve">n campus of </w:t>
                  </w:r>
                  <w:proofErr w:type="spellStart"/>
                  <w:r w:rsidR="005A76FF" w:rsidRPr="0056481F">
                    <w:rPr>
                      <w:rFonts w:ascii="Times New Roman" w:hAnsi="Times New Roman" w:cs="Times New Roman"/>
                      <w:sz w:val="18"/>
                      <w:szCs w:val="18"/>
                      <w:lang w:val="en-US"/>
                    </w:rPr>
                    <w:t>Monash</w:t>
                  </w:r>
                  <w:proofErr w:type="spellEnd"/>
                  <w:r w:rsidR="005A76FF" w:rsidRPr="0056481F">
                    <w:rPr>
                      <w:rFonts w:ascii="Times New Roman" w:hAnsi="Times New Roman" w:cs="Times New Roman"/>
                      <w:sz w:val="18"/>
                      <w:szCs w:val="18"/>
                      <w:lang w:val="en-US"/>
                    </w:rPr>
                    <w:t xml:space="preserve"> University.”</w:t>
                  </w:r>
                  <w:r w:rsidR="0056481F">
                    <w:rPr>
                      <w:rFonts w:ascii="Times New Roman" w:hAnsi="Times New Roman" w:cs="Times New Roman"/>
                      <w:sz w:val="18"/>
                      <w:szCs w:val="18"/>
                      <w:lang w:val="en-US"/>
                    </w:rPr>
                    <w:t>[</w:t>
                  </w:r>
                  <w:r w:rsidR="005A76FF" w:rsidRPr="0056481F">
                    <w:rPr>
                      <w:rFonts w:ascii="Times New Roman" w:hAnsi="Times New Roman" w:cs="Times New Roman"/>
                      <w:sz w:val="18"/>
                      <w:szCs w:val="18"/>
                      <w:lang w:val="en-US"/>
                    </w:rPr>
                    <w:t>54</w:t>
                  </w:r>
                  <w:r w:rsidR="0056481F">
                    <w:rPr>
                      <w:rFonts w:ascii="Times New Roman" w:hAnsi="Times New Roman" w:cs="Times New Roman"/>
                      <w:sz w:val="18"/>
                      <w:szCs w:val="18"/>
                      <w:lang w:val="en-US"/>
                    </w:rPr>
                    <w:t>]</w:t>
                  </w:r>
                  <w:r w:rsidR="005A76FF" w:rsidRPr="0056481F">
                    <w:rPr>
                      <w:rFonts w:ascii="Times New Roman" w:hAnsi="Times New Roman" w:cs="Times New Roman"/>
                      <w:sz w:val="18"/>
                      <w:szCs w:val="18"/>
                      <w:lang w:val="en-US"/>
                    </w:rPr>
                    <w:t xml:space="preserve"> </w:t>
                  </w:r>
                </w:p>
              </w:tc>
            </w:tr>
          </w:tbl>
          <w:p w:rsidR="0038106D" w:rsidRPr="004A5F3F" w:rsidRDefault="0038106D" w:rsidP="008F7F0A">
            <w:pPr>
              <w:ind w:right="317"/>
              <w:rPr>
                <w:rFonts w:ascii="Times New Roman" w:hAnsi="Times New Roman" w:cs="Times New Roman"/>
                <w:sz w:val="20"/>
                <w:szCs w:val="20"/>
                <w:lang w:val="en-US"/>
              </w:rPr>
            </w:pPr>
          </w:p>
        </w:tc>
      </w:tr>
      <w:tr w:rsidR="0038106D" w:rsidRPr="004A5F3F" w:rsidTr="00B215EA">
        <w:trPr>
          <w:trHeight w:val="397"/>
        </w:trPr>
        <w:tc>
          <w:tcPr>
            <w:tcW w:w="9804" w:type="dxa"/>
            <w:gridSpan w:val="2"/>
            <w:vAlign w:val="center"/>
          </w:tcPr>
          <w:p w:rsidR="0038106D" w:rsidRPr="004A5F3F" w:rsidRDefault="0038106D" w:rsidP="008F7F0A">
            <w:pPr>
              <w:ind w:right="317"/>
              <w:rPr>
                <w:rFonts w:ascii="Times New Roman" w:hAnsi="Times New Roman" w:cs="Times New Roman"/>
                <w:sz w:val="20"/>
                <w:szCs w:val="20"/>
                <w:lang w:val="en-US"/>
              </w:rPr>
            </w:pPr>
            <w:r w:rsidRPr="004A5F3F">
              <w:rPr>
                <w:rFonts w:ascii="Times New Roman" w:hAnsi="Times New Roman" w:cs="Times New Roman"/>
                <w:sz w:val="20"/>
                <w:szCs w:val="20"/>
                <w:lang w:val="en-US"/>
              </w:rPr>
              <w:t>What this item does not require:</w:t>
            </w:r>
          </w:p>
        </w:tc>
      </w:tr>
      <w:tr w:rsidR="0038106D" w:rsidRPr="004A5F3F" w:rsidTr="00285F8C">
        <w:trPr>
          <w:trHeight w:val="283"/>
        </w:trPr>
        <w:tc>
          <w:tcPr>
            <w:tcW w:w="9804" w:type="dxa"/>
            <w:gridSpan w:val="2"/>
            <w:vAlign w:val="center"/>
          </w:tcPr>
          <w:p w:rsidR="0038106D" w:rsidRPr="004A5F3F" w:rsidRDefault="0038106D" w:rsidP="00B215EA">
            <w:pPr>
              <w:spacing w:line="276" w:lineRule="auto"/>
              <w:rPr>
                <w:rFonts w:ascii="Times New Roman" w:hAnsi="Times New Roman" w:cs="Times New Roman"/>
                <w:sz w:val="18"/>
                <w:szCs w:val="18"/>
                <w:lang w:val="en-US"/>
              </w:rPr>
            </w:pPr>
            <w:r w:rsidRPr="004A5F3F">
              <w:rPr>
                <w:rFonts w:ascii="Times New Roman" w:hAnsi="Times New Roman" w:cs="Times New Roman"/>
                <w:sz w:val="18"/>
                <w:szCs w:val="18"/>
                <w:lang w:val="en-US"/>
              </w:rPr>
              <w:t xml:space="preserve">A detailed description of the exact location, the size of the room (square feet) or contents of the physical learning space (e.g. number of chairs, computers) is not required.  This is not a description of the location of employment or residence for the instructors. </w:t>
            </w:r>
          </w:p>
        </w:tc>
      </w:tr>
      <w:tr w:rsidR="0038106D" w:rsidRPr="004A5F3F" w:rsidTr="00285F8C">
        <w:trPr>
          <w:trHeight w:val="340"/>
        </w:trPr>
        <w:tc>
          <w:tcPr>
            <w:tcW w:w="9804" w:type="dxa"/>
            <w:gridSpan w:val="2"/>
            <w:vAlign w:val="bottom"/>
          </w:tcPr>
          <w:p w:rsidR="0038106D" w:rsidRPr="004A5F3F" w:rsidRDefault="0038106D" w:rsidP="008F7F0A">
            <w:pPr>
              <w:ind w:right="317"/>
              <w:rPr>
                <w:rFonts w:ascii="Times New Roman" w:hAnsi="Times New Roman" w:cs="Times New Roman"/>
                <w:sz w:val="20"/>
                <w:szCs w:val="20"/>
                <w:lang w:val="en-US"/>
              </w:rPr>
            </w:pPr>
            <w:r w:rsidRPr="004A5F3F">
              <w:rPr>
                <w:rFonts w:ascii="Times New Roman" w:hAnsi="Times New Roman" w:cs="Times New Roman"/>
                <w:sz w:val="20"/>
                <w:szCs w:val="20"/>
                <w:lang w:val="en-US"/>
              </w:rPr>
              <w:t>Trouble shooting:</w:t>
            </w:r>
          </w:p>
        </w:tc>
      </w:tr>
      <w:tr w:rsidR="0038106D" w:rsidRPr="004A5F3F" w:rsidTr="00B215EA">
        <w:trPr>
          <w:trHeight w:val="397"/>
        </w:trPr>
        <w:tc>
          <w:tcPr>
            <w:tcW w:w="9804" w:type="dxa"/>
            <w:gridSpan w:val="2"/>
            <w:vAlign w:val="center"/>
          </w:tcPr>
          <w:p w:rsidR="0038106D" w:rsidRPr="004A5F3F" w:rsidRDefault="0038106D" w:rsidP="008F7F0A">
            <w:pPr>
              <w:ind w:right="317"/>
              <w:rPr>
                <w:rFonts w:ascii="Times New Roman" w:hAnsi="Times New Roman" w:cs="Times New Roman"/>
                <w:i/>
                <w:sz w:val="19"/>
                <w:szCs w:val="19"/>
                <w:lang w:val="en-US"/>
              </w:rPr>
            </w:pPr>
            <w:r w:rsidRPr="004A5F3F">
              <w:rPr>
                <w:rFonts w:ascii="Times New Roman" w:hAnsi="Times New Roman" w:cs="Times New Roman"/>
                <w:i/>
                <w:sz w:val="19"/>
                <w:szCs w:val="19"/>
                <w:lang w:val="en-US"/>
              </w:rPr>
              <w:t>How to report this for educational interventions with multiple parts and different settings?</w:t>
            </w:r>
          </w:p>
        </w:tc>
      </w:tr>
      <w:tr w:rsidR="0038106D" w:rsidRPr="004A5F3F" w:rsidTr="00B215EA">
        <w:trPr>
          <w:trHeight w:val="737"/>
        </w:trPr>
        <w:tc>
          <w:tcPr>
            <w:tcW w:w="9804" w:type="dxa"/>
            <w:gridSpan w:val="2"/>
            <w:vAlign w:val="center"/>
          </w:tcPr>
          <w:p w:rsidR="0038106D" w:rsidRPr="004A5F3F" w:rsidRDefault="0038106D" w:rsidP="008F7F0A">
            <w:pPr>
              <w:spacing w:line="276" w:lineRule="auto"/>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For multi-faceted educational interventions where more than one physical learning space is used, describe all of the relevant physical learning space(s) used during the educational interventions for each of the learning groups. It is not unusual for part of an educational intervention to take place in a lecture room and another part in a library or computer pool.</w:t>
            </w:r>
          </w:p>
        </w:tc>
      </w:tr>
      <w:tr w:rsidR="0038106D" w:rsidRPr="004A5F3F" w:rsidTr="00285F8C">
        <w:trPr>
          <w:trHeight w:val="340"/>
        </w:trPr>
        <w:tc>
          <w:tcPr>
            <w:tcW w:w="9804" w:type="dxa"/>
            <w:gridSpan w:val="2"/>
            <w:vAlign w:val="center"/>
          </w:tcPr>
          <w:p w:rsidR="0038106D" w:rsidRPr="004A5F3F" w:rsidRDefault="0038106D" w:rsidP="008F7F0A">
            <w:pPr>
              <w:ind w:right="317"/>
              <w:rPr>
                <w:rFonts w:ascii="Times New Roman" w:hAnsi="Times New Roman" w:cs="Times New Roman"/>
                <w:sz w:val="19"/>
                <w:szCs w:val="19"/>
                <w:lang w:val="en-US"/>
              </w:rPr>
            </w:pPr>
            <w:r w:rsidRPr="004A5F3F">
              <w:rPr>
                <w:rFonts w:ascii="Times New Roman" w:hAnsi="Times New Roman" w:cs="Times New Roman"/>
                <w:i/>
                <w:sz w:val="19"/>
                <w:szCs w:val="19"/>
                <w:lang w:val="en-US"/>
              </w:rPr>
              <w:t>How do you describe the learning environment for online interventions?</w:t>
            </w:r>
          </w:p>
        </w:tc>
      </w:tr>
      <w:tr w:rsidR="0038106D" w:rsidRPr="004A5F3F" w:rsidTr="00B215EA">
        <w:trPr>
          <w:trHeight w:val="737"/>
        </w:trPr>
        <w:tc>
          <w:tcPr>
            <w:tcW w:w="9804" w:type="dxa"/>
            <w:gridSpan w:val="2"/>
            <w:vAlign w:val="center"/>
          </w:tcPr>
          <w:p w:rsidR="0038106D" w:rsidRPr="004A5F3F" w:rsidRDefault="0038106D" w:rsidP="00B215EA">
            <w:pPr>
              <w:spacing w:line="276" w:lineRule="auto"/>
              <w:ind w:right="317"/>
              <w:rPr>
                <w:rFonts w:ascii="Times New Roman" w:hAnsi="Times New Roman" w:cs="Times New Roman"/>
                <w:i/>
                <w:sz w:val="18"/>
                <w:szCs w:val="18"/>
                <w:lang w:val="en-US"/>
              </w:rPr>
            </w:pPr>
            <w:r w:rsidRPr="004A5F3F">
              <w:rPr>
                <w:rFonts w:ascii="Times New Roman" w:hAnsi="Times New Roman" w:cs="Times New Roman"/>
                <w:sz w:val="18"/>
                <w:szCs w:val="18"/>
                <w:lang w:val="en-US"/>
              </w:rPr>
              <w:t xml:space="preserve">For educational interventions with an online component, the physical learning space would comprise the space where the access to the online resources where provided (e.g. learners home computer, library computer pool, hospital ward computer).  </w:t>
            </w:r>
          </w:p>
          <w:p w:rsidR="00B215EA" w:rsidRDefault="00B215EA" w:rsidP="00B215EA">
            <w:pPr>
              <w:ind w:right="317"/>
              <w:rPr>
                <w:rFonts w:ascii="Times New Roman" w:hAnsi="Times New Roman" w:cs="Times New Roman"/>
                <w:i/>
                <w:sz w:val="19"/>
                <w:szCs w:val="19"/>
                <w:lang w:val="en-US"/>
              </w:rPr>
            </w:pPr>
          </w:p>
          <w:p w:rsidR="0038106D" w:rsidRPr="004A5F3F" w:rsidRDefault="0038106D" w:rsidP="00B215EA">
            <w:pPr>
              <w:ind w:right="317"/>
              <w:rPr>
                <w:rFonts w:ascii="Times New Roman" w:hAnsi="Times New Roman" w:cs="Times New Roman"/>
                <w:i/>
                <w:sz w:val="19"/>
                <w:szCs w:val="19"/>
                <w:lang w:val="en-US"/>
              </w:rPr>
            </w:pPr>
            <w:r w:rsidRPr="004A5F3F">
              <w:rPr>
                <w:rFonts w:ascii="Times New Roman" w:hAnsi="Times New Roman" w:cs="Times New Roman"/>
                <w:i/>
                <w:sz w:val="19"/>
                <w:szCs w:val="19"/>
                <w:lang w:val="en-US"/>
              </w:rPr>
              <w:t>What to do if this information was not recorded?</w:t>
            </w:r>
          </w:p>
        </w:tc>
      </w:tr>
      <w:tr w:rsidR="0038106D" w:rsidRPr="004A5F3F" w:rsidTr="005E45B9">
        <w:trPr>
          <w:trHeight w:val="567"/>
        </w:trPr>
        <w:tc>
          <w:tcPr>
            <w:tcW w:w="9804" w:type="dxa"/>
            <w:gridSpan w:val="2"/>
            <w:vAlign w:val="bottom"/>
          </w:tcPr>
          <w:p w:rsidR="0038106D" w:rsidRPr="004A5F3F" w:rsidRDefault="0038106D" w:rsidP="008F7F0A">
            <w:pPr>
              <w:spacing w:line="276" w:lineRule="auto"/>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If the setting where the educational intervention was undertaken was not recorded this should be specified.  A statement such as, “</w:t>
            </w:r>
            <w:r w:rsidRPr="004A5F3F">
              <w:rPr>
                <w:rFonts w:ascii="Times New Roman" w:hAnsi="Times New Roman" w:cs="Times New Roman"/>
                <w:i/>
                <w:sz w:val="18"/>
                <w:szCs w:val="18"/>
                <w:lang w:val="en-US"/>
              </w:rPr>
              <w:t>The setting(s) for the educational intervention(s) was not recorded</w:t>
            </w:r>
            <w:r w:rsidRPr="004A5F3F">
              <w:rPr>
                <w:rFonts w:ascii="Times New Roman" w:hAnsi="Times New Roman" w:cs="Times New Roman"/>
                <w:sz w:val="18"/>
                <w:szCs w:val="18"/>
                <w:lang w:val="en-US"/>
              </w:rPr>
              <w:t xml:space="preserve">” could be used. </w:t>
            </w:r>
          </w:p>
        </w:tc>
      </w:tr>
      <w:tr w:rsidR="0038106D" w:rsidRPr="004A5F3F" w:rsidTr="005E45B9">
        <w:trPr>
          <w:trHeight w:val="624"/>
        </w:trPr>
        <w:tc>
          <w:tcPr>
            <w:tcW w:w="9804" w:type="dxa"/>
            <w:gridSpan w:val="2"/>
          </w:tcPr>
          <w:p w:rsidR="005E45B9" w:rsidRDefault="005E45B9" w:rsidP="005E45B9">
            <w:pPr>
              <w:ind w:right="317"/>
            </w:pPr>
            <w:r>
              <w:br w:type="page"/>
            </w:r>
          </w:p>
          <w:p w:rsidR="005E45B9" w:rsidRDefault="005E45B9" w:rsidP="005E45B9">
            <w:pPr>
              <w:ind w:right="317"/>
            </w:pPr>
          </w:p>
          <w:p w:rsidR="0038106D" w:rsidRPr="004A5F3F" w:rsidRDefault="00B215EA" w:rsidP="005E45B9">
            <w:pPr>
              <w:ind w:right="317"/>
              <w:rPr>
                <w:rFonts w:ascii="Times New Roman" w:hAnsi="Times New Roman" w:cs="Times New Roman"/>
                <w:lang w:val="en-US"/>
              </w:rPr>
            </w:pPr>
            <w:r>
              <w:br w:type="page"/>
            </w:r>
            <w:r w:rsidR="0038106D" w:rsidRPr="004A5F3F">
              <w:rPr>
                <w:rFonts w:ascii="Times New Roman" w:hAnsi="Times New Roman" w:cs="Times New Roman"/>
                <w:b/>
                <w:lang w:val="en-US"/>
              </w:rPr>
              <w:t>11. SCHEDULE: Describe the scheduling of the educational intervention including the number of sessions, their frequency, timing and duration.</w:t>
            </w:r>
          </w:p>
        </w:tc>
      </w:tr>
      <w:tr w:rsidR="0038106D" w:rsidRPr="004A5F3F" w:rsidTr="00285F8C">
        <w:trPr>
          <w:trHeight w:val="737"/>
        </w:trPr>
        <w:tc>
          <w:tcPr>
            <w:tcW w:w="9804" w:type="dxa"/>
            <w:gridSpan w:val="2"/>
            <w:vAlign w:val="center"/>
          </w:tcPr>
          <w:p w:rsidR="00E70490" w:rsidRDefault="0038106D" w:rsidP="00E70490">
            <w:pPr>
              <w:spacing w:after="200" w:line="276" w:lineRule="auto"/>
              <w:rPr>
                <w:rFonts w:ascii="Times New Roman" w:hAnsi="Times New Roman" w:cs="Times New Roman"/>
                <w:sz w:val="18"/>
                <w:szCs w:val="18"/>
                <w:lang w:val="en-US"/>
              </w:rPr>
            </w:pPr>
            <w:r w:rsidRPr="004A5F3F">
              <w:rPr>
                <w:rFonts w:ascii="Times New Roman" w:hAnsi="Times New Roman" w:cs="Times New Roman"/>
                <w:sz w:val="18"/>
                <w:szCs w:val="18"/>
                <w:lang w:val="en-US"/>
              </w:rPr>
              <w:t>The schedule used for the educational intervention can be likened to describing the educational ‘dosage’ th</w:t>
            </w:r>
            <w:r w:rsidR="00C70087">
              <w:rPr>
                <w:rFonts w:ascii="Times New Roman" w:hAnsi="Times New Roman" w:cs="Times New Roman"/>
                <w:sz w:val="18"/>
                <w:szCs w:val="18"/>
                <w:lang w:val="en-US"/>
              </w:rPr>
              <w:t>at was provided to the learners</w:t>
            </w:r>
            <w:r w:rsidR="0056481F">
              <w:rPr>
                <w:rFonts w:ascii="Times New Roman" w:hAnsi="Times New Roman" w:cs="Times New Roman"/>
                <w:sz w:val="18"/>
                <w:szCs w:val="18"/>
                <w:lang w:val="en-US"/>
              </w:rPr>
              <w:t xml:space="preserve"> [</w:t>
            </w:r>
            <w:r w:rsidR="00C41F71" w:rsidRPr="0056481F">
              <w:rPr>
                <w:rFonts w:ascii="Times New Roman" w:eastAsia="Times New Roman" w:hAnsi="Times New Roman" w:cs="Times New Roman"/>
                <w:sz w:val="18"/>
              </w:rPr>
              <w:t>55</w:t>
            </w:r>
            <w:r w:rsidR="0056481F">
              <w:rPr>
                <w:rFonts w:ascii="Times New Roman" w:eastAsia="Times New Roman" w:hAnsi="Times New Roman" w:cs="Times New Roman"/>
                <w:sz w:val="18"/>
              </w:rPr>
              <w:t>].</w:t>
            </w:r>
            <w:r w:rsidR="00C70087">
              <w:rPr>
                <w:rFonts w:ascii="Times New Roman" w:hAnsi="Times New Roman" w:cs="Times New Roman"/>
                <w:sz w:val="18"/>
                <w:szCs w:val="18"/>
                <w:lang w:val="en-US"/>
              </w:rPr>
              <w:t xml:space="preserve"> </w:t>
            </w:r>
            <w:r w:rsidRPr="004A5F3F">
              <w:rPr>
                <w:rFonts w:ascii="Times New Roman" w:hAnsi="Times New Roman" w:cs="Times New Roman"/>
                <w:sz w:val="18"/>
                <w:szCs w:val="18"/>
                <w:lang w:val="en-US"/>
              </w:rPr>
              <w:t xml:space="preserve"> Detailed information regarding the schedule for an educational intervention is an essential requirement to enable replication, yet less than 70 per cent of studies in a recent systematic review reported the duration of the learning sessions for the educational intervention</w:t>
            </w:r>
            <w:r w:rsidR="0056481F">
              <w:rPr>
                <w:rFonts w:ascii="Times New Roman" w:hAnsi="Times New Roman" w:cs="Times New Roman"/>
                <w:sz w:val="18"/>
                <w:szCs w:val="18"/>
                <w:lang w:val="en-US"/>
              </w:rPr>
              <w:t xml:space="preserve"> [</w:t>
            </w:r>
            <w:r w:rsidR="005A76FF" w:rsidRPr="0056481F">
              <w:rPr>
                <w:rFonts w:ascii="Times New Roman" w:hAnsi="Times New Roman" w:cs="Times New Roman"/>
                <w:sz w:val="18"/>
                <w:szCs w:val="18"/>
                <w:lang w:val="en-US"/>
              </w:rPr>
              <w:t>49</w:t>
            </w:r>
            <w:r w:rsidR="0056481F">
              <w:rPr>
                <w:rFonts w:ascii="Times New Roman" w:hAnsi="Times New Roman" w:cs="Times New Roman"/>
                <w:sz w:val="18"/>
                <w:szCs w:val="18"/>
                <w:lang w:val="en-US"/>
              </w:rPr>
              <w:t>].</w:t>
            </w:r>
            <w:r w:rsidR="00C70087">
              <w:rPr>
                <w:rFonts w:ascii="Times New Roman" w:hAnsi="Times New Roman" w:cs="Times New Roman"/>
                <w:sz w:val="18"/>
                <w:szCs w:val="18"/>
                <w:lang w:val="en-US"/>
              </w:rPr>
              <w:t xml:space="preserve"> </w:t>
            </w:r>
            <w:r w:rsidRPr="004A5F3F">
              <w:rPr>
                <w:rFonts w:ascii="Times New Roman" w:hAnsi="Times New Roman" w:cs="Times New Roman"/>
                <w:sz w:val="18"/>
                <w:szCs w:val="18"/>
                <w:lang w:val="en-US"/>
              </w:rPr>
              <w:t xml:space="preserve"> Specific details including the number, duration, and frequency of the learning sessions (examples 11a–d), the duration of the entire intervention program and spaces between learning sessions or facets of a multi-faceted intervention should be reported. The timing of the intervention, the stage of the year, location in the learners program as a whole (e.g. novice students or those about to graduate) and duration of the educational intervention, may potentially impact upon the learning </w:t>
            </w:r>
            <w:r w:rsidRPr="004A5F3F">
              <w:rPr>
                <w:rFonts w:ascii="Times New Roman" w:hAnsi="Times New Roman" w:cs="Times New Roman"/>
                <w:sz w:val="18"/>
                <w:szCs w:val="18"/>
                <w:lang w:val="en-US"/>
              </w:rPr>
              <w:lastRenderedPageBreak/>
              <w:t>outcomes. An example of this would be where an educational intervention spanned a large semester holiday break.  Providing the start and finish dates for the educational intervention will enable the total duration and the timing of the intervention to be interpreted (examples 11a</w:t>
            </w:r>
            <w:proofErr w:type="gramStart"/>
            <w:r w:rsidRPr="004A5F3F">
              <w:rPr>
                <w:rFonts w:ascii="Times New Roman" w:hAnsi="Times New Roman" w:cs="Times New Roman"/>
                <w:sz w:val="18"/>
                <w:szCs w:val="18"/>
                <w:lang w:val="en-US"/>
              </w:rPr>
              <w:t>,b</w:t>
            </w:r>
            <w:proofErr w:type="gramEnd"/>
            <w:r w:rsidRPr="004A5F3F">
              <w:rPr>
                <w:rFonts w:ascii="Times New Roman" w:hAnsi="Times New Roman" w:cs="Times New Roman"/>
                <w:sz w:val="18"/>
                <w:szCs w:val="18"/>
                <w:lang w:val="en-US"/>
              </w:rPr>
              <w:t xml:space="preserve">). </w:t>
            </w:r>
          </w:p>
          <w:p w:rsidR="0038106D" w:rsidRPr="004A5F3F" w:rsidRDefault="0038106D" w:rsidP="00E70490">
            <w:pPr>
              <w:spacing w:after="200" w:line="276" w:lineRule="auto"/>
              <w:rPr>
                <w:rFonts w:ascii="Times New Roman" w:hAnsi="Times New Roman" w:cs="Times New Roman"/>
                <w:b/>
                <w:sz w:val="20"/>
                <w:szCs w:val="20"/>
                <w:lang w:val="en-US"/>
              </w:rPr>
            </w:pPr>
            <w:r w:rsidRPr="004A5F3F">
              <w:rPr>
                <w:rFonts w:ascii="Times New Roman" w:hAnsi="Times New Roman" w:cs="Times New Roman"/>
                <w:sz w:val="18"/>
                <w:szCs w:val="18"/>
                <w:lang w:val="en-US"/>
              </w:rPr>
              <w:t>You will not necessarily need to report each of these items separately. It may be more suitable to combine some or all of the items to describe the scheduling for the educational intervention, as demonstrated in the examples below.</w:t>
            </w:r>
          </w:p>
        </w:tc>
      </w:tr>
      <w:tr w:rsidR="0038106D" w:rsidRPr="004A5F3F" w:rsidTr="00C70087">
        <w:trPr>
          <w:trHeight w:val="2211"/>
        </w:trPr>
        <w:tc>
          <w:tcPr>
            <w:tcW w:w="9804" w:type="dxa"/>
            <w:gridSpan w:val="2"/>
            <w:vAlign w:val="center"/>
          </w:tcPr>
          <w:tbl>
            <w:tblPr>
              <w:tblStyle w:val="TableGrid"/>
              <w:tblW w:w="9669" w:type="dxa"/>
              <w:tblBorders>
                <w:insideH w:val="none" w:sz="0" w:space="0" w:color="auto"/>
                <w:insideV w:val="none" w:sz="0" w:space="0" w:color="auto"/>
              </w:tblBorders>
              <w:tblLook w:val="04A0" w:firstRow="1" w:lastRow="0" w:firstColumn="1" w:lastColumn="0" w:noHBand="0" w:noVBand="1"/>
            </w:tblPr>
            <w:tblGrid>
              <w:gridCol w:w="814"/>
              <w:gridCol w:w="8855"/>
            </w:tblGrid>
            <w:tr w:rsidR="0038106D" w:rsidRPr="004A5F3F" w:rsidTr="00B215EA">
              <w:trPr>
                <w:trHeight w:val="283"/>
              </w:trPr>
              <w:tc>
                <w:tcPr>
                  <w:tcW w:w="9669" w:type="dxa"/>
                  <w:gridSpan w:val="2"/>
                  <w:vAlign w:val="center"/>
                </w:tcPr>
                <w:p w:rsidR="0038106D" w:rsidRPr="00B215EA" w:rsidRDefault="0038106D" w:rsidP="00B215EA">
                  <w:pPr>
                    <w:ind w:right="317"/>
                    <w:rPr>
                      <w:rFonts w:ascii="Times New Roman" w:hAnsi="Times New Roman" w:cs="Times New Roman"/>
                      <w:b/>
                      <w:sz w:val="18"/>
                      <w:szCs w:val="18"/>
                      <w:lang w:val="en-US"/>
                    </w:rPr>
                  </w:pPr>
                  <w:r w:rsidRPr="00B215EA">
                    <w:rPr>
                      <w:rFonts w:ascii="Times New Roman" w:hAnsi="Times New Roman" w:cs="Times New Roman"/>
                      <w:b/>
                      <w:sz w:val="18"/>
                      <w:szCs w:val="18"/>
                      <w:lang w:val="en-US"/>
                    </w:rPr>
                    <w:lastRenderedPageBreak/>
                    <w:t xml:space="preserve">Examples </w:t>
                  </w:r>
                </w:p>
              </w:tc>
            </w:tr>
            <w:tr w:rsidR="00B215EA" w:rsidRPr="004A5F3F" w:rsidTr="00B215EA">
              <w:trPr>
                <w:trHeight w:val="1191"/>
              </w:trPr>
              <w:tc>
                <w:tcPr>
                  <w:tcW w:w="814" w:type="dxa"/>
                </w:tcPr>
                <w:p w:rsidR="00B215EA" w:rsidRPr="00B215EA" w:rsidRDefault="00B215EA" w:rsidP="008F7F0A">
                  <w:pPr>
                    <w:ind w:right="317"/>
                    <w:rPr>
                      <w:rFonts w:ascii="Times New Roman" w:hAnsi="Times New Roman" w:cs="Times New Roman"/>
                      <w:b/>
                      <w:sz w:val="18"/>
                      <w:szCs w:val="18"/>
                      <w:lang w:val="en-US"/>
                    </w:rPr>
                  </w:pPr>
                  <w:r>
                    <w:rPr>
                      <w:rFonts w:ascii="Times New Roman" w:hAnsi="Times New Roman" w:cs="Times New Roman"/>
                      <w:b/>
                      <w:sz w:val="18"/>
                      <w:szCs w:val="18"/>
                      <w:lang w:val="en-US"/>
                    </w:rPr>
                    <w:t>11a</w:t>
                  </w:r>
                </w:p>
              </w:tc>
              <w:tc>
                <w:tcPr>
                  <w:tcW w:w="8855" w:type="dxa"/>
                </w:tcPr>
                <w:p w:rsidR="00B215EA" w:rsidRPr="0056481F" w:rsidRDefault="00B215EA" w:rsidP="00B215EA">
                  <w:pPr>
                    <w:ind w:right="317"/>
                    <w:rPr>
                      <w:rFonts w:ascii="Times New Roman" w:hAnsi="Times New Roman" w:cs="Times New Roman"/>
                      <w:sz w:val="18"/>
                      <w:szCs w:val="18"/>
                      <w:lang w:val="en-US"/>
                    </w:rPr>
                  </w:pPr>
                  <w:r w:rsidRPr="0056481F">
                    <w:rPr>
                      <w:rFonts w:ascii="Times New Roman" w:hAnsi="Times New Roman" w:cs="Times New Roman"/>
                      <w:sz w:val="18"/>
                      <w:szCs w:val="18"/>
                      <w:lang w:val="en-US"/>
                    </w:rPr>
                    <w:t xml:space="preserve">“…The study was carried out from September 2005 until the beginning of January 2006…the intervention group participated in an EBM training </w:t>
                  </w:r>
                  <w:proofErr w:type="spellStart"/>
                  <w:r w:rsidRPr="0056481F">
                    <w:rPr>
                      <w:rFonts w:ascii="Times New Roman" w:hAnsi="Times New Roman" w:cs="Times New Roman"/>
                      <w:sz w:val="18"/>
                      <w:szCs w:val="18"/>
                      <w:lang w:val="en-US"/>
                    </w:rPr>
                    <w:t>programme</w:t>
                  </w:r>
                  <w:proofErr w:type="spellEnd"/>
                  <w:r w:rsidRPr="0056481F">
                    <w:rPr>
                      <w:rFonts w:ascii="Times New Roman" w:hAnsi="Times New Roman" w:cs="Times New Roman"/>
                      <w:sz w:val="18"/>
                      <w:szCs w:val="18"/>
                      <w:lang w:val="en-US"/>
                    </w:rPr>
                    <w:t>, consisting of an EBM course of  three half-days spread over 2 weeks…paired with …approximately ten chairing case method learning sessions ….every other week and…lasted 1–1½ h.... for a period of 4 months…..</w:t>
                  </w:r>
                  <w:r w:rsidRPr="0056481F">
                    <w:rPr>
                      <w:rFonts w:ascii="Times New Roman" w:hAnsi="Times New Roman" w:cs="Times New Roman"/>
                      <w:sz w:val="18"/>
                      <w:szCs w:val="18"/>
                    </w:rPr>
                    <w:t xml:space="preserve"> </w:t>
                  </w:r>
                  <w:r w:rsidRPr="0056481F">
                    <w:rPr>
                      <w:rFonts w:ascii="Times New Roman" w:hAnsi="Times New Roman" w:cs="Times New Roman"/>
                      <w:sz w:val="18"/>
                      <w:szCs w:val="18"/>
                      <w:lang w:val="en-US"/>
                    </w:rPr>
                    <w:t xml:space="preserve">.. </w:t>
                  </w:r>
                  <w:proofErr w:type="gramStart"/>
                  <w:r w:rsidRPr="0056481F">
                    <w:rPr>
                      <w:rFonts w:ascii="Times New Roman" w:hAnsi="Times New Roman" w:cs="Times New Roman"/>
                      <w:sz w:val="18"/>
                      <w:szCs w:val="18"/>
                      <w:lang w:val="en-US"/>
                    </w:rPr>
                    <w:t>the</w:t>
                  </w:r>
                  <w:proofErr w:type="gramEnd"/>
                  <w:r w:rsidRPr="0056481F">
                    <w:rPr>
                      <w:rFonts w:ascii="Times New Roman" w:hAnsi="Times New Roman" w:cs="Times New Roman"/>
                      <w:sz w:val="18"/>
                      <w:szCs w:val="18"/>
                      <w:lang w:val="en-US"/>
                    </w:rPr>
                    <w:t xml:space="preserve"> control group applied their usual standards of care during the 4-month intervention period..”</w:t>
                  </w:r>
                  <w:r w:rsidR="0056481F">
                    <w:rPr>
                      <w:rFonts w:ascii="Times New Roman" w:hAnsi="Times New Roman" w:cs="Times New Roman"/>
                      <w:sz w:val="18"/>
                      <w:szCs w:val="18"/>
                      <w:lang w:val="en-US"/>
                    </w:rPr>
                    <w:t xml:space="preserve"> [</w:t>
                  </w:r>
                  <w:r w:rsidRPr="0056481F">
                    <w:rPr>
                      <w:rFonts w:ascii="Times New Roman" w:hAnsi="Times New Roman" w:cs="Times New Roman"/>
                      <w:sz w:val="18"/>
                      <w:szCs w:val="18"/>
                      <w:lang w:val="en-US"/>
                    </w:rPr>
                    <w:t>56</w:t>
                  </w:r>
                  <w:r w:rsidR="0056481F">
                    <w:rPr>
                      <w:rFonts w:ascii="Times New Roman" w:hAnsi="Times New Roman" w:cs="Times New Roman"/>
                      <w:sz w:val="18"/>
                      <w:szCs w:val="18"/>
                      <w:lang w:val="en-US"/>
                    </w:rPr>
                    <w:t>]</w:t>
                  </w:r>
                </w:p>
              </w:tc>
            </w:tr>
            <w:tr w:rsidR="0038106D" w:rsidRPr="004A5F3F" w:rsidTr="00B215EA">
              <w:trPr>
                <w:trHeight w:val="567"/>
              </w:trPr>
              <w:tc>
                <w:tcPr>
                  <w:tcW w:w="814" w:type="dxa"/>
                </w:tcPr>
                <w:p w:rsidR="0038106D" w:rsidRPr="00B215EA" w:rsidRDefault="0038106D" w:rsidP="008F7F0A">
                  <w:pPr>
                    <w:ind w:right="317"/>
                    <w:rPr>
                      <w:rFonts w:ascii="Times New Roman" w:hAnsi="Times New Roman" w:cs="Times New Roman"/>
                      <w:b/>
                      <w:sz w:val="18"/>
                      <w:szCs w:val="18"/>
                      <w:lang w:val="en-US"/>
                    </w:rPr>
                  </w:pPr>
                  <w:r w:rsidRPr="00B215EA">
                    <w:rPr>
                      <w:rFonts w:ascii="Times New Roman" w:hAnsi="Times New Roman" w:cs="Times New Roman"/>
                      <w:b/>
                      <w:sz w:val="18"/>
                      <w:szCs w:val="18"/>
                      <w:lang w:val="en-US"/>
                    </w:rPr>
                    <w:t>11b</w:t>
                  </w:r>
                </w:p>
              </w:tc>
              <w:tc>
                <w:tcPr>
                  <w:tcW w:w="8855" w:type="dxa"/>
                </w:tcPr>
                <w:p w:rsidR="0038106D" w:rsidRPr="0056481F" w:rsidRDefault="0038106D" w:rsidP="00E70490">
                  <w:pPr>
                    <w:ind w:right="317"/>
                    <w:rPr>
                      <w:rFonts w:ascii="Times New Roman" w:hAnsi="Times New Roman" w:cs="Times New Roman"/>
                      <w:sz w:val="18"/>
                      <w:szCs w:val="18"/>
                      <w:lang w:val="en-US"/>
                    </w:rPr>
                  </w:pPr>
                  <w:r w:rsidRPr="0056481F">
                    <w:rPr>
                      <w:rFonts w:ascii="Times New Roman" w:hAnsi="Times New Roman" w:cs="Times New Roman"/>
                      <w:sz w:val="18"/>
                      <w:szCs w:val="18"/>
                      <w:lang w:val="en-US"/>
                    </w:rPr>
                    <w:t>“The first cohort received the intervention in spring 2002 and the last in spring 2003…within the first 2 weeks of the 20-week tenth semester and cons</w:t>
                  </w:r>
                  <w:r w:rsidR="00C70087" w:rsidRPr="0056481F">
                    <w:rPr>
                      <w:rFonts w:ascii="Times New Roman" w:hAnsi="Times New Roman" w:cs="Times New Roman"/>
                      <w:sz w:val="18"/>
                      <w:szCs w:val="18"/>
                      <w:lang w:val="en-US"/>
                    </w:rPr>
                    <w:t>isted of 5 half-day sessions</w:t>
                  </w:r>
                  <w:proofErr w:type="gramStart"/>
                  <w:r w:rsidR="00C70087" w:rsidRPr="0056481F">
                    <w:rPr>
                      <w:rFonts w:ascii="Times New Roman" w:hAnsi="Times New Roman" w:cs="Times New Roman"/>
                      <w:sz w:val="18"/>
                      <w:szCs w:val="18"/>
                      <w:lang w:val="en-US"/>
                    </w:rPr>
                    <w:t>..”</w:t>
                  </w:r>
                  <w:proofErr w:type="gramEnd"/>
                  <w:r w:rsidR="0056481F">
                    <w:rPr>
                      <w:rFonts w:ascii="Times New Roman" w:hAnsi="Times New Roman" w:cs="Times New Roman"/>
                      <w:sz w:val="18"/>
                      <w:szCs w:val="18"/>
                      <w:lang w:val="en-US"/>
                    </w:rPr>
                    <w:t xml:space="preserve"> [</w:t>
                  </w:r>
                  <w:r w:rsidR="005A76FF" w:rsidRPr="0056481F">
                    <w:rPr>
                      <w:rFonts w:ascii="Times New Roman" w:hAnsi="Times New Roman" w:cs="Times New Roman"/>
                      <w:sz w:val="18"/>
                      <w:szCs w:val="18"/>
                      <w:lang w:val="en-US"/>
                    </w:rPr>
                    <w:t>30</w:t>
                  </w:r>
                  <w:r w:rsidR="0056481F">
                    <w:rPr>
                      <w:rFonts w:ascii="Times New Roman" w:hAnsi="Times New Roman" w:cs="Times New Roman"/>
                      <w:sz w:val="18"/>
                      <w:szCs w:val="18"/>
                      <w:lang w:val="en-US"/>
                    </w:rPr>
                    <w:t>]</w:t>
                  </w:r>
                  <w:r w:rsidR="00E70490" w:rsidRPr="0056481F">
                    <w:rPr>
                      <w:rFonts w:ascii="Times New Roman" w:hAnsi="Times New Roman" w:cs="Times New Roman"/>
                      <w:sz w:val="18"/>
                      <w:szCs w:val="18"/>
                      <w:lang w:val="en-US"/>
                    </w:rPr>
                    <w:t xml:space="preserve"> </w:t>
                  </w:r>
                </w:p>
              </w:tc>
            </w:tr>
            <w:tr w:rsidR="0038106D" w:rsidRPr="004A5F3F" w:rsidTr="00B215EA">
              <w:trPr>
                <w:trHeight w:val="454"/>
              </w:trPr>
              <w:tc>
                <w:tcPr>
                  <w:tcW w:w="814" w:type="dxa"/>
                </w:tcPr>
                <w:p w:rsidR="0038106D" w:rsidRPr="00B215EA" w:rsidRDefault="0038106D" w:rsidP="008F7F0A">
                  <w:pPr>
                    <w:ind w:right="317"/>
                    <w:rPr>
                      <w:rFonts w:ascii="Times New Roman" w:hAnsi="Times New Roman" w:cs="Times New Roman"/>
                      <w:b/>
                      <w:sz w:val="18"/>
                      <w:szCs w:val="18"/>
                      <w:lang w:val="en-US"/>
                    </w:rPr>
                  </w:pPr>
                  <w:r w:rsidRPr="00B215EA">
                    <w:rPr>
                      <w:rFonts w:ascii="Times New Roman" w:hAnsi="Times New Roman" w:cs="Times New Roman"/>
                      <w:b/>
                      <w:sz w:val="18"/>
                      <w:szCs w:val="18"/>
                      <w:lang w:val="en-US"/>
                    </w:rPr>
                    <w:t>11c</w:t>
                  </w:r>
                </w:p>
              </w:tc>
              <w:tc>
                <w:tcPr>
                  <w:tcW w:w="8855" w:type="dxa"/>
                </w:tcPr>
                <w:p w:rsidR="0038106D" w:rsidRPr="0056481F" w:rsidRDefault="0038106D" w:rsidP="00E70490">
                  <w:pPr>
                    <w:ind w:right="317"/>
                    <w:rPr>
                      <w:rFonts w:ascii="Times New Roman" w:hAnsi="Times New Roman" w:cs="Times New Roman"/>
                      <w:sz w:val="18"/>
                      <w:szCs w:val="18"/>
                      <w:lang w:val="en-US"/>
                    </w:rPr>
                  </w:pPr>
                  <w:r w:rsidRPr="0056481F">
                    <w:rPr>
                      <w:rFonts w:ascii="Times New Roman" w:hAnsi="Times New Roman" w:cs="Times New Roman"/>
                      <w:sz w:val="18"/>
                      <w:szCs w:val="18"/>
                      <w:lang w:val="en-US"/>
                    </w:rPr>
                    <w:t xml:space="preserve">“The experimental trial consisted of a weekly journal club, each seminar lasting 1.5 hours, for 12 weeks. …….The control group did not participate </w:t>
                  </w:r>
                  <w:proofErr w:type="gramStart"/>
                  <w:r w:rsidRPr="0056481F">
                    <w:rPr>
                      <w:rFonts w:ascii="Times New Roman" w:hAnsi="Times New Roman" w:cs="Times New Roman"/>
                      <w:sz w:val="18"/>
                      <w:szCs w:val="18"/>
                      <w:lang w:val="en-US"/>
                    </w:rPr>
                    <w:t>in  a</w:t>
                  </w:r>
                  <w:proofErr w:type="gramEnd"/>
                  <w:r w:rsidRPr="0056481F">
                    <w:rPr>
                      <w:rFonts w:ascii="Times New Roman" w:hAnsi="Times New Roman" w:cs="Times New Roman"/>
                      <w:sz w:val="18"/>
                      <w:szCs w:val="18"/>
                      <w:lang w:val="en-US"/>
                    </w:rPr>
                    <w:t xml:space="preserve"> similar jo</w:t>
                  </w:r>
                  <w:r w:rsidR="00C70087" w:rsidRPr="0056481F">
                    <w:rPr>
                      <w:rFonts w:ascii="Times New Roman" w:hAnsi="Times New Roman" w:cs="Times New Roman"/>
                      <w:sz w:val="18"/>
                      <w:szCs w:val="18"/>
                      <w:lang w:val="en-US"/>
                    </w:rPr>
                    <w:t>urnal club during this period…”</w:t>
                  </w:r>
                  <w:r w:rsidR="0056481F">
                    <w:rPr>
                      <w:rFonts w:ascii="Times New Roman" w:hAnsi="Times New Roman" w:cs="Times New Roman"/>
                      <w:sz w:val="18"/>
                      <w:szCs w:val="18"/>
                      <w:lang w:val="en-US"/>
                    </w:rPr>
                    <w:t xml:space="preserve"> [</w:t>
                  </w:r>
                  <w:r w:rsidR="005A76FF" w:rsidRPr="0056481F">
                    <w:rPr>
                      <w:rFonts w:ascii="Times New Roman" w:hAnsi="Times New Roman" w:cs="Times New Roman"/>
                      <w:sz w:val="18"/>
                      <w:szCs w:val="18"/>
                      <w:lang w:val="en-US"/>
                    </w:rPr>
                    <w:t>57</w:t>
                  </w:r>
                  <w:r w:rsidR="0056481F">
                    <w:rPr>
                      <w:rFonts w:ascii="Times New Roman" w:hAnsi="Times New Roman" w:cs="Times New Roman"/>
                      <w:sz w:val="18"/>
                      <w:szCs w:val="18"/>
                      <w:lang w:val="en-US"/>
                    </w:rPr>
                    <w:t>]</w:t>
                  </w:r>
                </w:p>
              </w:tc>
            </w:tr>
            <w:tr w:rsidR="0038106D" w:rsidRPr="004A5F3F" w:rsidTr="00B215EA">
              <w:trPr>
                <w:trHeight w:val="170"/>
              </w:trPr>
              <w:tc>
                <w:tcPr>
                  <w:tcW w:w="814" w:type="dxa"/>
                </w:tcPr>
                <w:p w:rsidR="0038106D" w:rsidRPr="00B215EA" w:rsidRDefault="0038106D" w:rsidP="008F7F0A">
                  <w:pPr>
                    <w:ind w:right="317"/>
                    <w:rPr>
                      <w:rFonts w:ascii="Times New Roman" w:hAnsi="Times New Roman" w:cs="Times New Roman"/>
                      <w:b/>
                      <w:sz w:val="18"/>
                      <w:szCs w:val="18"/>
                      <w:lang w:val="en-US"/>
                    </w:rPr>
                  </w:pPr>
                  <w:r w:rsidRPr="00B215EA">
                    <w:rPr>
                      <w:rFonts w:ascii="Times New Roman" w:hAnsi="Times New Roman" w:cs="Times New Roman"/>
                      <w:b/>
                      <w:sz w:val="18"/>
                      <w:szCs w:val="18"/>
                      <w:lang w:val="en-US"/>
                    </w:rPr>
                    <w:t>11d</w:t>
                  </w:r>
                </w:p>
              </w:tc>
              <w:tc>
                <w:tcPr>
                  <w:tcW w:w="8855" w:type="dxa"/>
                </w:tcPr>
                <w:p w:rsidR="0038106D" w:rsidRPr="0056481F" w:rsidRDefault="0038106D" w:rsidP="00B215EA">
                  <w:pPr>
                    <w:ind w:right="317"/>
                    <w:rPr>
                      <w:rFonts w:ascii="Times New Roman" w:hAnsi="Times New Roman" w:cs="Times New Roman"/>
                      <w:sz w:val="18"/>
                      <w:szCs w:val="18"/>
                      <w:lang w:val="en-US"/>
                    </w:rPr>
                  </w:pPr>
                  <w:r w:rsidRPr="0056481F">
                    <w:rPr>
                      <w:rFonts w:ascii="Times New Roman" w:hAnsi="Times New Roman" w:cs="Times New Roman"/>
                      <w:sz w:val="18"/>
                      <w:szCs w:val="18"/>
                      <w:lang w:val="en-US"/>
                    </w:rPr>
                    <w:t>“The course was run over a 13-week period (2 hours per week)</w:t>
                  </w:r>
                  <w:proofErr w:type="gramStart"/>
                  <w:r w:rsidRPr="0056481F">
                    <w:rPr>
                      <w:rFonts w:ascii="Times New Roman" w:hAnsi="Times New Roman" w:cs="Times New Roman"/>
                      <w:sz w:val="18"/>
                      <w:szCs w:val="18"/>
                      <w:lang w:val="en-US"/>
                    </w:rPr>
                    <w:t>..in</w:t>
                  </w:r>
                  <w:proofErr w:type="gramEnd"/>
                  <w:r w:rsidRPr="0056481F">
                    <w:rPr>
                      <w:rFonts w:ascii="Times New Roman" w:hAnsi="Times New Roman" w:cs="Times New Roman"/>
                      <w:sz w:val="18"/>
                      <w:szCs w:val="18"/>
                      <w:lang w:val="en-US"/>
                    </w:rPr>
                    <w:t xml:space="preserve"> the</w:t>
                  </w:r>
                  <w:r w:rsidRPr="0056481F">
                    <w:rPr>
                      <w:rFonts w:ascii="Times New Roman" w:hAnsi="Times New Roman" w:cs="Times New Roman"/>
                      <w:sz w:val="18"/>
                      <w:szCs w:val="18"/>
                    </w:rPr>
                    <w:t xml:space="preserve"> </w:t>
                  </w:r>
                  <w:r w:rsidRPr="0056481F">
                    <w:rPr>
                      <w:rFonts w:ascii="Times New Roman" w:hAnsi="Times New Roman" w:cs="Times New Roman"/>
                      <w:sz w:val="18"/>
                      <w:szCs w:val="18"/>
                      <w:lang w:val="en-US"/>
                    </w:rPr>
                    <w:t>second semester of the academic year….”</w:t>
                  </w:r>
                  <w:r w:rsidR="0056481F">
                    <w:rPr>
                      <w:rFonts w:ascii="Times New Roman" w:hAnsi="Times New Roman" w:cs="Times New Roman"/>
                      <w:sz w:val="18"/>
                      <w:szCs w:val="18"/>
                      <w:lang w:val="en-US"/>
                    </w:rPr>
                    <w:t xml:space="preserve"> [</w:t>
                  </w:r>
                  <w:r w:rsidR="005A76FF" w:rsidRPr="0056481F">
                    <w:rPr>
                      <w:rFonts w:ascii="Times New Roman" w:hAnsi="Times New Roman" w:cs="Times New Roman"/>
                      <w:sz w:val="18"/>
                      <w:szCs w:val="18"/>
                      <w:lang w:val="en-US"/>
                    </w:rPr>
                    <w:t>39</w:t>
                  </w:r>
                  <w:r w:rsidR="0056481F">
                    <w:rPr>
                      <w:rFonts w:ascii="Times New Roman" w:hAnsi="Times New Roman" w:cs="Times New Roman"/>
                      <w:sz w:val="18"/>
                      <w:szCs w:val="18"/>
                      <w:lang w:val="en-US"/>
                    </w:rPr>
                    <w:t>]</w:t>
                  </w:r>
                  <w:r w:rsidR="005A76FF" w:rsidRPr="0056481F">
                    <w:rPr>
                      <w:rFonts w:ascii="Times New Roman" w:hAnsi="Times New Roman" w:cs="Times New Roman"/>
                      <w:sz w:val="18"/>
                      <w:szCs w:val="18"/>
                      <w:lang w:val="en-US"/>
                    </w:rPr>
                    <w:t xml:space="preserve"> </w:t>
                  </w:r>
                </w:p>
              </w:tc>
            </w:tr>
          </w:tbl>
          <w:p w:rsidR="0038106D" w:rsidRPr="004A5F3F" w:rsidRDefault="0038106D" w:rsidP="008F7F0A">
            <w:pPr>
              <w:ind w:right="317"/>
              <w:rPr>
                <w:rFonts w:ascii="Times New Roman" w:hAnsi="Times New Roman" w:cs="Times New Roman"/>
                <w:sz w:val="20"/>
                <w:szCs w:val="20"/>
                <w:lang w:val="en-US"/>
              </w:rPr>
            </w:pPr>
          </w:p>
        </w:tc>
      </w:tr>
      <w:tr w:rsidR="0038106D" w:rsidRPr="004A5F3F" w:rsidTr="00B215EA">
        <w:trPr>
          <w:trHeight w:val="340"/>
        </w:trPr>
        <w:tc>
          <w:tcPr>
            <w:tcW w:w="9804" w:type="dxa"/>
            <w:gridSpan w:val="2"/>
            <w:vAlign w:val="bottom"/>
          </w:tcPr>
          <w:p w:rsidR="0038106D" w:rsidRPr="004A5F3F" w:rsidRDefault="0038106D" w:rsidP="008F7F0A">
            <w:pPr>
              <w:ind w:right="317"/>
              <w:rPr>
                <w:rFonts w:ascii="Times New Roman" w:hAnsi="Times New Roman" w:cs="Times New Roman"/>
                <w:sz w:val="18"/>
                <w:szCs w:val="18"/>
                <w:lang w:val="en-US"/>
              </w:rPr>
            </w:pPr>
            <w:r w:rsidRPr="004A5F3F">
              <w:rPr>
                <w:rFonts w:ascii="Times New Roman" w:hAnsi="Times New Roman" w:cs="Times New Roman"/>
                <w:sz w:val="20"/>
                <w:szCs w:val="20"/>
                <w:lang w:val="en-US"/>
              </w:rPr>
              <w:t>What this item does not require:</w:t>
            </w:r>
          </w:p>
        </w:tc>
      </w:tr>
      <w:tr w:rsidR="0038106D" w:rsidRPr="004A5F3F" w:rsidTr="00B215EA">
        <w:trPr>
          <w:trHeight w:val="2608"/>
        </w:trPr>
        <w:tc>
          <w:tcPr>
            <w:tcW w:w="9804" w:type="dxa"/>
            <w:gridSpan w:val="2"/>
            <w:vAlign w:val="bottom"/>
          </w:tcPr>
          <w:p w:rsidR="0038106D" w:rsidRPr="004A5F3F" w:rsidRDefault="0038106D" w:rsidP="00B215EA">
            <w:pPr>
              <w:spacing w:line="276" w:lineRule="auto"/>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 xml:space="preserve">This item does not require a description of the learners involved in the educational intervention (e.g. number, professional discipline).  Information for the learners is likely to be included in the results section as directed by the reporting guideline relevant for the study design you have used. </w:t>
            </w:r>
          </w:p>
          <w:p w:rsidR="0038106D" w:rsidRPr="004A5F3F" w:rsidRDefault="0038106D" w:rsidP="00B215EA">
            <w:pPr>
              <w:spacing w:line="276" w:lineRule="auto"/>
              <w:ind w:right="317"/>
              <w:rPr>
                <w:rFonts w:ascii="Times New Roman" w:hAnsi="Times New Roman" w:cs="Times New Roman"/>
                <w:sz w:val="4"/>
                <w:szCs w:val="4"/>
                <w:lang w:val="en-US"/>
              </w:rPr>
            </w:pPr>
          </w:p>
          <w:p w:rsidR="0038106D" w:rsidRPr="004A5F3F" w:rsidRDefault="0038106D" w:rsidP="00B215EA">
            <w:pPr>
              <w:spacing w:line="276" w:lineRule="auto"/>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 xml:space="preserve">The evaluation of the delivery schedule and whether the educational intervention was delivered as scheduled is not required here. This information should be included in item 17. </w:t>
            </w:r>
          </w:p>
          <w:p w:rsidR="0038106D" w:rsidRPr="004A5F3F" w:rsidRDefault="0038106D" w:rsidP="00B215EA">
            <w:pPr>
              <w:spacing w:line="276" w:lineRule="auto"/>
              <w:ind w:right="317"/>
              <w:rPr>
                <w:rFonts w:ascii="Times New Roman" w:hAnsi="Times New Roman" w:cs="Times New Roman"/>
                <w:sz w:val="8"/>
                <w:szCs w:val="8"/>
                <w:lang w:val="en-US"/>
              </w:rPr>
            </w:pPr>
          </w:p>
          <w:p w:rsidR="0038106D" w:rsidRPr="004A5F3F" w:rsidRDefault="0038106D" w:rsidP="00B215EA">
            <w:pPr>
              <w:spacing w:line="276" w:lineRule="auto"/>
              <w:ind w:right="317"/>
              <w:rPr>
                <w:rFonts w:ascii="Times New Roman" w:hAnsi="Times New Roman" w:cs="Times New Roman"/>
                <w:b/>
                <w:sz w:val="20"/>
                <w:szCs w:val="20"/>
                <w:lang w:val="en-US"/>
              </w:rPr>
            </w:pPr>
            <w:r w:rsidRPr="004A5F3F">
              <w:rPr>
                <w:rFonts w:ascii="Times New Roman" w:hAnsi="Times New Roman" w:cs="Times New Roman"/>
                <w:sz w:val="18"/>
                <w:szCs w:val="18"/>
                <w:lang w:val="en-US"/>
              </w:rPr>
              <w:t xml:space="preserve">It is possible that the educational schedule was not the same for all of the group(s) or learners in the educational intervention. If this is the case, the specific details regarding the adaptations that were made will be included in the next item (item 12 planned adaptations). Description of any prior EBP training or learning is not required for item 11. This may be useful information when describing the study participants, and may be included in the results section </w:t>
            </w:r>
            <w:r w:rsidRPr="004A5F3F">
              <w:rPr>
                <w:rFonts w:ascii="Times New Roman" w:hAnsi="Times New Roman" w:cs="Times New Roman"/>
                <w:sz w:val="18"/>
                <w:szCs w:val="18"/>
              </w:rPr>
              <w:t>as directed by the reporting guideline you are using in conjunction with the GREET checklist.</w:t>
            </w:r>
          </w:p>
        </w:tc>
      </w:tr>
      <w:tr w:rsidR="0038106D" w:rsidRPr="004A5F3F" w:rsidTr="00B215EA">
        <w:trPr>
          <w:trHeight w:val="454"/>
        </w:trPr>
        <w:tc>
          <w:tcPr>
            <w:tcW w:w="9804" w:type="dxa"/>
            <w:gridSpan w:val="2"/>
            <w:vAlign w:val="center"/>
          </w:tcPr>
          <w:p w:rsidR="0038106D" w:rsidRPr="004A5F3F" w:rsidRDefault="0038106D" w:rsidP="00B215EA">
            <w:pPr>
              <w:ind w:right="317"/>
              <w:rPr>
                <w:rFonts w:ascii="Times New Roman" w:hAnsi="Times New Roman" w:cs="Times New Roman"/>
                <w:sz w:val="20"/>
                <w:szCs w:val="20"/>
                <w:lang w:val="en-US"/>
              </w:rPr>
            </w:pPr>
            <w:r w:rsidRPr="004A5F3F">
              <w:rPr>
                <w:rFonts w:ascii="Times New Roman" w:hAnsi="Times New Roman" w:cs="Times New Roman"/>
                <w:sz w:val="20"/>
                <w:szCs w:val="20"/>
                <w:lang w:val="en-US"/>
              </w:rPr>
              <w:t>Trouble shooting:</w:t>
            </w:r>
          </w:p>
        </w:tc>
      </w:tr>
      <w:tr w:rsidR="0038106D" w:rsidRPr="004A5F3F" w:rsidTr="00B215EA">
        <w:trPr>
          <w:trHeight w:val="340"/>
        </w:trPr>
        <w:tc>
          <w:tcPr>
            <w:tcW w:w="9804" w:type="dxa"/>
            <w:gridSpan w:val="2"/>
            <w:vAlign w:val="center"/>
          </w:tcPr>
          <w:p w:rsidR="0038106D" w:rsidRPr="004A5F3F" w:rsidRDefault="0038106D" w:rsidP="00B215EA">
            <w:pPr>
              <w:ind w:right="317"/>
              <w:rPr>
                <w:rFonts w:ascii="Times New Roman" w:hAnsi="Times New Roman" w:cs="Times New Roman"/>
                <w:b/>
                <w:sz w:val="20"/>
                <w:szCs w:val="20"/>
                <w:lang w:val="en-US"/>
              </w:rPr>
            </w:pPr>
            <w:r w:rsidRPr="004A5F3F">
              <w:rPr>
                <w:rFonts w:ascii="Times New Roman" w:hAnsi="Times New Roman" w:cs="Times New Roman"/>
                <w:i/>
                <w:sz w:val="18"/>
                <w:szCs w:val="18"/>
                <w:lang w:val="en-US"/>
              </w:rPr>
              <w:t>What to do if information regarding part or all of the scheduling items was not collected?</w:t>
            </w:r>
          </w:p>
        </w:tc>
      </w:tr>
      <w:tr w:rsidR="0038106D" w:rsidRPr="004A5F3F" w:rsidTr="005E45B9">
        <w:trPr>
          <w:gridAfter w:val="1"/>
          <w:wAfter w:w="22" w:type="dxa"/>
          <w:trHeight w:val="397"/>
        </w:trPr>
        <w:tc>
          <w:tcPr>
            <w:tcW w:w="9782" w:type="dxa"/>
            <w:vAlign w:val="center"/>
          </w:tcPr>
          <w:p w:rsidR="0038106D" w:rsidRPr="004A5F3F" w:rsidRDefault="0038106D" w:rsidP="008F7F0A">
            <w:pPr>
              <w:spacing w:line="276" w:lineRule="auto"/>
              <w:rPr>
                <w:rFonts w:ascii="Times New Roman" w:hAnsi="Times New Roman" w:cs="Times New Roman"/>
                <w:sz w:val="18"/>
                <w:szCs w:val="18"/>
                <w:lang w:val="en-US"/>
              </w:rPr>
            </w:pPr>
            <w:r w:rsidRPr="004A5F3F">
              <w:rPr>
                <w:rFonts w:ascii="Times New Roman" w:hAnsi="Times New Roman" w:cs="Times New Roman"/>
                <w:sz w:val="18"/>
                <w:szCs w:val="18"/>
                <w:lang w:val="en-US"/>
              </w:rPr>
              <w:t>If some or all of the scheduling information items were not collected this should be specified. For any /all of the scheduling information items that were not reported, a statement such as  “</w:t>
            </w:r>
            <w:r w:rsidRPr="004A5F3F">
              <w:rPr>
                <w:rFonts w:ascii="Times New Roman" w:hAnsi="Times New Roman" w:cs="Times New Roman"/>
                <w:i/>
                <w:sz w:val="18"/>
                <w:szCs w:val="18"/>
                <w:lang w:val="en-US"/>
              </w:rPr>
              <w:t>The total number of sessions / frequency / duration / timing of the educational sessions included in the educational intervention(s) were not recorded</w:t>
            </w:r>
            <w:r w:rsidRPr="004A5F3F">
              <w:rPr>
                <w:rFonts w:ascii="Times New Roman" w:hAnsi="Times New Roman" w:cs="Times New Roman"/>
                <w:sz w:val="18"/>
                <w:szCs w:val="18"/>
                <w:lang w:val="en-US"/>
              </w:rPr>
              <w:t>” could be provided.</w:t>
            </w:r>
          </w:p>
        </w:tc>
      </w:tr>
      <w:tr w:rsidR="00B215EA" w:rsidRPr="004A5F3F" w:rsidTr="005E45B9">
        <w:trPr>
          <w:gridAfter w:val="1"/>
          <w:wAfter w:w="22" w:type="dxa"/>
          <w:trHeight w:val="510"/>
        </w:trPr>
        <w:tc>
          <w:tcPr>
            <w:tcW w:w="9782" w:type="dxa"/>
            <w:vAlign w:val="center"/>
          </w:tcPr>
          <w:p w:rsidR="00B215EA" w:rsidRPr="00B215EA" w:rsidRDefault="00B215EA" w:rsidP="008F7F0A">
            <w:pPr>
              <w:rPr>
                <w:rFonts w:ascii="Times New Roman" w:hAnsi="Times New Roman" w:cs="Times New Roman"/>
                <w:i/>
                <w:sz w:val="18"/>
                <w:szCs w:val="18"/>
                <w:lang w:val="en-US"/>
              </w:rPr>
            </w:pPr>
            <w:r w:rsidRPr="00B215EA">
              <w:rPr>
                <w:rFonts w:ascii="Times New Roman" w:hAnsi="Times New Roman" w:cs="Times New Roman"/>
                <w:i/>
                <w:sz w:val="18"/>
                <w:szCs w:val="18"/>
                <w:lang w:val="en-US"/>
              </w:rPr>
              <w:t>What to do if there is more than one intervention with differing delivery schedules?</w:t>
            </w:r>
          </w:p>
        </w:tc>
      </w:tr>
      <w:tr w:rsidR="0038106D" w:rsidRPr="004A5F3F" w:rsidTr="00285F8C">
        <w:trPr>
          <w:trHeight w:val="397"/>
        </w:trPr>
        <w:tc>
          <w:tcPr>
            <w:tcW w:w="9804" w:type="dxa"/>
            <w:gridSpan w:val="2"/>
            <w:vAlign w:val="center"/>
          </w:tcPr>
          <w:p w:rsidR="0038106D" w:rsidRPr="004A5F3F" w:rsidRDefault="0038106D" w:rsidP="008F7F0A">
            <w:pPr>
              <w:spacing w:line="276" w:lineRule="auto"/>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 xml:space="preserve">In the situation where there are multiple interventions with different delivery schedules, this should be specified.  The delivery schedule should be described for all of the learning sessions delivered to all of the learning groups in the educational intervention. </w:t>
            </w:r>
          </w:p>
        </w:tc>
      </w:tr>
    </w:tbl>
    <w:p w:rsidR="00B215EA" w:rsidRDefault="00B215EA"/>
    <w:p w:rsidR="00B215EA" w:rsidRDefault="00B215EA">
      <w:r>
        <w:br w:type="page"/>
      </w:r>
    </w:p>
    <w:tbl>
      <w:tblPr>
        <w:tblStyle w:val="TableGrid"/>
        <w:tblpPr w:leftFromText="180" w:rightFromText="180" w:vertAnchor="page" w:horzAnchor="margin" w:tblpY="1071"/>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5"/>
      </w:tblGrid>
      <w:tr w:rsidR="005E45B9" w:rsidRPr="004A5F3F" w:rsidTr="00CA06C8">
        <w:trPr>
          <w:trHeight w:val="794"/>
        </w:trPr>
        <w:tc>
          <w:tcPr>
            <w:tcW w:w="9895" w:type="dxa"/>
            <w:vAlign w:val="center"/>
          </w:tcPr>
          <w:p w:rsidR="005E45B9" w:rsidRPr="004A5F3F" w:rsidRDefault="005E45B9" w:rsidP="00CA06C8">
            <w:pPr>
              <w:rPr>
                <w:rFonts w:ascii="Times New Roman" w:hAnsi="Times New Roman" w:cs="Times New Roman"/>
                <w:bCs/>
                <w:sz w:val="18"/>
                <w:szCs w:val="18"/>
                <w:lang w:val="en-US"/>
              </w:rPr>
            </w:pPr>
            <w:r w:rsidRPr="004A5F3F">
              <w:rPr>
                <w:rFonts w:ascii="Times New Roman" w:hAnsi="Times New Roman" w:cs="Times New Roman"/>
                <w:b/>
                <w:bCs/>
                <w:lang w:val="en-US"/>
              </w:rPr>
              <w:lastRenderedPageBreak/>
              <w:t>12. Describe the amount of time learners spent in face to face contact with instructors and</w:t>
            </w:r>
            <w:r>
              <w:rPr>
                <w:rFonts w:ascii="Times New Roman" w:hAnsi="Times New Roman" w:cs="Times New Roman"/>
                <w:b/>
                <w:bCs/>
                <w:lang w:val="en-US"/>
              </w:rPr>
              <w:t xml:space="preserve"> any designated time spent in self-directed learning activities.</w:t>
            </w:r>
          </w:p>
        </w:tc>
      </w:tr>
      <w:tr w:rsidR="0038106D" w:rsidRPr="004A5F3F" w:rsidTr="00CA06C8">
        <w:trPr>
          <w:trHeight w:val="1304"/>
        </w:trPr>
        <w:tc>
          <w:tcPr>
            <w:tcW w:w="9895" w:type="dxa"/>
          </w:tcPr>
          <w:p w:rsidR="0038106D" w:rsidRPr="004A5F3F" w:rsidRDefault="0038106D" w:rsidP="00CA06C8">
            <w:pPr>
              <w:spacing w:after="200" w:line="276" w:lineRule="auto"/>
              <w:rPr>
                <w:rFonts w:ascii="Times New Roman" w:hAnsi="Times New Roman" w:cs="Times New Roman"/>
                <w:sz w:val="18"/>
                <w:szCs w:val="18"/>
                <w:lang w:val="en-US"/>
              </w:rPr>
            </w:pPr>
            <w:r w:rsidRPr="004A5F3F">
              <w:rPr>
                <w:rFonts w:ascii="Times New Roman" w:hAnsi="Times New Roman" w:cs="Times New Roman"/>
                <w:bCs/>
                <w:sz w:val="18"/>
                <w:szCs w:val="18"/>
                <w:lang w:val="en-US"/>
              </w:rPr>
              <w:t xml:space="preserve">How much time the learners spent in designated learning activities may impact on their learning outcomes. Providing an indication of the total amount of learning time in face to face contact and self-directed learning may be useful. Only two per cent of studies in a recent systematic review reported the amount of time the learners spent in self-directed learning activities </w:t>
            </w:r>
            <w:r w:rsidR="0056481F">
              <w:rPr>
                <w:rFonts w:ascii="Times New Roman" w:hAnsi="Times New Roman" w:cs="Times New Roman"/>
                <w:bCs/>
                <w:sz w:val="18"/>
                <w:szCs w:val="18"/>
                <w:lang w:val="en-US"/>
              </w:rPr>
              <w:t>[</w:t>
            </w:r>
            <w:r w:rsidR="00C41F71" w:rsidRPr="0056481F">
              <w:rPr>
                <w:rFonts w:ascii="Times New Roman" w:eastAsia="Times New Roman" w:hAnsi="Times New Roman" w:cs="Times New Roman"/>
                <w:sz w:val="18"/>
              </w:rPr>
              <w:t>49</w:t>
            </w:r>
            <w:r w:rsidR="0056481F">
              <w:rPr>
                <w:rFonts w:ascii="Times New Roman" w:eastAsia="Times New Roman" w:hAnsi="Times New Roman" w:cs="Times New Roman"/>
                <w:sz w:val="18"/>
              </w:rPr>
              <w:t>].</w:t>
            </w:r>
            <w:r w:rsidRPr="004A5F3F">
              <w:rPr>
                <w:rFonts w:ascii="Times New Roman" w:hAnsi="Times New Roman" w:cs="Times New Roman"/>
                <w:bCs/>
                <w:sz w:val="18"/>
                <w:szCs w:val="18"/>
                <w:lang w:val="en-US"/>
              </w:rPr>
              <w:t xml:space="preserve">  The amount of time the learner(s) spent in either face to face contact with the instructors or in designated self-directed learning activities (examples 12a</w:t>
            </w:r>
            <w:proofErr w:type="gramStart"/>
            <w:r w:rsidRPr="004A5F3F">
              <w:rPr>
                <w:rFonts w:ascii="Times New Roman" w:hAnsi="Times New Roman" w:cs="Times New Roman"/>
                <w:bCs/>
                <w:sz w:val="18"/>
                <w:szCs w:val="18"/>
                <w:lang w:val="en-US"/>
              </w:rPr>
              <w:t>,b</w:t>
            </w:r>
            <w:proofErr w:type="gramEnd"/>
            <w:r w:rsidRPr="004A5F3F">
              <w:rPr>
                <w:rFonts w:ascii="Times New Roman" w:hAnsi="Times New Roman" w:cs="Times New Roman"/>
                <w:bCs/>
                <w:sz w:val="18"/>
                <w:szCs w:val="18"/>
                <w:lang w:val="en-US"/>
              </w:rPr>
              <w:t xml:space="preserve">) should be described.  </w:t>
            </w:r>
          </w:p>
        </w:tc>
      </w:tr>
      <w:tr w:rsidR="0038106D" w:rsidRPr="004A5F3F" w:rsidTr="00CA06C8">
        <w:trPr>
          <w:trHeight w:val="1077"/>
        </w:trPr>
        <w:tc>
          <w:tcPr>
            <w:tcW w:w="9895" w:type="dxa"/>
            <w:vAlign w:val="center"/>
          </w:tcPr>
          <w:tbl>
            <w:tblPr>
              <w:tblStyle w:val="TableGrid"/>
              <w:tblW w:w="9640" w:type="dxa"/>
              <w:tblInd w:w="29" w:type="dxa"/>
              <w:tblBorders>
                <w:insideH w:val="none" w:sz="0" w:space="0" w:color="auto"/>
                <w:insideV w:val="none" w:sz="0" w:space="0" w:color="auto"/>
              </w:tblBorders>
              <w:tblLook w:val="04A0" w:firstRow="1" w:lastRow="0" w:firstColumn="1" w:lastColumn="0" w:noHBand="0" w:noVBand="1"/>
            </w:tblPr>
            <w:tblGrid>
              <w:gridCol w:w="814"/>
              <w:gridCol w:w="8826"/>
            </w:tblGrid>
            <w:tr w:rsidR="0038106D" w:rsidRPr="004A5F3F" w:rsidTr="0084013D">
              <w:trPr>
                <w:trHeight w:val="283"/>
              </w:trPr>
              <w:tc>
                <w:tcPr>
                  <w:tcW w:w="9640" w:type="dxa"/>
                  <w:gridSpan w:val="2"/>
                  <w:tcBorders>
                    <w:top w:val="single" w:sz="4" w:space="0" w:color="auto"/>
                    <w:bottom w:val="nil"/>
                    <w:right w:val="single" w:sz="4" w:space="0" w:color="auto"/>
                  </w:tcBorders>
                </w:tcPr>
                <w:p w:rsidR="0038106D" w:rsidRPr="004A5F3F" w:rsidRDefault="0038106D" w:rsidP="00CA06C8">
                  <w:pPr>
                    <w:framePr w:hSpace="180" w:wrap="around" w:vAnchor="page" w:hAnchor="margin" w:y="1071"/>
                    <w:ind w:right="317"/>
                    <w:rPr>
                      <w:rFonts w:ascii="Times New Roman" w:hAnsi="Times New Roman" w:cs="Times New Roman"/>
                      <w:b/>
                      <w:bCs/>
                      <w:sz w:val="18"/>
                      <w:szCs w:val="18"/>
                      <w:lang w:val="en-US"/>
                    </w:rPr>
                  </w:pPr>
                  <w:r w:rsidRPr="004A5F3F">
                    <w:rPr>
                      <w:rFonts w:ascii="Times New Roman" w:hAnsi="Times New Roman" w:cs="Times New Roman"/>
                      <w:b/>
                      <w:bCs/>
                      <w:sz w:val="18"/>
                      <w:szCs w:val="18"/>
                      <w:lang w:val="en-US"/>
                    </w:rPr>
                    <w:t>Examples</w:t>
                  </w:r>
                </w:p>
              </w:tc>
            </w:tr>
            <w:tr w:rsidR="00E70490" w:rsidRPr="004A5F3F" w:rsidTr="00B215EA">
              <w:trPr>
                <w:trHeight w:val="510"/>
              </w:trPr>
              <w:tc>
                <w:tcPr>
                  <w:tcW w:w="782" w:type="dxa"/>
                  <w:tcBorders>
                    <w:top w:val="nil"/>
                    <w:bottom w:val="nil"/>
                  </w:tcBorders>
                </w:tcPr>
                <w:p w:rsidR="00E70490" w:rsidRPr="00B215EA" w:rsidRDefault="00E70490" w:rsidP="00CA06C8">
                  <w:pPr>
                    <w:framePr w:hSpace="180" w:wrap="around" w:vAnchor="page" w:hAnchor="margin" w:y="1071"/>
                    <w:ind w:right="317"/>
                    <w:rPr>
                      <w:rFonts w:ascii="Times New Roman" w:hAnsi="Times New Roman" w:cs="Times New Roman"/>
                      <w:b/>
                      <w:sz w:val="18"/>
                      <w:szCs w:val="18"/>
                      <w:lang w:val="en-US"/>
                    </w:rPr>
                  </w:pPr>
                  <w:r w:rsidRPr="00B215EA">
                    <w:rPr>
                      <w:rFonts w:ascii="Times New Roman" w:hAnsi="Times New Roman" w:cs="Times New Roman"/>
                      <w:b/>
                      <w:sz w:val="18"/>
                      <w:szCs w:val="18"/>
                      <w:lang w:val="en-US"/>
                    </w:rPr>
                    <w:t>12a</w:t>
                  </w:r>
                </w:p>
              </w:tc>
              <w:tc>
                <w:tcPr>
                  <w:tcW w:w="8858" w:type="dxa"/>
                  <w:tcBorders>
                    <w:top w:val="nil"/>
                    <w:bottom w:val="nil"/>
                    <w:right w:val="single" w:sz="4" w:space="0" w:color="auto"/>
                  </w:tcBorders>
                </w:tcPr>
                <w:p w:rsidR="00E70490" w:rsidRPr="00B215EA" w:rsidRDefault="00E70490" w:rsidP="00CA06C8">
                  <w:pPr>
                    <w:framePr w:hSpace="180" w:wrap="around" w:vAnchor="page" w:hAnchor="margin" w:y="1071"/>
                    <w:ind w:right="317"/>
                    <w:rPr>
                      <w:rFonts w:ascii="Times New Roman" w:hAnsi="Times New Roman" w:cs="Times New Roman"/>
                      <w:sz w:val="18"/>
                      <w:szCs w:val="18"/>
                      <w:lang w:val="en-US"/>
                    </w:rPr>
                  </w:pPr>
                  <w:r w:rsidRPr="00B215EA">
                    <w:rPr>
                      <w:rFonts w:ascii="Times New Roman" w:hAnsi="Times New Roman" w:cs="Times New Roman"/>
                      <w:sz w:val="18"/>
                      <w:szCs w:val="18"/>
                      <w:lang w:val="en-US"/>
                    </w:rPr>
                    <w:t>“Teaching is spread over four-half day sessions. Total contact time is 5 hours with 4.5</w:t>
                  </w:r>
                  <w:r w:rsidR="00C70087" w:rsidRPr="00B215EA">
                    <w:rPr>
                      <w:rFonts w:ascii="Times New Roman" w:hAnsi="Times New Roman" w:cs="Times New Roman"/>
                      <w:sz w:val="18"/>
                      <w:szCs w:val="18"/>
                      <w:lang w:val="en-US"/>
                    </w:rPr>
                    <w:t xml:space="preserve"> hours of directed self-study.”</w:t>
                  </w:r>
                  <w:r w:rsidR="0056481F">
                    <w:rPr>
                      <w:rFonts w:ascii="Times New Roman" w:hAnsi="Times New Roman" w:cs="Times New Roman"/>
                      <w:sz w:val="18"/>
                      <w:szCs w:val="18"/>
                      <w:lang w:val="en-US"/>
                    </w:rPr>
                    <w:t xml:space="preserve"> [</w:t>
                  </w:r>
                  <w:r w:rsidRPr="0056481F">
                    <w:rPr>
                      <w:rFonts w:ascii="Times New Roman" w:hAnsi="Times New Roman" w:cs="Times New Roman"/>
                      <w:sz w:val="18"/>
                      <w:szCs w:val="18"/>
                      <w:lang w:val="en-US"/>
                    </w:rPr>
                    <w:t>58</w:t>
                  </w:r>
                  <w:r w:rsidR="0056481F">
                    <w:rPr>
                      <w:rFonts w:ascii="Times New Roman" w:hAnsi="Times New Roman" w:cs="Times New Roman"/>
                      <w:sz w:val="18"/>
                      <w:szCs w:val="18"/>
                      <w:lang w:val="en-US"/>
                    </w:rPr>
                    <w:t>]</w:t>
                  </w:r>
                </w:p>
              </w:tc>
            </w:tr>
            <w:tr w:rsidR="0038106D" w:rsidRPr="004A5F3F" w:rsidTr="00B215EA">
              <w:trPr>
                <w:trHeight w:val="510"/>
              </w:trPr>
              <w:tc>
                <w:tcPr>
                  <w:tcW w:w="782" w:type="dxa"/>
                  <w:tcBorders>
                    <w:top w:val="nil"/>
                    <w:bottom w:val="single" w:sz="4" w:space="0" w:color="auto"/>
                  </w:tcBorders>
                </w:tcPr>
                <w:p w:rsidR="0038106D" w:rsidRPr="00B215EA" w:rsidRDefault="0038106D" w:rsidP="00CA06C8">
                  <w:pPr>
                    <w:framePr w:hSpace="180" w:wrap="around" w:vAnchor="page" w:hAnchor="margin" w:y="1071"/>
                    <w:ind w:right="317"/>
                    <w:rPr>
                      <w:rFonts w:ascii="Times New Roman" w:hAnsi="Times New Roman" w:cs="Times New Roman"/>
                      <w:b/>
                      <w:bCs/>
                      <w:sz w:val="18"/>
                      <w:szCs w:val="18"/>
                      <w:lang w:val="en-US"/>
                    </w:rPr>
                  </w:pPr>
                  <w:r w:rsidRPr="00B215EA">
                    <w:rPr>
                      <w:rFonts w:ascii="Times New Roman" w:hAnsi="Times New Roman" w:cs="Times New Roman"/>
                      <w:b/>
                      <w:sz w:val="18"/>
                      <w:szCs w:val="18"/>
                      <w:lang w:val="en-US"/>
                    </w:rPr>
                    <w:t>12b</w:t>
                  </w:r>
                </w:p>
              </w:tc>
              <w:tc>
                <w:tcPr>
                  <w:tcW w:w="8858" w:type="dxa"/>
                  <w:tcBorders>
                    <w:top w:val="nil"/>
                    <w:bottom w:val="single" w:sz="4" w:space="0" w:color="auto"/>
                    <w:right w:val="single" w:sz="4" w:space="0" w:color="auto"/>
                  </w:tcBorders>
                </w:tcPr>
                <w:p w:rsidR="0038106D" w:rsidRPr="00B215EA" w:rsidRDefault="0038106D" w:rsidP="00CA06C8">
                  <w:pPr>
                    <w:framePr w:hSpace="180" w:wrap="around" w:vAnchor="page" w:hAnchor="margin" w:y="1071"/>
                    <w:ind w:right="317"/>
                    <w:rPr>
                      <w:rFonts w:ascii="Times New Roman" w:hAnsi="Times New Roman" w:cs="Times New Roman"/>
                      <w:bCs/>
                      <w:sz w:val="18"/>
                      <w:szCs w:val="18"/>
                      <w:lang w:val="en-US"/>
                    </w:rPr>
                  </w:pPr>
                  <w:r w:rsidRPr="00B215EA">
                    <w:rPr>
                      <w:rFonts w:ascii="Times New Roman" w:hAnsi="Times New Roman" w:cs="Times New Roman"/>
                      <w:sz w:val="18"/>
                      <w:szCs w:val="18"/>
                      <w:lang w:val="en-US"/>
                    </w:rPr>
                    <w:t>“The EBM course consisted of 1-hour … conferences twice a week for 7 consecutive weeks and a 1.5-hour session in a computer lab…”</w:t>
                  </w:r>
                  <w:r w:rsidR="00FA54A4">
                    <w:rPr>
                      <w:rFonts w:ascii="Times New Roman" w:hAnsi="Times New Roman" w:cs="Times New Roman"/>
                      <w:sz w:val="18"/>
                      <w:szCs w:val="18"/>
                      <w:lang w:val="en-US"/>
                    </w:rPr>
                    <w:t xml:space="preserve"> [</w:t>
                  </w:r>
                  <w:r w:rsidR="002346F9" w:rsidRPr="00FA54A4">
                    <w:rPr>
                      <w:rFonts w:ascii="Times New Roman" w:hAnsi="Times New Roman" w:cs="Times New Roman"/>
                      <w:sz w:val="18"/>
                      <w:szCs w:val="18"/>
                      <w:lang w:val="en-US"/>
                    </w:rPr>
                    <w:t>59</w:t>
                  </w:r>
                  <w:r w:rsidR="00FA54A4">
                    <w:rPr>
                      <w:rFonts w:ascii="Times New Roman" w:hAnsi="Times New Roman" w:cs="Times New Roman"/>
                      <w:sz w:val="18"/>
                      <w:szCs w:val="18"/>
                      <w:lang w:val="en-US"/>
                    </w:rPr>
                    <w:t>]</w:t>
                  </w:r>
                  <w:r w:rsidRPr="00B215EA">
                    <w:rPr>
                      <w:rFonts w:ascii="Times New Roman" w:hAnsi="Times New Roman" w:cs="Times New Roman"/>
                      <w:sz w:val="18"/>
                      <w:szCs w:val="18"/>
                      <w:lang w:val="en-US"/>
                    </w:rPr>
                    <w:t xml:space="preserve">  </w:t>
                  </w:r>
                </w:p>
              </w:tc>
            </w:tr>
          </w:tbl>
          <w:p w:rsidR="0038106D" w:rsidRPr="004A5F3F" w:rsidRDefault="0038106D" w:rsidP="00CA06C8">
            <w:pPr>
              <w:ind w:right="317"/>
              <w:rPr>
                <w:rFonts w:ascii="Times New Roman" w:hAnsi="Times New Roman" w:cs="Times New Roman"/>
                <w:bCs/>
                <w:sz w:val="20"/>
                <w:szCs w:val="20"/>
                <w:lang w:val="en-US"/>
              </w:rPr>
            </w:pPr>
          </w:p>
        </w:tc>
      </w:tr>
      <w:tr w:rsidR="0038106D" w:rsidRPr="004A5F3F" w:rsidTr="00CA06C8">
        <w:trPr>
          <w:trHeight w:val="397"/>
        </w:trPr>
        <w:tc>
          <w:tcPr>
            <w:tcW w:w="9895" w:type="dxa"/>
            <w:vAlign w:val="center"/>
          </w:tcPr>
          <w:p w:rsidR="0038106D" w:rsidRPr="004A5F3F" w:rsidRDefault="0038106D" w:rsidP="00CA06C8">
            <w:pPr>
              <w:ind w:right="317"/>
              <w:rPr>
                <w:rFonts w:ascii="Times New Roman" w:hAnsi="Times New Roman" w:cs="Times New Roman"/>
                <w:sz w:val="18"/>
                <w:szCs w:val="18"/>
                <w:lang w:val="en-US"/>
              </w:rPr>
            </w:pPr>
            <w:r w:rsidRPr="004A5F3F">
              <w:rPr>
                <w:rFonts w:ascii="Times New Roman" w:hAnsi="Times New Roman" w:cs="Times New Roman"/>
                <w:bCs/>
                <w:sz w:val="20"/>
                <w:szCs w:val="20"/>
                <w:lang w:val="en-US"/>
              </w:rPr>
              <w:t>What this item does not require:</w:t>
            </w:r>
          </w:p>
        </w:tc>
      </w:tr>
      <w:tr w:rsidR="0038106D" w:rsidRPr="004A5F3F" w:rsidTr="00CA06C8">
        <w:trPr>
          <w:trHeight w:val="227"/>
        </w:trPr>
        <w:tc>
          <w:tcPr>
            <w:tcW w:w="9895" w:type="dxa"/>
            <w:vAlign w:val="center"/>
          </w:tcPr>
          <w:p w:rsidR="0038106D" w:rsidRPr="004A5F3F" w:rsidRDefault="0038106D" w:rsidP="00CA06C8">
            <w:pPr>
              <w:ind w:right="317"/>
              <w:rPr>
                <w:rFonts w:ascii="Times New Roman" w:hAnsi="Times New Roman" w:cs="Times New Roman"/>
                <w:bCs/>
                <w:sz w:val="18"/>
                <w:szCs w:val="18"/>
                <w:lang w:val="en-US"/>
              </w:rPr>
            </w:pPr>
            <w:r w:rsidRPr="004A5F3F">
              <w:rPr>
                <w:rFonts w:ascii="Times New Roman" w:hAnsi="Times New Roman" w:cs="Times New Roman"/>
                <w:bCs/>
                <w:sz w:val="18"/>
                <w:szCs w:val="18"/>
                <w:lang w:val="en-US"/>
              </w:rPr>
              <w:t xml:space="preserve">This item does not require the amount of time the instructor(s) spent planning and/or preparing for the learning sessions. </w:t>
            </w:r>
          </w:p>
        </w:tc>
      </w:tr>
      <w:tr w:rsidR="0038106D" w:rsidRPr="004A5F3F" w:rsidTr="00CA06C8">
        <w:trPr>
          <w:trHeight w:val="340"/>
        </w:trPr>
        <w:tc>
          <w:tcPr>
            <w:tcW w:w="9895" w:type="dxa"/>
            <w:vAlign w:val="bottom"/>
          </w:tcPr>
          <w:p w:rsidR="0038106D" w:rsidRPr="004A5F3F" w:rsidRDefault="0038106D" w:rsidP="00CA06C8">
            <w:pPr>
              <w:ind w:right="317"/>
              <w:rPr>
                <w:rFonts w:ascii="Times New Roman" w:hAnsi="Times New Roman" w:cs="Times New Roman"/>
                <w:bCs/>
                <w:sz w:val="20"/>
                <w:szCs w:val="20"/>
                <w:lang w:val="en-US"/>
              </w:rPr>
            </w:pPr>
            <w:r w:rsidRPr="004A5F3F">
              <w:rPr>
                <w:rFonts w:ascii="Times New Roman" w:hAnsi="Times New Roman" w:cs="Times New Roman"/>
                <w:bCs/>
                <w:sz w:val="20"/>
                <w:szCs w:val="20"/>
                <w:lang w:val="en-US"/>
              </w:rPr>
              <w:t>Trouble shooting:</w:t>
            </w:r>
          </w:p>
        </w:tc>
      </w:tr>
      <w:tr w:rsidR="0038106D" w:rsidRPr="004A5F3F" w:rsidTr="00CA06C8">
        <w:trPr>
          <w:trHeight w:val="624"/>
        </w:trPr>
        <w:tc>
          <w:tcPr>
            <w:tcW w:w="9895" w:type="dxa"/>
            <w:vAlign w:val="center"/>
          </w:tcPr>
          <w:p w:rsidR="0038106D" w:rsidRPr="004A5F3F" w:rsidRDefault="0038106D" w:rsidP="00CA06C8">
            <w:pPr>
              <w:spacing w:line="276" w:lineRule="auto"/>
              <w:ind w:right="317"/>
              <w:rPr>
                <w:rFonts w:ascii="Times New Roman" w:hAnsi="Times New Roman" w:cs="Times New Roman"/>
                <w:sz w:val="18"/>
                <w:szCs w:val="18"/>
                <w:lang w:val="en-US"/>
              </w:rPr>
            </w:pPr>
            <w:r w:rsidRPr="004A5F3F">
              <w:rPr>
                <w:rFonts w:ascii="Times New Roman" w:hAnsi="Times New Roman" w:cs="Times New Roman"/>
                <w:bCs/>
                <w:sz w:val="18"/>
                <w:szCs w:val="18"/>
                <w:lang w:val="en-US"/>
              </w:rPr>
              <w:t>This information may have been covered if you have previously specified the amount of time spent in face to face contact and in self-directed learning activities in item 9 (delivery). You may choose not to repeat this information.</w:t>
            </w:r>
          </w:p>
        </w:tc>
      </w:tr>
      <w:tr w:rsidR="0038106D" w:rsidRPr="004A5F3F" w:rsidTr="00CA06C8">
        <w:trPr>
          <w:trHeight w:val="283"/>
        </w:trPr>
        <w:tc>
          <w:tcPr>
            <w:tcW w:w="9895" w:type="dxa"/>
            <w:vAlign w:val="center"/>
          </w:tcPr>
          <w:p w:rsidR="0038106D" w:rsidRPr="004A5F3F" w:rsidRDefault="0038106D" w:rsidP="00CA06C8">
            <w:pPr>
              <w:ind w:right="317"/>
              <w:rPr>
                <w:rFonts w:ascii="Times New Roman" w:hAnsi="Times New Roman" w:cs="Times New Roman"/>
                <w:sz w:val="19"/>
                <w:szCs w:val="19"/>
                <w:lang w:val="en-US"/>
              </w:rPr>
            </w:pPr>
            <w:r w:rsidRPr="004A5F3F">
              <w:rPr>
                <w:rFonts w:ascii="Times New Roman" w:hAnsi="Times New Roman" w:cs="Times New Roman"/>
                <w:bCs/>
                <w:i/>
                <w:sz w:val="19"/>
                <w:szCs w:val="19"/>
                <w:lang w:val="en-US"/>
              </w:rPr>
              <w:t>What to do if this information was not collected?</w:t>
            </w:r>
          </w:p>
        </w:tc>
      </w:tr>
      <w:tr w:rsidR="0038106D" w:rsidRPr="004A5F3F" w:rsidTr="00CA06C8">
        <w:trPr>
          <w:trHeight w:val="397"/>
        </w:trPr>
        <w:tc>
          <w:tcPr>
            <w:tcW w:w="9895" w:type="dxa"/>
            <w:vAlign w:val="center"/>
          </w:tcPr>
          <w:p w:rsidR="0038106D" w:rsidRPr="004A5F3F" w:rsidRDefault="0038106D" w:rsidP="00CA06C8">
            <w:pPr>
              <w:spacing w:line="276" w:lineRule="auto"/>
              <w:ind w:right="317"/>
              <w:rPr>
                <w:rFonts w:ascii="Times New Roman" w:hAnsi="Times New Roman" w:cs="Times New Roman"/>
                <w:bCs/>
                <w:i/>
                <w:sz w:val="18"/>
                <w:szCs w:val="18"/>
                <w:lang w:val="en-US"/>
              </w:rPr>
            </w:pPr>
            <w:r w:rsidRPr="004A5F3F">
              <w:rPr>
                <w:rFonts w:ascii="Times New Roman" w:hAnsi="Times New Roman" w:cs="Times New Roman"/>
                <w:bCs/>
                <w:sz w:val="18"/>
                <w:szCs w:val="18"/>
                <w:lang w:val="en-US"/>
              </w:rPr>
              <w:t>Where the details regarding the amount of time the learners spent in face to face contact with the instructors or in self-directed learning was not collected for the educational intervention, this information should be clearly stated. A statement such as, “</w:t>
            </w:r>
            <w:r w:rsidRPr="004A5F3F">
              <w:rPr>
                <w:rFonts w:ascii="Times New Roman" w:hAnsi="Times New Roman" w:cs="Times New Roman"/>
                <w:bCs/>
                <w:i/>
                <w:sz w:val="18"/>
                <w:szCs w:val="18"/>
                <w:lang w:val="en-US"/>
              </w:rPr>
              <w:t>The amount of time the learners spent in (face to face contact and /or self-directed learning) was not recorded</w:t>
            </w:r>
            <w:r w:rsidRPr="004A5F3F">
              <w:rPr>
                <w:rFonts w:ascii="Times New Roman" w:hAnsi="Times New Roman" w:cs="Times New Roman"/>
                <w:bCs/>
                <w:sz w:val="18"/>
                <w:szCs w:val="18"/>
                <w:lang w:val="en-US"/>
              </w:rPr>
              <w:t>” could be used.</w:t>
            </w:r>
          </w:p>
        </w:tc>
      </w:tr>
      <w:tr w:rsidR="0038106D" w:rsidRPr="004A5F3F" w:rsidTr="00CA06C8">
        <w:trPr>
          <w:trHeight w:val="850"/>
        </w:trPr>
        <w:tc>
          <w:tcPr>
            <w:tcW w:w="9895" w:type="dxa"/>
            <w:vAlign w:val="center"/>
          </w:tcPr>
          <w:p w:rsidR="0038106D" w:rsidRPr="004A5F3F" w:rsidRDefault="0038106D" w:rsidP="00CA06C8">
            <w:pPr>
              <w:spacing w:line="276" w:lineRule="auto"/>
              <w:ind w:right="317"/>
              <w:rPr>
                <w:rFonts w:ascii="Times New Roman" w:hAnsi="Times New Roman" w:cs="Times New Roman"/>
                <w:bCs/>
                <w:lang w:val="en-US"/>
              </w:rPr>
            </w:pPr>
            <w:r w:rsidRPr="004A5F3F">
              <w:rPr>
                <w:rFonts w:ascii="Times New Roman" w:hAnsi="Times New Roman" w:cs="Times New Roman"/>
                <w:b/>
                <w:lang w:val="en-US"/>
              </w:rPr>
              <w:t>13. Did the educational intervention require specific adaptation for the learners? If yes, please describe the adaptations made for the learner(s) or group(s).</w:t>
            </w:r>
          </w:p>
        </w:tc>
      </w:tr>
      <w:tr w:rsidR="0038106D" w:rsidRPr="004A5F3F" w:rsidTr="00CA06C8">
        <w:trPr>
          <w:trHeight w:val="397"/>
        </w:trPr>
        <w:tc>
          <w:tcPr>
            <w:tcW w:w="9895" w:type="dxa"/>
            <w:vAlign w:val="bottom"/>
          </w:tcPr>
          <w:p w:rsidR="0038106D" w:rsidRPr="004A5F3F" w:rsidRDefault="0038106D" w:rsidP="00CA06C8">
            <w:pPr>
              <w:spacing w:after="200" w:line="276" w:lineRule="auto"/>
              <w:rPr>
                <w:rFonts w:ascii="Times New Roman" w:hAnsi="Times New Roman" w:cs="Times New Roman"/>
                <w:sz w:val="12"/>
                <w:szCs w:val="12"/>
                <w:lang w:val="en-US"/>
              </w:rPr>
            </w:pPr>
            <w:r w:rsidRPr="004A5F3F">
              <w:rPr>
                <w:rFonts w:ascii="Times New Roman" w:hAnsi="Times New Roman" w:cs="Times New Roman"/>
                <w:sz w:val="18"/>
                <w:szCs w:val="18"/>
                <w:lang w:val="en-US"/>
              </w:rPr>
              <w:t xml:space="preserve">Educational interventions are complex, and it is not always possible or appropriate for an educational intervention to follow a strict formula </w:t>
            </w:r>
            <w:r w:rsidR="00FA54A4">
              <w:rPr>
                <w:rFonts w:ascii="Times New Roman" w:hAnsi="Times New Roman" w:cs="Times New Roman"/>
                <w:sz w:val="18"/>
                <w:szCs w:val="18"/>
                <w:lang w:val="en-US"/>
              </w:rPr>
              <w:t>[</w:t>
            </w:r>
            <w:r w:rsidR="00C41F71" w:rsidRPr="00FA54A4">
              <w:rPr>
                <w:rFonts w:ascii="Times New Roman" w:eastAsia="Times New Roman" w:hAnsi="Times New Roman" w:cs="Times New Roman"/>
                <w:sz w:val="18"/>
              </w:rPr>
              <w:t>60</w:t>
            </w:r>
            <w:r w:rsidR="00FA54A4">
              <w:rPr>
                <w:rFonts w:ascii="Times New Roman" w:eastAsia="Times New Roman" w:hAnsi="Times New Roman" w:cs="Times New Roman"/>
                <w:sz w:val="18"/>
              </w:rPr>
              <w:t>]</w:t>
            </w:r>
            <w:r w:rsidRPr="004A5F3F">
              <w:rPr>
                <w:rFonts w:ascii="Times New Roman" w:hAnsi="Times New Roman" w:cs="Times New Roman"/>
                <w:sz w:val="18"/>
                <w:szCs w:val="18"/>
                <w:lang w:val="en-US"/>
              </w:rPr>
              <w:t xml:space="preserve">. Educational interventions frequently require modification to ensure they meet the needs of the learner(s). This item describes any </w:t>
            </w:r>
            <w:r w:rsidRPr="004A5F3F">
              <w:rPr>
                <w:rFonts w:ascii="Times New Roman" w:hAnsi="Times New Roman" w:cs="Times New Roman"/>
                <w:sz w:val="18"/>
                <w:szCs w:val="18"/>
                <w:u w:val="single"/>
                <w:lang w:val="en-US"/>
              </w:rPr>
              <w:t>intentional adaptations</w:t>
            </w:r>
            <w:r w:rsidRPr="004A5F3F">
              <w:rPr>
                <w:rFonts w:ascii="Times New Roman" w:hAnsi="Times New Roman" w:cs="Times New Roman"/>
                <w:sz w:val="18"/>
                <w:szCs w:val="18"/>
                <w:lang w:val="en-US"/>
              </w:rPr>
              <w:t xml:space="preserve"> that were made to the educational intervention to meet the specific learning needs of the individual(s) or group(s). These could include modifying educational materials  from the original source (adding further information, modules, tasks etc.), altering the scheduling of the intervention to suit an available timeframe, changing scenarios to better reflect the professional disciplines of the learners, or converting  an educational resource from its original medium to another medium (book/hard copy handouts to online materials). </w:t>
            </w:r>
          </w:p>
          <w:p w:rsidR="0038106D" w:rsidRPr="004A5F3F" w:rsidRDefault="0038106D" w:rsidP="00CA06C8">
            <w:pPr>
              <w:spacing w:line="276" w:lineRule="auto"/>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The specific adaptations required to meet the learning needs of the individual(s) or groups(s) may include the language  requirements for the learners (example 13a), substitution  of examples in an assignment, one on one tutoring (example 13b) or assisted group work (example 13c) to meet the needs of each individual learner.</w:t>
            </w:r>
          </w:p>
        </w:tc>
      </w:tr>
      <w:tr w:rsidR="0038106D" w:rsidRPr="004A5F3F" w:rsidTr="00CA06C8">
        <w:trPr>
          <w:trHeight w:val="1474"/>
        </w:trPr>
        <w:tc>
          <w:tcPr>
            <w:tcW w:w="9895" w:type="dxa"/>
            <w:vAlign w:val="center"/>
          </w:tcPr>
          <w:tbl>
            <w:tblPr>
              <w:tblStyle w:val="TableGrid"/>
              <w:tblW w:w="9669" w:type="dxa"/>
              <w:tblBorders>
                <w:insideH w:val="none" w:sz="0" w:space="0" w:color="auto"/>
                <w:insideV w:val="none" w:sz="0" w:space="0" w:color="auto"/>
              </w:tblBorders>
              <w:tblLook w:val="04A0" w:firstRow="1" w:lastRow="0" w:firstColumn="1" w:lastColumn="0" w:noHBand="0" w:noVBand="1"/>
            </w:tblPr>
            <w:tblGrid>
              <w:gridCol w:w="814"/>
              <w:gridCol w:w="8855"/>
            </w:tblGrid>
            <w:tr w:rsidR="0038106D" w:rsidRPr="004A5F3F" w:rsidTr="00B215EA">
              <w:trPr>
                <w:trHeight w:val="283"/>
              </w:trPr>
              <w:tc>
                <w:tcPr>
                  <w:tcW w:w="9669" w:type="dxa"/>
                  <w:gridSpan w:val="2"/>
                </w:tcPr>
                <w:p w:rsidR="0038106D" w:rsidRPr="00B215EA" w:rsidRDefault="0038106D" w:rsidP="00CA06C8">
                  <w:pPr>
                    <w:framePr w:hSpace="180" w:wrap="around" w:vAnchor="page" w:hAnchor="margin" w:y="1071"/>
                    <w:ind w:right="317"/>
                    <w:rPr>
                      <w:rFonts w:ascii="Times New Roman" w:hAnsi="Times New Roman" w:cs="Times New Roman"/>
                      <w:b/>
                      <w:sz w:val="18"/>
                      <w:szCs w:val="18"/>
                      <w:lang w:val="en-US"/>
                    </w:rPr>
                  </w:pPr>
                  <w:r w:rsidRPr="00B215EA">
                    <w:rPr>
                      <w:rFonts w:ascii="Times New Roman" w:hAnsi="Times New Roman" w:cs="Times New Roman"/>
                      <w:b/>
                      <w:sz w:val="18"/>
                      <w:szCs w:val="18"/>
                      <w:lang w:val="en-US"/>
                    </w:rPr>
                    <w:t>Examples</w:t>
                  </w:r>
                </w:p>
              </w:tc>
            </w:tr>
            <w:tr w:rsidR="00E70490" w:rsidRPr="004A5F3F" w:rsidTr="00B215EA">
              <w:trPr>
                <w:trHeight w:val="454"/>
              </w:trPr>
              <w:tc>
                <w:tcPr>
                  <w:tcW w:w="782" w:type="dxa"/>
                </w:tcPr>
                <w:p w:rsidR="00E70490" w:rsidRPr="00B215EA" w:rsidRDefault="00E70490" w:rsidP="00CA06C8">
                  <w:pPr>
                    <w:framePr w:hSpace="180" w:wrap="around" w:vAnchor="page" w:hAnchor="margin" w:y="1071"/>
                    <w:ind w:right="317"/>
                    <w:rPr>
                      <w:rFonts w:ascii="Times New Roman" w:hAnsi="Times New Roman" w:cs="Times New Roman"/>
                      <w:b/>
                      <w:sz w:val="18"/>
                      <w:szCs w:val="18"/>
                      <w:lang w:val="en-US"/>
                    </w:rPr>
                  </w:pPr>
                  <w:r w:rsidRPr="00B215EA">
                    <w:rPr>
                      <w:rFonts w:ascii="Times New Roman" w:hAnsi="Times New Roman" w:cs="Times New Roman"/>
                      <w:b/>
                      <w:sz w:val="18"/>
                      <w:szCs w:val="18"/>
                      <w:lang w:val="en-US"/>
                    </w:rPr>
                    <w:t>13a</w:t>
                  </w:r>
                </w:p>
              </w:tc>
              <w:tc>
                <w:tcPr>
                  <w:tcW w:w="8887" w:type="dxa"/>
                </w:tcPr>
                <w:p w:rsidR="00E70490" w:rsidRPr="00B215EA" w:rsidRDefault="00E70490" w:rsidP="00CA06C8">
                  <w:pPr>
                    <w:framePr w:hSpace="180" w:wrap="around" w:vAnchor="page" w:hAnchor="margin" w:y="1071"/>
                    <w:ind w:right="317"/>
                    <w:rPr>
                      <w:rFonts w:ascii="Times New Roman" w:hAnsi="Times New Roman" w:cs="Times New Roman"/>
                      <w:sz w:val="18"/>
                      <w:szCs w:val="18"/>
                      <w:lang w:val="en-US"/>
                    </w:rPr>
                  </w:pPr>
                  <w:r w:rsidRPr="00B215EA">
                    <w:rPr>
                      <w:rFonts w:ascii="Times New Roman" w:hAnsi="Times New Roman" w:cs="Times New Roman"/>
                      <w:sz w:val="18"/>
                      <w:szCs w:val="18"/>
                      <w:lang w:val="en-US"/>
                    </w:rPr>
                    <w:t>“In order to avoid possible errors in the student’s understanding and assessment as a result of language, the articles selected were written in German</w:t>
                  </w:r>
                  <w:proofErr w:type="gramStart"/>
                  <w:r w:rsidRPr="00B215EA">
                    <w:rPr>
                      <w:rFonts w:ascii="Times New Roman" w:hAnsi="Times New Roman" w:cs="Times New Roman"/>
                      <w:sz w:val="18"/>
                      <w:szCs w:val="18"/>
                      <w:lang w:val="en-US"/>
                    </w:rPr>
                    <w:t>..”</w:t>
                  </w:r>
                  <w:proofErr w:type="gramEnd"/>
                  <w:r w:rsidR="00FA54A4">
                    <w:rPr>
                      <w:rFonts w:ascii="Times New Roman" w:hAnsi="Times New Roman" w:cs="Times New Roman"/>
                      <w:sz w:val="18"/>
                      <w:szCs w:val="18"/>
                      <w:lang w:val="en-US"/>
                    </w:rPr>
                    <w:t xml:space="preserve"> [61]</w:t>
                  </w:r>
                </w:p>
              </w:tc>
            </w:tr>
            <w:tr w:rsidR="0038106D" w:rsidRPr="004A5F3F" w:rsidTr="00B215EA">
              <w:trPr>
                <w:trHeight w:val="340"/>
              </w:trPr>
              <w:tc>
                <w:tcPr>
                  <w:tcW w:w="782" w:type="dxa"/>
                </w:tcPr>
                <w:p w:rsidR="0038106D" w:rsidRPr="00B215EA" w:rsidRDefault="0038106D" w:rsidP="00CA06C8">
                  <w:pPr>
                    <w:framePr w:hSpace="180" w:wrap="around" w:vAnchor="page" w:hAnchor="margin" w:y="1071"/>
                    <w:ind w:right="317"/>
                    <w:rPr>
                      <w:rFonts w:ascii="Times New Roman" w:hAnsi="Times New Roman" w:cs="Times New Roman"/>
                      <w:b/>
                      <w:sz w:val="18"/>
                      <w:szCs w:val="18"/>
                      <w:lang w:val="en-US"/>
                    </w:rPr>
                  </w:pPr>
                  <w:r w:rsidRPr="00B215EA">
                    <w:rPr>
                      <w:rFonts w:ascii="Times New Roman" w:hAnsi="Times New Roman" w:cs="Times New Roman"/>
                      <w:b/>
                      <w:sz w:val="18"/>
                      <w:szCs w:val="18"/>
                      <w:lang w:val="en-US"/>
                    </w:rPr>
                    <w:t>13b</w:t>
                  </w:r>
                </w:p>
              </w:tc>
              <w:tc>
                <w:tcPr>
                  <w:tcW w:w="8887" w:type="dxa"/>
                </w:tcPr>
                <w:p w:rsidR="0038106D" w:rsidRPr="00B215EA" w:rsidRDefault="0038106D" w:rsidP="00CA06C8">
                  <w:pPr>
                    <w:framePr w:hSpace="180" w:wrap="around" w:vAnchor="page" w:hAnchor="margin" w:y="1071"/>
                    <w:rPr>
                      <w:rFonts w:ascii="Times New Roman" w:hAnsi="Times New Roman" w:cs="Times New Roman"/>
                      <w:sz w:val="18"/>
                      <w:szCs w:val="18"/>
                      <w:lang w:val="en-US"/>
                    </w:rPr>
                  </w:pPr>
                  <w:r w:rsidRPr="00B215EA">
                    <w:rPr>
                      <w:rFonts w:ascii="Times New Roman" w:hAnsi="Times New Roman" w:cs="Times New Roman"/>
                      <w:sz w:val="18"/>
                      <w:szCs w:val="18"/>
                      <w:lang w:val="en-US"/>
                    </w:rPr>
                    <w:t>“We appointed a dedicated e-learning tutor to provide telephone and email tuto</w:t>
                  </w:r>
                  <w:r w:rsidR="00C70087" w:rsidRPr="00B215EA">
                    <w:rPr>
                      <w:rFonts w:ascii="Times New Roman" w:hAnsi="Times New Roman" w:cs="Times New Roman"/>
                      <w:sz w:val="18"/>
                      <w:szCs w:val="18"/>
                      <w:lang w:val="en-US"/>
                    </w:rPr>
                    <w:t>rial support to the students….”</w:t>
                  </w:r>
                  <w:r w:rsidR="00FA54A4">
                    <w:rPr>
                      <w:rFonts w:ascii="Times New Roman" w:hAnsi="Times New Roman" w:cs="Times New Roman"/>
                      <w:sz w:val="18"/>
                      <w:szCs w:val="18"/>
                      <w:lang w:val="en-US"/>
                    </w:rPr>
                    <w:t xml:space="preserve"> [</w:t>
                  </w:r>
                  <w:r w:rsidR="002346F9" w:rsidRPr="00FA54A4">
                    <w:rPr>
                      <w:rFonts w:ascii="Times New Roman" w:hAnsi="Times New Roman" w:cs="Times New Roman"/>
                      <w:sz w:val="18"/>
                      <w:szCs w:val="18"/>
                      <w:lang w:val="en-US"/>
                    </w:rPr>
                    <w:t>53</w:t>
                  </w:r>
                  <w:r w:rsidR="00FA54A4">
                    <w:rPr>
                      <w:rFonts w:ascii="Times New Roman" w:hAnsi="Times New Roman" w:cs="Times New Roman"/>
                      <w:sz w:val="18"/>
                      <w:szCs w:val="18"/>
                      <w:lang w:val="en-US"/>
                    </w:rPr>
                    <w:t>]</w:t>
                  </w:r>
                  <w:r w:rsidR="00E70490" w:rsidRPr="00B215EA">
                    <w:rPr>
                      <w:rFonts w:ascii="Times New Roman" w:hAnsi="Times New Roman" w:cs="Times New Roman"/>
                      <w:sz w:val="18"/>
                      <w:szCs w:val="18"/>
                      <w:vertAlign w:val="superscript"/>
                      <w:lang w:val="en-US"/>
                    </w:rPr>
                    <w:t xml:space="preserve"> </w:t>
                  </w:r>
                </w:p>
              </w:tc>
            </w:tr>
            <w:tr w:rsidR="0038106D" w:rsidRPr="004A5F3F" w:rsidTr="00B215EA">
              <w:trPr>
                <w:trHeight w:val="340"/>
              </w:trPr>
              <w:tc>
                <w:tcPr>
                  <w:tcW w:w="782" w:type="dxa"/>
                </w:tcPr>
                <w:p w:rsidR="0038106D" w:rsidRPr="00B215EA" w:rsidRDefault="0038106D" w:rsidP="00CA06C8">
                  <w:pPr>
                    <w:framePr w:hSpace="180" w:wrap="around" w:vAnchor="page" w:hAnchor="margin" w:y="1071"/>
                    <w:ind w:right="317"/>
                    <w:rPr>
                      <w:rFonts w:ascii="Times New Roman" w:hAnsi="Times New Roman" w:cs="Times New Roman"/>
                      <w:b/>
                      <w:sz w:val="18"/>
                      <w:szCs w:val="18"/>
                      <w:lang w:val="en-US"/>
                    </w:rPr>
                  </w:pPr>
                  <w:r w:rsidRPr="00B215EA">
                    <w:rPr>
                      <w:rFonts w:ascii="Times New Roman" w:hAnsi="Times New Roman" w:cs="Times New Roman"/>
                      <w:b/>
                      <w:sz w:val="18"/>
                      <w:szCs w:val="18"/>
                      <w:lang w:val="en-US"/>
                    </w:rPr>
                    <w:t>13c</w:t>
                  </w:r>
                </w:p>
              </w:tc>
              <w:tc>
                <w:tcPr>
                  <w:tcW w:w="8887" w:type="dxa"/>
                </w:tcPr>
                <w:p w:rsidR="0038106D" w:rsidRPr="00B215EA" w:rsidRDefault="0038106D" w:rsidP="00CA06C8">
                  <w:pPr>
                    <w:framePr w:hSpace="180" w:wrap="around" w:vAnchor="page" w:hAnchor="margin" w:y="1071"/>
                    <w:ind w:right="317"/>
                    <w:rPr>
                      <w:rFonts w:ascii="Times New Roman" w:hAnsi="Times New Roman" w:cs="Times New Roman"/>
                      <w:sz w:val="18"/>
                      <w:szCs w:val="18"/>
                      <w:lang w:val="en-US"/>
                    </w:rPr>
                  </w:pPr>
                  <w:r w:rsidRPr="00B215EA">
                    <w:rPr>
                      <w:rFonts w:ascii="Times New Roman" w:hAnsi="Times New Roman" w:cs="Times New Roman"/>
                      <w:sz w:val="18"/>
                      <w:szCs w:val="18"/>
                      <w:lang w:val="en-US"/>
                    </w:rPr>
                    <w:t xml:space="preserve">“All articles were in English and attendees with limited English proficiency were encouraged to work in groups” </w:t>
                  </w:r>
                  <w:r w:rsidR="00FA54A4">
                    <w:rPr>
                      <w:rFonts w:ascii="Times New Roman" w:hAnsi="Times New Roman" w:cs="Times New Roman"/>
                      <w:sz w:val="18"/>
                      <w:szCs w:val="18"/>
                      <w:lang w:val="en-US"/>
                    </w:rPr>
                    <w:t>[</w:t>
                  </w:r>
                  <w:r w:rsidR="002346F9" w:rsidRPr="00FA54A4">
                    <w:rPr>
                      <w:rFonts w:ascii="Times New Roman" w:hAnsi="Times New Roman" w:cs="Times New Roman"/>
                      <w:sz w:val="18"/>
                      <w:szCs w:val="18"/>
                      <w:lang w:val="en-US"/>
                    </w:rPr>
                    <w:t>62</w:t>
                  </w:r>
                  <w:r w:rsidR="00FA54A4">
                    <w:rPr>
                      <w:rFonts w:ascii="Times New Roman" w:hAnsi="Times New Roman" w:cs="Times New Roman"/>
                      <w:sz w:val="18"/>
                      <w:szCs w:val="18"/>
                      <w:lang w:val="en-US"/>
                    </w:rPr>
                    <w:t>]</w:t>
                  </w:r>
                  <w:r w:rsidR="00E70490" w:rsidRPr="00B215EA">
                    <w:rPr>
                      <w:rFonts w:ascii="Times New Roman" w:hAnsi="Times New Roman" w:cs="Times New Roman"/>
                      <w:sz w:val="18"/>
                      <w:szCs w:val="18"/>
                      <w:vertAlign w:val="superscript"/>
                      <w:lang w:val="en-US"/>
                    </w:rPr>
                    <w:t xml:space="preserve"> </w:t>
                  </w:r>
                </w:p>
              </w:tc>
            </w:tr>
          </w:tbl>
          <w:p w:rsidR="0038106D" w:rsidRPr="004A5F3F" w:rsidRDefault="0038106D" w:rsidP="00CA06C8">
            <w:pPr>
              <w:ind w:right="317"/>
              <w:rPr>
                <w:rFonts w:ascii="Times New Roman" w:hAnsi="Times New Roman" w:cs="Times New Roman"/>
                <w:sz w:val="20"/>
                <w:szCs w:val="20"/>
                <w:lang w:val="en-US"/>
              </w:rPr>
            </w:pPr>
          </w:p>
        </w:tc>
      </w:tr>
      <w:tr w:rsidR="0038106D" w:rsidRPr="004A5F3F" w:rsidTr="00CA06C8">
        <w:trPr>
          <w:trHeight w:val="340"/>
        </w:trPr>
        <w:tc>
          <w:tcPr>
            <w:tcW w:w="9895" w:type="dxa"/>
            <w:vAlign w:val="center"/>
          </w:tcPr>
          <w:p w:rsidR="0038106D" w:rsidRPr="004A5F3F" w:rsidRDefault="0038106D" w:rsidP="00CA06C8">
            <w:pPr>
              <w:ind w:right="317"/>
              <w:rPr>
                <w:rFonts w:ascii="Times New Roman" w:hAnsi="Times New Roman" w:cs="Times New Roman"/>
                <w:sz w:val="20"/>
                <w:szCs w:val="20"/>
                <w:lang w:val="en-US"/>
              </w:rPr>
            </w:pPr>
            <w:r w:rsidRPr="004A5F3F">
              <w:rPr>
                <w:rFonts w:ascii="Times New Roman" w:hAnsi="Times New Roman" w:cs="Times New Roman"/>
                <w:sz w:val="20"/>
                <w:szCs w:val="20"/>
                <w:lang w:val="en-US"/>
              </w:rPr>
              <w:t>What this item does not require:</w:t>
            </w:r>
          </w:p>
        </w:tc>
      </w:tr>
      <w:tr w:rsidR="00B215EA" w:rsidRPr="004A5F3F" w:rsidTr="00CA06C8">
        <w:trPr>
          <w:trHeight w:val="340"/>
        </w:trPr>
        <w:tc>
          <w:tcPr>
            <w:tcW w:w="9895" w:type="dxa"/>
            <w:vAlign w:val="center"/>
          </w:tcPr>
          <w:p w:rsidR="00B215EA" w:rsidRPr="004A5F3F" w:rsidRDefault="00B215EA" w:rsidP="00CA06C8">
            <w:pPr>
              <w:spacing w:line="276" w:lineRule="auto"/>
              <w:ind w:right="317"/>
              <w:rPr>
                <w:rFonts w:ascii="Times New Roman" w:hAnsi="Times New Roman" w:cs="Times New Roman"/>
                <w:sz w:val="20"/>
                <w:szCs w:val="20"/>
                <w:lang w:val="en-US"/>
              </w:rPr>
            </w:pPr>
            <w:r w:rsidRPr="004A5F3F">
              <w:rPr>
                <w:rFonts w:ascii="Times New Roman" w:hAnsi="Times New Roman" w:cs="Times New Roman"/>
                <w:sz w:val="18"/>
                <w:szCs w:val="18"/>
                <w:lang w:val="en-US"/>
              </w:rPr>
              <w:t xml:space="preserve">This item is not how closely the planned educational intervention matched the educational intervention that was actually delivered. This is sometimes referred to as the ‘fidelity’ of the intervention </w:t>
            </w:r>
            <w:r w:rsidR="00FA54A4">
              <w:rPr>
                <w:rFonts w:ascii="Times New Roman" w:hAnsi="Times New Roman" w:cs="Times New Roman"/>
                <w:sz w:val="18"/>
                <w:szCs w:val="18"/>
                <w:lang w:val="en-US"/>
              </w:rPr>
              <w:t>[</w:t>
            </w:r>
            <w:r w:rsidRPr="00FA54A4">
              <w:rPr>
                <w:rFonts w:ascii="Times New Roman" w:eastAsia="Times New Roman" w:hAnsi="Times New Roman" w:cs="Times New Roman"/>
                <w:sz w:val="18"/>
              </w:rPr>
              <w:t>63</w:t>
            </w:r>
            <w:r w:rsidR="00FA54A4">
              <w:rPr>
                <w:rFonts w:ascii="Times New Roman" w:eastAsia="Times New Roman" w:hAnsi="Times New Roman" w:cs="Times New Roman"/>
                <w:sz w:val="18"/>
              </w:rPr>
              <w:t>]</w:t>
            </w:r>
            <w:r w:rsidRPr="004A5F3F">
              <w:rPr>
                <w:rFonts w:ascii="Times New Roman" w:hAnsi="Times New Roman" w:cs="Times New Roman"/>
                <w:sz w:val="18"/>
                <w:szCs w:val="18"/>
                <w:lang w:val="en-US"/>
              </w:rPr>
              <w:t xml:space="preserve"> and this information is covered in items 16 and 17. Unplanned or</w:t>
            </w:r>
            <w:r>
              <w:rPr>
                <w:rFonts w:ascii="Times New Roman" w:hAnsi="Times New Roman" w:cs="Times New Roman"/>
                <w:sz w:val="18"/>
                <w:szCs w:val="18"/>
                <w:lang w:val="en-US"/>
              </w:rPr>
              <w:t xml:space="preserve"> unintentional modifications that were made during the course of the educational interventions are included in item 14.</w:t>
            </w:r>
          </w:p>
        </w:tc>
      </w:tr>
      <w:tr w:rsidR="0038106D" w:rsidRPr="004A5F3F" w:rsidTr="00CA06C8">
        <w:trPr>
          <w:trHeight w:val="283"/>
        </w:trPr>
        <w:tc>
          <w:tcPr>
            <w:tcW w:w="9895" w:type="dxa"/>
            <w:vAlign w:val="bottom"/>
          </w:tcPr>
          <w:p w:rsidR="0038106D" w:rsidRPr="004A5F3F" w:rsidRDefault="0038106D" w:rsidP="00CA06C8">
            <w:pPr>
              <w:ind w:right="317"/>
              <w:rPr>
                <w:rFonts w:ascii="Times New Roman" w:hAnsi="Times New Roman" w:cs="Times New Roman"/>
                <w:sz w:val="20"/>
                <w:szCs w:val="20"/>
                <w:lang w:val="en-US"/>
              </w:rPr>
            </w:pPr>
            <w:r w:rsidRPr="004A5F3F">
              <w:rPr>
                <w:rFonts w:ascii="Times New Roman" w:hAnsi="Times New Roman" w:cs="Times New Roman"/>
                <w:sz w:val="20"/>
                <w:szCs w:val="20"/>
                <w:lang w:val="en-US"/>
              </w:rPr>
              <w:t xml:space="preserve">Troubleshooting: </w:t>
            </w:r>
          </w:p>
        </w:tc>
      </w:tr>
      <w:tr w:rsidR="0038106D" w:rsidRPr="004A5F3F" w:rsidTr="00CA06C8">
        <w:trPr>
          <w:trHeight w:val="340"/>
        </w:trPr>
        <w:tc>
          <w:tcPr>
            <w:tcW w:w="9895" w:type="dxa"/>
            <w:vAlign w:val="center"/>
          </w:tcPr>
          <w:p w:rsidR="0038106D" w:rsidRPr="004A5F3F" w:rsidRDefault="0038106D" w:rsidP="00CA06C8">
            <w:pPr>
              <w:ind w:right="317"/>
              <w:rPr>
                <w:rFonts w:ascii="Times New Roman" w:hAnsi="Times New Roman" w:cs="Times New Roman"/>
                <w:i/>
                <w:sz w:val="19"/>
                <w:szCs w:val="19"/>
                <w:lang w:val="en-US"/>
              </w:rPr>
            </w:pPr>
            <w:r w:rsidRPr="004A5F3F">
              <w:rPr>
                <w:rFonts w:ascii="Times New Roman" w:hAnsi="Times New Roman" w:cs="Times New Roman"/>
                <w:i/>
                <w:sz w:val="19"/>
                <w:szCs w:val="19"/>
                <w:lang w:val="en-US"/>
              </w:rPr>
              <w:t>What about preserving the confidentially of the learner(s) or group(s)?</w:t>
            </w:r>
          </w:p>
        </w:tc>
      </w:tr>
      <w:tr w:rsidR="0038106D" w:rsidRPr="004A5F3F" w:rsidTr="00CA06C8">
        <w:trPr>
          <w:trHeight w:val="227"/>
        </w:trPr>
        <w:tc>
          <w:tcPr>
            <w:tcW w:w="9895" w:type="dxa"/>
            <w:vAlign w:val="bottom"/>
          </w:tcPr>
          <w:p w:rsidR="0038106D" w:rsidRPr="004A5F3F" w:rsidRDefault="0038106D" w:rsidP="00CA06C8">
            <w:pPr>
              <w:tabs>
                <w:tab w:val="left" w:pos="9588"/>
              </w:tabs>
              <w:spacing w:line="276" w:lineRule="auto"/>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In the case where describing the planned adaptations to the educational intervention may result in the loss of anonymity for the participant(s) or group(s) in the intervention, these planned modifications should be described broadly without providing identifying information.</w:t>
            </w:r>
          </w:p>
        </w:tc>
      </w:tr>
      <w:tr w:rsidR="0038106D" w:rsidRPr="004A5F3F" w:rsidTr="00CA06C8">
        <w:trPr>
          <w:trHeight w:val="397"/>
        </w:trPr>
        <w:tc>
          <w:tcPr>
            <w:tcW w:w="9895" w:type="dxa"/>
            <w:vAlign w:val="center"/>
          </w:tcPr>
          <w:p w:rsidR="0038106D" w:rsidRPr="004A5F3F" w:rsidRDefault="0038106D" w:rsidP="00CA06C8">
            <w:pPr>
              <w:ind w:right="317"/>
              <w:rPr>
                <w:rFonts w:ascii="Times New Roman" w:hAnsi="Times New Roman" w:cs="Times New Roman"/>
                <w:i/>
                <w:sz w:val="19"/>
                <w:szCs w:val="19"/>
                <w:lang w:val="en-US"/>
              </w:rPr>
            </w:pPr>
            <w:r w:rsidRPr="004A5F3F">
              <w:rPr>
                <w:rFonts w:ascii="Times New Roman" w:hAnsi="Times New Roman" w:cs="Times New Roman"/>
                <w:i/>
                <w:sz w:val="19"/>
                <w:szCs w:val="19"/>
                <w:lang w:val="en-US"/>
              </w:rPr>
              <w:t>What to do if this information was not recorded?</w:t>
            </w:r>
          </w:p>
        </w:tc>
      </w:tr>
      <w:tr w:rsidR="0038106D" w:rsidRPr="004A5F3F" w:rsidTr="00CA06C8">
        <w:trPr>
          <w:trHeight w:val="397"/>
        </w:trPr>
        <w:tc>
          <w:tcPr>
            <w:tcW w:w="9895" w:type="dxa"/>
            <w:vAlign w:val="center"/>
          </w:tcPr>
          <w:p w:rsidR="0038106D" w:rsidRPr="004A5F3F" w:rsidRDefault="0038106D" w:rsidP="00CA06C8">
            <w:pPr>
              <w:spacing w:line="276" w:lineRule="auto"/>
              <w:ind w:right="317"/>
              <w:rPr>
                <w:rFonts w:ascii="Times New Roman" w:hAnsi="Times New Roman" w:cs="Times New Roman"/>
                <w:bCs/>
                <w:sz w:val="18"/>
                <w:szCs w:val="18"/>
                <w:lang w:val="en-US"/>
              </w:rPr>
            </w:pPr>
            <w:r w:rsidRPr="004A5F3F">
              <w:rPr>
                <w:rFonts w:ascii="Times New Roman" w:hAnsi="Times New Roman" w:cs="Times New Roman"/>
                <w:bCs/>
                <w:sz w:val="18"/>
                <w:szCs w:val="18"/>
                <w:lang w:val="en-US"/>
              </w:rPr>
              <w:t>If no record of any adaptations was kept, then this should be clearly stated.  A statement such as “</w:t>
            </w:r>
            <w:r w:rsidRPr="004A5F3F">
              <w:rPr>
                <w:rFonts w:ascii="Times New Roman" w:hAnsi="Times New Roman" w:cs="Times New Roman"/>
                <w:bCs/>
                <w:i/>
                <w:sz w:val="18"/>
                <w:szCs w:val="18"/>
                <w:lang w:val="en-US"/>
              </w:rPr>
              <w:t xml:space="preserve">No record of any specific </w:t>
            </w:r>
            <w:r w:rsidRPr="004A5F3F">
              <w:rPr>
                <w:rFonts w:ascii="Times New Roman" w:hAnsi="Times New Roman" w:cs="Times New Roman"/>
                <w:bCs/>
                <w:i/>
                <w:sz w:val="18"/>
                <w:szCs w:val="18"/>
                <w:lang w:val="en-US"/>
              </w:rPr>
              <w:lastRenderedPageBreak/>
              <w:t>adaptations made to the educational intervention was kept</w:t>
            </w:r>
            <w:r w:rsidRPr="004A5F3F">
              <w:rPr>
                <w:rFonts w:ascii="Times New Roman" w:hAnsi="Times New Roman" w:cs="Times New Roman"/>
                <w:bCs/>
                <w:sz w:val="18"/>
                <w:szCs w:val="18"/>
                <w:lang w:val="en-US"/>
              </w:rPr>
              <w:t xml:space="preserve">” could be used. </w:t>
            </w:r>
          </w:p>
        </w:tc>
      </w:tr>
      <w:tr w:rsidR="0038106D" w:rsidRPr="004A5F3F" w:rsidTr="00CA06C8">
        <w:trPr>
          <w:trHeight w:val="850"/>
        </w:trPr>
        <w:tc>
          <w:tcPr>
            <w:tcW w:w="9895" w:type="dxa"/>
            <w:vAlign w:val="center"/>
          </w:tcPr>
          <w:p w:rsidR="0038106D" w:rsidRPr="004A5F3F" w:rsidRDefault="0038106D" w:rsidP="00CA06C8">
            <w:pPr>
              <w:ind w:right="317"/>
              <w:rPr>
                <w:rFonts w:ascii="Times New Roman" w:hAnsi="Times New Roman" w:cs="Times New Roman"/>
                <w:b/>
                <w:lang w:val="en-US"/>
              </w:rPr>
            </w:pPr>
            <w:r w:rsidRPr="004A5F3F">
              <w:rPr>
                <w:rFonts w:ascii="Times New Roman" w:hAnsi="Times New Roman" w:cs="Times New Roman"/>
                <w:b/>
                <w:lang w:val="en-US"/>
              </w:rPr>
              <w:lastRenderedPageBreak/>
              <w:t xml:space="preserve">14. Was the educational intervention modified </w:t>
            </w:r>
            <w:r w:rsidRPr="004A5F3F">
              <w:rPr>
                <w:rFonts w:ascii="Times New Roman" w:hAnsi="Times New Roman" w:cs="Times New Roman"/>
                <w:b/>
                <w:u w:val="single"/>
                <w:lang w:val="en-US"/>
              </w:rPr>
              <w:t>during</w:t>
            </w:r>
            <w:r w:rsidRPr="004A5F3F">
              <w:rPr>
                <w:rFonts w:ascii="Times New Roman" w:hAnsi="Times New Roman" w:cs="Times New Roman"/>
                <w:b/>
                <w:lang w:val="en-US"/>
              </w:rPr>
              <w:t xml:space="preserve"> the course of the study? If yes, describe the changes (what, why, when, and how).</w:t>
            </w:r>
          </w:p>
        </w:tc>
      </w:tr>
      <w:tr w:rsidR="0038106D" w:rsidRPr="004A5F3F" w:rsidTr="00CA06C8">
        <w:trPr>
          <w:trHeight w:val="850"/>
        </w:trPr>
        <w:tc>
          <w:tcPr>
            <w:tcW w:w="9895" w:type="dxa"/>
            <w:vAlign w:val="center"/>
          </w:tcPr>
          <w:p w:rsidR="0038106D" w:rsidRPr="004A5F3F" w:rsidRDefault="0038106D" w:rsidP="00CA06C8">
            <w:pPr>
              <w:spacing w:line="276" w:lineRule="auto"/>
              <w:ind w:right="317"/>
              <w:rPr>
                <w:rFonts w:ascii="Times New Roman" w:hAnsi="Times New Roman" w:cs="Times New Roman"/>
                <w:bCs/>
                <w:sz w:val="18"/>
                <w:szCs w:val="18"/>
                <w:lang w:val="en-US"/>
              </w:rPr>
            </w:pPr>
            <w:r w:rsidRPr="004A5F3F">
              <w:rPr>
                <w:rFonts w:ascii="Times New Roman" w:hAnsi="Times New Roman" w:cs="Times New Roman"/>
                <w:sz w:val="18"/>
                <w:szCs w:val="18"/>
                <w:lang w:val="en-US"/>
              </w:rPr>
              <w:t xml:space="preserve">This item describes any modifications that were made </w:t>
            </w:r>
            <w:r w:rsidRPr="004A5F3F">
              <w:rPr>
                <w:rFonts w:ascii="Times New Roman" w:hAnsi="Times New Roman" w:cs="Times New Roman"/>
                <w:sz w:val="18"/>
                <w:szCs w:val="18"/>
                <w:u w:val="single"/>
                <w:lang w:val="en-US"/>
              </w:rPr>
              <w:t>after the educational intervention had commenced</w:t>
            </w:r>
            <w:r w:rsidRPr="004A5F3F">
              <w:rPr>
                <w:rFonts w:ascii="Times New Roman" w:hAnsi="Times New Roman" w:cs="Times New Roman"/>
                <w:sz w:val="18"/>
                <w:szCs w:val="18"/>
                <w:lang w:val="en-US"/>
              </w:rPr>
              <w:t xml:space="preserve"> which </w:t>
            </w:r>
            <w:proofErr w:type="gramStart"/>
            <w:r w:rsidRPr="004A5F3F">
              <w:rPr>
                <w:rFonts w:ascii="Times New Roman" w:hAnsi="Times New Roman" w:cs="Times New Roman"/>
                <w:sz w:val="18"/>
                <w:szCs w:val="18"/>
                <w:lang w:val="en-US"/>
              </w:rPr>
              <w:t>were not part</w:t>
            </w:r>
            <w:proofErr w:type="gramEnd"/>
            <w:r w:rsidRPr="004A5F3F">
              <w:rPr>
                <w:rFonts w:ascii="Times New Roman" w:hAnsi="Times New Roman" w:cs="Times New Roman"/>
                <w:sz w:val="18"/>
                <w:szCs w:val="18"/>
                <w:lang w:val="en-US"/>
              </w:rPr>
              <w:t xml:space="preserve"> of the original plan for the educational intervention.  The detail(s) regarding what changes were required (example 14a), why they were made (examples 14a, b) and how (example 14c) and at what stage during the educational intervention (example14a) the change was made, should be described.  </w:t>
            </w:r>
          </w:p>
        </w:tc>
      </w:tr>
      <w:tr w:rsidR="0038106D" w:rsidRPr="004A5F3F" w:rsidTr="00CA06C8">
        <w:trPr>
          <w:trHeight w:val="2948"/>
        </w:trPr>
        <w:tc>
          <w:tcPr>
            <w:tcW w:w="9895" w:type="dxa"/>
            <w:vAlign w:val="center"/>
          </w:tcPr>
          <w:tbl>
            <w:tblPr>
              <w:tblStyle w:val="TableGrid"/>
              <w:tblW w:w="9669" w:type="dxa"/>
              <w:tblBorders>
                <w:insideH w:val="none" w:sz="0" w:space="0" w:color="auto"/>
                <w:insideV w:val="none" w:sz="0" w:space="0" w:color="auto"/>
              </w:tblBorders>
              <w:tblLook w:val="04A0" w:firstRow="1" w:lastRow="0" w:firstColumn="1" w:lastColumn="0" w:noHBand="0" w:noVBand="1"/>
            </w:tblPr>
            <w:tblGrid>
              <w:gridCol w:w="814"/>
              <w:gridCol w:w="8855"/>
            </w:tblGrid>
            <w:tr w:rsidR="0038106D" w:rsidRPr="004A5F3F" w:rsidTr="00E70490">
              <w:trPr>
                <w:trHeight w:val="20"/>
              </w:trPr>
              <w:tc>
                <w:tcPr>
                  <w:tcW w:w="9669" w:type="dxa"/>
                  <w:gridSpan w:val="2"/>
                </w:tcPr>
                <w:p w:rsidR="0038106D" w:rsidRPr="005E45B9" w:rsidRDefault="0038106D" w:rsidP="00CA06C8">
                  <w:pPr>
                    <w:framePr w:hSpace="180" w:wrap="around" w:vAnchor="page" w:hAnchor="margin" w:y="1071"/>
                    <w:ind w:right="317"/>
                    <w:rPr>
                      <w:rFonts w:ascii="Times New Roman" w:hAnsi="Times New Roman" w:cs="Times New Roman"/>
                      <w:b/>
                      <w:sz w:val="18"/>
                      <w:szCs w:val="18"/>
                      <w:lang w:val="en-US"/>
                    </w:rPr>
                  </w:pPr>
                  <w:r w:rsidRPr="005E45B9">
                    <w:rPr>
                      <w:rFonts w:ascii="Times New Roman" w:hAnsi="Times New Roman" w:cs="Times New Roman"/>
                      <w:b/>
                      <w:sz w:val="18"/>
                      <w:szCs w:val="18"/>
                      <w:lang w:val="en-US"/>
                    </w:rPr>
                    <w:t>Examples</w:t>
                  </w:r>
                </w:p>
              </w:tc>
            </w:tr>
            <w:tr w:rsidR="0038106D" w:rsidRPr="004A5F3F" w:rsidTr="00E70490">
              <w:trPr>
                <w:trHeight w:val="20"/>
              </w:trPr>
              <w:tc>
                <w:tcPr>
                  <w:tcW w:w="782" w:type="dxa"/>
                </w:tcPr>
                <w:p w:rsidR="0038106D" w:rsidRPr="005E45B9" w:rsidRDefault="0038106D" w:rsidP="00CA06C8">
                  <w:pPr>
                    <w:framePr w:hSpace="180" w:wrap="around" w:vAnchor="page" w:hAnchor="margin" w:y="1071"/>
                    <w:ind w:right="317"/>
                    <w:rPr>
                      <w:rFonts w:ascii="Times New Roman" w:hAnsi="Times New Roman" w:cs="Times New Roman"/>
                      <w:b/>
                      <w:sz w:val="18"/>
                      <w:szCs w:val="18"/>
                      <w:lang w:val="en-US"/>
                    </w:rPr>
                  </w:pPr>
                  <w:r w:rsidRPr="005E45B9">
                    <w:rPr>
                      <w:rFonts w:ascii="Times New Roman" w:hAnsi="Times New Roman" w:cs="Times New Roman"/>
                      <w:b/>
                      <w:sz w:val="18"/>
                      <w:szCs w:val="18"/>
                      <w:lang w:val="en-US"/>
                    </w:rPr>
                    <w:t>14a</w:t>
                  </w:r>
                </w:p>
              </w:tc>
              <w:tc>
                <w:tcPr>
                  <w:tcW w:w="8887" w:type="dxa"/>
                </w:tcPr>
                <w:p w:rsidR="0038106D" w:rsidRPr="00FA54A4" w:rsidRDefault="0038106D" w:rsidP="00CA06C8">
                  <w:pPr>
                    <w:framePr w:hSpace="180" w:wrap="around" w:vAnchor="page" w:hAnchor="margin" w:y="1071"/>
                    <w:spacing w:after="200" w:line="276" w:lineRule="auto"/>
                    <w:rPr>
                      <w:rFonts w:ascii="Times New Roman" w:hAnsi="Times New Roman" w:cs="Times New Roman"/>
                      <w:b/>
                      <w:sz w:val="18"/>
                      <w:szCs w:val="18"/>
                      <w:lang w:val="en-US"/>
                    </w:rPr>
                  </w:pPr>
                  <w:r w:rsidRPr="00FA54A4">
                    <w:rPr>
                      <w:rFonts w:ascii="Times New Roman" w:hAnsi="Times New Roman" w:cs="Times New Roman"/>
                      <w:sz w:val="18"/>
                      <w:szCs w:val="18"/>
                      <w:lang w:val="en-US"/>
                    </w:rPr>
                    <w:t>“We made several changes in our resources … we converted access to all resources to the Internet via the public address</w:t>
                  </w:r>
                  <w:proofErr w:type="gramStart"/>
                  <w:r w:rsidRPr="00FA54A4">
                    <w:rPr>
                      <w:rFonts w:ascii="Times New Roman" w:hAnsi="Times New Roman" w:cs="Times New Roman"/>
                      <w:sz w:val="18"/>
                      <w:szCs w:val="18"/>
                      <w:lang w:val="en-US"/>
                    </w:rPr>
                    <w:t>,  [</w:t>
                  </w:r>
                  <w:proofErr w:type="gramEnd"/>
                  <w:r w:rsidRPr="00FA54A4">
                    <w:rPr>
                      <w:rFonts w:ascii="Times New Roman" w:hAnsi="Times New Roman" w:cs="Times New Roman"/>
                      <w:sz w:val="18"/>
                      <w:szCs w:val="18"/>
                      <w:lang w:val="en-US"/>
                    </w:rPr>
                    <w:t>http://Clinical.UTHSCSA.edu] . We replaced the Windows® inter- face on our clinical computers with a customized Internet browser whose home page was this Internet address. ..</w:t>
                  </w:r>
                  <w:proofErr w:type="gramStart"/>
                  <w:r w:rsidRPr="00FA54A4">
                    <w:rPr>
                      <w:rFonts w:ascii="Times New Roman" w:hAnsi="Times New Roman" w:cs="Times New Roman"/>
                      <w:sz w:val="18"/>
                      <w:szCs w:val="18"/>
                      <w:lang w:val="en-US"/>
                    </w:rPr>
                    <w:t>we</w:t>
                  </w:r>
                  <w:proofErr w:type="gramEnd"/>
                  <w:r w:rsidRPr="00FA54A4">
                    <w:rPr>
                      <w:rFonts w:ascii="Times New Roman" w:hAnsi="Times New Roman" w:cs="Times New Roman"/>
                      <w:sz w:val="18"/>
                      <w:szCs w:val="18"/>
                      <w:lang w:val="en-US"/>
                    </w:rPr>
                    <w:t xml:space="preserve"> created </w:t>
                  </w:r>
                  <w:proofErr w:type="spellStart"/>
                  <w:r w:rsidRPr="00FA54A4">
                    <w:rPr>
                      <w:rFonts w:ascii="Times New Roman" w:hAnsi="Times New Roman" w:cs="Times New Roman"/>
                      <w:sz w:val="18"/>
                      <w:szCs w:val="18"/>
                      <w:lang w:val="en-US"/>
                    </w:rPr>
                    <w:t>SUMSearch</w:t>
                  </w:r>
                  <w:proofErr w:type="spellEnd"/>
                  <w:r w:rsidRPr="00FA54A4">
                    <w:rPr>
                      <w:rFonts w:ascii="Times New Roman" w:hAnsi="Times New Roman" w:cs="Times New Roman"/>
                      <w:sz w:val="18"/>
                      <w:szCs w:val="18"/>
                      <w:lang w:val="en-US"/>
                    </w:rPr>
                    <w:t xml:space="preserve">  [http:// SUMSearch.UTHSCSA.edu] , an Internet site that automates searching for medical evidence.  …we also changed our educational intervention. We reduced instruction on each individual resource, but we increased instruction on </w:t>
                  </w:r>
                  <w:proofErr w:type="spellStart"/>
                  <w:r w:rsidRPr="00FA54A4">
                    <w:rPr>
                      <w:rFonts w:ascii="Times New Roman" w:hAnsi="Times New Roman" w:cs="Times New Roman"/>
                      <w:sz w:val="18"/>
                      <w:szCs w:val="18"/>
                      <w:lang w:val="en-US"/>
                    </w:rPr>
                    <w:t>SUMSearch</w:t>
                  </w:r>
                  <w:proofErr w:type="spellEnd"/>
                  <w:r w:rsidRPr="00FA54A4">
                    <w:rPr>
                      <w:rFonts w:ascii="Times New Roman" w:hAnsi="Times New Roman" w:cs="Times New Roman"/>
                      <w:sz w:val="18"/>
                      <w:szCs w:val="18"/>
                      <w:lang w:val="en-US"/>
                    </w:rPr>
                    <w:t>….”</w:t>
                  </w:r>
                  <w:r w:rsidR="00FA54A4">
                    <w:rPr>
                      <w:rFonts w:ascii="Times New Roman" w:hAnsi="Times New Roman" w:cs="Times New Roman"/>
                      <w:sz w:val="18"/>
                      <w:szCs w:val="18"/>
                      <w:lang w:val="en-US"/>
                    </w:rPr>
                    <w:t xml:space="preserve"> [</w:t>
                  </w:r>
                  <w:r w:rsidR="002346F9" w:rsidRPr="00FA54A4">
                    <w:rPr>
                      <w:rFonts w:ascii="Times New Roman" w:hAnsi="Times New Roman" w:cs="Times New Roman"/>
                      <w:sz w:val="18"/>
                      <w:szCs w:val="18"/>
                      <w:lang w:val="en-US"/>
                    </w:rPr>
                    <w:t>64</w:t>
                  </w:r>
                  <w:r w:rsidR="00FA54A4">
                    <w:rPr>
                      <w:rFonts w:ascii="Times New Roman" w:hAnsi="Times New Roman" w:cs="Times New Roman"/>
                      <w:sz w:val="18"/>
                      <w:szCs w:val="18"/>
                      <w:lang w:val="en-US"/>
                    </w:rPr>
                    <w:t>]</w:t>
                  </w:r>
                  <w:r w:rsidRPr="00FA54A4">
                    <w:rPr>
                      <w:rFonts w:ascii="Times New Roman" w:hAnsi="Times New Roman" w:cs="Times New Roman"/>
                      <w:sz w:val="18"/>
                      <w:szCs w:val="18"/>
                      <w:lang w:val="en-US"/>
                    </w:rPr>
                    <w:t xml:space="preserve"> </w:t>
                  </w:r>
                  <w:r w:rsidR="00E70490" w:rsidRPr="00FA54A4">
                    <w:rPr>
                      <w:rFonts w:ascii="Times New Roman" w:hAnsi="Times New Roman" w:cs="Times New Roman"/>
                      <w:sz w:val="18"/>
                      <w:szCs w:val="18"/>
                      <w:lang w:val="en-US"/>
                    </w:rPr>
                    <w:t xml:space="preserve"> </w:t>
                  </w:r>
                </w:p>
              </w:tc>
            </w:tr>
            <w:tr w:rsidR="0038106D" w:rsidRPr="004A5F3F" w:rsidTr="005E45B9">
              <w:trPr>
                <w:trHeight w:val="737"/>
              </w:trPr>
              <w:tc>
                <w:tcPr>
                  <w:tcW w:w="782" w:type="dxa"/>
                </w:tcPr>
                <w:p w:rsidR="0038106D" w:rsidRPr="005E45B9" w:rsidRDefault="0038106D" w:rsidP="00CA06C8">
                  <w:pPr>
                    <w:framePr w:hSpace="180" w:wrap="around" w:vAnchor="page" w:hAnchor="margin" w:y="1071"/>
                    <w:ind w:right="317"/>
                    <w:rPr>
                      <w:rFonts w:ascii="Times New Roman" w:hAnsi="Times New Roman" w:cs="Times New Roman"/>
                      <w:b/>
                      <w:sz w:val="18"/>
                      <w:szCs w:val="18"/>
                      <w:lang w:val="en-US"/>
                    </w:rPr>
                  </w:pPr>
                  <w:r w:rsidRPr="005E45B9">
                    <w:rPr>
                      <w:rFonts w:ascii="Times New Roman" w:hAnsi="Times New Roman" w:cs="Times New Roman"/>
                      <w:b/>
                      <w:sz w:val="18"/>
                      <w:szCs w:val="18"/>
                      <w:lang w:val="en-US"/>
                    </w:rPr>
                    <w:t>14b</w:t>
                  </w:r>
                </w:p>
              </w:tc>
              <w:tc>
                <w:tcPr>
                  <w:tcW w:w="8887" w:type="dxa"/>
                </w:tcPr>
                <w:p w:rsidR="0038106D" w:rsidRPr="00FA54A4" w:rsidRDefault="0038106D" w:rsidP="00CA06C8">
                  <w:pPr>
                    <w:framePr w:hSpace="180" w:wrap="around" w:vAnchor="page" w:hAnchor="margin" w:y="1071"/>
                    <w:ind w:right="317"/>
                    <w:rPr>
                      <w:rFonts w:ascii="Times New Roman" w:hAnsi="Times New Roman" w:cs="Times New Roman"/>
                      <w:sz w:val="18"/>
                      <w:szCs w:val="18"/>
                      <w:lang w:val="en-US"/>
                    </w:rPr>
                  </w:pPr>
                  <w:r w:rsidRPr="00FA54A4">
                    <w:rPr>
                      <w:rFonts w:ascii="Times New Roman" w:hAnsi="Times New Roman" w:cs="Times New Roman"/>
                      <w:sz w:val="18"/>
                      <w:szCs w:val="18"/>
                      <w:lang w:val="en-US"/>
                    </w:rPr>
                    <w:t>“Based on the first performance assessment…the librarians and the nurse educator realized that 2 hours of instruction in a one-time session was not enough…. several interesting searching mistakes were revealed that guide</w:t>
                  </w:r>
                  <w:r w:rsidR="009C5822" w:rsidRPr="00FA54A4">
                    <w:rPr>
                      <w:rFonts w:ascii="Times New Roman" w:hAnsi="Times New Roman" w:cs="Times New Roman"/>
                      <w:sz w:val="18"/>
                      <w:szCs w:val="18"/>
                      <w:lang w:val="en-US"/>
                    </w:rPr>
                    <w:t>d our subsequent instruction….”</w:t>
                  </w:r>
                  <w:r w:rsidR="00FA54A4">
                    <w:rPr>
                      <w:rFonts w:ascii="Times New Roman" w:hAnsi="Times New Roman" w:cs="Times New Roman"/>
                      <w:sz w:val="18"/>
                      <w:szCs w:val="18"/>
                      <w:lang w:val="en-US"/>
                    </w:rPr>
                    <w:t xml:space="preserve"> [</w:t>
                  </w:r>
                  <w:r w:rsidR="002346F9" w:rsidRPr="00FA54A4">
                    <w:rPr>
                      <w:rFonts w:ascii="Times New Roman" w:hAnsi="Times New Roman" w:cs="Times New Roman"/>
                      <w:sz w:val="18"/>
                      <w:szCs w:val="18"/>
                      <w:lang w:val="en-US"/>
                    </w:rPr>
                    <w:t>52</w:t>
                  </w:r>
                  <w:r w:rsidR="00FA54A4">
                    <w:rPr>
                      <w:rFonts w:ascii="Times New Roman" w:hAnsi="Times New Roman" w:cs="Times New Roman"/>
                      <w:sz w:val="18"/>
                      <w:szCs w:val="18"/>
                      <w:lang w:val="en-US"/>
                    </w:rPr>
                    <w:t>]</w:t>
                  </w:r>
                  <w:r w:rsidR="002346F9" w:rsidRPr="00FA54A4">
                    <w:rPr>
                      <w:rFonts w:ascii="Times New Roman" w:hAnsi="Times New Roman" w:cs="Times New Roman"/>
                      <w:sz w:val="18"/>
                      <w:szCs w:val="18"/>
                      <w:lang w:val="en-US"/>
                    </w:rPr>
                    <w:t xml:space="preserve"> </w:t>
                  </w:r>
                </w:p>
              </w:tc>
            </w:tr>
            <w:tr w:rsidR="0038106D" w:rsidRPr="004A5F3F" w:rsidTr="005E45B9">
              <w:trPr>
                <w:trHeight w:val="567"/>
              </w:trPr>
              <w:tc>
                <w:tcPr>
                  <w:tcW w:w="782" w:type="dxa"/>
                </w:tcPr>
                <w:p w:rsidR="0038106D" w:rsidRPr="005E45B9" w:rsidRDefault="0038106D" w:rsidP="00CA06C8">
                  <w:pPr>
                    <w:framePr w:hSpace="180" w:wrap="around" w:vAnchor="page" w:hAnchor="margin" w:y="1071"/>
                    <w:ind w:right="317"/>
                    <w:rPr>
                      <w:rFonts w:ascii="Times New Roman" w:hAnsi="Times New Roman" w:cs="Times New Roman"/>
                      <w:b/>
                      <w:sz w:val="18"/>
                      <w:szCs w:val="18"/>
                      <w:lang w:val="en-US"/>
                    </w:rPr>
                  </w:pPr>
                  <w:r w:rsidRPr="005E45B9">
                    <w:rPr>
                      <w:rFonts w:ascii="Times New Roman" w:hAnsi="Times New Roman" w:cs="Times New Roman"/>
                      <w:b/>
                      <w:sz w:val="18"/>
                      <w:szCs w:val="18"/>
                      <w:lang w:val="en-US"/>
                    </w:rPr>
                    <w:t>14c</w:t>
                  </w:r>
                </w:p>
              </w:tc>
              <w:tc>
                <w:tcPr>
                  <w:tcW w:w="8887" w:type="dxa"/>
                </w:tcPr>
                <w:p w:rsidR="0038106D" w:rsidRPr="00FA54A4" w:rsidRDefault="0038106D" w:rsidP="00CA06C8">
                  <w:pPr>
                    <w:framePr w:hSpace="180" w:wrap="around" w:vAnchor="page" w:hAnchor="margin" w:y="1071"/>
                    <w:ind w:right="317"/>
                    <w:rPr>
                      <w:rFonts w:ascii="Times New Roman" w:hAnsi="Times New Roman" w:cs="Times New Roman"/>
                      <w:sz w:val="18"/>
                      <w:szCs w:val="18"/>
                      <w:lang w:val="en-US"/>
                    </w:rPr>
                  </w:pPr>
                  <w:r w:rsidRPr="00FA54A4">
                    <w:rPr>
                      <w:rFonts w:ascii="Times New Roman" w:hAnsi="Times New Roman" w:cs="Times New Roman"/>
                      <w:sz w:val="18"/>
                      <w:szCs w:val="18"/>
                      <w:lang w:val="en-US"/>
                    </w:rPr>
                    <w:t>“In the first cohort, the University of Oslo inadvertently distributed the marking framework (intended for the assessors) to the students during the examination…</w:t>
                  </w:r>
                  <w:r w:rsidR="00C70087" w:rsidRPr="00FA54A4">
                    <w:rPr>
                      <w:rFonts w:ascii="Times New Roman" w:hAnsi="Times New Roman" w:cs="Times New Roman"/>
                      <w:sz w:val="18"/>
                      <w:szCs w:val="18"/>
                      <w:lang w:val="en-US"/>
                    </w:rPr>
                    <w:t>”</w:t>
                  </w:r>
                  <w:r w:rsidR="00FA54A4">
                    <w:rPr>
                      <w:rFonts w:ascii="Times New Roman" w:hAnsi="Times New Roman" w:cs="Times New Roman"/>
                      <w:sz w:val="18"/>
                      <w:szCs w:val="18"/>
                      <w:lang w:val="en-US"/>
                    </w:rPr>
                    <w:t xml:space="preserve"> [</w:t>
                  </w:r>
                  <w:r w:rsidR="002346F9" w:rsidRPr="00FA54A4">
                    <w:rPr>
                      <w:rFonts w:ascii="Times New Roman" w:hAnsi="Times New Roman" w:cs="Times New Roman"/>
                      <w:sz w:val="18"/>
                      <w:szCs w:val="18"/>
                      <w:lang w:val="en-US"/>
                    </w:rPr>
                    <w:t>30</w:t>
                  </w:r>
                  <w:r w:rsidR="00FA54A4">
                    <w:rPr>
                      <w:rFonts w:ascii="Times New Roman" w:hAnsi="Times New Roman" w:cs="Times New Roman"/>
                      <w:sz w:val="18"/>
                      <w:szCs w:val="18"/>
                      <w:lang w:val="en-US"/>
                    </w:rPr>
                    <w:t>]</w:t>
                  </w:r>
                </w:p>
              </w:tc>
            </w:tr>
          </w:tbl>
          <w:p w:rsidR="0038106D" w:rsidRPr="004A5F3F" w:rsidRDefault="0038106D" w:rsidP="00CA06C8">
            <w:pPr>
              <w:ind w:right="317"/>
              <w:rPr>
                <w:rFonts w:ascii="Times New Roman" w:hAnsi="Times New Roman" w:cs="Times New Roman"/>
                <w:sz w:val="20"/>
                <w:szCs w:val="20"/>
                <w:lang w:val="en-US"/>
              </w:rPr>
            </w:pPr>
          </w:p>
        </w:tc>
      </w:tr>
      <w:tr w:rsidR="0038106D" w:rsidRPr="004A5F3F" w:rsidTr="00CA06C8">
        <w:trPr>
          <w:trHeight w:val="397"/>
        </w:trPr>
        <w:tc>
          <w:tcPr>
            <w:tcW w:w="9895" w:type="dxa"/>
            <w:vAlign w:val="center"/>
          </w:tcPr>
          <w:p w:rsidR="0038106D" w:rsidRPr="004A5F3F" w:rsidRDefault="0038106D" w:rsidP="00CA06C8">
            <w:pPr>
              <w:ind w:right="317"/>
              <w:rPr>
                <w:rFonts w:ascii="Times New Roman" w:hAnsi="Times New Roman" w:cs="Times New Roman"/>
                <w:sz w:val="20"/>
                <w:szCs w:val="20"/>
                <w:lang w:val="en-US"/>
              </w:rPr>
            </w:pPr>
            <w:r w:rsidRPr="004A5F3F">
              <w:rPr>
                <w:rFonts w:ascii="Times New Roman" w:hAnsi="Times New Roman" w:cs="Times New Roman"/>
                <w:sz w:val="20"/>
                <w:szCs w:val="20"/>
                <w:lang w:val="en-US"/>
              </w:rPr>
              <w:t>What this is item does not require:</w:t>
            </w:r>
          </w:p>
        </w:tc>
      </w:tr>
      <w:tr w:rsidR="0038106D" w:rsidRPr="004A5F3F" w:rsidTr="00CA06C8">
        <w:trPr>
          <w:trHeight w:val="397"/>
        </w:trPr>
        <w:tc>
          <w:tcPr>
            <w:tcW w:w="9895" w:type="dxa"/>
            <w:vAlign w:val="center"/>
          </w:tcPr>
          <w:p w:rsidR="0038106D" w:rsidRPr="004A5F3F" w:rsidRDefault="0038106D" w:rsidP="00CA06C8">
            <w:pPr>
              <w:spacing w:line="276" w:lineRule="auto"/>
              <w:ind w:right="317"/>
              <w:rPr>
                <w:rFonts w:ascii="Times New Roman" w:hAnsi="Times New Roman" w:cs="Times New Roman"/>
                <w:bCs/>
                <w:sz w:val="18"/>
                <w:szCs w:val="18"/>
                <w:lang w:val="en-US"/>
              </w:rPr>
            </w:pPr>
            <w:r w:rsidRPr="004A5F3F">
              <w:rPr>
                <w:rFonts w:ascii="Times New Roman" w:hAnsi="Times New Roman" w:cs="Times New Roman"/>
                <w:sz w:val="18"/>
                <w:szCs w:val="18"/>
                <w:lang w:val="en-US"/>
              </w:rPr>
              <w:t xml:space="preserve">This item does not include planned modifications made prior to commencing the educational intervention, such as translation of materials into another language or the provision of extra time for the individual learner(s). These planned modifications should be described in item 13. </w:t>
            </w:r>
          </w:p>
        </w:tc>
      </w:tr>
      <w:tr w:rsidR="0038106D" w:rsidRPr="004A5F3F" w:rsidTr="00CA06C8">
        <w:trPr>
          <w:trHeight w:val="340"/>
        </w:trPr>
        <w:tc>
          <w:tcPr>
            <w:tcW w:w="9895" w:type="dxa"/>
            <w:vAlign w:val="bottom"/>
          </w:tcPr>
          <w:p w:rsidR="0038106D" w:rsidRPr="004A5F3F" w:rsidRDefault="0038106D" w:rsidP="00CA06C8">
            <w:pPr>
              <w:ind w:right="317"/>
              <w:rPr>
                <w:rFonts w:ascii="Times New Roman" w:hAnsi="Times New Roman" w:cs="Times New Roman"/>
                <w:bCs/>
                <w:sz w:val="18"/>
                <w:szCs w:val="18"/>
                <w:lang w:val="en-US"/>
              </w:rPr>
            </w:pPr>
            <w:r w:rsidRPr="004A5F3F">
              <w:rPr>
                <w:rFonts w:ascii="Times New Roman" w:hAnsi="Times New Roman" w:cs="Times New Roman"/>
                <w:sz w:val="20"/>
                <w:szCs w:val="20"/>
                <w:lang w:val="en-US"/>
              </w:rPr>
              <w:t>Troubleshooting:</w:t>
            </w:r>
          </w:p>
        </w:tc>
      </w:tr>
      <w:tr w:rsidR="0038106D" w:rsidRPr="004A5F3F" w:rsidTr="00CA06C8">
        <w:trPr>
          <w:trHeight w:val="340"/>
        </w:trPr>
        <w:tc>
          <w:tcPr>
            <w:tcW w:w="9895" w:type="dxa"/>
            <w:vAlign w:val="center"/>
          </w:tcPr>
          <w:p w:rsidR="0038106D" w:rsidRPr="004A5F3F" w:rsidRDefault="0038106D" w:rsidP="00CA06C8">
            <w:pPr>
              <w:ind w:right="317"/>
              <w:rPr>
                <w:rFonts w:ascii="Times New Roman" w:hAnsi="Times New Roman" w:cs="Times New Roman"/>
                <w:bCs/>
                <w:sz w:val="18"/>
                <w:szCs w:val="18"/>
                <w:lang w:val="en-US"/>
              </w:rPr>
            </w:pPr>
            <w:r w:rsidRPr="004A5F3F">
              <w:rPr>
                <w:rFonts w:ascii="Times New Roman" w:hAnsi="Times New Roman" w:cs="Times New Roman"/>
                <w:i/>
                <w:sz w:val="18"/>
                <w:szCs w:val="18"/>
                <w:lang w:val="en-US"/>
              </w:rPr>
              <w:t>What about multi-faceted interventions where multiple modifications were made?</w:t>
            </w:r>
          </w:p>
        </w:tc>
      </w:tr>
      <w:tr w:rsidR="0038106D" w:rsidRPr="004A5F3F" w:rsidTr="00CA06C8">
        <w:trPr>
          <w:trHeight w:val="397"/>
        </w:trPr>
        <w:tc>
          <w:tcPr>
            <w:tcW w:w="9895" w:type="dxa"/>
            <w:vAlign w:val="center"/>
          </w:tcPr>
          <w:p w:rsidR="0038106D" w:rsidRPr="004A5F3F" w:rsidRDefault="0038106D" w:rsidP="00CA06C8">
            <w:pPr>
              <w:spacing w:line="276" w:lineRule="auto"/>
              <w:ind w:right="317"/>
              <w:rPr>
                <w:rFonts w:ascii="Times New Roman" w:hAnsi="Times New Roman" w:cs="Times New Roman"/>
                <w:bCs/>
                <w:sz w:val="18"/>
                <w:szCs w:val="18"/>
                <w:lang w:val="en-US"/>
              </w:rPr>
            </w:pPr>
            <w:r w:rsidRPr="004A5F3F">
              <w:rPr>
                <w:rFonts w:ascii="Times New Roman" w:hAnsi="Times New Roman" w:cs="Times New Roman"/>
                <w:sz w:val="18"/>
                <w:szCs w:val="18"/>
                <w:lang w:val="en-US"/>
              </w:rPr>
              <w:t xml:space="preserve">For multi-faceted educational interventions where more than one modification was made during the course of the educational intervention, you will need to describe each of the modifications for each of the learning groups. </w:t>
            </w:r>
          </w:p>
        </w:tc>
      </w:tr>
      <w:tr w:rsidR="0038106D" w:rsidRPr="004A5F3F" w:rsidTr="00CA06C8">
        <w:trPr>
          <w:trHeight w:val="397"/>
        </w:trPr>
        <w:tc>
          <w:tcPr>
            <w:tcW w:w="9895" w:type="dxa"/>
            <w:vAlign w:val="center"/>
          </w:tcPr>
          <w:p w:rsidR="0038106D" w:rsidRPr="004A5F3F" w:rsidRDefault="0038106D" w:rsidP="00CA06C8">
            <w:pPr>
              <w:ind w:right="317"/>
              <w:rPr>
                <w:rFonts w:ascii="Times New Roman" w:hAnsi="Times New Roman" w:cs="Times New Roman"/>
                <w:i/>
                <w:sz w:val="18"/>
                <w:szCs w:val="18"/>
                <w:lang w:val="en-US"/>
              </w:rPr>
            </w:pPr>
            <w:r w:rsidRPr="004A5F3F">
              <w:rPr>
                <w:rFonts w:ascii="Times New Roman" w:hAnsi="Times New Roman" w:cs="Times New Roman"/>
                <w:i/>
                <w:sz w:val="18"/>
                <w:szCs w:val="18"/>
                <w:lang w:val="en-US"/>
              </w:rPr>
              <w:t>What to do if any modifications made during the course of the educational intervention were not recorded?</w:t>
            </w:r>
          </w:p>
        </w:tc>
      </w:tr>
      <w:tr w:rsidR="0038106D" w:rsidRPr="004A5F3F" w:rsidTr="00CA06C8">
        <w:trPr>
          <w:trHeight w:val="397"/>
        </w:trPr>
        <w:tc>
          <w:tcPr>
            <w:tcW w:w="9895" w:type="dxa"/>
            <w:vAlign w:val="center"/>
          </w:tcPr>
          <w:p w:rsidR="0038106D" w:rsidRPr="004A5F3F" w:rsidRDefault="0038106D" w:rsidP="00CA06C8">
            <w:pPr>
              <w:spacing w:line="276" w:lineRule="auto"/>
              <w:ind w:right="317"/>
              <w:rPr>
                <w:rFonts w:ascii="Times New Roman" w:hAnsi="Times New Roman" w:cs="Times New Roman"/>
                <w:i/>
                <w:sz w:val="18"/>
                <w:szCs w:val="18"/>
                <w:lang w:val="en-US"/>
              </w:rPr>
            </w:pPr>
            <w:r w:rsidRPr="004A5F3F">
              <w:rPr>
                <w:rFonts w:ascii="Times New Roman" w:hAnsi="Times New Roman" w:cs="Times New Roman"/>
                <w:bCs/>
                <w:sz w:val="18"/>
                <w:szCs w:val="18"/>
                <w:lang w:val="en-US"/>
              </w:rPr>
              <w:t>If the details regarding any unplanned adaptations made during the course of the educational intervention were not recorded, this information should be clearly stated. A statement such as “</w:t>
            </w:r>
            <w:r w:rsidRPr="004A5F3F">
              <w:rPr>
                <w:rFonts w:ascii="Times New Roman" w:hAnsi="Times New Roman" w:cs="Times New Roman"/>
                <w:bCs/>
                <w:i/>
                <w:sz w:val="18"/>
                <w:szCs w:val="18"/>
                <w:lang w:val="en-US"/>
              </w:rPr>
              <w:t>No record of any modifications made during the course of the educational intervention was retained</w:t>
            </w:r>
            <w:r w:rsidRPr="004A5F3F">
              <w:rPr>
                <w:rFonts w:ascii="Times New Roman" w:hAnsi="Times New Roman" w:cs="Times New Roman"/>
                <w:bCs/>
                <w:sz w:val="18"/>
                <w:szCs w:val="18"/>
                <w:lang w:val="en-US"/>
              </w:rPr>
              <w:t>” could be used.</w:t>
            </w:r>
          </w:p>
        </w:tc>
      </w:tr>
      <w:tr w:rsidR="0038106D" w:rsidRPr="004A5F3F" w:rsidTr="00CA06C8">
        <w:trPr>
          <w:trHeight w:val="850"/>
        </w:trPr>
        <w:tc>
          <w:tcPr>
            <w:tcW w:w="9895" w:type="dxa"/>
            <w:vAlign w:val="center"/>
          </w:tcPr>
          <w:p w:rsidR="0038106D" w:rsidRPr="004A5F3F" w:rsidRDefault="0038106D" w:rsidP="00CA06C8">
            <w:pPr>
              <w:ind w:right="317"/>
              <w:rPr>
                <w:rFonts w:ascii="Times New Roman" w:hAnsi="Times New Roman" w:cs="Times New Roman"/>
                <w:i/>
                <w:sz w:val="18"/>
                <w:szCs w:val="18"/>
                <w:lang w:val="en-US"/>
              </w:rPr>
            </w:pPr>
            <w:r w:rsidRPr="004A5F3F">
              <w:rPr>
                <w:rFonts w:ascii="Times New Roman" w:hAnsi="Times New Roman" w:cs="Times New Roman"/>
                <w:b/>
                <w:bCs/>
                <w:lang w:val="en-US"/>
              </w:rPr>
              <w:t>15. ATTENDANCE: Describe the learner attendance, including how this was assessed and by whom. Describe any strategies that were used to facilitate attendance.</w:t>
            </w:r>
          </w:p>
        </w:tc>
      </w:tr>
      <w:tr w:rsidR="0038106D" w:rsidRPr="004A5F3F" w:rsidTr="00CA06C8">
        <w:trPr>
          <w:trHeight w:val="397"/>
        </w:trPr>
        <w:tc>
          <w:tcPr>
            <w:tcW w:w="9895" w:type="dxa"/>
            <w:vAlign w:val="center"/>
          </w:tcPr>
          <w:p w:rsidR="0038106D" w:rsidRPr="004A5F3F" w:rsidRDefault="0038106D" w:rsidP="00CA06C8">
            <w:pPr>
              <w:spacing w:after="200" w:line="276" w:lineRule="auto"/>
              <w:rPr>
                <w:rFonts w:ascii="Times New Roman" w:hAnsi="Times New Roman" w:cs="Times New Roman"/>
                <w:i/>
                <w:sz w:val="18"/>
                <w:szCs w:val="18"/>
                <w:lang w:val="en-US"/>
              </w:rPr>
            </w:pPr>
            <w:r w:rsidRPr="004A5F3F">
              <w:rPr>
                <w:rFonts w:ascii="Times New Roman" w:hAnsi="Times New Roman" w:cs="Times New Roman"/>
                <w:bCs/>
                <w:sz w:val="18"/>
                <w:szCs w:val="18"/>
                <w:lang w:val="en-US"/>
              </w:rPr>
              <w:t xml:space="preserve">The attendance of the learners, or lack thereof, in the educational intervention may impact on the learning outcomes </w:t>
            </w:r>
            <w:r w:rsidR="00FA54A4">
              <w:rPr>
                <w:rFonts w:ascii="Times New Roman" w:hAnsi="Times New Roman" w:cs="Times New Roman"/>
                <w:bCs/>
                <w:sz w:val="18"/>
                <w:szCs w:val="18"/>
                <w:lang w:val="en-US"/>
              </w:rPr>
              <w:t>[</w:t>
            </w:r>
            <w:r w:rsidR="00C41F71" w:rsidRPr="00FA54A4">
              <w:rPr>
                <w:rFonts w:ascii="Times New Roman" w:eastAsia="Times New Roman" w:hAnsi="Times New Roman" w:cs="Times New Roman"/>
                <w:sz w:val="18"/>
              </w:rPr>
              <w:t>65</w:t>
            </w:r>
            <w:r w:rsidR="00FA54A4">
              <w:rPr>
                <w:rFonts w:ascii="Times New Roman" w:eastAsia="Times New Roman" w:hAnsi="Times New Roman" w:cs="Times New Roman"/>
                <w:sz w:val="18"/>
              </w:rPr>
              <w:t>].</w:t>
            </w:r>
            <w:r w:rsidRPr="00FA54A4">
              <w:rPr>
                <w:rFonts w:ascii="Times New Roman" w:hAnsi="Times New Roman" w:cs="Times New Roman"/>
                <w:bCs/>
                <w:sz w:val="18"/>
                <w:szCs w:val="18"/>
                <w:lang w:val="en-US"/>
              </w:rPr>
              <w:t xml:space="preserve">  Few studies to date have reported attendance, with only 39 per cent of studies reporting learner attendance in a recent systematic review</w:t>
            </w:r>
            <w:r w:rsidR="00FA54A4">
              <w:rPr>
                <w:rFonts w:ascii="Times New Roman" w:hAnsi="Times New Roman" w:cs="Times New Roman"/>
                <w:bCs/>
                <w:sz w:val="18"/>
                <w:szCs w:val="18"/>
                <w:lang w:val="en-US"/>
              </w:rPr>
              <w:t xml:space="preserve"> [</w:t>
            </w:r>
            <w:r w:rsidR="002346F9" w:rsidRPr="00FA54A4">
              <w:rPr>
                <w:rFonts w:ascii="Times New Roman" w:hAnsi="Times New Roman" w:cs="Times New Roman"/>
                <w:bCs/>
                <w:sz w:val="18"/>
                <w:szCs w:val="18"/>
                <w:lang w:val="en-US"/>
              </w:rPr>
              <w:t>49</w:t>
            </w:r>
            <w:r w:rsidR="00FA54A4">
              <w:rPr>
                <w:rFonts w:ascii="Times New Roman" w:hAnsi="Times New Roman" w:cs="Times New Roman"/>
                <w:bCs/>
                <w:sz w:val="18"/>
                <w:szCs w:val="18"/>
                <w:lang w:val="en-US"/>
              </w:rPr>
              <w:t>].</w:t>
            </w:r>
            <w:r w:rsidRPr="004A5F3F">
              <w:rPr>
                <w:rFonts w:ascii="Times New Roman" w:hAnsi="Times New Roman" w:cs="Times New Roman"/>
                <w:bCs/>
                <w:sz w:val="18"/>
                <w:szCs w:val="18"/>
                <w:lang w:val="en-US"/>
              </w:rPr>
              <w:t xml:space="preserve"> Detailed information regarding learner attendance (example 15a), how the learner attendance was assessed (example 15b</w:t>
            </w:r>
            <w:proofErr w:type="gramStart"/>
            <w:r w:rsidRPr="004A5F3F">
              <w:rPr>
                <w:rFonts w:ascii="Times New Roman" w:hAnsi="Times New Roman" w:cs="Times New Roman"/>
                <w:bCs/>
                <w:sz w:val="18"/>
                <w:szCs w:val="18"/>
                <w:lang w:val="en-US"/>
              </w:rPr>
              <w:t>,c</w:t>
            </w:r>
            <w:proofErr w:type="gramEnd"/>
            <w:r w:rsidRPr="004A5F3F">
              <w:rPr>
                <w:rFonts w:ascii="Times New Roman" w:hAnsi="Times New Roman" w:cs="Times New Roman"/>
                <w:bCs/>
                <w:sz w:val="18"/>
                <w:szCs w:val="18"/>
                <w:lang w:val="en-US"/>
              </w:rPr>
              <w:t xml:space="preserve">) and the person(s) involved in assessing the attendance should be described. Include information regarding any strategies that were undertaken to facilitate learner attendance for each group involved in the educational intervention (e.g. taking a roll, providing a mark for participation / attendance) (examples 15a-c).  </w:t>
            </w:r>
          </w:p>
        </w:tc>
      </w:tr>
      <w:tr w:rsidR="0038106D" w:rsidRPr="004A5F3F" w:rsidTr="00CA06C8">
        <w:trPr>
          <w:trHeight w:val="2494"/>
        </w:trPr>
        <w:tc>
          <w:tcPr>
            <w:tcW w:w="9895" w:type="dxa"/>
          </w:tcPr>
          <w:tbl>
            <w:tblPr>
              <w:tblStyle w:val="TableGrid"/>
              <w:tblW w:w="8665" w:type="dxa"/>
              <w:tblBorders>
                <w:insideH w:val="none" w:sz="0" w:space="0" w:color="auto"/>
                <w:insideV w:val="none" w:sz="0" w:space="0" w:color="auto"/>
              </w:tblBorders>
              <w:tblLook w:val="04A0" w:firstRow="1" w:lastRow="0" w:firstColumn="1" w:lastColumn="0" w:noHBand="0" w:noVBand="1"/>
            </w:tblPr>
            <w:tblGrid>
              <w:gridCol w:w="814"/>
              <w:gridCol w:w="7851"/>
            </w:tblGrid>
            <w:tr w:rsidR="0038106D" w:rsidRPr="004A5F3F" w:rsidTr="009C5822">
              <w:trPr>
                <w:trHeight w:val="20"/>
              </w:trPr>
              <w:tc>
                <w:tcPr>
                  <w:tcW w:w="8665" w:type="dxa"/>
                  <w:gridSpan w:val="2"/>
                </w:tcPr>
                <w:p w:rsidR="0038106D" w:rsidRPr="004A5F3F" w:rsidRDefault="0038106D" w:rsidP="00CA06C8">
                  <w:pPr>
                    <w:framePr w:hSpace="180" w:wrap="around" w:vAnchor="page" w:hAnchor="margin" w:y="1071"/>
                    <w:ind w:right="317"/>
                    <w:rPr>
                      <w:rFonts w:ascii="Times New Roman" w:hAnsi="Times New Roman" w:cs="Times New Roman"/>
                      <w:b/>
                      <w:sz w:val="18"/>
                      <w:szCs w:val="18"/>
                      <w:lang w:val="en-US"/>
                    </w:rPr>
                  </w:pPr>
                  <w:r w:rsidRPr="004A5F3F">
                    <w:rPr>
                      <w:rFonts w:ascii="Times New Roman" w:hAnsi="Times New Roman" w:cs="Times New Roman"/>
                      <w:b/>
                      <w:sz w:val="18"/>
                      <w:szCs w:val="18"/>
                      <w:lang w:val="en-US"/>
                    </w:rPr>
                    <w:t>Examples</w:t>
                  </w:r>
                </w:p>
              </w:tc>
            </w:tr>
            <w:tr w:rsidR="0038106D" w:rsidRPr="004A5F3F" w:rsidTr="009C5822">
              <w:trPr>
                <w:trHeight w:val="20"/>
              </w:trPr>
              <w:tc>
                <w:tcPr>
                  <w:tcW w:w="782" w:type="dxa"/>
                </w:tcPr>
                <w:p w:rsidR="0038106D" w:rsidRPr="005E45B9" w:rsidRDefault="0038106D" w:rsidP="00CA06C8">
                  <w:pPr>
                    <w:framePr w:hSpace="180" w:wrap="around" w:vAnchor="page" w:hAnchor="margin" w:y="1071"/>
                    <w:ind w:right="317"/>
                    <w:rPr>
                      <w:rFonts w:ascii="Times New Roman" w:hAnsi="Times New Roman" w:cs="Times New Roman"/>
                      <w:b/>
                      <w:sz w:val="18"/>
                      <w:szCs w:val="18"/>
                      <w:lang w:val="en-US"/>
                    </w:rPr>
                  </w:pPr>
                  <w:r w:rsidRPr="005E45B9">
                    <w:rPr>
                      <w:rFonts w:ascii="Times New Roman" w:hAnsi="Times New Roman" w:cs="Times New Roman"/>
                      <w:b/>
                      <w:sz w:val="18"/>
                      <w:szCs w:val="18"/>
                      <w:lang w:val="en-US"/>
                    </w:rPr>
                    <w:t>15a</w:t>
                  </w:r>
                </w:p>
              </w:tc>
              <w:tc>
                <w:tcPr>
                  <w:tcW w:w="7883" w:type="dxa"/>
                </w:tcPr>
                <w:p w:rsidR="0038106D" w:rsidRPr="00FA54A4" w:rsidRDefault="0038106D" w:rsidP="00CA06C8">
                  <w:pPr>
                    <w:framePr w:hSpace="180" w:wrap="around" w:vAnchor="page" w:hAnchor="margin" w:y="1071"/>
                    <w:spacing w:after="200" w:line="276" w:lineRule="auto"/>
                    <w:rPr>
                      <w:rFonts w:ascii="Times New Roman" w:hAnsi="Times New Roman" w:cs="Times New Roman"/>
                      <w:sz w:val="18"/>
                      <w:szCs w:val="18"/>
                    </w:rPr>
                  </w:pPr>
                  <w:r w:rsidRPr="00FA54A4">
                    <w:rPr>
                      <w:rFonts w:ascii="Times New Roman" w:hAnsi="Times New Roman" w:cs="Times New Roman"/>
                      <w:sz w:val="18"/>
                      <w:szCs w:val="18"/>
                    </w:rPr>
                    <w:t>“Attendance rates were considered to provide indirect measures of intervention compliance for the directed learning group. However, this measure was inappropriate for the self-directed students, who were encouraged to choose the pace, time and site of their learning. ... Overall, 35% of self-directed and 73% of directed students attended at least 3 of 5 teaching sessions</w:t>
                  </w:r>
                  <w:proofErr w:type="gramStart"/>
                  <w:r w:rsidRPr="00FA54A4">
                    <w:rPr>
                      <w:rFonts w:ascii="Times New Roman" w:hAnsi="Times New Roman" w:cs="Times New Roman"/>
                      <w:sz w:val="18"/>
                      <w:szCs w:val="18"/>
                    </w:rPr>
                    <w:t>..”</w:t>
                  </w:r>
                  <w:proofErr w:type="gramEnd"/>
                  <w:r w:rsidR="00FA54A4">
                    <w:rPr>
                      <w:rFonts w:ascii="Times New Roman" w:hAnsi="Times New Roman" w:cs="Times New Roman"/>
                      <w:sz w:val="18"/>
                      <w:szCs w:val="18"/>
                    </w:rPr>
                    <w:t xml:space="preserve"> [</w:t>
                  </w:r>
                  <w:r w:rsidR="002346F9" w:rsidRPr="00FA54A4">
                    <w:rPr>
                      <w:rFonts w:ascii="Times New Roman" w:hAnsi="Times New Roman" w:cs="Times New Roman"/>
                      <w:sz w:val="18"/>
                      <w:szCs w:val="18"/>
                    </w:rPr>
                    <w:t>30</w:t>
                  </w:r>
                  <w:r w:rsidR="00FA54A4">
                    <w:rPr>
                      <w:rFonts w:ascii="Times New Roman" w:hAnsi="Times New Roman" w:cs="Times New Roman"/>
                      <w:sz w:val="18"/>
                      <w:szCs w:val="18"/>
                    </w:rPr>
                    <w:t>]</w:t>
                  </w:r>
                  <w:r w:rsidR="009C5822" w:rsidRPr="00FA54A4">
                    <w:rPr>
                      <w:rFonts w:ascii="Times New Roman" w:hAnsi="Times New Roman" w:cs="Times New Roman"/>
                      <w:sz w:val="18"/>
                      <w:szCs w:val="18"/>
                    </w:rPr>
                    <w:t xml:space="preserve"> </w:t>
                  </w:r>
                </w:p>
              </w:tc>
            </w:tr>
            <w:tr w:rsidR="0038106D" w:rsidRPr="004A5F3F" w:rsidTr="009C5822">
              <w:trPr>
                <w:trHeight w:val="510"/>
              </w:trPr>
              <w:tc>
                <w:tcPr>
                  <w:tcW w:w="782" w:type="dxa"/>
                </w:tcPr>
                <w:p w:rsidR="0038106D" w:rsidRPr="005E45B9" w:rsidRDefault="0038106D" w:rsidP="00CA06C8">
                  <w:pPr>
                    <w:framePr w:hSpace="180" w:wrap="around" w:vAnchor="page" w:hAnchor="margin" w:y="1071"/>
                    <w:ind w:right="317"/>
                    <w:rPr>
                      <w:rFonts w:ascii="Times New Roman" w:hAnsi="Times New Roman" w:cs="Times New Roman"/>
                      <w:b/>
                      <w:sz w:val="18"/>
                      <w:szCs w:val="18"/>
                      <w:lang w:val="en-US"/>
                    </w:rPr>
                  </w:pPr>
                  <w:r w:rsidRPr="005E45B9">
                    <w:rPr>
                      <w:rFonts w:ascii="Times New Roman" w:hAnsi="Times New Roman" w:cs="Times New Roman"/>
                      <w:b/>
                      <w:sz w:val="18"/>
                      <w:szCs w:val="18"/>
                      <w:lang w:val="en-US"/>
                    </w:rPr>
                    <w:t>15b</w:t>
                  </w:r>
                </w:p>
              </w:tc>
              <w:tc>
                <w:tcPr>
                  <w:tcW w:w="7883" w:type="dxa"/>
                </w:tcPr>
                <w:p w:rsidR="0038106D" w:rsidRPr="00FA54A4" w:rsidRDefault="0038106D" w:rsidP="00CA06C8">
                  <w:pPr>
                    <w:framePr w:hSpace="180" w:wrap="around" w:vAnchor="page" w:hAnchor="margin" w:y="1071"/>
                    <w:ind w:right="317"/>
                    <w:rPr>
                      <w:rFonts w:ascii="Times New Roman" w:hAnsi="Times New Roman" w:cs="Times New Roman"/>
                      <w:sz w:val="18"/>
                      <w:szCs w:val="18"/>
                      <w:lang w:val="en-US"/>
                    </w:rPr>
                  </w:pPr>
                  <w:r w:rsidRPr="00FA54A4">
                    <w:rPr>
                      <w:rFonts w:ascii="Times New Roman" w:hAnsi="Times New Roman" w:cs="Times New Roman"/>
                      <w:sz w:val="18"/>
                      <w:szCs w:val="18"/>
                      <w:lang w:val="en-US"/>
                    </w:rPr>
                    <w:t>“Attendance was kept and this was sent monthly to the research coordinator….In the moderated group, the mean resident attendance at each journal club ranged from 33%</w:t>
                  </w:r>
                  <w:r w:rsidR="00C70087" w:rsidRPr="00FA54A4">
                    <w:rPr>
                      <w:rFonts w:ascii="Times New Roman" w:hAnsi="Times New Roman" w:cs="Times New Roman"/>
                      <w:sz w:val="18"/>
                      <w:szCs w:val="18"/>
                      <w:lang w:val="en-US"/>
                    </w:rPr>
                    <w:t xml:space="preserve"> to 80.1%”</w:t>
                  </w:r>
                  <w:r w:rsidR="00FA54A4">
                    <w:rPr>
                      <w:rFonts w:ascii="Times New Roman" w:hAnsi="Times New Roman" w:cs="Times New Roman"/>
                      <w:sz w:val="18"/>
                      <w:szCs w:val="18"/>
                      <w:lang w:val="en-US"/>
                    </w:rPr>
                    <w:t xml:space="preserve"> [</w:t>
                  </w:r>
                  <w:r w:rsidR="002346F9" w:rsidRPr="00FA54A4">
                    <w:rPr>
                      <w:rFonts w:ascii="Times New Roman" w:hAnsi="Times New Roman" w:cs="Times New Roman"/>
                      <w:sz w:val="18"/>
                      <w:szCs w:val="18"/>
                      <w:lang w:val="en-US"/>
                    </w:rPr>
                    <w:t>66</w:t>
                  </w:r>
                  <w:r w:rsidR="00FA54A4">
                    <w:rPr>
                      <w:rFonts w:ascii="Times New Roman" w:hAnsi="Times New Roman" w:cs="Times New Roman"/>
                      <w:sz w:val="18"/>
                      <w:szCs w:val="18"/>
                      <w:lang w:val="en-US"/>
                    </w:rPr>
                    <w:t>]</w:t>
                  </w:r>
                  <w:r w:rsidR="00C70087" w:rsidRPr="00FA54A4">
                    <w:rPr>
                      <w:rFonts w:ascii="Times New Roman" w:hAnsi="Times New Roman" w:cs="Times New Roman"/>
                      <w:sz w:val="18"/>
                      <w:szCs w:val="18"/>
                      <w:lang w:val="en-US"/>
                    </w:rPr>
                    <w:t xml:space="preserve"> </w:t>
                  </w:r>
                </w:p>
              </w:tc>
            </w:tr>
            <w:tr w:rsidR="0038106D" w:rsidRPr="004A5F3F" w:rsidTr="009C5822">
              <w:trPr>
                <w:trHeight w:val="680"/>
              </w:trPr>
              <w:tc>
                <w:tcPr>
                  <w:tcW w:w="782" w:type="dxa"/>
                </w:tcPr>
                <w:p w:rsidR="0038106D" w:rsidRPr="005E45B9" w:rsidRDefault="0038106D" w:rsidP="00CA06C8">
                  <w:pPr>
                    <w:framePr w:hSpace="180" w:wrap="around" w:vAnchor="page" w:hAnchor="margin" w:y="1071"/>
                    <w:ind w:right="317"/>
                    <w:rPr>
                      <w:rFonts w:ascii="Times New Roman" w:hAnsi="Times New Roman" w:cs="Times New Roman"/>
                      <w:b/>
                      <w:sz w:val="18"/>
                      <w:szCs w:val="18"/>
                      <w:lang w:val="en-US"/>
                    </w:rPr>
                  </w:pPr>
                  <w:r w:rsidRPr="005E45B9">
                    <w:rPr>
                      <w:rFonts w:ascii="Times New Roman" w:hAnsi="Times New Roman" w:cs="Times New Roman"/>
                      <w:b/>
                      <w:sz w:val="18"/>
                      <w:szCs w:val="18"/>
                      <w:lang w:val="en-US"/>
                    </w:rPr>
                    <w:t>15c</w:t>
                  </w:r>
                </w:p>
              </w:tc>
              <w:tc>
                <w:tcPr>
                  <w:tcW w:w="7883" w:type="dxa"/>
                </w:tcPr>
                <w:p w:rsidR="0038106D" w:rsidRPr="00FA54A4" w:rsidRDefault="0038106D" w:rsidP="00CA06C8">
                  <w:pPr>
                    <w:framePr w:hSpace="180" w:wrap="around" w:vAnchor="page" w:hAnchor="margin" w:y="1071"/>
                    <w:ind w:right="317"/>
                    <w:rPr>
                      <w:rFonts w:ascii="Times New Roman" w:hAnsi="Times New Roman" w:cs="Times New Roman"/>
                      <w:sz w:val="18"/>
                      <w:szCs w:val="18"/>
                    </w:rPr>
                  </w:pPr>
                  <w:r w:rsidRPr="00FA54A4">
                    <w:rPr>
                      <w:rFonts w:ascii="Times New Roman" w:hAnsi="Times New Roman" w:cs="Times New Roman"/>
                      <w:sz w:val="18"/>
                      <w:szCs w:val="18"/>
                    </w:rPr>
                    <w:t xml:space="preserve">“Student participation was noted through small-group attendance and facilitator assessment of student preparation/participation…Student utilization of web-based supplemental curriculum was note through </w:t>
                  </w:r>
                  <w:proofErr w:type="spellStart"/>
                  <w:r w:rsidRPr="00FA54A4">
                    <w:rPr>
                      <w:rFonts w:ascii="Times New Roman" w:hAnsi="Times New Roman" w:cs="Times New Roman"/>
                      <w:sz w:val="18"/>
                      <w:szCs w:val="18"/>
                    </w:rPr>
                    <w:t>WebCT</w:t>
                  </w:r>
                  <w:proofErr w:type="spellEnd"/>
                  <w:r w:rsidRPr="00FA54A4">
                    <w:rPr>
                      <w:rFonts w:ascii="Times New Roman" w:hAnsi="Times New Roman" w:cs="Times New Roman"/>
                      <w:sz w:val="18"/>
                      <w:szCs w:val="18"/>
                    </w:rPr>
                    <w:t>, which tracks log-in IDs per student, number of times pages are accessed (“</w:t>
                  </w:r>
                  <w:r w:rsidR="00C70087" w:rsidRPr="00FA54A4">
                    <w:rPr>
                      <w:rFonts w:ascii="Times New Roman" w:hAnsi="Times New Roman" w:cs="Times New Roman"/>
                      <w:sz w:val="18"/>
                      <w:szCs w:val="18"/>
                    </w:rPr>
                    <w:t>hits”) and time spend per page”</w:t>
                  </w:r>
                  <w:r w:rsidR="00FA54A4">
                    <w:rPr>
                      <w:rFonts w:ascii="Times New Roman" w:hAnsi="Times New Roman" w:cs="Times New Roman"/>
                      <w:sz w:val="18"/>
                      <w:szCs w:val="18"/>
                    </w:rPr>
                    <w:t>[</w:t>
                  </w:r>
                  <w:r w:rsidR="002346F9" w:rsidRPr="00FA54A4">
                    <w:rPr>
                      <w:rFonts w:ascii="Times New Roman" w:hAnsi="Times New Roman" w:cs="Times New Roman"/>
                      <w:sz w:val="18"/>
                      <w:szCs w:val="18"/>
                    </w:rPr>
                    <w:t>67</w:t>
                  </w:r>
                  <w:r w:rsidR="00FA54A4">
                    <w:rPr>
                      <w:rFonts w:ascii="Times New Roman" w:hAnsi="Times New Roman" w:cs="Times New Roman"/>
                      <w:sz w:val="18"/>
                      <w:szCs w:val="18"/>
                    </w:rPr>
                    <w:t>]</w:t>
                  </w:r>
                  <w:r w:rsidRPr="00FA54A4">
                    <w:rPr>
                      <w:rFonts w:ascii="Times New Roman" w:hAnsi="Times New Roman" w:cs="Times New Roman"/>
                      <w:sz w:val="18"/>
                      <w:szCs w:val="18"/>
                    </w:rPr>
                    <w:t xml:space="preserve"> </w:t>
                  </w:r>
                </w:p>
              </w:tc>
            </w:tr>
          </w:tbl>
          <w:p w:rsidR="0038106D" w:rsidRPr="004A5F3F" w:rsidRDefault="0038106D" w:rsidP="00CA06C8">
            <w:pPr>
              <w:ind w:right="317"/>
              <w:rPr>
                <w:rFonts w:ascii="Times New Roman" w:hAnsi="Times New Roman" w:cs="Times New Roman"/>
                <w:sz w:val="20"/>
                <w:szCs w:val="20"/>
                <w:lang w:val="en-US"/>
              </w:rPr>
            </w:pPr>
          </w:p>
        </w:tc>
      </w:tr>
      <w:tr w:rsidR="0038106D" w:rsidRPr="004A5F3F" w:rsidTr="00CA06C8">
        <w:trPr>
          <w:trHeight w:val="340"/>
        </w:trPr>
        <w:tc>
          <w:tcPr>
            <w:tcW w:w="9895" w:type="dxa"/>
            <w:vAlign w:val="center"/>
          </w:tcPr>
          <w:p w:rsidR="0038106D" w:rsidRPr="004A5F3F" w:rsidRDefault="0038106D" w:rsidP="00CA06C8">
            <w:pPr>
              <w:ind w:right="317"/>
              <w:rPr>
                <w:rFonts w:ascii="Times New Roman" w:hAnsi="Times New Roman" w:cs="Times New Roman"/>
                <w:sz w:val="20"/>
                <w:szCs w:val="20"/>
                <w:lang w:val="en-US"/>
              </w:rPr>
            </w:pPr>
            <w:r w:rsidRPr="004A5F3F">
              <w:rPr>
                <w:rFonts w:ascii="Times New Roman" w:hAnsi="Times New Roman" w:cs="Times New Roman"/>
                <w:sz w:val="20"/>
                <w:szCs w:val="20"/>
                <w:lang w:val="en-US"/>
              </w:rPr>
              <w:t>What this is not:</w:t>
            </w:r>
          </w:p>
        </w:tc>
      </w:tr>
      <w:tr w:rsidR="0038106D" w:rsidRPr="004A5F3F" w:rsidTr="00CA06C8">
        <w:trPr>
          <w:trHeight w:val="397"/>
        </w:trPr>
        <w:tc>
          <w:tcPr>
            <w:tcW w:w="9895" w:type="dxa"/>
            <w:vAlign w:val="center"/>
          </w:tcPr>
          <w:p w:rsidR="0038106D" w:rsidRPr="004A5F3F" w:rsidRDefault="0038106D" w:rsidP="00CA06C8">
            <w:pPr>
              <w:spacing w:line="276" w:lineRule="auto"/>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lastRenderedPageBreak/>
              <w:t>This item does not include a description of how well the actual educational intervention that was delivered matched the planned delivery or schedule for the educational intervention (item 17). Information regarding the assessment of learner dropouts or the evaluation of the learning outcomes is not required here.</w:t>
            </w:r>
          </w:p>
        </w:tc>
      </w:tr>
      <w:tr w:rsidR="0038106D" w:rsidRPr="004A5F3F" w:rsidTr="00CA06C8">
        <w:trPr>
          <w:trHeight w:val="397"/>
        </w:trPr>
        <w:tc>
          <w:tcPr>
            <w:tcW w:w="9895" w:type="dxa"/>
            <w:vAlign w:val="bottom"/>
          </w:tcPr>
          <w:p w:rsidR="0038106D" w:rsidRPr="004A5F3F" w:rsidRDefault="0038106D" w:rsidP="00CA06C8">
            <w:pPr>
              <w:spacing w:line="276" w:lineRule="auto"/>
              <w:ind w:right="317"/>
              <w:rPr>
                <w:rFonts w:ascii="Times New Roman" w:hAnsi="Times New Roman" w:cs="Times New Roman"/>
                <w:sz w:val="20"/>
                <w:szCs w:val="20"/>
                <w:lang w:val="en-US"/>
              </w:rPr>
            </w:pPr>
            <w:r w:rsidRPr="004A5F3F">
              <w:rPr>
                <w:rFonts w:ascii="Times New Roman" w:hAnsi="Times New Roman" w:cs="Times New Roman"/>
                <w:sz w:val="20"/>
                <w:szCs w:val="20"/>
                <w:lang w:val="en-US"/>
              </w:rPr>
              <w:t>Troubleshooting:</w:t>
            </w:r>
          </w:p>
        </w:tc>
      </w:tr>
      <w:tr w:rsidR="0038106D" w:rsidRPr="004A5F3F" w:rsidTr="00CA06C8">
        <w:trPr>
          <w:trHeight w:val="283"/>
        </w:trPr>
        <w:tc>
          <w:tcPr>
            <w:tcW w:w="9895" w:type="dxa"/>
            <w:vAlign w:val="center"/>
          </w:tcPr>
          <w:p w:rsidR="0038106D" w:rsidRPr="004A5F3F" w:rsidRDefault="0038106D" w:rsidP="00CA06C8">
            <w:pPr>
              <w:ind w:right="317"/>
              <w:rPr>
                <w:rFonts w:ascii="Times New Roman" w:hAnsi="Times New Roman" w:cs="Times New Roman"/>
                <w:i/>
                <w:sz w:val="18"/>
                <w:szCs w:val="18"/>
                <w:lang w:val="en-US"/>
              </w:rPr>
            </w:pPr>
            <w:r w:rsidRPr="004A5F3F">
              <w:rPr>
                <w:rFonts w:ascii="Times New Roman" w:hAnsi="Times New Roman" w:cs="Times New Roman"/>
                <w:i/>
                <w:sz w:val="18"/>
                <w:szCs w:val="18"/>
                <w:lang w:val="en-US"/>
              </w:rPr>
              <w:t>What do if learner attendance was not assessed for the educational intervention?</w:t>
            </w:r>
          </w:p>
        </w:tc>
      </w:tr>
      <w:tr w:rsidR="0038106D" w:rsidRPr="004A5F3F" w:rsidTr="00CA06C8">
        <w:trPr>
          <w:trHeight w:val="567"/>
        </w:trPr>
        <w:tc>
          <w:tcPr>
            <w:tcW w:w="9895" w:type="dxa"/>
            <w:vAlign w:val="center"/>
          </w:tcPr>
          <w:p w:rsidR="0038106D" w:rsidRPr="004A5F3F" w:rsidRDefault="0038106D" w:rsidP="00CA06C8">
            <w:pPr>
              <w:spacing w:line="276" w:lineRule="auto"/>
              <w:ind w:right="317"/>
              <w:rPr>
                <w:rFonts w:ascii="Times New Roman" w:hAnsi="Times New Roman" w:cs="Times New Roman"/>
                <w:bCs/>
                <w:sz w:val="18"/>
                <w:szCs w:val="18"/>
                <w:lang w:val="en-US"/>
              </w:rPr>
            </w:pPr>
            <w:r w:rsidRPr="004A5F3F">
              <w:rPr>
                <w:rFonts w:ascii="Times New Roman" w:hAnsi="Times New Roman" w:cs="Times New Roman"/>
                <w:bCs/>
                <w:sz w:val="18"/>
                <w:szCs w:val="18"/>
                <w:lang w:val="en-US"/>
              </w:rPr>
              <w:t>Where the details regarding the learner attendance for the educational intervention were not recorded this should be clearly stated. A statement such as “</w:t>
            </w:r>
            <w:r w:rsidRPr="004A5F3F">
              <w:rPr>
                <w:rFonts w:ascii="Times New Roman" w:hAnsi="Times New Roman" w:cs="Times New Roman"/>
                <w:bCs/>
                <w:i/>
                <w:sz w:val="18"/>
                <w:szCs w:val="18"/>
                <w:lang w:val="en-US"/>
              </w:rPr>
              <w:t>Learner attendance for the educational intervention was not recorded</w:t>
            </w:r>
            <w:r w:rsidRPr="004A5F3F">
              <w:rPr>
                <w:rFonts w:ascii="Times New Roman" w:hAnsi="Times New Roman" w:cs="Times New Roman"/>
                <w:bCs/>
                <w:sz w:val="18"/>
                <w:szCs w:val="18"/>
                <w:lang w:val="en-US"/>
              </w:rPr>
              <w:t>” could be used.</w:t>
            </w:r>
          </w:p>
        </w:tc>
      </w:tr>
      <w:tr w:rsidR="005E45B9" w:rsidRPr="004A5F3F" w:rsidTr="00CA06C8">
        <w:trPr>
          <w:trHeight w:val="397"/>
        </w:trPr>
        <w:tc>
          <w:tcPr>
            <w:tcW w:w="9895" w:type="dxa"/>
            <w:vAlign w:val="center"/>
          </w:tcPr>
          <w:p w:rsidR="005E45B9" w:rsidRPr="005E45B9" w:rsidRDefault="005E45B9" w:rsidP="00CA06C8">
            <w:pPr>
              <w:ind w:right="317"/>
              <w:rPr>
                <w:rFonts w:ascii="Times New Roman" w:hAnsi="Times New Roman" w:cs="Times New Roman"/>
                <w:i/>
                <w:sz w:val="18"/>
                <w:szCs w:val="18"/>
                <w:lang w:val="en-US"/>
              </w:rPr>
            </w:pPr>
            <w:r w:rsidRPr="005E45B9">
              <w:rPr>
                <w:rFonts w:ascii="Times New Roman" w:hAnsi="Times New Roman" w:cs="Times New Roman"/>
                <w:i/>
                <w:sz w:val="18"/>
                <w:szCs w:val="18"/>
                <w:lang w:val="en-US"/>
              </w:rPr>
              <w:t>What about complex interventions with multiple assessors and/ or assessment of learner attendance?</w:t>
            </w:r>
          </w:p>
        </w:tc>
      </w:tr>
      <w:tr w:rsidR="0038106D" w:rsidRPr="004A5F3F" w:rsidTr="00CA06C8">
        <w:trPr>
          <w:trHeight w:val="397"/>
        </w:trPr>
        <w:tc>
          <w:tcPr>
            <w:tcW w:w="9895" w:type="dxa"/>
            <w:vAlign w:val="center"/>
          </w:tcPr>
          <w:p w:rsidR="0038106D" w:rsidRPr="004A5F3F" w:rsidRDefault="0038106D" w:rsidP="00CA06C8">
            <w:pPr>
              <w:spacing w:line="276" w:lineRule="auto"/>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 xml:space="preserve">Specific detail needs to be included in situations where there are multiple interventions and where learner attendance is assessed in different ways by different people.  The learner attendance, including how this was assessed and who assessed attendance should be described for all of the learning sessions for each of the learning group(s) in the educational intervention. </w:t>
            </w:r>
          </w:p>
        </w:tc>
      </w:tr>
      <w:tr w:rsidR="0038106D" w:rsidRPr="004A5F3F" w:rsidTr="00CA06C8">
        <w:trPr>
          <w:trHeight w:val="567"/>
        </w:trPr>
        <w:tc>
          <w:tcPr>
            <w:tcW w:w="9895" w:type="dxa"/>
            <w:vAlign w:val="center"/>
          </w:tcPr>
          <w:p w:rsidR="0038106D" w:rsidRPr="004A5F3F" w:rsidRDefault="0038106D" w:rsidP="00CA06C8">
            <w:pPr>
              <w:ind w:right="317"/>
              <w:rPr>
                <w:rFonts w:ascii="Times New Roman" w:hAnsi="Times New Roman" w:cs="Times New Roman"/>
                <w:i/>
                <w:sz w:val="18"/>
                <w:szCs w:val="18"/>
                <w:lang w:val="en-US"/>
              </w:rPr>
            </w:pPr>
            <w:r w:rsidRPr="004A5F3F">
              <w:rPr>
                <w:rFonts w:ascii="Times New Roman" w:hAnsi="Times New Roman" w:cs="Times New Roman"/>
                <w:i/>
                <w:sz w:val="18"/>
                <w:szCs w:val="18"/>
                <w:lang w:val="en-US"/>
              </w:rPr>
              <w:t>What about educational interventions that did not required physical attendance to the learning environment (e.g. self-directed or online learning, surveys, and assignments)?</w:t>
            </w:r>
          </w:p>
        </w:tc>
      </w:tr>
      <w:tr w:rsidR="0038106D" w:rsidRPr="004A5F3F" w:rsidTr="00CA06C8">
        <w:trPr>
          <w:trHeight w:val="340"/>
        </w:trPr>
        <w:tc>
          <w:tcPr>
            <w:tcW w:w="9895" w:type="dxa"/>
            <w:vAlign w:val="center"/>
          </w:tcPr>
          <w:p w:rsidR="0038106D" w:rsidRPr="004A5F3F" w:rsidRDefault="0038106D" w:rsidP="00CA06C8">
            <w:pPr>
              <w:spacing w:line="276" w:lineRule="auto"/>
              <w:ind w:right="317"/>
              <w:rPr>
                <w:rFonts w:ascii="Times New Roman" w:hAnsi="Times New Roman" w:cs="Times New Roman"/>
                <w:sz w:val="20"/>
                <w:szCs w:val="20"/>
                <w:lang w:val="en-US"/>
              </w:rPr>
            </w:pPr>
            <w:r w:rsidRPr="004A5F3F">
              <w:rPr>
                <w:rFonts w:ascii="Times New Roman" w:hAnsi="Times New Roman" w:cs="Times New Roman"/>
                <w:sz w:val="18"/>
                <w:szCs w:val="18"/>
                <w:lang w:val="en-US"/>
              </w:rPr>
              <w:t xml:space="preserve">In the case of educational interventions that comprise self-directed learning, the reporting of attendance is not appropriate, though reporting the completion of the allocated task (assignment, survey) or log in rates / time spent in the site as a proxy may reflect the time learners spent completing the work (example 15a). </w:t>
            </w:r>
          </w:p>
        </w:tc>
      </w:tr>
      <w:tr w:rsidR="0038106D" w:rsidRPr="004A5F3F" w:rsidTr="00CA06C8">
        <w:trPr>
          <w:trHeight w:val="850"/>
        </w:trPr>
        <w:tc>
          <w:tcPr>
            <w:tcW w:w="9895" w:type="dxa"/>
            <w:vAlign w:val="center"/>
          </w:tcPr>
          <w:p w:rsidR="0038106D" w:rsidRPr="004A5F3F" w:rsidRDefault="0038106D" w:rsidP="00CA06C8">
            <w:pPr>
              <w:ind w:right="317"/>
              <w:rPr>
                <w:rFonts w:ascii="Times New Roman" w:hAnsi="Times New Roman" w:cs="Times New Roman"/>
                <w:sz w:val="18"/>
                <w:szCs w:val="18"/>
                <w:lang w:val="en-US"/>
              </w:rPr>
            </w:pPr>
            <w:r w:rsidRPr="004A5F3F">
              <w:rPr>
                <w:rFonts w:ascii="Times New Roman" w:hAnsi="Times New Roman" w:cs="Times New Roman"/>
                <w:b/>
                <w:lang w:val="en-US"/>
              </w:rPr>
              <w:t>16</w:t>
            </w:r>
            <w:r w:rsidRPr="004A5F3F">
              <w:rPr>
                <w:rFonts w:ascii="Times New Roman" w:hAnsi="Times New Roman" w:cs="Times New Roman"/>
                <w:b/>
              </w:rPr>
              <w:t>. Describe any processes used to determine whether the materials (item 5) and the educational strategies (item 6) used in the educational intervention were delivered as originally planned.</w:t>
            </w:r>
          </w:p>
        </w:tc>
      </w:tr>
      <w:tr w:rsidR="0038106D" w:rsidRPr="004A5F3F" w:rsidTr="00CA06C8">
        <w:trPr>
          <w:trHeight w:val="1531"/>
        </w:trPr>
        <w:tc>
          <w:tcPr>
            <w:tcW w:w="9895" w:type="dxa"/>
          </w:tcPr>
          <w:p w:rsidR="0038106D" w:rsidRPr="004A5F3F" w:rsidRDefault="0038106D" w:rsidP="00CA06C8">
            <w:pPr>
              <w:autoSpaceDE w:val="0"/>
              <w:autoSpaceDN w:val="0"/>
              <w:adjustRightInd w:val="0"/>
              <w:spacing w:line="276" w:lineRule="auto"/>
              <w:ind w:right="317"/>
              <w:rPr>
                <w:rFonts w:ascii="Times New Roman" w:hAnsi="Times New Roman" w:cs="Times New Roman"/>
                <w:bCs/>
                <w:sz w:val="18"/>
                <w:szCs w:val="18"/>
                <w:lang w:val="en-US"/>
              </w:rPr>
            </w:pPr>
            <w:r w:rsidRPr="004A5F3F">
              <w:rPr>
                <w:rFonts w:ascii="Times New Roman" w:hAnsi="Times New Roman" w:cs="Times New Roman"/>
                <w:sz w:val="18"/>
                <w:szCs w:val="18"/>
              </w:rPr>
              <w:t xml:space="preserve">The intervention-as-implemented in an experiment frequently differs from the intervention-as-designed </w:t>
            </w:r>
            <w:r w:rsidR="00BF7F1E">
              <w:rPr>
                <w:rFonts w:ascii="Times New Roman" w:hAnsi="Times New Roman" w:cs="Times New Roman"/>
                <w:sz w:val="18"/>
                <w:szCs w:val="18"/>
              </w:rPr>
              <w:t>[63]</w:t>
            </w:r>
            <w:r w:rsidRPr="004A5F3F">
              <w:rPr>
                <w:rFonts w:ascii="Times New Roman" w:hAnsi="Times New Roman" w:cs="Times New Roman"/>
                <w:sz w:val="18"/>
                <w:szCs w:val="18"/>
              </w:rPr>
              <w:t>. T</w:t>
            </w:r>
            <w:r w:rsidRPr="004A5F3F">
              <w:rPr>
                <w:rFonts w:ascii="Times New Roman" w:hAnsi="Times New Roman" w:cs="Times New Roman"/>
                <w:bCs/>
                <w:sz w:val="18"/>
                <w:szCs w:val="18"/>
                <w:lang w:val="en-US"/>
              </w:rPr>
              <w:t xml:space="preserve">he intention of this item is to describe any strategies or processes used to determine whether the planned teaching and learning strategies were delivered as originally intended.  Examples of these processes include whether the session content and materials used in the educational intervention were observed (example 16a), videoed or checked (example 16b) to confirm they were delivered as planned or whether the website links were current. If there is a published study protocol for the educational intervention, provide reference to the where the study protocol can be accessed.  </w:t>
            </w:r>
          </w:p>
        </w:tc>
      </w:tr>
      <w:tr w:rsidR="0038106D" w:rsidRPr="004A5F3F" w:rsidTr="00CA06C8">
        <w:trPr>
          <w:trHeight w:val="1871"/>
        </w:trPr>
        <w:tc>
          <w:tcPr>
            <w:tcW w:w="9895" w:type="dxa"/>
            <w:vAlign w:val="center"/>
          </w:tcPr>
          <w:tbl>
            <w:tblPr>
              <w:tblStyle w:val="TableGrid"/>
              <w:tblW w:w="8613" w:type="dxa"/>
              <w:tblBorders>
                <w:insideH w:val="none" w:sz="0" w:space="0" w:color="auto"/>
                <w:insideV w:val="none" w:sz="0" w:space="0" w:color="auto"/>
              </w:tblBorders>
              <w:tblLook w:val="04A0" w:firstRow="1" w:lastRow="0" w:firstColumn="1" w:lastColumn="0" w:noHBand="0" w:noVBand="1"/>
            </w:tblPr>
            <w:tblGrid>
              <w:gridCol w:w="814"/>
              <w:gridCol w:w="7799"/>
            </w:tblGrid>
            <w:tr w:rsidR="0038106D" w:rsidRPr="004A5F3F" w:rsidTr="008F7F0A">
              <w:tc>
                <w:tcPr>
                  <w:tcW w:w="8613" w:type="dxa"/>
                  <w:gridSpan w:val="2"/>
                </w:tcPr>
                <w:p w:rsidR="0038106D" w:rsidRPr="005E45B9" w:rsidRDefault="0038106D" w:rsidP="00CA06C8">
                  <w:pPr>
                    <w:framePr w:hSpace="180" w:wrap="around" w:vAnchor="page" w:hAnchor="margin" w:y="1071"/>
                    <w:ind w:right="317"/>
                    <w:rPr>
                      <w:rFonts w:ascii="Times New Roman" w:hAnsi="Times New Roman" w:cs="Times New Roman"/>
                      <w:b/>
                      <w:sz w:val="18"/>
                      <w:szCs w:val="18"/>
                      <w:lang w:val="en-US"/>
                    </w:rPr>
                  </w:pPr>
                  <w:r w:rsidRPr="005E45B9">
                    <w:rPr>
                      <w:rFonts w:ascii="Times New Roman" w:hAnsi="Times New Roman" w:cs="Times New Roman"/>
                      <w:b/>
                      <w:sz w:val="18"/>
                      <w:szCs w:val="18"/>
                      <w:lang w:val="en-US"/>
                    </w:rPr>
                    <w:t>Examples</w:t>
                  </w:r>
                </w:p>
              </w:tc>
            </w:tr>
            <w:tr w:rsidR="005E45B9" w:rsidRPr="004A5F3F" w:rsidTr="005E45B9">
              <w:trPr>
                <w:trHeight w:val="1077"/>
              </w:trPr>
              <w:tc>
                <w:tcPr>
                  <w:tcW w:w="814" w:type="dxa"/>
                </w:tcPr>
                <w:p w:rsidR="005E45B9" w:rsidRPr="005E45B9" w:rsidRDefault="005E45B9" w:rsidP="00CA06C8">
                  <w:pPr>
                    <w:framePr w:hSpace="180" w:wrap="around" w:vAnchor="page" w:hAnchor="margin" w:y="1071"/>
                    <w:ind w:right="317"/>
                    <w:rPr>
                      <w:rFonts w:ascii="Times New Roman" w:hAnsi="Times New Roman" w:cs="Times New Roman"/>
                      <w:b/>
                      <w:sz w:val="18"/>
                      <w:szCs w:val="18"/>
                      <w:lang w:val="en-US"/>
                    </w:rPr>
                  </w:pPr>
                  <w:r>
                    <w:rPr>
                      <w:rFonts w:ascii="Times New Roman" w:hAnsi="Times New Roman" w:cs="Times New Roman"/>
                      <w:b/>
                      <w:sz w:val="18"/>
                      <w:szCs w:val="18"/>
                      <w:lang w:val="en-US"/>
                    </w:rPr>
                    <w:t>16a</w:t>
                  </w:r>
                </w:p>
              </w:tc>
              <w:tc>
                <w:tcPr>
                  <w:tcW w:w="7799" w:type="dxa"/>
                </w:tcPr>
                <w:p w:rsidR="005E45B9" w:rsidRPr="00BF7F1E" w:rsidRDefault="005E45B9" w:rsidP="00CA06C8">
                  <w:pPr>
                    <w:framePr w:hSpace="180" w:wrap="around" w:vAnchor="page" w:hAnchor="margin" w:y="1071"/>
                    <w:ind w:right="317"/>
                    <w:rPr>
                      <w:rFonts w:ascii="Times New Roman" w:hAnsi="Times New Roman" w:cs="Times New Roman"/>
                      <w:sz w:val="18"/>
                      <w:szCs w:val="18"/>
                      <w:lang w:val="en-US"/>
                    </w:rPr>
                  </w:pPr>
                  <w:r w:rsidRPr="00BF7F1E">
                    <w:rPr>
                      <w:rFonts w:ascii="Times New Roman" w:hAnsi="Times New Roman" w:cs="Times New Roman"/>
                      <w:sz w:val="18"/>
                      <w:szCs w:val="18"/>
                      <w:lang w:val="en-US"/>
                    </w:rPr>
                    <w:t>“Two medical librarians with 1 year of experience were selected and specifically trained before the intervention; each one of them was then assigned to observe nine search sessions, recording in detail on a pre-structured form the actions performed by participants and assisting librarians during the accomplishment of the tasks. After the sessions, observers and researchers discussed the data emerging from the field, clarifying specific controversial points.”</w:t>
                  </w:r>
                  <w:r w:rsidR="00BF7F1E">
                    <w:rPr>
                      <w:rFonts w:ascii="Times New Roman" w:hAnsi="Times New Roman" w:cs="Times New Roman"/>
                      <w:sz w:val="18"/>
                      <w:szCs w:val="18"/>
                      <w:lang w:val="en-US"/>
                    </w:rPr>
                    <w:t xml:space="preserve"> [</w:t>
                  </w:r>
                  <w:r w:rsidRPr="00BF7F1E">
                    <w:rPr>
                      <w:rFonts w:ascii="Times New Roman" w:hAnsi="Times New Roman" w:cs="Times New Roman"/>
                      <w:sz w:val="18"/>
                      <w:szCs w:val="18"/>
                      <w:lang w:val="en-US"/>
                    </w:rPr>
                    <w:t>51</w:t>
                  </w:r>
                  <w:r w:rsidR="00BF7F1E">
                    <w:rPr>
                      <w:rFonts w:ascii="Times New Roman" w:hAnsi="Times New Roman" w:cs="Times New Roman"/>
                      <w:sz w:val="18"/>
                      <w:szCs w:val="18"/>
                      <w:lang w:val="en-US"/>
                    </w:rPr>
                    <w:t>]</w:t>
                  </w:r>
                </w:p>
              </w:tc>
            </w:tr>
            <w:tr w:rsidR="0038106D" w:rsidRPr="004A5F3F" w:rsidTr="005E45B9">
              <w:trPr>
                <w:trHeight w:val="907"/>
              </w:trPr>
              <w:tc>
                <w:tcPr>
                  <w:tcW w:w="814" w:type="dxa"/>
                </w:tcPr>
                <w:p w:rsidR="0038106D" w:rsidRPr="005E45B9" w:rsidRDefault="0038106D" w:rsidP="00CA06C8">
                  <w:pPr>
                    <w:framePr w:hSpace="180" w:wrap="around" w:vAnchor="page" w:hAnchor="margin" w:y="1071"/>
                    <w:ind w:right="317"/>
                    <w:rPr>
                      <w:rFonts w:ascii="Times New Roman" w:hAnsi="Times New Roman" w:cs="Times New Roman"/>
                      <w:b/>
                      <w:sz w:val="18"/>
                      <w:szCs w:val="18"/>
                      <w:lang w:val="en-US"/>
                    </w:rPr>
                  </w:pPr>
                  <w:r w:rsidRPr="005E45B9">
                    <w:rPr>
                      <w:rFonts w:ascii="Times New Roman" w:hAnsi="Times New Roman" w:cs="Times New Roman"/>
                      <w:b/>
                      <w:sz w:val="18"/>
                      <w:szCs w:val="18"/>
                      <w:lang w:val="en-US"/>
                    </w:rPr>
                    <w:t>16b</w:t>
                  </w:r>
                </w:p>
              </w:tc>
              <w:tc>
                <w:tcPr>
                  <w:tcW w:w="7799" w:type="dxa"/>
                </w:tcPr>
                <w:p w:rsidR="0038106D" w:rsidRPr="00BF7F1E" w:rsidRDefault="0038106D" w:rsidP="00CA06C8">
                  <w:pPr>
                    <w:framePr w:hSpace="180" w:wrap="around" w:vAnchor="page" w:hAnchor="margin" w:y="1071"/>
                    <w:ind w:right="317"/>
                    <w:rPr>
                      <w:rFonts w:ascii="Times New Roman" w:hAnsi="Times New Roman" w:cs="Times New Roman"/>
                      <w:sz w:val="18"/>
                      <w:szCs w:val="18"/>
                      <w:lang w:val="en-US"/>
                    </w:rPr>
                  </w:pPr>
                  <w:r w:rsidRPr="00BF7F1E">
                    <w:rPr>
                      <w:rFonts w:ascii="Times New Roman" w:hAnsi="Times New Roman" w:cs="Times New Roman"/>
                      <w:sz w:val="18"/>
                      <w:szCs w:val="18"/>
                      <w:lang w:val="en-US"/>
                    </w:rPr>
                    <w:t>“The implementation measure was derived from classroom observation ratings by trained project classroom observers… Observers blind to experimental condition …to evaluate the extent to which intervention and control teachers used the targeted teaching strategies. Each teacher was observed for four periods during the year</w:t>
                  </w:r>
                  <w:proofErr w:type="gramStart"/>
                  <w:r w:rsidRPr="00BF7F1E">
                    <w:rPr>
                      <w:rFonts w:ascii="Times New Roman" w:hAnsi="Times New Roman" w:cs="Times New Roman"/>
                      <w:sz w:val="18"/>
                      <w:szCs w:val="18"/>
                      <w:lang w:val="en-US"/>
                    </w:rPr>
                    <w:t>..”</w:t>
                  </w:r>
                  <w:proofErr w:type="gramEnd"/>
                  <w:r w:rsidRPr="00BF7F1E">
                    <w:rPr>
                      <w:rFonts w:ascii="Times New Roman" w:hAnsi="Times New Roman" w:cs="Times New Roman"/>
                      <w:sz w:val="18"/>
                      <w:szCs w:val="18"/>
                      <w:lang w:val="en-US"/>
                    </w:rPr>
                    <w:t xml:space="preserve"> </w:t>
                  </w:r>
                  <w:r w:rsidR="00BF7F1E">
                    <w:rPr>
                      <w:rFonts w:ascii="Times New Roman" w:hAnsi="Times New Roman" w:cs="Times New Roman"/>
                      <w:sz w:val="18"/>
                      <w:szCs w:val="18"/>
                      <w:lang w:val="en-US"/>
                    </w:rPr>
                    <w:t>[</w:t>
                  </w:r>
                  <w:r w:rsidR="009C5822" w:rsidRPr="00BF7F1E">
                    <w:rPr>
                      <w:rFonts w:ascii="Times New Roman" w:hAnsi="Times New Roman" w:cs="Times New Roman"/>
                      <w:sz w:val="18"/>
                      <w:szCs w:val="18"/>
                      <w:lang w:val="en-US"/>
                    </w:rPr>
                    <w:t>68</w:t>
                  </w:r>
                  <w:r w:rsidR="00BF7F1E">
                    <w:rPr>
                      <w:rFonts w:ascii="Times New Roman" w:hAnsi="Times New Roman" w:cs="Times New Roman"/>
                      <w:sz w:val="18"/>
                      <w:szCs w:val="18"/>
                      <w:lang w:val="en-US"/>
                    </w:rPr>
                    <w:t>]</w:t>
                  </w:r>
                  <w:r w:rsidR="009C5822" w:rsidRPr="00BF7F1E">
                    <w:rPr>
                      <w:rFonts w:ascii="Times New Roman" w:hAnsi="Times New Roman" w:cs="Times New Roman"/>
                      <w:sz w:val="18"/>
                      <w:szCs w:val="18"/>
                      <w:lang w:val="en-US"/>
                    </w:rPr>
                    <w:t xml:space="preserve"> </w:t>
                  </w:r>
                </w:p>
              </w:tc>
            </w:tr>
          </w:tbl>
          <w:p w:rsidR="0038106D" w:rsidRPr="004A5F3F" w:rsidRDefault="0038106D" w:rsidP="00CA06C8">
            <w:pPr>
              <w:ind w:right="317"/>
              <w:rPr>
                <w:rFonts w:ascii="Times New Roman" w:hAnsi="Times New Roman" w:cs="Times New Roman"/>
                <w:sz w:val="20"/>
                <w:szCs w:val="20"/>
                <w:lang w:val="en-US"/>
              </w:rPr>
            </w:pPr>
          </w:p>
        </w:tc>
      </w:tr>
      <w:tr w:rsidR="0038106D" w:rsidRPr="004A5F3F" w:rsidTr="00CA06C8">
        <w:trPr>
          <w:trHeight w:val="397"/>
        </w:trPr>
        <w:tc>
          <w:tcPr>
            <w:tcW w:w="9895" w:type="dxa"/>
            <w:vAlign w:val="center"/>
          </w:tcPr>
          <w:p w:rsidR="0038106D" w:rsidRPr="004A5F3F" w:rsidRDefault="0038106D" w:rsidP="00CA06C8">
            <w:pPr>
              <w:ind w:right="317"/>
              <w:rPr>
                <w:rFonts w:ascii="Times New Roman" w:hAnsi="Times New Roman" w:cs="Times New Roman"/>
                <w:b/>
                <w:lang w:val="en-US"/>
              </w:rPr>
            </w:pPr>
            <w:r w:rsidRPr="004A5F3F">
              <w:rPr>
                <w:rFonts w:ascii="Times New Roman" w:hAnsi="Times New Roman" w:cs="Times New Roman"/>
                <w:sz w:val="20"/>
                <w:szCs w:val="20"/>
                <w:lang w:val="en-US"/>
              </w:rPr>
              <w:t>What this item does not require:</w:t>
            </w:r>
            <w:r w:rsidRPr="004A5F3F">
              <w:rPr>
                <w:rFonts w:ascii="Times New Roman" w:hAnsi="Times New Roman" w:cs="Times New Roman"/>
                <w:b/>
                <w:bCs/>
                <w:sz w:val="20"/>
                <w:szCs w:val="20"/>
                <w:lang w:val="en-US"/>
              </w:rPr>
              <w:t xml:space="preserve"> </w:t>
            </w:r>
          </w:p>
        </w:tc>
      </w:tr>
      <w:tr w:rsidR="00CA06C8" w:rsidRPr="004A5F3F" w:rsidTr="00CA06C8">
        <w:trPr>
          <w:trHeight w:val="454"/>
        </w:trPr>
        <w:tc>
          <w:tcPr>
            <w:tcW w:w="9895" w:type="dxa"/>
            <w:vAlign w:val="center"/>
          </w:tcPr>
          <w:p w:rsidR="00CA06C8" w:rsidRPr="003B38FA" w:rsidRDefault="00CA06C8" w:rsidP="00CA06C8">
            <w:pPr>
              <w:spacing w:line="276" w:lineRule="auto"/>
              <w:ind w:right="317"/>
              <w:rPr>
                <w:rFonts w:cstheme="minorHAnsi"/>
                <w:b/>
                <w:lang w:val="en-US"/>
              </w:rPr>
            </w:pPr>
            <w:r w:rsidRPr="003B38FA">
              <w:rPr>
                <w:rFonts w:cstheme="minorHAnsi"/>
                <w:bCs/>
                <w:sz w:val="18"/>
                <w:szCs w:val="18"/>
                <w:lang w:val="en-US"/>
              </w:rPr>
              <w:t>The actual delivery schedule achieved for the educational intervention should be reported in item 17.  Information regarding the assessment of the learning outcomes is not required here.  Depending upon the journal requirements, the outcome of fidelity could be reported as part of the intervention quality check in the methods section or as part of the results</w:t>
            </w:r>
            <w:r>
              <w:rPr>
                <w:rFonts w:cstheme="minorHAnsi"/>
                <w:bCs/>
                <w:sz w:val="18"/>
                <w:szCs w:val="18"/>
                <w:lang w:val="en-US"/>
              </w:rPr>
              <w:t>.</w:t>
            </w:r>
          </w:p>
        </w:tc>
      </w:tr>
      <w:tr w:rsidR="00CA06C8" w:rsidRPr="004A5F3F" w:rsidTr="00080628">
        <w:trPr>
          <w:trHeight w:val="454"/>
        </w:trPr>
        <w:tc>
          <w:tcPr>
            <w:tcW w:w="9895" w:type="dxa"/>
            <w:vAlign w:val="bottom"/>
          </w:tcPr>
          <w:p w:rsidR="00CA06C8" w:rsidRPr="003B38FA" w:rsidRDefault="00CA06C8" w:rsidP="00AD6D15">
            <w:pPr>
              <w:ind w:right="317"/>
              <w:rPr>
                <w:rFonts w:cstheme="minorHAnsi"/>
                <w:sz w:val="20"/>
                <w:szCs w:val="20"/>
                <w:lang w:val="en-US"/>
              </w:rPr>
            </w:pPr>
            <w:r w:rsidRPr="003B38FA">
              <w:rPr>
                <w:rFonts w:cstheme="minorHAnsi"/>
                <w:sz w:val="20"/>
                <w:szCs w:val="20"/>
                <w:lang w:val="en-US"/>
              </w:rPr>
              <w:t>Troubleshooting:</w:t>
            </w:r>
          </w:p>
        </w:tc>
      </w:tr>
      <w:tr w:rsidR="00CA06C8" w:rsidRPr="004A5F3F" w:rsidTr="00CA06C8">
        <w:trPr>
          <w:trHeight w:val="454"/>
        </w:trPr>
        <w:tc>
          <w:tcPr>
            <w:tcW w:w="9895" w:type="dxa"/>
            <w:vAlign w:val="center"/>
          </w:tcPr>
          <w:p w:rsidR="00CA06C8" w:rsidRPr="00F45939" w:rsidRDefault="00CA06C8" w:rsidP="00AD6D15">
            <w:pPr>
              <w:spacing w:line="276" w:lineRule="auto"/>
              <w:ind w:right="317"/>
              <w:rPr>
                <w:rFonts w:cstheme="minorHAnsi"/>
                <w:i/>
                <w:sz w:val="18"/>
                <w:szCs w:val="18"/>
                <w:lang w:val="en-US"/>
              </w:rPr>
            </w:pPr>
            <w:r w:rsidRPr="00F45939">
              <w:rPr>
                <w:rFonts w:cstheme="minorHAnsi"/>
                <w:i/>
                <w:sz w:val="18"/>
                <w:szCs w:val="18"/>
                <w:lang w:val="en-US"/>
              </w:rPr>
              <w:t xml:space="preserve">What if no assessment was undertaken to determine whether </w:t>
            </w:r>
            <w:r w:rsidRPr="00F45939">
              <w:rPr>
                <w:rFonts w:cstheme="minorHAnsi"/>
                <w:bCs/>
                <w:i/>
                <w:sz w:val="18"/>
                <w:szCs w:val="18"/>
                <w:lang w:val="en-US"/>
              </w:rPr>
              <w:t xml:space="preserve">the teaching and learning strategies used in </w:t>
            </w:r>
            <w:r w:rsidRPr="00F45939">
              <w:rPr>
                <w:rFonts w:cstheme="minorHAnsi"/>
                <w:i/>
                <w:sz w:val="18"/>
                <w:szCs w:val="18"/>
                <w:lang w:val="en-US"/>
              </w:rPr>
              <w:t>the educational intervention</w:t>
            </w:r>
            <w:r w:rsidRPr="00F45939">
              <w:rPr>
                <w:rFonts w:cstheme="minorHAnsi"/>
                <w:bCs/>
                <w:i/>
                <w:sz w:val="18"/>
                <w:szCs w:val="18"/>
                <w:lang w:val="en-US"/>
              </w:rPr>
              <w:t xml:space="preserve"> were delivered as planned</w:t>
            </w:r>
            <w:r w:rsidRPr="00F45939">
              <w:rPr>
                <w:rFonts w:cstheme="minorHAnsi"/>
                <w:i/>
                <w:sz w:val="18"/>
                <w:szCs w:val="18"/>
                <w:lang w:val="en-US"/>
              </w:rPr>
              <w:t>?</w:t>
            </w:r>
          </w:p>
        </w:tc>
      </w:tr>
      <w:tr w:rsidR="00CA06C8" w:rsidRPr="004A5F3F" w:rsidTr="00CA06C8">
        <w:trPr>
          <w:trHeight w:val="454"/>
        </w:trPr>
        <w:tc>
          <w:tcPr>
            <w:tcW w:w="9895" w:type="dxa"/>
            <w:vAlign w:val="center"/>
          </w:tcPr>
          <w:p w:rsidR="00CA06C8" w:rsidRPr="003B38FA" w:rsidRDefault="00CA06C8" w:rsidP="00AD6D15">
            <w:pPr>
              <w:spacing w:line="276" w:lineRule="auto"/>
              <w:ind w:right="317"/>
              <w:rPr>
                <w:rFonts w:cstheme="minorHAnsi"/>
                <w:bCs/>
                <w:i/>
                <w:sz w:val="18"/>
                <w:szCs w:val="18"/>
                <w:lang w:val="en-US"/>
              </w:rPr>
            </w:pPr>
            <w:r w:rsidRPr="003B38FA">
              <w:rPr>
                <w:rFonts w:cstheme="minorHAnsi"/>
                <w:bCs/>
                <w:sz w:val="18"/>
                <w:szCs w:val="18"/>
                <w:lang w:val="en-US"/>
              </w:rPr>
              <w:t xml:space="preserve">If there were no evaluation processes to determine whether the materials and teaching / learning strategies used in </w:t>
            </w:r>
            <w:r w:rsidRPr="003B38FA">
              <w:rPr>
                <w:rFonts w:cstheme="minorHAnsi"/>
                <w:sz w:val="18"/>
                <w:szCs w:val="18"/>
                <w:lang w:val="en-US"/>
              </w:rPr>
              <w:t>the educational intervention</w:t>
            </w:r>
            <w:r w:rsidRPr="003B38FA">
              <w:rPr>
                <w:rFonts w:cstheme="minorHAnsi"/>
                <w:bCs/>
                <w:sz w:val="18"/>
                <w:szCs w:val="18"/>
                <w:lang w:val="en-US"/>
              </w:rPr>
              <w:t xml:space="preserve"> were delivered as planned</w:t>
            </w:r>
            <w:r w:rsidRPr="003B38FA">
              <w:rPr>
                <w:rFonts w:cstheme="minorHAnsi"/>
                <w:b/>
                <w:bCs/>
                <w:sz w:val="18"/>
                <w:szCs w:val="18"/>
                <w:lang w:val="en-US"/>
              </w:rPr>
              <w:t xml:space="preserve"> </w:t>
            </w:r>
            <w:r w:rsidRPr="003B38FA">
              <w:rPr>
                <w:rFonts w:cstheme="minorHAnsi"/>
                <w:bCs/>
                <w:sz w:val="18"/>
                <w:szCs w:val="18"/>
                <w:lang w:val="en-US"/>
              </w:rPr>
              <w:t>this should be clearly stated. A statement such as, “</w:t>
            </w:r>
            <w:r w:rsidRPr="003B38FA">
              <w:rPr>
                <w:rFonts w:cstheme="minorHAnsi"/>
                <w:bCs/>
                <w:i/>
                <w:sz w:val="18"/>
                <w:szCs w:val="18"/>
                <w:lang w:val="en-US"/>
              </w:rPr>
              <w:t>No formal process was used to determine whether</w:t>
            </w:r>
            <w:r w:rsidRPr="003B38FA">
              <w:rPr>
                <w:rFonts w:cstheme="minorHAnsi"/>
                <w:i/>
                <w:sz w:val="18"/>
                <w:szCs w:val="18"/>
                <w:lang w:val="en-US"/>
              </w:rPr>
              <w:t xml:space="preserve"> the materials and </w:t>
            </w:r>
            <w:r w:rsidRPr="003B38FA">
              <w:rPr>
                <w:rFonts w:cstheme="minorHAnsi"/>
                <w:bCs/>
                <w:i/>
                <w:sz w:val="18"/>
                <w:szCs w:val="18"/>
                <w:lang w:val="en-US"/>
              </w:rPr>
              <w:t>teaching / learning strategies used in the educational intervention were delivered as originally planned</w:t>
            </w:r>
            <w:r w:rsidRPr="003B38FA">
              <w:rPr>
                <w:rFonts w:cstheme="minorHAnsi"/>
                <w:i/>
                <w:sz w:val="18"/>
                <w:szCs w:val="18"/>
                <w:lang w:val="en-US"/>
              </w:rPr>
              <w:t>”</w:t>
            </w:r>
            <w:r w:rsidRPr="003B38FA">
              <w:rPr>
                <w:rFonts w:cstheme="minorHAnsi"/>
                <w:bCs/>
                <w:i/>
                <w:sz w:val="18"/>
                <w:szCs w:val="18"/>
                <w:lang w:val="en-US"/>
              </w:rPr>
              <w:t xml:space="preserve"> </w:t>
            </w:r>
            <w:r w:rsidRPr="003B38FA">
              <w:rPr>
                <w:rFonts w:cstheme="minorHAnsi"/>
                <w:bCs/>
                <w:sz w:val="18"/>
                <w:szCs w:val="18"/>
                <w:lang w:val="en-US"/>
              </w:rPr>
              <w:t>could be used</w:t>
            </w:r>
            <w:r w:rsidRPr="003B38FA">
              <w:rPr>
                <w:rFonts w:cstheme="minorHAnsi"/>
                <w:bCs/>
                <w:i/>
                <w:sz w:val="18"/>
                <w:szCs w:val="18"/>
                <w:lang w:val="en-US"/>
              </w:rPr>
              <w:t>.</w:t>
            </w:r>
          </w:p>
        </w:tc>
      </w:tr>
      <w:tr w:rsidR="00CA06C8" w:rsidRPr="004A5F3F" w:rsidTr="00B653DC">
        <w:trPr>
          <w:trHeight w:val="794"/>
        </w:trPr>
        <w:tc>
          <w:tcPr>
            <w:tcW w:w="9895" w:type="dxa"/>
            <w:vAlign w:val="center"/>
          </w:tcPr>
          <w:p w:rsidR="00CA06C8" w:rsidRPr="003B38FA" w:rsidRDefault="00CA06C8" w:rsidP="00AD6D15">
            <w:pPr>
              <w:ind w:right="317"/>
              <w:rPr>
                <w:rFonts w:cstheme="minorHAnsi"/>
                <w:b/>
                <w:lang w:val="en-US"/>
              </w:rPr>
            </w:pPr>
            <w:r w:rsidRPr="003B38FA">
              <w:rPr>
                <w:rFonts w:cstheme="minorHAnsi"/>
                <w:b/>
                <w:lang w:val="en-US"/>
              </w:rPr>
              <w:t>17. Describe the extent to which the number of sessions, their frequency, timing and duration for the educational intervention was delivered as scheduled (item 11).</w:t>
            </w:r>
          </w:p>
        </w:tc>
      </w:tr>
      <w:tr w:rsidR="00CA06C8" w:rsidRPr="004A5F3F" w:rsidTr="00CA06C8">
        <w:trPr>
          <w:trHeight w:val="340"/>
        </w:trPr>
        <w:tc>
          <w:tcPr>
            <w:tcW w:w="9895" w:type="dxa"/>
            <w:vAlign w:val="center"/>
          </w:tcPr>
          <w:p w:rsidR="00CA06C8" w:rsidRPr="003B38FA" w:rsidRDefault="00CA06C8" w:rsidP="00AD6D15">
            <w:pPr>
              <w:spacing w:line="276" w:lineRule="auto"/>
              <w:ind w:right="317"/>
              <w:rPr>
                <w:rFonts w:cstheme="minorHAnsi"/>
                <w:b/>
                <w:lang w:val="en-US"/>
              </w:rPr>
            </w:pPr>
            <w:r w:rsidRPr="003B38FA">
              <w:rPr>
                <w:rFonts w:cstheme="minorHAnsi"/>
                <w:bCs/>
                <w:sz w:val="18"/>
                <w:szCs w:val="18"/>
                <w:lang w:val="en-US"/>
              </w:rPr>
              <w:t>The extent to which the actual educational intervention was delivered as originally planned can impact on the success of the educational intervention (Nelson et al. 2012). This item describes how closely the actual delivery schedule of the educational intervention (</w:t>
            </w:r>
            <w:r w:rsidRPr="003B38FA">
              <w:rPr>
                <w:rFonts w:cstheme="minorHAnsi"/>
                <w:sz w:val="18"/>
                <w:szCs w:val="18"/>
                <w:lang w:val="en-US"/>
              </w:rPr>
              <w:t>the number of sessions, their frequency, timing and duration)</w:t>
            </w:r>
            <w:r w:rsidRPr="003B38FA">
              <w:rPr>
                <w:rFonts w:cstheme="minorHAnsi"/>
                <w:bCs/>
                <w:sz w:val="18"/>
                <w:szCs w:val="18"/>
                <w:lang w:val="en-US"/>
              </w:rPr>
              <w:t xml:space="preserve"> matched the delivery schedule originally planned for the educational intervention (examples 17a-c).  Information regarding whether the educational intervention was delivered as specified in the study protocol could be provided.</w:t>
            </w:r>
          </w:p>
        </w:tc>
      </w:tr>
    </w:tbl>
    <w:p w:rsidR="00CF22C3" w:rsidRDefault="00CF22C3"/>
    <w:tbl>
      <w:tblPr>
        <w:tblStyle w:val="TableGrid"/>
        <w:tblpPr w:leftFromText="180" w:rightFromText="180" w:vertAnchor="page" w:horzAnchor="margin" w:tblpY="1071"/>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5"/>
      </w:tblGrid>
      <w:tr w:rsidR="0038106D" w:rsidRPr="004A5F3F" w:rsidTr="00CA06C8">
        <w:trPr>
          <w:trHeight w:val="283"/>
        </w:trPr>
        <w:tc>
          <w:tcPr>
            <w:tcW w:w="9895" w:type="dxa"/>
            <w:vAlign w:val="bottom"/>
          </w:tcPr>
          <w:p w:rsidR="0038106D" w:rsidRPr="004A5F3F" w:rsidRDefault="0038106D" w:rsidP="00CA06C8">
            <w:pPr>
              <w:ind w:right="317"/>
              <w:rPr>
                <w:rFonts w:ascii="Times New Roman" w:hAnsi="Times New Roman" w:cs="Times New Roman"/>
                <w:sz w:val="20"/>
                <w:szCs w:val="20"/>
                <w:lang w:val="en-US"/>
              </w:rPr>
            </w:pPr>
          </w:p>
        </w:tc>
      </w:tr>
      <w:tr w:rsidR="0038106D" w:rsidRPr="004A5F3F" w:rsidTr="00CA06C8">
        <w:trPr>
          <w:trHeight w:val="510"/>
        </w:trPr>
        <w:tc>
          <w:tcPr>
            <w:tcW w:w="9895" w:type="dxa"/>
          </w:tcPr>
          <w:p w:rsidR="0038106D" w:rsidRPr="004A5F3F" w:rsidRDefault="0038106D" w:rsidP="00CA06C8">
            <w:pPr>
              <w:spacing w:line="276" w:lineRule="auto"/>
              <w:ind w:right="317"/>
              <w:rPr>
                <w:rFonts w:ascii="Times New Roman" w:hAnsi="Times New Roman" w:cs="Times New Roman"/>
                <w:i/>
                <w:sz w:val="18"/>
                <w:szCs w:val="18"/>
                <w:lang w:val="en-US"/>
              </w:rPr>
            </w:pPr>
          </w:p>
        </w:tc>
      </w:tr>
      <w:tr w:rsidR="0038106D" w:rsidRPr="004A5F3F" w:rsidTr="00CA06C8">
        <w:trPr>
          <w:trHeight w:val="2381"/>
        </w:trPr>
        <w:tc>
          <w:tcPr>
            <w:tcW w:w="9895" w:type="dxa"/>
            <w:vAlign w:val="center"/>
          </w:tcPr>
          <w:tbl>
            <w:tblPr>
              <w:tblStyle w:val="TableGrid"/>
              <w:tblW w:w="9039" w:type="dxa"/>
              <w:tblBorders>
                <w:insideH w:val="none" w:sz="0" w:space="0" w:color="auto"/>
                <w:insideV w:val="none" w:sz="0" w:space="0" w:color="auto"/>
              </w:tblBorders>
              <w:tblLook w:val="04A0" w:firstRow="1" w:lastRow="0" w:firstColumn="1" w:lastColumn="0" w:noHBand="0" w:noVBand="1"/>
            </w:tblPr>
            <w:tblGrid>
              <w:gridCol w:w="814"/>
              <w:gridCol w:w="8225"/>
            </w:tblGrid>
            <w:tr w:rsidR="0038106D" w:rsidRPr="004A5F3F" w:rsidTr="008F7F0A">
              <w:tc>
                <w:tcPr>
                  <w:tcW w:w="9039" w:type="dxa"/>
                  <w:gridSpan w:val="2"/>
                  <w:shd w:val="clear" w:color="auto" w:fill="FFFFFF" w:themeFill="background1"/>
                </w:tcPr>
                <w:p w:rsidR="0038106D" w:rsidRPr="00CF22C3" w:rsidRDefault="0038106D" w:rsidP="00CA06C8">
                  <w:pPr>
                    <w:framePr w:hSpace="180" w:wrap="around" w:vAnchor="page" w:hAnchor="margin" w:y="1071"/>
                    <w:ind w:right="317"/>
                    <w:rPr>
                      <w:rFonts w:ascii="Times New Roman" w:hAnsi="Times New Roman" w:cs="Times New Roman"/>
                      <w:b/>
                      <w:sz w:val="18"/>
                      <w:szCs w:val="18"/>
                      <w:lang w:val="en-US"/>
                    </w:rPr>
                  </w:pPr>
                  <w:r w:rsidRPr="00CF22C3">
                    <w:rPr>
                      <w:rFonts w:ascii="Times New Roman" w:hAnsi="Times New Roman" w:cs="Times New Roman"/>
                      <w:b/>
                      <w:sz w:val="18"/>
                      <w:szCs w:val="18"/>
                      <w:lang w:val="en-US"/>
                    </w:rPr>
                    <w:t>Examples</w:t>
                  </w:r>
                </w:p>
              </w:tc>
            </w:tr>
            <w:tr w:rsidR="00CF22C3" w:rsidRPr="004A5F3F" w:rsidTr="00150473">
              <w:trPr>
                <w:trHeight w:val="567"/>
              </w:trPr>
              <w:tc>
                <w:tcPr>
                  <w:tcW w:w="814" w:type="dxa"/>
                </w:tcPr>
                <w:p w:rsidR="00CF22C3" w:rsidRPr="00CF22C3" w:rsidRDefault="00CF22C3" w:rsidP="00CA06C8">
                  <w:pPr>
                    <w:framePr w:hSpace="180" w:wrap="around" w:vAnchor="page" w:hAnchor="margin" w:y="1071"/>
                    <w:ind w:right="317"/>
                    <w:rPr>
                      <w:rFonts w:ascii="Times New Roman" w:hAnsi="Times New Roman" w:cs="Times New Roman"/>
                      <w:b/>
                      <w:sz w:val="18"/>
                      <w:szCs w:val="18"/>
                      <w:lang w:val="en-US"/>
                    </w:rPr>
                  </w:pPr>
                  <w:r>
                    <w:rPr>
                      <w:rFonts w:ascii="Times New Roman" w:hAnsi="Times New Roman" w:cs="Times New Roman"/>
                      <w:b/>
                      <w:sz w:val="18"/>
                      <w:szCs w:val="18"/>
                      <w:lang w:val="en-US"/>
                    </w:rPr>
                    <w:t>17a</w:t>
                  </w:r>
                </w:p>
              </w:tc>
              <w:tc>
                <w:tcPr>
                  <w:tcW w:w="8225" w:type="dxa"/>
                </w:tcPr>
                <w:p w:rsidR="00CF22C3" w:rsidRPr="0009528F" w:rsidRDefault="00CF22C3" w:rsidP="00CA06C8">
                  <w:pPr>
                    <w:framePr w:hSpace="180" w:wrap="around" w:vAnchor="page" w:hAnchor="margin" w:y="1071"/>
                    <w:ind w:right="317"/>
                    <w:rPr>
                      <w:rFonts w:ascii="Times New Roman" w:hAnsi="Times New Roman" w:cs="Times New Roman"/>
                      <w:sz w:val="18"/>
                      <w:szCs w:val="18"/>
                      <w:lang w:val="en-US"/>
                    </w:rPr>
                  </w:pPr>
                  <w:r w:rsidRPr="0009528F">
                    <w:rPr>
                      <w:rFonts w:ascii="Times New Roman" w:hAnsi="Times New Roman" w:cs="Times New Roman"/>
                      <w:sz w:val="18"/>
                      <w:szCs w:val="18"/>
                      <w:lang w:val="en-US"/>
                    </w:rPr>
                    <w:t xml:space="preserve">“The independent process evaluator observed </w:t>
                  </w:r>
                  <w:proofErr w:type="gramStart"/>
                  <w:r w:rsidRPr="0009528F">
                    <w:rPr>
                      <w:rFonts w:ascii="Times New Roman" w:hAnsi="Times New Roman" w:cs="Times New Roman"/>
                      <w:sz w:val="18"/>
                      <w:szCs w:val="18"/>
                      <w:lang w:val="en-US"/>
                    </w:rPr>
                    <w:t>two ..</w:t>
                  </w:r>
                  <w:proofErr w:type="gramEnd"/>
                  <w:r w:rsidRPr="0009528F">
                    <w:rPr>
                      <w:rFonts w:ascii="Times New Roman" w:hAnsi="Times New Roman" w:cs="Times New Roman"/>
                      <w:sz w:val="18"/>
                      <w:szCs w:val="18"/>
                      <w:lang w:val="en-US"/>
                    </w:rPr>
                    <w:t xml:space="preserve"> </w:t>
                  </w:r>
                  <w:proofErr w:type="gramStart"/>
                  <w:r w:rsidRPr="0009528F">
                    <w:rPr>
                      <w:rFonts w:ascii="Times New Roman" w:hAnsi="Times New Roman" w:cs="Times New Roman"/>
                      <w:sz w:val="18"/>
                      <w:szCs w:val="18"/>
                      <w:lang w:val="en-US"/>
                    </w:rPr>
                    <w:t>class-sessions</w:t>
                  </w:r>
                  <w:proofErr w:type="gramEnd"/>
                  <w:r w:rsidRPr="0009528F">
                    <w:rPr>
                      <w:rFonts w:ascii="Times New Roman" w:hAnsi="Times New Roman" w:cs="Times New Roman"/>
                      <w:sz w:val="18"/>
                      <w:szCs w:val="18"/>
                      <w:lang w:val="en-US"/>
                    </w:rPr>
                    <w:t xml:space="preserve"> per semester for each intervention school during spring semester of each intervention year…”</w:t>
                  </w:r>
                  <w:r w:rsidR="0009528F">
                    <w:rPr>
                      <w:rFonts w:ascii="Times New Roman" w:hAnsi="Times New Roman" w:cs="Times New Roman"/>
                      <w:sz w:val="18"/>
                      <w:szCs w:val="18"/>
                      <w:lang w:val="en-US"/>
                    </w:rPr>
                    <w:t xml:space="preserve"> [</w:t>
                  </w:r>
                  <w:r w:rsidRPr="0009528F">
                    <w:rPr>
                      <w:rFonts w:ascii="Times New Roman" w:hAnsi="Times New Roman" w:cs="Times New Roman"/>
                      <w:sz w:val="18"/>
                      <w:szCs w:val="18"/>
                      <w:lang w:val="en-US"/>
                    </w:rPr>
                    <w:t>69</w:t>
                  </w:r>
                  <w:r w:rsidR="0009528F">
                    <w:rPr>
                      <w:rFonts w:ascii="Times New Roman" w:hAnsi="Times New Roman" w:cs="Times New Roman"/>
                      <w:sz w:val="18"/>
                      <w:szCs w:val="18"/>
                      <w:lang w:val="en-US"/>
                    </w:rPr>
                    <w:t>]</w:t>
                  </w:r>
                </w:p>
              </w:tc>
            </w:tr>
            <w:tr w:rsidR="0038106D" w:rsidRPr="004A5F3F" w:rsidTr="00150473">
              <w:trPr>
                <w:trHeight w:val="1134"/>
              </w:trPr>
              <w:tc>
                <w:tcPr>
                  <w:tcW w:w="814" w:type="dxa"/>
                </w:tcPr>
                <w:p w:rsidR="0038106D" w:rsidRPr="00CF22C3" w:rsidRDefault="0038106D" w:rsidP="00CA06C8">
                  <w:pPr>
                    <w:framePr w:hSpace="180" w:wrap="around" w:vAnchor="page" w:hAnchor="margin" w:y="1071"/>
                    <w:ind w:right="317"/>
                    <w:rPr>
                      <w:rFonts w:ascii="Times New Roman" w:hAnsi="Times New Roman" w:cs="Times New Roman"/>
                      <w:b/>
                      <w:sz w:val="18"/>
                      <w:szCs w:val="18"/>
                      <w:lang w:val="en-US"/>
                    </w:rPr>
                  </w:pPr>
                  <w:r w:rsidRPr="00CF22C3">
                    <w:rPr>
                      <w:rFonts w:ascii="Times New Roman" w:hAnsi="Times New Roman" w:cs="Times New Roman"/>
                      <w:b/>
                      <w:sz w:val="18"/>
                      <w:szCs w:val="18"/>
                      <w:lang w:val="en-US"/>
                    </w:rPr>
                    <w:t>17b</w:t>
                  </w:r>
                </w:p>
              </w:tc>
              <w:tc>
                <w:tcPr>
                  <w:tcW w:w="8225" w:type="dxa"/>
                </w:tcPr>
                <w:p w:rsidR="0038106D" w:rsidRPr="0009528F" w:rsidRDefault="0038106D" w:rsidP="00CA06C8">
                  <w:pPr>
                    <w:framePr w:hSpace="180" w:wrap="around" w:vAnchor="page" w:hAnchor="margin" w:y="1071"/>
                    <w:ind w:right="317"/>
                    <w:rPr>
                      <w:rFonts w:ascii="Times New Roman" w:hAnsi="Times New Roman" w:cs="Times New Roman"/>
                      <w:b/>
                      <w:sz w:val="18"/>
                      <w:szCs w:val="18"/>
                      <w:lang w:val="en-US"/>
                    </w:rPr>
                  </w:pPr>
                  <w:r w:rsidRPr="0009528F">
                    <w:rPr>
                      <w:rFonts w:ascii="Times New Roman" w:hAnsi="Times New Roman" w:cs="Times New Roman"/>
                      <w:sz w:val="18"/>
                      <w:szCs w:val="18"/>
                      <w:lang w:val="en-US"/>
                    </w:rPr>
                    <w:t xml:space="preserve">“..  </w:t>
                  </w:r>
                  <w:proofErr w:type="gramStart"/>
                  <w:r w:rsidRPr="0009528F">
                    <w:rPr>
                      <w:rFonts w:ascii="Times New Roman" w:hAnsi="Times New Roman" w:cs="Times New Roman"/>
                      <w:sz w:val="18"/>
                      <w:szCs w:val="18"/>
                      <w:lang w:val="en-US"/>
                    </w:rPr>
                    <w:t>all</w:t>
                  </w:r>
                  <w:proofErr w:type="gramEnd"/>
                  <w:r w:rsidRPr="0009528F">
                    <w:rPr>
                      <w:rFonts w:ascii="Times New Roman" w:hAnsi="Times New Roman" w:cs="Times New Roman"/>
                      <w:sz w:val="18"/>
                      <w:szCs w:val="18"/>
                      <w:lang w:val="en-US"/>
                    </w:rPr>
                    <w:t xml:space="preserve"> teachers were scheduled to be observed at least once during the 6 week curriculum implementation cycle. Teachers were informed about the observation during the training and contacted a few days prior to schedule their observation. Raters were four doctoral or masters level students, trained by senior staff. Using a standardized form, observers rated (scored yes/no) whether teachers implemented each of the procedures contained in the lesson</w:t>
                  </w:r>
                  <w:proofErr w:type="gramStart"/>
                  <w:r w:rsidRPr="0009528F">
                    <w:rPr>
                      <w:rFonts w:ascii="Times New Roman" w:hAnsi="Times New Roman" w:cs="Times New Roman"/>
                      <w:sz w:val="18"/>
                      <w:szCs w:val="18"/>
                      <w:lang w:val="en-US"/>
                    </w:rPr>
                    <w:t>..”</w:t>
                  </w:r>
                  <w:proofErr w:type="gramEnd"/>
                  <w:r w:rsidR="0009528F">
                    <w:rPr>
                      <w:rFonts w:ascii="Times New Roman" w:hAnsi="Times New Roman" w:cs="Times New Roman"/>
                      <w:sz w:val="18"/>
                      <w:szCs w:val="18"/>
                      <w:lang w:val="en-US"/>
                    </w:rPr>
                    <w:t xml:space="preserve"> [</w:t>
                  </w:r>
                  <w:r w:rsidR="0009715A" w:rsidRPr="0009528F">
                    <w:rPr>
                      <w:rFonts w:ascii="Times New Roman" w:hAnsi="Times New Roman" w:cs="Times New Roman"/>
                      <w:sz w:val="18"/>
                      <w:szCs w:val="18"/>
                      <w:lang w:val="en-US"/>
                    </w:rPr>
                    <w:t>70</w:t>
                  </w:r>
                  <w:r w:rsidR="0009528F">
                    <w:rPr>
                      <w:rFonts w:ascii="Times New Roman" w:hAnsi="Times New Roman" w:cs="Times New Roman"/>
                      <w:sz w:val="18"/>
                      <w:szCs w:val="18"/>
                      <w:lang w:val="en-US"/>
                    </w:rPr>
                    <w:t>]</w:t>
                  </w:r>
                  <w:r w:rsidR="0009715A" w:rsidRPr="0009528F">
                    <w:rPr>
                      <w:rFonts w:ascii="Times New Roman" w:hAnsi="Times New Roman" w:cs="Times New Roman"/>
                      <w:sz w:val="18"/>
                      <w:szCs w:val="18"/>
                      <w:lang w:val="en-US"/>
                    </w:rPr>
                    <w:t xml:space="preserve"> </w:t>
                  </w:r>
                </w:p>
              </w:tc>
            </w:tr>
            <w:tr w:rsidR="0038106D" w:rsidRPr="004A5F3F" w:rsidTr="00150473">
              <w:trPr>
                <w:trHeight w:val="680"/>
              </w:trPr>
              <w:tc>
                <w:tcPr>
                  <w:tcW w:w="814" w:type="dxa"/>
                </w:tcPr>
                <w:p w:rsidR="0038106D" w:rsidRPr="00CF22C3" w:rsidRDefault="0038106D" w:rsidP="00CA06C8">
                  <w:pPr>
                    <w:framePr w:hSpace="180" w:wrap="around" w:vAnchor="page" w:hAnchor="margin" w:y="1071"/>
                    <w:ind w:right="317"/>
                    <w:rPr>
                      <w:rFonts w:ascii="Times New Roman" w:hAnsi="Times New Roman" w:cs="Times New Roman"/>
                      <w:b/>
                      <w:sz w:val="18"/>
                      <w:szCs w:val="18"/>
                      <w:lang w:val="en-US"/>
                    </w:rPr>
                  </w:pPr>
                  <w:r w:rsidRPr="00CF22C3">
                    <w:rPr>
                      <w:rFonts w:ascii="Times New Roman" w:hAnsi="Times New Roman" w:cs="Times New Roman"/>
                      <w:b/>
                      <w:sz w:val="18"/>
                      <w:szCs w:val="18"/>
                      <w:lang w:val="en-US"/>
                    </w:rPr>
                    <w:t>17c</w:t>
                  </w:r>
                </w:p>
              </w:tc>
              <w:tc>
                <w:tcPr>
                  <w:tcW w:w="8225" w:type="dxa"/>
                </w:tcPr>
                <w:p w:rsidR="0038106D" w:rsidRPr="0009528F" w:rsidRDefault="0038106D" w:rsidP="00CA06C8">
                  <w:pPr>
                    <w:framePr w:hSpace="180" w:wrap="around" w:vAnchor="page" w:hAnchor="margin" w:y="1071"/>
                    <w:ind w:right="317"/>
                    <w:rPr>
                      <w:rFonts w:ascii="Times New Roman" w:hAnsi="Times New Roman" w:cs="Times New Roman"/>
                      <w:sz w:val="18"/>
                      <w:szCs w:val="18"/>
                      <w:lang w:val="en-US"/>
                    </w:rPr>
                  </w:pPr>
                  <w:r w:rsidRPr="0009528F">
                    <w:rPr>
                      <w:rFonts w:ascii="Times New Roman" w:hAnsi="Times New Roman" w:cs="Times New Roman"/>
                      <w:sz w:val="18"/>
                      <w:szCs w:val="18"/>
                      <w:lang w:val="en-US"/>
                    </w:rPr>
                    <w:t>“To obtain a measure of program dosage, teachers were asked to report the number of lessons that they taught each week. In addition, program fidelity was assessed by the project staff with direct observations of the teachers in the context of their ongoing consultation…”</w:t>
                  </w:r>
                  <w:r w:rsidR="0009528F">
                    <w:rPr>
                      <w:rFonts w:ascii="Times New Roman" w:hAnsi="Times New Roman" w:cs="Times New Roman"/>
                      <w:sz w:val="18"/>
                      <w:szCs w:val="18"/>
                      <w:lang w:val="en-US"/>
                    </w:rPr>
                    <w:t xml:space="preserve"> [</w:t>
                  </w:r>
                  <w:r w:rsidR="0009715A" w:rsidRPr="0009528F">
                    <w:rPr>
                      <w:rFonts w:ascii="Times New Roman" w:hAnsi="Times New Roman" w:cs="Times New Roman"/>
                      <w:sz w:val="18"/>
                      <w:szCs w:val="18"/>
                    </w:rPr>
                    <w:t>55</w:t>
                  </w:r>
                  <w:r w:rsidR="0009528F">
                    <w:rPr>
                      <w:rFonts w:ascii="Times New Roman" w:hAnsi="Times New Roman" w:cs="Times New Roman"/>
                      <w:sz w:val="18"/>
                      <w:szCs w:val="18"/>
                    </w:rPr>
                    <w:t>]</w:t>
                  </w:r>
                  <w:r w:rsidR="0009715A" w:rsidRPr="0009528F">
                    <w:rPr>
                      <w:rFonts w:ascii="Times New Roman" w:hAnsi="Times New Roman" w:cs="Times New Roman"/>
                      <w:sz w:val="18"/>
                      <w:szCs w:val="18"/>
                    </w:rPr>
                    <w:t xml:space="preserve"> </w:t>
                  </w:r>
                </w:p>
              </w:tc>
            </w:tr>
          </w:tbl>
          <w:p w:rsidR="0038106D" w:rsidRPr="004A5F3F" w:rsidRDefault="0038106D" w:rsidP="00CA06C8">
            <w:pPr>
              <w:ind w:right="317"/>
              <w:rPr>
                <w:rFonts w:ascii="Times New Roman" w:hAnsi="Times New Roman" w:cs="Times New Roman"/>
                <w:sz w:val="20"/>
                <w:szCs w:val="20"/>
                <w:lang w:val="en-US"/>
              </w:rPr>
            </w:pPr>
          </w:p>
        </w:tc>
      </w:tr>
      <w:tr w:rsidR="0038106D" w:rsidRPr="004A5F3F" w:rsidTr="00CA06C8">
        <w:trPr>
          <w:trHeight w:val="340"/>
        </w:trPr>
        <w:tc>
          <w:tcPr>
            <w:tcW w:w="9895" w:type="dxa"/>
            <w:vAlign w:val="center"/>
          </w:tcPr>
          <w:p w:rsidR="0038106D" w:rsidRPr="004A5F3F" w:rsidRDefault="0038106D" w:rsidP="00CA06C8">
            <w:pPr>
              <w:ind w:right="317"/>
              <w:rPr>
                <w:rFonts w:ascii="Times New Roman" w:hAnsi="Times New Roman" w:cs="Times New Roman"/>
                <w:sz w:val="20"/>
                <w:szCs w:val="20"/>
                <w:lang w:val="en-US"/>
              </w:rPr>
            </w:pPr>
            <w:r w:rsidRPr="004A5F3F">
              <w:rPr>
                <w:rFonts w:ascii="Times New Roman" w:hAnsi="Times New Roman" w:cs="Times New Roman"/>
                <w:sz w:val="20"/>
                <w:szCs w:val="20"/>
                <w:lang w:val="en-US"/>
              </w:rPr>
              <w:t>What this item does not require:</w:t>
            </w:r>
          </w:p>
        </w:tc>
      </w:tr>
      <w:tr w:rsidR="0038106D" w:rsidRPr="004A5F3F" w:rsidTr="00CA06C8">
        <w:trPr>
          <w:trHeight w:val="340"/>
        </w:trPr>
        <w:tc>
          <w:tcPr>
            <w:tcW w:w="9895" w:type="dxa"/>
          </w:tcPr>
          <w:p w:rsidR="0038106D" w:rsidRPr="004A5F3F" w:rsidRDefault="0038106D" w:rsidP="00CA06C8">
            <w:pPr>
              <w:ind w:right="317"/>
              <w:rPr>
                <w:rFonts w:ascii="Times New Roman" w:hAnsi="Times New Roman" w:cs="Times New Roman"/>
                <w:sz w:val="18"/>
                <w:szCs w:val="18"/>
                <w:lang w:val="en-US"/>
              </w:rPr>
            </w:pPr>
            <w:r w:rsidRPr="004A5F3F">
              <w:rPr>
                <w:rFonts w:ascii="Times New Roman" w:hAnsi="Times New Roman" w:cs="Times New Roman"/>
                <w:sz w:val="18"/>
                <w:szCs w:val="18"/>
                <w:lang w:val="en-US"/>
              </w:rPr>
              <w:t>This is not how well the learning objectives were met or the learning outcomes achieved.</w:t>
            </w:r>
          </w:p>
        </w:tc>
      </w:tr>
      <w:tr w:rsidR="0038106D" w:rsidRPr="004A5F3F" w:rsidTr="00CA06C8">
        <w:trPr>
          <w:trHeight w:val="227"/>
        </w:trPr>
        <w:tc>
          <w:tcPr>
            <w:tcW w:w="9895" w:type="dxa"/>
            <w:vAlign w:val="center"/>
          </w:tcPr>
          <w:p w:rsidR="0038106D" w:rsidRPr="004A5F3F" w:rsidRDefault="0038106D" w:rsidP="00CA06C8">
            <w:pPr>
              <w:ind w:right="317"/>
              <w:rPr>
                <w:rFonts w:ascii="Times New Roman" w:hAnsi="Times New Roman" w:cs="Times New Roman"/>
                <w:b/>
                <w:lang w:val="en-US"/>
              </w:rPr>
            </w:pPr>
            <w:r w:rsidRPr="004A5F3F">
              <w:rPr>
                <w:rFonts w:ascii="Times New Roman" w:hAnsi="Times New Roman" w:cs="Times New Roman"/>
                <w:sz w:val="20"/>
                <w:szCs w:val="20"/>
                <w:lang w:val="en-US"/>
              </w:rPr>
              <w:t>Troubleshooting:</w:t>
            </w:r>
          </w:p>
        </w:tc>
      </w:tr>
      <w:tr w:rsidR="0038106D" w:rsidRPr="004A5F3F" w:rsidTr="00CA06C8">
        <w:trPr>
          <w:trHeight w:val="397"/>
        </w:trPr>
        <w:tc>
          <w:tcPr>
            <w:tcW w:w="9895" w:type="dxa"/>
            <w:vAlign w:val="center"/>
          </w:tcPr>
          <w:p w:rsidR="0038106D" w:rsidRPr="004A5F3F" w:rsidRDefault="0038106D" w:rsidP="00CA06C8">
            <w:pPr>
              <w:spacing w:line="276" w:lineRule="auto"/>
              <w:ind w:right="317"/>
              <w:rPr>
                <w:rFonts w:ascii="Times New Roman" w:hAnsi="Times New Roman" w:cs="Times New Roman"/>
                <w:b/>
                <w:lang w:val="en-US"/>
              </w:rPr>
            </w:pPr>
            <w:r w:rsidRPr="004A5F3F">
              <w:rPr>
                <w:rFonts w:ascii="Times New Roman" w:hAnsi="Times New Roman" w:cs="Times New Roman"/>
                <w:bCs/>
                <w:sz w:val="18"/>
                <w:szCs w:val="18"/>
                <w:lang w:val="en-US"/>
              </w:rPr>
              <w:t>If the modifications made to the delivery schedule for the educational intervention have been previously specified in items 13 and 14, you may choose not to repeat this information.</w:t>
            </w:r>
          </w:p>
        </w:tc>
      </w:tr>
      <w:tr w:rsidR="0038106D" w:rsidRPr="004A5F3F" w:rsidTr="00CA06C8">
        <w:trPr>
          <w:trHeight w:val="567"/>
        </w:trPr>
        <w:tc>
          <w:tcPr>
            <w:tcW w:w="9895" w:type="dxa"/>
            <w:vAlign w:val="center"/>
          </w:tcPr>
          <w:p w:rsidR="0038106D" w:rsidRPr="004A5F3F" w:rsidRDefault="0038106D" w:rsidP="00CA06C8">
            <w:pPr>
              <w:spacing w:line="276" w:lineRule="auto"/>
              <w:ind w:right="317"/>
              <w:rPr>
                <w:rFonts w:ascii="Times New Roman" w:hAnsi="Times New Roman" w:cs="Times New Roman"/>
                <w:i/>
                <w:sz w:val="18"/>
                <w:szCs w:val="18"/>
                <w:lang w:val="en-US"/>
              </w:rPr>
            </w:pPr>
            <w:r w:rsidRPr="004A5F3F">
              <w:rPr>
                <w:rFonts w:ascii="Times New Roman" w:hAnsi="Times New Roman" w:cs="Times New Roman"/>
                <w:i/>
                <w:sz w:val="18"/>
                <w:szCs w:val="18"/>
                <w:lang w:val="en-US"/>
              </w:rPr>
              <w:t xml:space="preserve">What if no assessment was undertaken to determine </w:t>
            </w:r>
            <w:r w:rsidRPr="004A5F3F">
              <w:rPr>
                <w:rFonts w:ascii="Times New Roman" w:hAnsi="Times New Roman" w:cs="Times New Roman"/>
                <w:bCs/>
                <w:i/>
                <w:sz w:val="18"/>
                <w:szCs w:val="18"/>
                <w:lang w:val="en-US"/>
              </w:rPr>
              <w:t xml:space="preserve">the extent to which the </w:t>
            </w:r>
            <w:r w:rsidRPr="004A5F3F">
              <w:rPr>
                <w:rFonts w:ascii="Times New Roman" w:hAnsi="Times New Roman" w:cs="Times New Roman"/>
                <w:i/>
                <w:sz w:val="18"/>
                <w:szCs w:val="18"/>
                <w:lang w:val="en-US"/>
              </w:rPr>
              <w:t>number of sessions, their frequency, timing and duration</w:t>
            </w:r>
            <w:r w:rsidRPr="004A5F3F">
              <w:rPr>
                <w:rFonts w:ascii="Times New Roman" w:hAnsi="Times New Roman" w:cs="Times New Roman"/>
                <w:bCs/>
                <w:i/>
                <w:sz w:val="18"/>
                <w:szCs w:val="18"/>
                <w:lang w:val="en-US"/>
              </w:rPr>
              <w:t xml:space="preserve"> for the educational intervention were delivered as scheduled?</w:t>
            </w:r>
          </w:p>
        </w:tc>
      </w:tr>
      <w:tr w:rsidR="0038106D" w:rsidRPr="004A5F3F" w:rsidTr="00CA06C8">
        <w:trPr>
          <w:trHeight w:val="397"/>
        </w:trPr>
        <w:tc>
          <w:tcPr>
            <w:tcW w:w="9895" w:type="dxa"/>
            <w:vAlign w:val="bottom"/>
          </w:tcPr>
          <w:p w:rsidR="0038106D" w:rsidRPr="004A5F3F" w:rsidRDefault="0038106D" w:rsidP="00CA06C8">
            <w:pPr>
              <w:spacing w:line="276" w:lineRule="auto"/>
              <w:ind w:right="317"/>
              <w:rPr>
                <w:rFonts w:ascii="Times New Roman" w:hAnsi="Times New Roman" w:cs="Times New Roman"/>
                <w:bCs/>
                <w:sz w:val="18"/>
                <w:szCs w:val="18"/>
                <w:lang w:val="en-US"/>
              </w:rPr>
            </w:pPr>
            <w:r w:rsidRPr="004A5F3F">
              <w:rPr>
                <w:rFonts w:ascii="Times New Roman" w:hAnsi="Times New Roman" w:cs="Times New Roman"/>
                <w:bCs/>
                <w:sz w:val="18"/>
                <w:szCs w:val="18"/>
                <w:lang w:val="en-US"/>
              </w:rPr>
              <w:t xml:space="preserve">If there were no evaluation processes undertaken to determine the extent to which the </w:t>
            </w:r>
            <w:r w:rsidRPr="004A5F3F">
              <w:rPr>
                <w:rFonts w:ascii="Times New Roman" w:hAnsi="Times New Roman" w:cs="Times New Roman"/>
                <w:sz w:val="18"/>
                <w:szCs w:val="18"/>
                <w:lang w:val="en-US"/>
              </w:rPr>
              <w:t>number of sessions, their frequency, timing and duration</w:t>
            </w:r>
            <w:r w:rsidRPr="004A5F3F">
              <w:rPr>
                <w:rFonts w:ascii="Times New Roman" w:hAnsi="Times New Roman" w:cs="Times New Roman"/>
                <w:bCs/>
                <w:sz w:val="18"/>
                <w:szCs w:val="18"/>
                <w:lang w:val="en-US"/>
              </w:rPr>
              <w:t xml:space="preserve"> for the educational intervention were delivered as scheduled this should be clearly stated. A statement such as, “</w:t>
            </w:r>
            <w:r w:rsidRPr="004A5F3F">
              <w:rPr>
                <w:rFonts w:ascii="Times New Roman" w:hAnsi="Times New Roman" w:cs="Times New Roman"/>
                <w:i/>
                <w:sz w:val="18"/>
                <w:szCs w:val="18"/>
                <w:lang w:val="en-US"/>
              </w:rPr>
              <w:t>No formal assessment of the delivery schedule for the educational intervention was undertaken. Whether the number of sessions, their frequency, timing and duration</w:t>
            </w:r>
            <w:r w:rsidRPr="004A5F3F">
              <w:rPr>
                <w:rFonts w:ascii="Times New Roman" w:hAnsi="Times New Roman" w:cs="Times New Roman"/>
                <w:bCs/>
                <w:i/>
                <w:sz w:val="18"/>
                <w:szCs w:val="18"/>
                <w:lang w:val="en-US"/>
              </w:rPr>
              <w:t xml:space="preserve"> were delivered as originally scheduled </w:t>
            </w:r>
            <w:r w:rsidRPr="004A5F3F">
              <w:rPr>
                <w:rFonts w:ascii="Times New Roman" w:hAnsi="Times New Roman" w:cs="Times New Roman"/>
                <w:i/>
                <w:sz w:val="18"/>
                <w:szCs w:val="18"/>
                <w:lang w:val="en-US"/>
              </w:rPr>
              <w:t>is not able to be determined for this educational intervention</w:t>
            </w:r>
            <w:r w:rsidRPr="004A5F3F">
              <w:rPr>
                <w:rFonts w:ascii="Times New Roman" w:hAnsi="Times New Roman" w:cs="Times New Roman"/>
                <w:bCs/>
                <w:sz w:val="18"/>
                <w:szCs w:val="18"/>
                <w:lang w:val="en-US"/>
              </w:rPr>
              <w:t>” could be used.</w:t>
            </w:r>
          </w:p>
        </w:tc>
      </w:tr>
    </w:tbl>
    <w:p w:rsidR="0038106D" w:rsidRPr="004A5F3F" w:rsidRDefault="0038106D" w:rsidP="0038106D">
      <w:pPr>
        <w:rPr>
          <w:rFonts w:ascii="Times New Roman" w:hAnsi="Times New Roman" w:cs="Times New Roman"/>
        </w:rPr>
        <w:sectPr w:rsidR="0038106D" w:rsidRPr="004A5F3F" w:rsidSect="0084013D">
          <w:pgSz w:w="11906" w:h="16838"/>
          <w:pgMar w:top="1134" w:right="1247" w:bottom="1134" w:left="1247" w:header="708" w:footer="708" w:gutter="0"/>
          <w:cols w:space="708"/>
          <w:docGrid w:linePitch="360"/>
        </w:sectPr>
      </w:pPr>
    </w:p>
    <w:tbl>
      <w:tblPr>
        <w:tblStyle w:val="TableGrid"/>
        <w:tblW w:w="949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7"/>
        <w:gridCol w:w="711"/>
      </w:tblGrid>
      <w:tr w:rsidR="0038106D" w:rsidRPr="004A5F3F" w:rsidTr="00150473">
        <w:trPr>
          <w:trHeight w:val="340"/>
        </w:trPr>
        <w:tc>
          <w:tcPr>
            <w:tcW w:w="9498" w:type="dxa"/>
            <w:gridSpan w:val="2"/>
            <w:vAlign w:val="center"/>
          </w:tcPr>
          <w:p w:rsidR="0038106D" w:rsidRPr="004A5F3F" w:rsidRDefault="0038106D" w:rsidP="008F7F0A">
            <w:pPr>
              <w:rPr>
                <w:rFonts w:ascii="Times New Roman" w:hAnsi="Times New Roman" w:cs="Times New Roman"/>
                <w:b/>
              </w:rPr>
            </w:pPr>
            <w:r w:rsidRPr="004A5F3F">
              <w:rPr>
                <w:rFonts w:ascii="Times New Roman" w:hAnsi="Times New Roman" w:cs="Times New Roman"/>
                <w:b/>
              </w:rPr>
              <w:lastRenderedPageBreak/>
              <w:t>Conclusion</w:t>
            </w:r>
          </w:p>
        </w:tc>
      </w:tr>
      <w:tr w:rsidR="0038106D" w:rsidRPr="004A5F3F" w:rsidTr="008F7F0A">
        <w:trPr>
          <w:gridAfter w:val="1"/>
          <w:wAfter w:w="711" w:type="dxa"/>
          <w:trHeight w:val="397"/>
        </w:trPr>
        <w:tc>
          <w:tcPr>
            <w:tcW w:w="8787" w:type="dxa"/>
            <w:vAlign w:val="bottom"/>
          </w:tcPr>
          <w:p w:rsidR="0038106D" w:rsidRPr="004A5F3F" w:rsidRDefault="0038106D" w:rsidP="008F7F0A">
            <w:pPr>
              <w:spacing w:line="276" w:lineRule="auto"/>
              <w:rPr>
                <w:rFonts w:ascii="Times New Roman" w:hAnsi="Times New Roman" w:cs="Times New Roman"/>
                <w:sz w:val="18"/>
                <w:szCs w:val="18"/>
              </w:rPr>
            </w:pPr>
            <w:r w:rsidRPr="004A5F3F">
              <w:rPr>
                <w:rFonts w:ascii="Times New Roman" w:hAnsi="Times New Roman" w:cs="Times New Roman"/>
                <w:sz w:val="18"/>
                <w:szCs w:val="18"/>
              </w:rPr>
              <w:t xml:space="preserve">The GREET checklist is intended to provide a guide for authors and researchers when reporting educational interventions for EBP. The E&amp;E paper has been developed to make the GREET checklist easier to use and understand.  Ideally the aim of the GREET checklist is to enable more consistent and transparent reporting for educational interventions for EBP. Improving the quality of reporting for educational interventions for EBP could potentially benefit educators, researchers, journal editors and the learners in EBP education. </w:t>
            </w:r>
          </w:p>
          <w:p w:rsidR="0038106D" w:rsidRPr="004A5F3F" w:rsidRDefault="0038106D" w:rsidP="008F7F0A">
            <w:pPr>
              <w:spacing w:line="276" w:lineRule="auto"/>
              <w:rPr>
                <w:rFonts w:ascii="Times New Roman" w:hAnsi="Times New Roman" w:cs="Times New Roman"/>
                <w:sz w:val="12"/>
                <w:szCs w:val="12"/>
              </w:rPr>
            </w:pPr>
          </w:p>
          <w:p w:rsidR="0038106D" w:rsidRPr="004A5F3F" w:rsidRDefault="0038106D" w:rsidP="00C41F71">
            <w:pPr>
              <w:spacing w:after="200" w:line="276" w:lineRule="auto"/>
              <w:rPr>
                <w:rFonts w:ascii="Times New Roman" w:hAnsi="Times New Roman" w:cs="Times New Roman"/>
                <w:sz w:val="18"/>
                <w:szCs w:val="18"/>
              </w:rPr>
            </w:pPr>
            <w:r w:rsidRPr="004A5F3F">
              <w:rPr>
                <w:rFonts w:ascii="Times New Roman" w:hAnsi="Times New Roman" w:cs="Times New Roman"/>
                <w:sz w:val="18"/>
                <w:szCs w:val="18"/>
              </w:rPr>
              <w:t xml:space="preserve">The next step for the GREET checklist and the E&amp;E paper requires dissemination to ensure the uptake of these documents </w:t>
            </w:r>
            <w:r w:rsidR="0009528F">
              <w:rPr>
                <w:rFonts w:ascii="Times New Roman" w:hAnsi="Times New Roman" w:cs="Times New Roman"/>
                <w:sz w:val="18"/>
                <w:szCs w:val="18"/>
              </w:rPr>
              <w:t>[</w:t>
            </w:r>
            <w:r w:rsidR="00C41F71" w:rsidRPr="0009528F">
              <w:rPr>
                <w:rFonts w:ascii="Times New Roman" w:eastAsia="Times New Roman" w:hAnsi="Times New Roman" w:cs="Times New Roman"/>
                <w:sz w:val="18"/>
              </w:rPr>
              <w:t>1</w:t>
            </w:r>
            <w:r w:rsidR="0009528F">
              <w:rPr>
                <w:rFonts w:ascii="Times New Roman" w:eastAsia="Times New Roman" w:hAnsi="Times New Roman" w:cs="Times New Roman"/>
                <w:sz w:val="18"/>
              </w:rPr>
              <w:t>]</w:t>
            </w:r>
            <w:r w:rsidRPr="004A5F3F">
              <w:rPr>
                <w:rFonts w:ascii="Times New Roman" w:hAnsi="Times New Roman" w:cs="Times New Roman"/>
                <w:sz w:val="18"/>
                <w:szCs w:val="18"/>
              </w:rPr>
              <w:t>.  We have started spreading the word. The GREET checklist is registered on the equator website (</w:t>
            </w:r>
            <w:hyperlink r:id="rId17" w:history="1">
              <w:r w:rsidRPr="004A5F3F">
                <w:rPr>
                  <w:rStyle w:val="Hyperlink"/>
                  <w:rFonts w:ascii="Times New Roman" w:hAnsi="Times New Roman" w:cs="Times New Roman"/>
                  <w:sz w:val="18"/>
                  <w:szCs w:val="18"/>
                </w:rPr>
                <w:t>http://www.equator-network.org/</w:t>
              </w:r>
            </w:hyperlink>
            <w:r w:rsidRPr="004A5F3F">
              <w:rPr>
                <w:rFonts w:ascii="Times New Roman" w:hAnsi="Times New Roman" w:cs="Times New Roman"/>
                <w:sz w:val="18"/>
                <w:szCs w:val="18"/>
              </w:rPr>
              <w:t xml:space="preserve">) and aligns with the </w:t>
            </w:r>
            <w:proofErr w:type="spellStart"/>
            <w:r w:rsidRPr="004A5F3F">
              <w:rPr>
                <w:rFonts w:ascii="Times New Roman" w:hAnsi="Times New Roman" w:cs="Times New Roman"/>
                <w:sz w:val="18"/>
                <w:szCs w:val="18"/>
              </w:rPr>
              <w:t>TIDieR</w:t>
            </w:r>
            <w:proofErr w:type="spellEnd"/>
            <w:r w:rsidRPr="004A5F3F">
              <w:rPr>
                <w:rFonts w:ascii="Times New Roman" w:hAnsi="Times New Roman" w:cs="Times New Roman"/>
                <w:sz w:val="18"/>
                <w:szCs w:val="18"/>
              </w:rPr>
              <w:t xml:space="preserve"> guidance</w:t>
            </w:r>
            <w:r w:rsidR="006524F2">
              <w:rPr>
                <w:rFonts w:ascii="Times New Roman" w:hAnsi="Times New Roman" w:cs="Times New Roman"/>
                <w:sz w:val="18"/>
                <w:szCs w:val="18"/>
              </w:rPr>
              <w:t xml:space="preserve"> </w:t>
            </w:r>
            <w:r w:rsidR="0009528F">
              <w:rPr>
                <w:rFonts w:ascii="Times New Roman" w:hAnsi="Times New Roman" w:cs="Times New Roman"/>
                <w:sz w:val="18"/>
                <w:szCs w:val="18"/>
              </w:rPr>
              <w:t>[</w:t>
            </w:r>
            <w:r w:rsidR="006524F2" w:rsidRPr="0009528F">
              <w:rPr>
                <w:rFonts w:ascii="Times New Roman" w:hAnsi="Times New Roman" w:cs="Times New Roman"/>
                <w:sz w:val="18"/>
                <w:szCs w:val="18"/>
              </w:rPr>
              <w:t>4</w:t>
            </w:r>
            <w:r w:rsidR="0009528F">
              <w:rPr>
                <w:rFonts w:ascii="Times New Roman" w:hAnsi="Times New Roman" w:cs="Times New Roman"/>
                <w:sz w:val="18"/>
                <w:szCs w:val="18"/>
              </w:rPr>
              <w:t>]</w:t>
            </w:r>
            <w:r w:rsidR="006524F2">
              <w:rPr>
                <w:rFonts w:ascii="Times New Roman" w:hAnsi="Times New Roman" w:cs="Times New Roman"/>
                <w:sz w:val="18"/>
                <w:szCs w:val="18"/>
              </w:rPr>
              <w:t>.</w:t>
            </w:r>
            <w:r w:rsidRPr="004A5F3F">
              <w:rPr>
                <w:rFonts w:ascii="Times New Roman" w:hAnsi="Times New Roman" w:cs="Times New Roman"/>
                <w:sz w:val="18"/>
                <w:szCs w:val="18"/>
              </w:rPr>
              <w:t xml:space="preserve">You can help with the dissemination process by spreading the word about the importance of transparent and complete reporting for educational interventions in EBP, by using the GREET checklist yourself and recommending it to your colleagues. </w:t>
            </w:r>
          </w:p>
          <w:p w:rsidR="0038106D" w:rsidRPr="004A5F3F" w:rsidRDefault="0038106D" w:rsidP="008F7F0A">
            <w:pPr>
              <w:spacing w:line="276" w:lineRule="auto"/>
              <w:rPr>
                <w:rFonts w:ascii="Times New Roman" w:hAnsi="Times New Roman" w:cs="Times New Roman"/>
                <w:sz w:val="12"/>
                <w:szCs w:val="12"/>
              </w:rPr>
            </w:pPr>
          </w:p>
          <w:p w:rsidR="0038106D" w:rsidRPr="004A5F3F" w:rsidRDefault="0038106D" w:rsidP="008F7F0A">
            <w:pPr>
              <w:spacing w:line="276" w:lineRule="auto"/>
              <w:ind w:right="-110"/>
              <w:rPr>
                <w:rFonts w:ascii="Times New Roman" w:hAnsi="Times New Roman" w:cs="Times New Roman"/>
                <w:sz w:val="18"/>
                <w:szCs w:val="18"/>
              </w:rPr>
            </w:pPr>
            <w:r w:rsidRPr="004A5F3F">
              <w:rPr>
                <w:rFonts w:ascii="Times New Roman" w:hAnsi="Times New Roman" w:cs="Times New Roman"/>
                <w:sz w:val="18"/>
                <w:szCs w:val="18"/>
              </w:rPr>
              <w:t>The GREET checklist and the E&amp;E paper are intended to be evolving documents. We would value your feedback regarding the GREET checklist and the E&amp;E paper</w:t>
            </w:r>
            <w:r w:rsidR="00D759F8">
              <w:rPr>
                <w:rFonts w:ascii="Times New Roman" w:hAnsi="Times New Roman" w:cs="Times New Roman"/>
                <w:sz w:val="18"/>
                <w:szCs w:val="18"/>
              </w:rPr>
              <w:t>. P</w:t>
            </w:r>
            <w:r w:rsidRPr="004A5F3F">
              <w:rPr>
                <w:rFonts w:ascii="Times New Roman" w:hAnsi="Times New Roman" w:cs="Times New Roman"/>
                <w:sz w:val="18"/>
                <w:szCs w:val="18"/>
              </w:rPr>
              <w:t xml:space="preserve">lease provide any feedback directly to </w:t>
            </w:r>
            <w:r w:rsidR="0009528F">
              <w:rPr>
                <w:rFonts w:ascii="Times New Roman" w:hAnsi="Times New Roman" w:cs="Times New Roman"/>
                <w:sz w:val="18"/>
                <w:szCs w:val="18"/>
              </w:rPr>
              <w:t>Dr</w:t>
            </w:r>
            <w:r w:rsidRPr="004A5F3F">
              <w:rPr>
                <w:rFonts w:ascii="Times New Roman" w:hAnsi="Times New Roman" w:cs="Times New Roman"/>
                <w:sz w:val="18"/>
                <w:szCs w:val="18"/>
              </w:rPr>
              <w:t xml:space="preserve"> Anna Phillips, </w:t>
            </w:r>
            <w:hyperlink r:id="rId18" w:history="1">
              <w:r w:rsidR="0009528F" w:rsidRPr="00B568C7">
                <w:rPr>
                  <w:rStyle w:val="Hyperlink"/>
                  <w:rFonts w:ascii="Times New Roman" w:hAnsi="Times New Roman" w:cs="Times New Roman"/>
                  <w:sz w:val="18"/>
                  <w:szCs w:val="18"/>
                </w:rPr>
                <w:t>anna.phillips@unisa.edu.au</w:t>
              </w:r>
            </w:hyperlink>
            <w:r w:rsidRPr="004A5F3F">
              <w:rPr>
                <w:rFonts w:ascii="Times New Roman" w:hAnsi="Times New Roman" w:cs="Times New Roman"/>
                <w:sz w:val="18"/>
                <w:szCs w:val="18"/>
              </w:rPr>
              <w:t>. We plan to update these documents in the future as more evidence emerges.</w:t>
            </w:r>
          </w:p>
          <w:p w:rsidR="0038106D" w:rsidRPr="004A5F3F" w:rsidRDefault="0038106D" w:rsidP="008F7F0A">
            <w:pPr>
              <w:rPr>
                <w:rFonts w:ascii="Times New Roman" w:hAnsi="Times New Roman" w:cs="Times New Roman"/>
                <w:bCs/>
                <w:sz w:val="18"/>
                <w:szCs w:val="18"/>
                <w:lang w:val="en-US"/>
              </w:rPr>
            </w:pPr>
          </w:p>
        </w:tc>
      </w:tr>
    </w:tbl>
    <w:p w:rsidR="0038106D" w:rsidRPr="004A5F3F" w:rsidRDefault="0038106D" w:rsidP="0038106D">
      <w:pPr>
        <w:spacing w:after="0" w:line="240" w:lineRule="auto"/>
        <w:rPr>
          <w:rFonts w:ascii="Times New Roman" w:hAnsi="Times New Roman" w:cs="Times New Roman"/>
          <w:b/>
          <w:sz w:val="32"/>
          <w:szCs w:val="32"/>
          <w:lang w:val="en-US"/>
        </w:rPr>
        <w:sectPr w:rsidR="0038106D" w:rsidRPr="004A5F3F" w:rsidSect="008F7F0A">
          <w:pgSz w:w="11906" w:h="16838"/>
          <w:pgMar w:top="1701" w:right="1440" w:bottom="1440" w:left="2268" w:header="708" w:footer="708" w:gutter="0"/>
          <w:cols w:space="708"/>
          <w:docGrid w:linePitch="360"/>
        </w:sectPr>
      </w:pPr>
    </w:p>
    <w:p w:rsidR="0038106D" w:rsidRPr="004A5F3F" w:rsidRDefault="0038106D" w:rsidP="0038106D">
      <w:pPr>
        <w:spacing w:after="0" w:line="240" w:lineRule="auto"/>
        <w:rPr>
          <w:rFonts w:ascii="Times New Roman" w:hAnsi="Times New Roman" w:cs="Times New Roman"/>
          <w:b/>
          <w:sz w:val="32"/>
          <w:szCs w:val="32"/>
          <w:lang w:val="en-US"/>
        </w:rPr>
        <w:sectPr w:rsidR="0038106D" w:rsidRPr="004A5F3F" w:rsidSect="008F7F0A">
          <w:type w:val="continuous"/>
          <w:pgSz w:w="11906" w:h="16838"/>
          <w:pgMar w:top="1701" w:right="1440" w:bottom="1440" w:left="2268" w:header="708" w:footer="708" w:gutter="0"/>
          <w:cols w:space="708"/>
          <w:docGrid w:linePitch="360"/>
        </w:sectPr>
      </w:pPr>
    </w:p>
    <w:p w:rsidR="0038106D" w:rsidRPr="004A5F3F" w:rsidRDefault="0038106D" w:rsidP="0038106D">
      <w:pPr>
        <w:spacing w:after="0" w:line="240" w:lineRule="auto"/>
        <w:rPr>
          <w:rFonts w:ascii="Times New Roman" w:hAnsi="Times New Roman" w:cs="Times New Roman"/>
          <w:b/>
          <w:sz w:val="32"/>
          <w:szCs w:val="32"/>
          <w:lang w:val="en-US"/>
        </w:rPr>
        <w:sectPr w:rsidR="0038106D" w:rsidRPr="004A5F3F" w:rsidSect="008F7F0A">
          <w:type w:val="continuous"/>
          <w:pgSz w:w="11906" w:h="16838"/>
          <w:pgMar w:top="1701" w:right="1440" w:bottom="1440" w:left="2268" w:header="708" w:footer="708" w:gutter="0"/>
          <w:cols w:space="708"/>
          <w:docGrid w:linePitch="360"/>
        </w:sectPr>
      </w:pPr>
    </w:p>
    <w:tbl>
      <w:tblPr>
        <w:tblW w:w="8789" w:type="dxa"/>
        <w:tblInd w:w="-176" w:type="dxa"/>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8277"/>
        <w:gridCol w:w="512"/>
      </w:tblGrid>
      <w:tr w:rsidR="0038106D" w:rsidRPr="004A5F3F" w:rsidTr="008F7F0A">
        <w:trPr>
          <w:gridAfter w:val="1"/>
          <w:wAfter w:w="512" w:type="dxa"/>
          <w:trHeight w:val="340"/>
        </w:trPr>
        <w:tc>
          <w:tcPr>
            <w:tcW w:w="8277" w:type="dxa"/>
            <w:tcBorders>
              <w:top w:val="nil"/>
              <w:left w:val="nil"/>
              <w:bottom w:val="single" w:sz="4" w:space="0" w:color="auto"/>
              <w:right w:val="nil"/>
            </w:tcBorders>
            <w:shd w:val="clear" w:color="auto" w:fill="auto"/>
            <w:vAlign w:val="bottom"/>
          </w:tcPr>
          <w:p w:rsidR="0038106D" w:rsidRPr="00EE1D93" w:rsidRDefault="0038106D" w:rsidP="001873F9">
            <w:pPr>
              <w:spacing w:after="0" w:line="240" w:lineRule="auto"/>
              <w:ind w:right="542"/>
              <w:rPr>
                <w:rFonts w:ascii="Century Gothic" w:hAnsi="Century Gothic" w:cs="Times New Roman"/>
                <w:sz w:val="28"/>
                <w:szCs w:val="28"/>
                <w:lang w:val="en-US"/>
              </w:rPr>
            </w:pPr>
            <w:r w:rsidRPr="00EE1D93">
              <w:rPr>
                <w:rFonts w:ascii="Century Gothic" w:hAnsi="Century Gothic" w:cs="Times New Roman"/>
                <w:b/>
                <w:sz w:val="28"/>
                <w:szCs w:val="28"/>
                <w:lang w:val="en-US"/>
              </w:rPr>
              <w:lastRenderedPageBreak/>
              <w:t>GREET 201</w:t>
            </w:r>
            <w:r w:rsidR="001873F9" w:rsidRPr="00EE1D93">
              <w:rPr>
                <w:rFonts w:ascii="Century Gothic" w:hAnsi="Century Gothic" w:cs="Times New Roman"/>
                <w:b/>
                <w:sz w:val="28"/>
                <w:szCs w:val="28"/>
                <w:lang w:val="en-US"/>
              </w:rPr>
              <w:t>5</w:t>
            </w:r>
            <w:r w:rsidRPr="00EE1D93">
              <w:rPr>
                <w:rFonts w:ascii="Century Gothic" w:hAnsi="Century Gothic" w:cs="Times New Roman"/>
                <w:b/>
                <w:sz w:val="28"/>
                <w:szCs w:val="28"/>
                <w:lang w:val="en-US"/>
              </w:rPr>
              <w:t xml:space="preserve"> checklist*</w:t>
            </w:r>
            <w:r w:rsidRPr="00EE1D93">
              <w:rPr>
                <w:rFonts w:ascii="Century Gothic" w:hAnsi="Century Gothic" w:cs="Times New Roman"/>
                <w:sz w:val="28"/>
                <w:szCs w:val="28"/>
                <w:lang w:val="en-US"/>
              </w:rPr>
              <w:t xml:space="preserve"> </w:t>
            </w:r>
            <w:r w:rsidRPr="00EE1D93">
              <w:rPr>
                <w:rFonts w:ascii="Century Gothic" w:hAnsi="Century Gothic" w:cs="Times New Roman"/>
                <w:sz w:val="18"/>
                <w:szCs w:val="18"/>
                <w:lang w:val="en-US"/>
              </w:rPr>
              <w:t xml:space="preserve">based upon the </w:t>
            </w:r>
            <w:proofErr w:type="spellStart"/>
            <w:r w:rsidRPr="00EE1D93">
              <w:rPr>
                <w:rFonts w:ascii="Century Gothic" w:hAnsi="Century Gothic" w:cs="Times New Roman"/>
                <w:sz w:val="18"/>
                <w:szCs w:val="18"/>
                <w:lang w:val="en-US"/>
              </w:rPr>
              <w:t>TIDieR</w:t>
            </w:r>
            <w:proofErr w:type="spellEnd"/>
            <w:r w:rsidRPr="00EE1D93">
              <w:rPr>
                <w:rFonts w:ascii="Century Gothic" w:hAnsi="Century Gothic" w:cs="Times New Roman"/>
                <w:sz w:val="18"/>
                <w:szCs w:val="18"/>
                <w:lang w:val="en-US"/>
              </w:rPr>
              <w:t xml:space="preserve"> guidance</w:t>
            </w:r>
          </w:p>
        </w:tc>
      </w:tr>
      <w:tr w:rsidR="0038106D" w:rsidRPr="004A5F3F" w:rsidTr="008F7F0A">
        <w:trPr>
          <w:trHeight w:val="340"/>
        </w:trPr>
        <w:tc>
          <w:tcPr>
            <w:tcW w:w="8789" w:type="dxa"/>
            <w:gridSpan w:val="2"/>
            <w:tcBorders>
              <w:top w:val="single" w:sz="4" w:space="0" w:color="auto"/>
              <w:left w:val="single" w:sz="2" w:space="0" w:color="auto"/>
              <w:right w:val="single" w:sz="2" w:space="0" w:color="auto"/>
            </w:tcBorders>
            <w:shd w:val="clear" w:color="auto" w:fill="D9D9D9"/>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 xml:space="preserve">BRIEF NAME </w:t>
            </w:r>
          </w:p>
        </w:tc>
      </w:tr>
      <w:tr w:rsidR="0038106D" w:rsidRPr="004A5F3F" w:rsidTr="008F7F0A">
        <w:trPr>
          <w:trHeight w:val="397"/>
        </w:trPr>
        <w:tc>
          <w:tcPr>
            <w:tcW w:w="8789" w:type="dxa"/>
            <w:gridSpan w:val="2"/>
            <w:tcBorders>
              <w:left w:val="single" w:sz="2" w:space="0" w:color="auto"/>
              <w:right w:val="single" w:sz="2" w:space="0" w:color="auto"/>
            </w:tcBorders>
            <w:vAlign w:val="center"/>
          </w:tcPr>
          <w:p w:rsidR="0038106D" w:rsidRPr="00EE1D93" w:rsidRDefault="0038106D" w:rsidP="008F7F0A">
            <w:pPr>
              <w:spacing w:after="0" w:line="240" w:lineRule="auto"/>
              <w:rPr>
                <w:rFonts w:ascii="Century Gothic" w:hAnsi="Century Gothic" w:cs="Times New Roman"/>
                <w:b/>
                <w:sz w:val="18"/>
                <w:szCs w:val="18"/>
                <w:lang w:val="en-US"/>
              </w:rPr>
            </w:pPr>
            <w:r w:rsidRPr="00EE1D93">
              <w:rPr>
                <w:rFonts w:ascii="Century Gothic" w:hAnsi="Century Gothic" w:cs="Times New Roman"/>
                <w:sz w:val="18"/>
                <w:szCs w:val="18"/>
                <w:lang w:val="en-US"/>
              </w:rPr>
              <w:t xml:space="preserve">1. INTERVENTION: Provide a brief description of the educational intervention for </w:t>
            </w:r>
            <w:r w:rsidRPr="00EE1D93">
              <w:rPr>
                <w:rFonts w:ascii="Century Gothic" w:hAnsi="Century Gothic" w:cs="Times New Roman"/>
                <w:sz w:val="18"/>
                <w:szCs w:val="18"/>
                <w:u w:val="single"/>
                <w:lang w:val="en-US"/>
              </w:rPr>
              <w:t>all</w:t>
            </w:r>
            <w:r w:rsidRPr="00EE1D93">
              <w:rPr>
                <w:rFonts w:ascii="Century Gothic" w:hAnsi="Century Gothic" w:cs="Times New Roman"/>
                <w:sz w:val="18"/>
                <w:szCs w:val="18"/>
                <w:lang w:val="en-US"/>
              </w:rPr>
              <w:t xml:space="preserve"> groups involved [e.g. control and comparator(s)].</w:t>
            </w:r>
          </w:p>
        </w:tc>
      </w:tr>
      <w:tr w:rsidR="0038106D" w:rsidRPr="004A5F3F" w:rsidTr="008F7F0A">
        <w:trPr>
          <w:trHeight w:val="340"/>
        </w:trPr>
        <w:tc>
          <w:tcPr>
            <w:tcW w:w="8789" w:type="dxa"/>
            <w:gridSpan w:val="2"/>
            <w:tcBorders>
              <w:left w:val="single" w:sz="2" w:space="0" w:color="auto"/>
              <w:bottom w:val="single" w:sz="4" w:space="0" w:color="auto"/>
              <w:right w:val="single" w:sz="2" w:space="0" w:color="auto"/>
            </w:tcBorders>
            <w:shd w:val="clear" w:color="auto" w:fill="D9D9D9"/>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WHY - this educational process</w:t>
            </w:r>
          </w:p>
        </w:tc>
      </w:tr>
      <w:tr w:rsidR="0038106D" w:rsidRPr="004A5F3F" w:rsidTr="008F7F0A">
        <w:trPr>
          <w:trHeight w:val="340"/>
        </w:trPr>
        <w:tc>
          <w:tcPr>
            <w:tcW w:w="8789" w:type="dxa"/>
            <w:gridSpan w:val="2"/>
            <w:tcBorders>
              <w:left w:val="single" w:sz="2" w:space="0" w:color="auto"/>
              <w:bottom w:val="nil"/>
              <w:right w:val="single" w:sz="2" w:space="0" w:color="auto"/>
            </w:tcBorders>
            <w:vAlign w:val="center"/>
          </w:tcPr>
          <w:p w:rsidR="0038106D" w:rsidRPr="00EE1D93" w:rsidRDefault="0038106D" w:rsidP="008F7F0A">
            <w:pPr>
              <w:tabs>
                <w:tab w:val="left" w:pos="10382"/>
              </w:tabs>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2. THEORY: Describe the educational theory (</w:t>
            </w:r>
            <w:proofErr w:type="spellStart"/>
            <w:r w:rsidRPr="00EE1D93">
              <w:rPr>
                <w:rFonts w:ascii="Century Gothic" w:hAnsi="Century Gothic" w:cs="Times New Roman"/>
                <w:sz w:val="18"/>
                <w:szCs w:val="18"/>
                <w:lang w:val="en-US"/>
              </w:rPr>
              <w:t>ies</w:t>
            </w:r>
            <w:proofErr w:type="spellEnd"/>
            <w:r w:rsidRPr="00EE1D93">
              <w:rPr>
                <w:rFonts w:ascii="Century Gothic" w:hAnsi="Century Gothic" w:cs="Times New Roman"/>
                <w:sz w:val="18"/>
                <w:szCs w:val="18"/>
                <w:lang w:val="en-US"/>
              </w:rPr>
              <w:t>), concept or approach used in the intervention.</w:t>
            </w:r>
          </w:p>
        </w:tc>
      </w:tr>
      <w:tr w:rsidR="0038106D" w:rsidRPr="004A5F3F" w:rsidTr="008F7F0A">
        <w:trPr>
          <w:trHeight w:val="340"/>
        </w:trPr>
        <w:tc>
          <w:tcPr>
            <w:tcW w:w="8789" w:type="dxa"/>
            <w:gridSpan w:val="2"/>
            <w:tcBorders>
              <w:top w:val="nil"/>
              <w:left w:val="single" w:sz="2" w:space="0" w:color="auto"/>
              <w:bottom w:val="nil"/>
              <w:right w:val="single" w:sz="2" w:space="0" w:color="auto"/>
            </w:tcBorders>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 xml:space="preserve">3. LEARNING OBJECTIVES: Describe the learning objectives for </w:t>
            </w:r>
            <w:r w:rsidRPr="00EE1D93">
              <w:rPr>
                <w:rFonts w:ascii="Century Gothic" w:hAnsi="Century Gothic" w:cs="Times New Roman"/>
                <w:sz w:val="18"/>
                <w:szCs w:val="18"/>
                <w:u w:val="single"/>
                <w:lang w:val="en-US"/>
              </w:rPr>
              <w:t>all</w:t>
            </w:r>
            <w:r w:rsidRPr="00EE1D93">
              <w:rPr>
                <w:rFonts w:ascii="Century Gothic" w:hAnsi="Century Gothic" w:cs="Times New Roman"/>
                <w:sz w:val="18"/>
                <w:szCs w:val="18"/>
                <w:lang w:val="en-US"/>
              </w:rPr>
              <w:t xml:space="preserve"> groups involved in the educational intervention.</w:t>
            </w:r>
          </w:p>
        </w:tc>
      </w:tr>
      <w:tr w:rsidR="0038106D" w:rsidRPr="004A5F3F" w:rsidTr="008F7F0A">
        <w:trPr>
          <w:trHeight w:val="510"/>
        </w:trPr>
        <w:tc>
          <w:tcPr>
            <w:tcW w:w="8789" w:type="dxa"/>
            <w:gridSpan w:val="2"/>
            <w:tcBorders>
              <w:top w:val="nil"/>
              <w:left w:val="single" w:sz="2" w:space="0" w:color="auto"/>
              <w:right w:val="single" w:sz="2" w:space="0" w:color="auto"/>
            </w:tcBorders>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4. EBP CONTENT: List the foundation steps of EBP (ask, acquire, appraise, apply, assess) included in the educational intervention.</w:t>
            </w:r>
          </w:p>
        </w:tc>
      </w:tr>
      <w:tr w:rsidR="0038106D" w:rsidRPr="004A5F3F" w:rsidTr="008F7F0A">
        <w:trPr>
          <w:trHeight w:val="340"/>
        </w:trPr>
        <w:tc>
          <w:tcPr>
            <w:tcW w:w="8789" w:type="dxa"/>
            <w:gridSpan w:val="2"/>
            <w:tcBorders>
              <w:left w:val="single" w:sz="2" w:space="0" w:color="auto"/>
              <w:bottom w:val="single" w:sz="4" w:space="0" w:color="auto"/>
              <w:right w:val="single" w:sz="2" w:space="0" w:color="auto"/>
            </w:tcBorders>
            <w:shd w:val="clear" w:color="auto" w:fill="D9D9D9"/>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WHAT</w:t>
            </w:r>
          </w:p>
        </w:tc>
      </w:tr>
      <w:tr w:rsidR="0038106D" w:rsidRPr="004A5F3F" w:rsidTr="008F7F0A">
        <w:trPr>
          <w:trHeight w:val="624"/>
        </w:trPr>
        <w:tc>
          <w:tcPr>
            <w:tcW w:w="8789" w:type="dxa"/>
            <w:gridSpan w:val="2"/>
            <w:tcBorders>
              <w:left w:val="single" w:sz="2" w:space="0" w:color="auto"/>
              <w:bottom w:val="nil"/>
              <w:right w:val="single" w:sz="2" w:space="0" w:color="auto"/>
            </w:tcBorders>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 xml:space="preserve">5. MATERIALS: Describe the specific educational materials used in the educational intervention. </w:t>
            </w:r>
          </w:p>
          <w:p w:rsidR="0038106D" w:rsidRPr="00EE1D93" w:rsidRDefault="0038106D" w:rsidP="008F7F0A">
            <w:pPr>
              <w:spacing w:after="0" w:line="240" w:lineRule="auto"/>
              <w:rPr>
                <w:rFonts w:ascii="Century Gothic" w:hAnsi="Century Gothic" w:cs="Times New Roman"/>
                <w:b/>
                <w:sz w:val="18"/>
                <w:szCs w:val="18"/>
                <w:lang w:val="en-US"/>
              </w:rPr>
            </w:pPr>
            <w:r w:rsidRPr="00EE1D93">
              <w:rPr>
                <w:rFonts w:ascii="Century Gothic" w:hAnsi="Century Gothic" w:cs="Times New Roman"/>
                <w:sz w:val="18"/>
                <w:szCs w:val="18"/>
                <w:lang w:val="en-US"/>
              </w:rPr>
              <w:t>Include materials provided to the learners and those used in the training of educational intervention providers.</w:t>
            </w:r>
          </w:p>
        </w:tc>
      </w:tr>
      <w:tr w:rsidR="0038106D" w:rsidRPr="004A5F3F" w:rsidTr="008F7F0A">
        <w:trPr>
          <w:trHeight w:val="283"/>
        </w:trPr>
        <w:tc>
          <w:tcPr>
            <w:tcW w:w="8789" w:type="dxa"/>
            <w:gridSpan w:val="2"/>
            <w:tcBorders>
              <w:top w:val="nil"/>
              <w:left w:val="single" w:sz="2" w:space="0" w:color="auto"/>
              <w:bottom w:val="nil"/>
              <w:right w:val="single" w:sz="2" w:space="0" w:color="auto"/>
            </w:tcBorders>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6. EDUCATIONAL STRATEGIES: Describe the teaching / learning strategies (e.g. tutorials, lectures, online modules) used in the educational intervention.</w:t>
            </w:r>
          </w:p>
        </w:tc>
      </w:tr>
      <w:tr w:rsidR="0038106D" w:rsidRPr="004A5F3F" w:rsidTr="008F7F0A">
        <w:trPr>
          <w:trHeight w:val="397"/>
        </w:trPr>
        <w:tc>
          <w:tcPr>
            <w:tcW w:w="8789" w:type="dxa"/>
            <w:gridSpan w:val="2"/>
            <w:tcBorders>
              <w:top w:val="nil"/>
              <w:left w:val="single" w:sz="2" w:space="0" w:color="auto"/>
              <w:right w:val="single" w:sz="2" w:space="0" w:color="auto"/>
            </w:tcBorders>
            <w:shd w:val="clear" w:color="auto" w:fill="auto"/>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7. INCENTIVES: Describe any incentives or reimbursements provided to the learners.</w:t>
            </w:r>
          </w:p>
        </w:tc>
      </w:tr>
      <w:tr w:rsidR="0038106D" w:rsidRPr="004A5F3F" w:rsidTr="008F7F0A">
        <w:trPr>
          <w:trHeight w:val="340"/>
        </w:trPr>
        <w:tc>
          <w:tcPr>
            <w:tcW w:w="8789" w:type="dxa"/>
            <w:gridSpan w:val="2"/>
            <w:tcBorders>
              <w:left w:val="single" w:sz="2" w:space="0" w:color="auto"/>
              <w:bottom w:val="single" w:sz="4" w:space="0" w:color="auto"/>
              <w:right w:val="single" w:sz="2" w:space="0" w:color="auto"/>
            </w:tcBorders>
            <w:shd w:val="clear" w:color="auto" w:fill="D9D9D9"/>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WHO PROVIDED</w:t>
            </w:r>
          </w:p>
        </w:tc>
      </w:tr>
      <w:tr w:rsidR="0038106D" w:rsidRPr="004A5F3F" w:rsidTr="008F7F0A">
        <w:trPr>
          <w:trHeight w:val="794"/>
        </w:trPr>
        <w:tc>
          <w:tcPr>
            <w:tcW w:w="8789" w:type="dxa"/>
            <w:gridSpan w:val="2"/>
            <w:tcBorders>
              <w:left w:val="single" w:sz="2" w:space="0" w:color="auto"/>
              <w:bottom w:val="nil"/>
              <w:right w:val="single" w:sz="2" w:space="0" w:color="auto"/>
            </w:tcBorders>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8. INSTRUCTORS: For each instructor(s) involved in the educational intervention describe their professional discipline, teaching experience / expertise. Include any specific training related to the educational intervention provided for the instructor(s).</w:t>
            </w:r>
          </w:p>
        </w:tc>
      </w:tr>
      <w:tr w:rsidR="0038106D" w:rsidRPr="004A5F3F" w:rsidTr="008F7F0A">
        <w:trPr>
          <w:trHeight w:val="340"/>
        </w:trPr>
        <w:tc>
          <w:tcPr>
            <w:tcW w:w="8789" w:type="dxa"/>
            <w:gridSpan w:val="2"/>
            <w:tcBorders>
              <w:left w:val="single" w:sz="2" w:space="0" w:color="auto"/>
              <w:right w:val="single" w:sz="2" w:space="0" w:color="auto"/>
            </w:tcBorders>
            <w:shd w:val="clear" w:color="auto" w:fill="D9D9D9"/>
            <w:vAlign w:val="center"/>
          </w:tcPr>
          <w:p w:rsidR="0038106D" w:rsidRPr="00EE1D93" w:rsidRDefault="0038106D" w:rsidP="008F7F0A">
            <w:pPr>
              <w:spacing w:after="0" w:line="240" w:lineRule="auto"/>
              <w:rPr>
                <w:rFonts w:ascii="Century Gothic" w:hAnsi="Century Gothic" w:cs="Times New Roman"/>
                <w:bCs/>
                <w:sz w:val="18"/>
                <w:szCs w:val="18"/>
                <w:lang w:val="en-US"/>
              </w:rPr>
            </w:pPr>
            <w:r w:rsidRPr="00EE1D93">
              <w:rPr>
                <w:rFonts w:ascii="Century Gothic" w:hAnsi="Century Gothic" w:cs="Times New Roman"/>
                <w:bCs/>
                <w:sz w:val="18"/>
                <w:szCs w:val="18"/>
                <w:lang w:val="en-US"/>
              </w:rPr>
              <w:t>HOW</w:t>
            </w:r>
          </w:p>
        </w:tc>
      </w:tr>
      <w:tr w:rsidR="0038106D" w:rsidRPr="004A5F3F" w:rsidTr="008F7F0A">
        <w:trPr>
          <w:trHeight w:val="776"/>
        </w:trPr>
        <w:tc>
          <w:tcPr>
            <w:tcW w:w="8789" w:type="dxa"/>
            <w:gridSpan w:val="2"/>
            <w:tcBorders>
              <w:left w:val="single" w:sz="2" w:space="0" w:color="auto"/>
              <w:right w:val="single" w:sz="2" w:space="0" w:color="auto"/>
            </w:tcBorders>
            <w:vAlign w:val="center"/>
          </w:tcPr>
          <w:p w:rsidR="0038106D" w:rsidRPr="00EE1D93" w:rsidRDefault="0038106D" w:rsidP="008F7F0A">
            <w:pPr>
              <w:spacing w:after="0" w:line="240" w:lineRule="auto"/>
              <w:rPr>
                <w:rFonts w:ascii="Century Gothic" w:hAnsi="Century Gothic" w:cs="Times New Roman"/>
                <w:bCs/>
                <w:sz w:val="18"/>
                <w:szCs w:val="18"/>
                <w:lang w:val="en-US"/>
              </w:rPr>
            </w:pPr>
            <w:r w:rsidRPr="00EE1D93">
              <w:rPr>
                <w:rFonts w:ascii="Century Gothic" w:hAnsi="Century Gothic" w:cs="Times New Roman"/>
                <w:bCs/>
                <w:sz w:val="18"/>
                <w:szCs w:val="18"/>
                <w:lang w:val="en-US"/>
              </w:rPr>
              <w:t>9. DELIVERY: Describe the modes of delivery (e.g. face-to-face, internet or independent study package) of the educational intervention. Include whether the intervention was provided individually or in a group and the ratio of learners to instructors.</w:t>
            </w:r>
          </w:p>
        </w:tc>
      </w:tr>
      <w:tr w:rsidR="0038106D" w:rsidRPr="004A5F3F" w:rsidTr="008F7F0A">
        <w:trPr>
          <w:trHeight w:val="340"/>
        </w:trPr>
        <w:tc>
          <w:tcPr>
            <w:tcW w:w="8789" w:type="dxa"/>
            <w:gridSpan w:val="2"/>
            <w:tcBorders>
              <w:left w:val="single" w:sz="2" w:space="0" w:color="auto"/>
              <w:right w:val="single" w:sz="2" w:space="0" w:color="auto"/>
            </w:tcBorders>
            <w:shd w:val="clear" w:color="auto" w:fill="D9D9D9"/>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WHERE</w:t>
            </w:r>
          </w:p>
        </w:tc>
      </w:tr>
      <w:tr w:rsidR="0038106D" w:rsidRPr="004A5F3F" w:rsidTr="008F7F0A">
        <w:trPr>
          <w:trHeight w:val="567"/>
        </w:trPr>
        <w:tc>
          <w:tcPr>
            <w:tcW w:w="8789" w:type="dxa"/>
            <w:gridSpan w:val="2"/>
            <w:tcBorders>
              <w:left w:val="single" w:sz="2" w:space="0" w:color="auto"/>
              <w:bottom w:val="nil"/>
              <w:right w:val="single" w:sz="2" w:space="0" w:color="auto"/>
            </w:tcBorders>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 xml:space="preserve">10. ENVIRONMENT: Describe the relevant physical learning spaces (e.g. conference, university lecture theatre, hospital ward, community) where the teaching / learning occurred.  </w:t>
            </w:r>
          </w:p>
        </w:tc>
      </w:tr>
      <w:tr w:rsidR="0038106D" w:rsidRPr="004A5F3F" w:rsidTr="008F7F0A">
        <w:trPr>
          <w:trHeight w:val="340"/>
        </w:trPr>
        <w:tc>
          <w:tcPr>
            <w:tcW w:w="8789" w:type="dxa"/>
            <w:gridSpan w:val="2"/>
            <w:tcBorders>
              <w:left w:val="single" w:sz="2" w:space="0" w:color="auto"/>
              <w:right w:val="single" w:sz="2" w:space="0" w:color="auto"/>
            </w:tcBorders>
            <w:shd w:val="clear" w:color="auto" w:fill="D9D9D9"/>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WHEN and HOW MUCH</w:t>
            </w:r>
          </w:p>
        </w:tc>
      </w:tr>
      <w:tr w:rsidR="0038106D" w:rsidRPr="004A5F3F" w:rsidTr="008F7F0A">
        <w:trPr>
          <w:trHeight w:val="567"/>
        </w:trPr>
        <w:tc>
          <w:tcPr>
            <w:tcW w:w="8789" w:type="dxa"/>
            <w:gridSpan w:val="2"/>
            <w:tcBorders>
              <w:left w:val="single" w:sz="2" w:space="0" w:color="auto"/>
              <w:bottom w:val="nil"/>
              <w:right w:val="single" w:sz="2" w:space="0" w:color="auto"/>
            </w:tcBorders>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 xml:space="preserve">11. SCHEDULE: Describe the scheduling of the educational intervention including the number of sessions, their frequency, timing and duration. </w:t>
            </w:r>
          </w:p>
        </w:tc>
      </w:tr>
      <w:tr w:rsidR="0038106D" w:rsidRPr="004A5F3F" w:rsidTr="008F7F0A">
        <w:trPr>
          <w:trHeight w:val="340"/>
        </w:trPr>
        <w:tc>
          <w:tcPr>
            <w:tcW w:w="8789" w:type="dxa"/>
            <w:gridSpan w:val="2"/>
            <w:tcBorders>
              <w:top w:val="nil"/>
              <w:left w:val="single" w:sz="2" w:space="0" w:color="auto"/>
              <w:right w:val="single" w:sz="2" w:space="0" w:color="auto"/>
            </w:tcBorders>
            <w:shd w:val="clear" w:color="auto" w:fill="auto"/>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bCs/>
                <w:sz w:val="18"/>
                <w:szCs w:val="18"/>
                <w:lang w:val="en-US"/>
              </w:rPr>
              <w:t>12. Describe the amount of time learners spent in face to face contact with instructors and any designated time spent in self-directed learning activities.</w:t>
            </w:r>
          </w:p>
        </w:tc>
      </w:tr>
      <w:tr w:rsidR="0038106D" w:rsidRPr="004A5F3F" w:rsidTr="008F7F0A">
        <w:trPr>
          <w:trHeight w:val="340"/>
        </w:trPr>
        <w:tc>
          <w:tcPr>
            <w:tcW w:w="8789" w:type="dxa"/>
            <w:gridSpan w:val="2"/>
            <w:tcBorders>
              <w:left w:val="single" w:sz="2" w:space="0" w:color="auto"/>
              <w:right w:val="single" w:sz="2" w:space="0" w:color="auto"/>
            </w:tcBorders>
            <w:shd w:val="clear" w:color="auto" w:fill="D9D9D9"/>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 xml:space="preserve">PLANNED CHANGES </w:t>
            </w:r>
          </w:p>
        </w:tc>
      </w:tr>
      <w:tr w:rsidR="0038106D" w:rsidRPr="004A5F3F" w:rsidTr="008F7F0A">
        <w:trPr>
          <w:trHeight w:val="567"/>
        </w:trPr>
        <w:tc>
          <w:tcPr>
            <w:tcW w:w="8789" w:type="dxa"/>
            <w:gridSpan w:val="2"/>
            <w:tcBorders>
              <w:left w:val="single" w:sz="2" w:space="0" w:color="auto"/>
              <w:right w:val="single" w:sz="2" w:space="0" w:color="auto"/>
            </w:tcBorders>
            <w:shd w:val="clear" w:color="auto" w:fill="auto"/>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13. Did the educational intervention require specific adaptation for the learners? If yes, please describe the adaptations made for the learner(s) or group(s).</w:t>
            </w:r>
          </w:p>
        </w:tc>
      </w:tr>
      <w:tr w:rsidR="0038106D" w:rsidRPr="004A5F3F" w:rsidTr="008F7F0A">
        <w:trPr>
          <w:trHeight w:val="340"/>
        </w:trPr>
        <w:tc>
          <w:tcPr>
            <w:tcW w:w="8789" w:type="dxa"/>
            <w:gridSpan w:val="2"/>
            <w:tcBorders>
              <w:left w:val="single" w:sz="2" w:space="0" w:color="auto"/>
              <w:right w:val="single" w:sz="2" w:space="0" w:color="auto"/>
            </w:tcBorders>
            <w:shd w:val="clear" w:color="auto" w:fill="D9D9D9"/>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UNPLANNED CHANGES</w:t>
            </w:r>
          </w:p>
        </w:tc>
      </w:tr>
      <w:tr w:rsidR="0038106D" w:rsidRPr="004A5F3F" w:rsidTr="008F7F0A">
        <w:trPr>
          <w:trHeight w:val="567"/>
        </w:trPr>
        <w:tc>
          <w:tcPr>
            <w:tcW w:w="8789" w:type="dxa"/>
            <w:gridSpan w:val="2"/>
            <w:tcBorders>
              <w:left w:val="single" w:sz="2" w:space="0" w:color="auto"/>
              <w:right w:val="single" w:sz="2" w:space="0" w:color="auto"/>
            </w:tcBorders>
            <w:vAlign w:val="center"/>
          </w:tcPr>
          <w:p w:rsidR="0038106D" w:rsidRPr="00EE1D93" w:rsidRDefault="0038106D" w:rsidP="008F7F0A">
            <w:pPr>
              <w:spacing w:after="0" w:line="240" w:lineRule="auto"/>
              <w:rPr>
                <w:rFonts w:ascii="Century Gothic" w:hAnsi="Century Gothic" w:cs="Times New Roman"/>
                <w:b/>
                <w:sz w:val="18"/>
                <w:szCs w:val="18"/>
                <w:lang w:val="en-US"/>
              </w:rPr>
            </w:pPr>
            <w:r w:rsidRPr="00EE1D93">
              <w:rPr>
                <w:rFonts w:ascii="Century Gothic" w:hAnsi="Century Gothic" w:cs="Times New Roman"/>
                <w:sz w:val="18"/>
                <w:szCs w:val="18"/>
                <w:lang w:val="en-US"/>
              </w:rPr>
              <w:t xml:space="preserve">14. Was the educational intervention modified </w:t>
            </w:r>
            <w:r w:rsidRPr="00EE1D93">
              <w:rPr>
                <w:rFonts w:ascii="Century Gothic" w:hAnsi="Century Gothic" w:cs="Times New Roman"/>
                <w:b/>
                <w:sz w:val="18"/>
                <w:szCs w:val="18"/>
                <w:u w:val="single"/>
                <w:lang w:val="en-US"/>
              </w:rPr>
              <w:t>during</w:t>
            </w:r>
            <w:r w:rsidRPr="00EE1D93">
              <w:rPr>
                <w:rFonts w:ascii="Century Gothic" w:hAnsi="Century Gothic" w:cs="Times New Roman"/>
                <w:sz w:val="18"/>
                <w:szCs w:val="18"/>
                <w:lang w:val="en-US"/>
              </w:rPr>
              <w:t xml:space="preserve"> the course of the study? If yes, describe the changes (what, why, when, and how).</w:t>
            </w:r>
          </w:p>
        </w:tc>
      </w:tr>
      <w:tr w:rsidR="0038106D" w:rsidRPr="004A5F3F" w:rsidTr="008F7F0A">
        <w:trPr>
          <w:trHeight w:val="340"/>
        </w:trPr>
        <w:tc>
          <w:tcPr>
            <w:tcW w:w="8789" w:type="dxa"/>
            <w:gridSpan w:val="2"/>
            <w:tcBorders>
              <w:left w:val="single" w:sz="2" w:space="0" w:color="auto"/>
              <w:bottom w:val="single" w:sz="4" w:space="0" w:color="auto"/>
              <w:right w:val="single" w:sz="2" w:space="0" w:color="auto"/>
            </w:tcBorders>
            <w:shd w:val="clear" w:color="auto" w:fill="D9D9D9"/>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HOW WELL</w:t>
            </w:r>
          </w:p>
        </w:tc>
      </w:tr>
      <w:tr w:rsidR="0038106D" w:rsidRPr="004A5F3F" w:rsidTr="008F7F0A">
        <w:trPr>
          <w:trHeight w:val="567"/>
        </w:trPr>
        <w:tc>
          <w:tcPr>
            <w:tcW w:w="8789" w:type="dxa"/>
            <w:gridSpan w:val="2"/>
            <w:tcBorders>
              <w:left w:val="single" w:sz="2" w:space="0" w:color="auto"/>
              <w:bottom w:val="nil"/>
              <w:right w:val="single" w:sz="2" w:space="0" w:color="auto"/>
            </w:tcBorders>
            <w:vAlign w:val="center"/>
          </w:tcPr>
          <w:p w:rsidR="0038106D" w:rsidRPr="00EE1D93" w:rsidRDefault="0038106D" w:rsidP="008F7F0A">
            <w:pPr>
              <w:spacing w:after="0" w:line="240" w:lineRule="auto"/>
              <w:rPr>
                <w:rFonts w:ascii="Century Gothic" w:hAnsi="Century Gothic" w:cs="Times New Roman"/>
                <w:sz w:val="18"/>
                <w:szCs w:val="18"/>
              </w:rPr>
            </w:pPr>
            <w:r w:rsidRPr="00EE1D93">
              <w:rPr>
                <w:rFonts w:ascii="Century Gothic" w:hAnsi="Century Gothic" w:cs="Times New Roman"/>
                <w:sz w:val="18"/>
                <w:szCs w:val="18"/>
                <w:lang w:val="en-US"/>
              </w:rPr>
              <w:t xml:space="preserve">15. ATTENDANCE: </w:t>
            </w:r>
            <w:r w:rsidRPr="00EE1D93">
              <w:rPr>
                <w:rFonts w:ascii="Century Gothic" w:hAnsi="Century Gothic" w:cs="Times New Roman"/>
                <w:sz w:val="18"/>
                <w:szCs w:val="18"/>
              </w:rPr>
              <w:t>Describe the learner attendance, including how this was assessed and by whom. Describe any strategies that were used to facilitate attendance.</w:t>
            </w:r>
          </w:p>
        </w:tc>
      </w:tr>
      <w:tr w:rsidR="0038106D" w:rsidRPr="004A5F3F" w:rsidTr="008F7F0A">
        <w:trPr>
          <w:trHeight w:val="567"/>
        </w:trPr>
        <w:tc>
          <w:tcPr>
            <w:tcW w:w="8789" w:type="dxa"/>
            <w:gridSpan w:val="2"/>
            <w:tcBorders>
              <w:top w:val="nil"/>
              <w:left w:val="single" w:sz="2" w:space="0" w:color="auto"/>
              <w:bottom w:val="nil"/>
              <w:right w:val="single" w:sz="2" w:space="0" w:color="auto"/>
            </w:tcBorders>
            <w:vAlign w:val="center"/>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16</w:t>
            </w:r>
            <w:r w:rsidRPr="00EE1D93">
              <w:rPr>
                <w:rFonts w:ascii="Century Gothic" w:hAnsi="Century Gothic" w:cs="Times New Roman"/>
                <w:sz w:val="18"/>
                <w:szCs w:val="18"/>
              </w:rPr>
              <w:t>. Describe any processes used to determine whether the materials (item 5) and the educational strategies (item 6) used in the educational intervention were delivered as originally planned</w:t>
            </w:r>
            <w:r w:rsidRPr="00EE1D93">
              <w:rPr>
                <w:rFonts w:ascii="Century Gothic" w:hAnsi="Century Gothic" w:cs="Times New Roman"/>
                <w:b/>
                <w:sz w:val="18"/>
                <w:szCs w:val="18"/>
              </w:rPr>
              <w:t>.</w:t>
            </w:r>
          </w:p>
        </w:tc>
      </w:tr>
      <w:tr w:rsidR="0038106D" w:rsidRPr="004A5F3F" w:rsidTr="008F7F0A">
        <w:trPr>
          <w:trHeight w:val="535"/>
        </w:trPr>
        <w:tc>
          <w:tcPr>
            <w:tcW w:w="8789" w:type="dxa"/>
            <w:gridSpan w:val="2"/>
            <w:tcBorders>
              <w:top w:val="nil"/>
              <w:left w:val="single" w:sz="2" w:space="0" w:color="auto"/>
              <w:bottom w:val="single" w:sz="4" w:space="0" w:color="auto"/>
              <w:right w:val="single" w:sz="2" w:space="0" w:color="auto"/>
            </w:tcBorders>
          </w:tcPr>
          <w:p w:rsidR="0038106D" w:rsidRPr="00EE1D93" w:rsidRDefault="0038106D" w:rsidP="008F7F0A">
            <w:pPr>
              <w:spacing w:after="0" w:line="240" w:lineRule="auto"/>
              <w:rPr>
                <w:rFonts w:ascii="Century Gothic" w:hAnsi="Century Gothic" w:cs="Times New Roman"/>
                <w:sz w:val="18"/>
                <w:szCs w:val="18"/>
                <w:lang w:val="en-US"/>
              </w:rPr>
            </w:pPr>
            <w:r w:rsidRPr="00EE1D93">
              <w:rPr>
                <w:rFonts w:ascii="Century Gothic" w:hAnsi="Century Gothic" w:cs="Times New Roman"/>
                <w:sz w:val="18"/>
                <w:szCs w:val="18"/>
                <w:lang w:val="en-US"/>
              </w:rPr>
              <w:t>17. Describe the extent to which the number of sessions, their frequency, timing and duration for the educational intervention was delivered as scheduled (item 11).</w:t>
            </w:r>
          </w:p>
        </w:tc>
      </w:tr>
    </w:tbl>
    <w:p w:rsidR="00EE1D93" w:rsidRPr="00EE1D93" w:rsidRDefault="00EE1D93" w:rsidP="00EE1D93">
      <w:pPr>
        <w:jc w:val="both"/>
        <w:rPr>
          <w:rFonts w:ascii="Calibri" w:hAnsi="Calibri"/>
          <w:sz w:val="12"/>
          <w:szCs w:val="12"/>
        </w:rPr>
      </w:pPr>
      <w:r w:rsidRPr="00EE1D93">
        <w:rPr>
          <w:rFonts w:ascii="Calibri" w:hAnsi="Calibri" w:cs="Calibri"/>
          <w:b/>
          <w:sz w:val="12"/>
          <w:szCs w:val="12"/>
        </w:rPr>
        <w:t xml:space="preserve">*based on the </w:t>
      </w:r>
      <w:proofErr w:type="spellStart"/>
      <w:r w:rsidRPr="00EE1D93">
        <w:rPr>
          <w:rFonts w:ascii="Calibri" w:hAnsi="Calibri" w:cs="Calibri"/>
          <w:b/>
          <w:sz w:val="12"/>
          <w:szCs w:val="12"/>
        </w:rPr>
        <w:t>TIDieR</w:t>
      </w:r>
      <w:proofErr w:type="spellEnd"/>
      <w:r w:rsidRPr="00EE1D93">
        <w:rPr>
          <w:rFonts w:ascii="Calibri" w:hAnsi="Calibri" w:cs="Calibri"/>
          <w:b/>
          <w:sz w:val="12"/>
          <w:szCs w:val="12"/>
        </w:rPr>
        <w:t xml:space="preserve"> guidance. We strongly recommend reading this statement in conjunction with the GREET 2015 explanation and elaboration paper for important clarifications on all the items. If relevant, we also recommend reading the </w:t>
      </w:r>
      <w:proofErr w:type="spellStart"/>
      <w:r w:rsidRPr="00EE1D93">
        <w:rPr>
          <w:rFonts w:ascii="Calibri" w:hAnsi="Calibri" w:cs="Calibri"/>
          <w:b/>
          <w:sz w:val="12"/>
          <w:szCs w:val="12"/>
        </w:rPr>
        <w:t>TIDieR</w:t>
      </w:r>
      <w:proofErr w:type="spellEnd"/>
      <w:r w:rsidRPr="00EE1D93">
        <w:rPr>
          <w:rFonts w:ascii="Calibri" w:hAnsi="Calibri" w:cs="Calibri"/>
          <w:b/>
          <w:sz w:val="12"/>
          <w:szCs w:val="12"/>
        </w:rPr>
        <w:t xml:space="preserve"> guidance (Hoffman et al. 2014)</w:t>
      </w:r>
    </w:p>
    <w:p w:rsidR="0038106D" w:rsidRPr="004A5F3F" w:rsidRDefault="0038106D" w:rsidP="0038106D">
      <w:pPr>
        <w:rPr>
          <w:rFonts w:ascii="Times New Roman" w:hAnsi="Times New Roman" w:cs="Times New Roman"/>
          <w:b/>
        </w:rPr>
        <w:sectPr w:rsidR="0038106D" w:rsidRPr="004A5F3F" w:rsidSect="008F7F0A">
          <w:pgSz w:w="11906" w:h="16838"/>
          <w:pgMar w:top="1701" w:right="1440" w:bottom="1440" w:left="2268" w:header="708" w:footer="708" w:gutter="0"/>
          <w:cols w:space="708"/>
          <w:docGrid w:linePitch="360"/>
        </w:sectPr>
      </w:pPr>
    </w:p>
    <w:p w:rsidR="006524F2" w:rsidRDefault="00C55ADB" w:rsidP="00150473">
      <w:pPr>
        <w:pStyle w:val="NormalWeb"/>
        <w:spacing w:line="480" w:lineRule="auto"/>
        <w:ind w:left="-851"/>
        <w:rPr>
          <w:b/>
          <w:sz w:val="22"/>
        </w:rPr>
      </w:pPr>
      <w:r w:rsidRPr="006524F2">
        <w:rPr>
          <w:b/>
          <w:sz w:val="22"/>
        </w:rPr>
        <w:lastRenderedPageBreak/>
        <w:t>Reference list</w:t>
      </w:r>
    </w:p>
    <w:p w:rsidR="006524F2" w:rsidRPr="00C55ADB" w:rsidRDefault="00C41F71" w:rsidP="00150473">
      <w:pPr>
        <w:pStyle w:val="NormalWeb"/>
        <w:spacing w:line="276" w:lineRule="auto"/>
        <w:ind w:left="-851"/>
        <w:rPr>
          <w:sz w:val="20"/>
          <w:szCs w:val="20"/>
        </w:rPr>
      </w:pPr>
      <w:r w:rsidRPr="00C55ADB">
        <w:rPr>
          <w:sz w:val="20"/>
          <w:szCs w:val="20"/>
        </w:rPr>
        <w:t xml:space="preserve">1. Moher D, Schulz KF, </w:t>
      </w:r>
      <w:proofErr w:type="spellStart"/>
      <w:r w:rsidRPr="00C55ADB">
        <w:rPr>
          <w:sz w:val="20"/>
          <w:szCs w:val="20"/>
        </w:rPr>
        <w:t>Simera</w:t>
      </w:r>
      <w:proofErr w:type="spellEnd"/>
      <w:r w:rsidRPr="00C55ADB">
        <w:rPr>
          <w:sz w:val="20"/>
          <w:szCs w:val="20"/>
        </w:rPr>
        <w:t xml:space="preserve"> I, Altman DG</w:t>
      </w:r>
      <w:r w:rsidR="0046657A" w:rsidRPr="00C55ADB">
        <w:rPr>
          <w:sz w:val="20"/>
          <w:szCs w:val="20"/>
        </w:rPr>
        <w:t xml:space="preserve">: </w:t>
      </w:r>
      <w:r w:rsidRPr="00C55ADB">
        <w:rPr>
          <w:sz w:val="20"/>
          <w:szCs w:val="20"/>
        </w:rPr>
        <w:t xml:space="preserve">Guidance for developers of health research reporting guidelines. </w:t>
      </w:r>
      <w:proofErr w:type="spellStart"/>
      <w:r w:rsidRPr="00C55ADB">
        <w:rPr>
          <w:iCs/>
          <w:sz w:val="20"/>
          <w:szCs w:val="20"/>
        </w:rPr>
        <w:t>PLoS</w:t>
      </w:r>
      <w:proofErr w:type="spellEnd"/>
      <w:r w:rsidRPr="00C55ADB">
        <w:rPr>
          <w:iCs/>
          <w:sz w:val="20"/>
          <w:szCs w:val="20"/>
        </w:rPr>
        <w:t xml:space="preserve"> Med</w:t>
      </w:r>
      <w:r w:rsidR="0046657A" w:rsidRPr="00C55ADB">
        <w:rPr>
          <w:sz w:val="20"/>
          <w:szCs w:val="20"/>
        </w:rPr>
        <w:t xml:space="preserve"> </w:t>
      </w:r>
      <w:r w:rsidRPr="00C55ADB">
        <w:rPr>
          <w:sz w:val="20"/>
          <w:szCs w:val="20"/>
        </w:rPr>
        <w:t>2010</w:t>
      </w:r>
      <w:proofErr w:type="gramStart"/>
      <w:r w:rsidR="0046657A" w:rsidRPr="00C55ADB">
        <w:rPr>
          <w:sz w:val="20"/>
          <w:szCs w:val="20"/>
        </w:rPr>
        <w:t>,</w:t>
      </w:r>
      <w:r w:rsidRPr="00C55ADB">
        <w:rPr>
          <w:sz w:val="20"/>
          <w:szCs w:val="20"/>
        </w:rPr>
        <w:t>7</w:t>
      </w:r>
      <w:proofErr w:type="gramEnd"/>
      <w:r w:rsidRPr="00C55ADB">
        <w:rPr>
          <w:sz w:val="20"/>
          <w:szCs w:val="20"/>
        </w:rPr>
        <w:t>(2):e1000217.</w:t>
      </w:r>
    </w:p>
    <w:p w:rsidR="006524F2" w:rsidRPr="00C55ADB" w:rsidRDefault="00C41F71" w:rsidP="00150473">
      <w:pPr>
        <w:pStyle w:val="NormalWeb"/>
        <w:spacing w:line="276" w:lineRule="auto"/>
        <w:ind w:left="-851"/>
        <w:rPr>
          <w:sz w:val="20"/>
          <w:szCs w:val="20"/>
        </w:rPr>
      </w:pPr>
      <w:r w:rsidRPr="00C55ADB">
        <w:rPr>
          <w:sz w:val="20"/>
          <w:szCs w:val="20"/>
        </w:rPr>
        <w:t xml:space="preserve">2. Dawes M, </w:t>
      </w:r>
      <w:proofErr w:type="spellStart"/>
      <w:r w:rsidRPr="00C55ADB">
        <w:rPr>
          <w:sz w:val="20"/>
          <w:szCs w:val="20"/>
        </w:rPr>
        <w:t>Summerskill</w:t>
      </w:r>
      <w:proofErr w:type="spellEnd"/>
      <w:r w:rsidRPr="00C55ADB">
        <w:rPr>
          <w:sz w:val="20"/>
          <w:szCs w:val="20"/>
        </w:rPr>
        <w:t xml:space="preserve"> W, Glasziou P, </w:t>
      </w:r>
      <w:proofErr w:type="spellStart"/>
      <w:r w:rsidR="008A7974" w:rsidRPr="00C55ADB">
        <w:rPr>
          <w:sz w:val="20"/>
          <w:szCs w:val="20"/>
        </w:rPr>
        <w:t>Cartabellotta</w:t>
      </w:r>
      <w:proofErr w:type="spellEnd"/>
      <w:r w:rsidR="008A7974" w:rsidRPr="00C55ADB">
        <w:rPr>
          <w:sz w:val="20"/>
          <w:szCs w:val="20"/>
        </w:rPr>
        <w:t xml:space="preserve"> A, Martin J, </w:t>
      </w:r>
      <w:proofErr w:type="spellStart"/>
      <w:r w:rsidR="008A7974" w:rsidRPr="00C55ADB">
        <w:rPr>
          <w:sz w:val="20"/>
          <w:szCs w:val="20"/>
        </w:rPr>
        <w:t>Hopayian</w:t>
      </w:r>
      <w:proofErr w:type="spellEnd"/>
      <w:r w:rsidR="008A7974" w:rsidRPr="00C55ADB">
        <w:rPr>
          <w:sz w:val="20"/>
          <w:szCs w:val="20"/>
        </w:rPr>
        <w:t xml:space="preserve"> K,</w:t>
      </w:r>
      <w:r w:rsidR="0046657A" w:rsidRPr="00C55ADB">
        <w:rPr>
          <w:sz w:val="20"/>
          <w:szCs w:val="20"/>
        </w:rPr>
        <w:t xml:space="preserve"> </w:t>
      </w:r>
      <w:proofErr w:type="spellStart"/>
      <w:r w:rsidR="0046657A" w:rsidRPr="00C55ADB">
        <w:rPr>
          <w:sz w:val="20"/>
          <w:szCs w:val="20"/>
        </w:rPr>
        <w:t>Porszolt</w:t>
      </w:r>
      <w:proofErr w:type="spellEnd"/>
      <w:r w:rsidR="0046657A" w:rsidRPr="00C55ADB">
        <w:rPr>
          <w:sz w:val="20"/>
          <w:szCs w:val="20"/>
        </w:rPr>
        <w:t xml:space="preserve"> F, Burls A, Osborne J and Second International Conference of Evidence-Based Health Care Teachers and Developers 2005:</w:t>
      </w:r>
      <w:r w:rsidRPr="00C55ADB">
        <w:rPr>
          <w:sz w:val="20"/>
          <w:szCs w:val="20"/>
        </w:rPr>
        <w:t xml:space="preserve"> Sicily statement on evidence-based practice. </w:t>
      </w:r>
      <w:r w:rsidRPr="00C55ADB">
        <w:rPr>
          <w:iCs/>
          <w:sz w:val="20"/>
          <w:szCs w:val="20"/>
        </w:rPr>
        <w:t xml:space="preserve">BMC Med </w:t>
      </w:r>
      <w:proofErr w:type="spellStart"/>
      <w:r w:rsidRPr="00C55ADB">
        <w:rPr>
          <w:iCs/>
          <w:sz w:val="20"/>
          <w:szCs w:val="20"/>
        </w:rPr>
        <w:t>Educ</w:t>
      </w:r>
      <w:proofErr w:type="spellEnd"/>
      <w:r w:rsidR="0046657A" w:rsidRPr="00C55ADB">
        <w:rPr>
          <w:iCs/>
          <w:sz w:val="20"/>
          <w:szCs w:val="20"/>
        </w:rPr>
        <w:t xml:space="preserve"> </w:t>
      </w:r>
      <w:r w:rsidRPr="00C55ADB">
        <w:rPr>
          <w:sz w:val="20"/>
          <w:szCs w:val="20"/>
        </w:rPr>
        <w:t>2005</w:t>
      </w:r>
      <w:r w:rsidR="0046657A" w:rsidRPr="00C55ADB">
        <w:rPr>
          <w:sz w:val="20"/>
          <w:szCs w:val="20"/>
        </w:rPr>
        <w:t xml:space="preserve">, </w:t>
      </w:r>
      <w:r w:rsidRPr="00C55ADB">
        <w:rPr>
          <w:sz w:val="20"/>
          <w:szCs w:val="20"/>
        </w:rPr>
        <w:t>5(1):1.</w:t>
      </w:r>
    </w:p>
    <w:p w:rsidR="006524F2" w:rsidRPr="00C55ADB" w:rsidRDefault="00C41F71" w:rsidP="00150473">
      <w:pPr>
        <w:pStyle w:val="NormalWeb"/>
        <w:spacing w:line="276" w:lineRule="auto"/>
        <w:ind w:left="-851"/>
        <w:rPr>
          <w:sz w:val="20"/>
          <w:szCs w:val="20"/>
        </w:rPr>
      </w:pPr>
      <w:r w:rsidRPr="00C55ADB">
        <w:rPr>
          <w:sz w:val="20"/>
          <w:szCs w:val="20"/>
        </w:rPr>
        <w:t xml:space="preserve">3. Phillips AC, Lewis LK, McEvoy MP, </w:t>
      </w:r>
      <w:r w:rsidR="007A5D33" w:rsidRPr="00C55ADB">
        <w:rPr>
          <w:sz w:val="20"/>
          <w:szCs w:val="20"/>
        </w:rPr>
        <w:t xml:space="preserve">Galipeau J, Glasziou P, </w:t>
      </w:r>
      <w:proofErr w:type="spellStart"/>
      <w:r w:rsidR="007A5D33" w:rsidRPr="00C55ADB">
        <w:rPr>
          <w:sz w:val="20"/>
          <w:szCs w:val="20"/>
        </w:rPr>
        <w:t>Hammick</w:t>
      </w:r>
      <w:proofErr w:type="spellEnd"/>
      <w:r w:rsidR="007A5D33" w:rsidRPr="00C55ADB">
        <w:rPr>
          <w:sz w:val="20"/>
          <w:szCs w:val="20"/>
        </w:rPr>
        <w:t xml:space="preserve"> M</w:t>
      </w:r>
      <w:r w:rsidR="00E87291" w:rsidRPr="00C55ADB">
        <w:rPr>
          <w:sz w:val="20"/>
          <w:szCs w:val="20"/>
        </w:rPr>
        <w:t>, Moher D, Tilson JK, Williams MT:</w:t>
      </w:r>
      <w:r w:rsidRPr="00C55ADB">
        <w:rPr>
          <w:sz w:val="20"/>
          <w:szCs w:val="20"/>
        </w:rPr>
        <w:t xml:space="preserve"> Protocol for development of the guideline for reporting evidence based practice educational interventions and teaching (GREET) statement. </w:t>
      </w:r>
      <w:r w:rsidRPr="00C55ADB">
        <w:rPr>
          <w:iCs/>
          <w:sz w:val="20"/>
          <w:szCs w:val="20"/>
        </w:rPr>
        <w:t xml:space="preserve">BMC Med </w:t>
      </w:r>
      <w:proofErr w:type="spellStart"/>
      <w:proofErr w:type="gramStart"/>
      <w:r w:rsidRPr="00C55ADB">
        <w:rPr>
          <w:iCs/>
          <w:sz w:val="20"/>
          <w:szCs w:val="20"/>
        </w:rPr>
        <w:t>Educ</w:t>
      </w:r>
      <w:proofErr w:type="spellEnd"/>
      <w:r w:rsidR="00E87291" w:rsidRPr="00C55ADB">
        <w:rPr>
          <w:iCs/>
          <w:sz w:val="20"/>
          <w:szCs w:val="20"/>
        </w:rPr>
        <w:t xml:space="preserve"> </w:t>
      </w:r>
      <w:r w:rsidRPr="00C55ADB">
        <w:rPr>
          <w:sz w:val="20"/>
          <w:szCs w:val="20"/>
        </w:rPr>
        <w:t xml:space="preserve"> 2013</w:t>
      </w:r>
      <w:r w:rsidR="00E87291" w:rsidRPr="00C55ADB">
        <w:rPr>
          <w:sz w:val="20"/>
          <w:szCs w:val="20"/>
        </w:rPr>
        <w:t>,</w:t>
      </w:r>
      <w:r w:rsidRPr="00C55ADB">
        <w:rPr>
          <w:sz w:val="20"/>
          <w:szCs w:val="20"/>
        </w:rPr>
        <w:t>13:9</w:t>
      </w:r>
      <w:proofErr w:type="gramEnd"/>
      <w:r w:rsidRPr="00C55ADB">
        <w:rPr>
          <w:sz w:val="20"/>
          <w:szCs w:val="20"/>
        </w:rPr>
        <w:t>.</w:t>
      </w:r>
    </w:p>
    <w:p w:rsidR="0046657A" w:rsidRPr="00C55ADB" w:rsidRDefault="00C41F71" w:rsidP="00150473">
      <w:pPr>
        <w:pStyle w:val="NormalWeb"/>
        <w:spacing w:line="276" w:lineRule="auto"/>
        <w:ind w:left="-851"/>
        <w:rPr>
          <w:sz w:val="20"/>
          <w:szCs w:val="20"/>
        </w:rPr>
      </w:pPr>
      <w:r w:rsidRPr="00C55ADB">
        <w:rPr>
          <w:sz w:val="20"/>
          <w:szCs w:val="20"/>
        </w:rPr>
        <w:t xml:space="preserve">4. Hoffmann TC, Glasziou PP, </w:t>
      </w:r>
      <w:proofErr w:type="spellStart"/>
      <w:r w:rsidRPr="00C55ADB">
        <w:rPr>
          <w:sz w:val="20"/>
          <w:szCs w:val="20"/>
        </w:rPr>
        <w:t>Boutron</w:t>
      </w:r>
      <w:proofErr w:type="spellEnd"/>
      <w:r w:rsidRPr="00C55ADB">
        <w:rPr>
          <w:sz w:val="20"/>
          <w:szCs w:val="20"/>
        </w:rPr>
        <w:t xml:space="preserve"> I, </w:t>
      </w:r>
      <w:r w:rsidR="00DE00FC" w:rsidRPr="00C55ADB">
        <w:rPr>
          <w:sz w:val="20"/>
          <w:szCs w:val="20"/>
        </w:rPr>
        <w:t xml:space="preserve">Milne R, </w:t>
      </w:r>
      <w:proofErr w:type="spellStart"/>
      <w:r w:rsidR="00DE00FC" w:rsidRPr="00C55ADB">
        <w:rPr>
          <w:sz w:val="20"/>
          <w:szCs w:val="20"/>
        </w:rPr>
        <w:t>Perera</w:t>
      </w:r>
      <w:proofErr w:type="spellEnd"/>
      <w:r w:rsidR="00DE00FC" w:rsidRPr="00C55ADB">
        <w:rPr>
          <w:sz w:val="20"/>
          <w:szCs w:val="20"/>
        </w:rPr>
        <w:t xml:space="preserve"> R, Moher D</w:t>
      </w:r>
      <w:r w:rsidR="0046657A" w:rsidRPr="00C55ADB">
        <w:rPr>
          <w:sz w:val="20"/>
          <w:szCs w:val="20"/>
        </w:rPr>
        <w:t xml:space="preserve">, Altman DG, Barbour V, Macdonald H, Johnston M, Lamb SE, Dixon-Woods M, McCulloch P, Wyatt JC, </w:t>
      </w:r>
      <w:proofErr w:type="gramStart"/>
      <w:r w:rsidR="0046657A" w:rsidRPr="00C55ADB">
        <w:rPr>
          <w:sz w:val="20"/>
          <w:szCs w:val="20"/>
        </w:rPr>
        <w:t>Chan</w:t>
      </w:r>
      <w:proofErr w:type="gramEnd"/>
      <w:r w:rsidR="0046657A" w:rsidRPr="00C55ADB">
        <w:rPr>
          <w:sz w:val="20"/>
          <w:szCs w:val="20"/>
        </w:rPr>
        <w:t xml:space="preserve"> A, </w:t>
      </w:r>
      <w:proofErr w:type="spellStart"/>
      <w:r w:rsidR="0046657A" w:rsidRPr="00C55ADB">
        <w:rPr>
          <w:sz w:val="20"/>
          <w:szCs w:val="20"/>
        </w:rPr>
        <w:t>Michie</w:t>
      </w:r>
      <w:proofErr w:type="spellEnd"/>
      <w:r w:rsidR="0046657A" w:rsidRPr="00C55ADB">
        <w:rPr>
          <w:sz w:val="20"/>
          <w:szCs w:val="20"/>
        </w:rPr>
        <w:t xml:space="preserve"> S:</w:t>
      </w:r>
      <w:r w:rsidRPr="00C55ADB">
        <w:rPr>
          <w:sz w:val="20"/>
          <w:szCs w:val="20"/>
        </w:rPr>
        <w:t xml:space="preserve"> Better reporting of interventions: Template for intervention description and replication (</w:t>
      </w:r>
      <w:proofErr w:type="spellStart"/>
      <w:r w:rsidRPr="00C55ADB">
        <w:rPr>
          <w:sz w:val="20"/>
          <w:szCs w:val="20"/>
        </w:rPr>
        <w:t>TIDieR</w:t>
      </w:r>
      <w:proofErr w:type="spellEnd"/>
      <w:r w:rsidRPr="00C55ADB">
        <w:rPr>
          <w:sz w:val="20"/>
          <w:szCs w:val="20"/>
        </w:rPr>
        <w:t xml:space="preserve">) checklist and guide. </w:t>
      </w:r>
      <w:proofErr w:type="gramStart"/>
      <w:r w:rsidRPr="00C55ADB">
        <w:rPr>
          <w:iCs/>
          <w:sz w:val="20"/>
          <w:szCs w:val="20"/>
        </w:rPr>
        <w:t>BMJ</w:t>
      </w:r>
      <w:r w:rsidR="0046657A" w:rsidRPr="00C55ADB">
        <w:rPr>
          <w:sz w:val="20"/>
          <w:szCs w:val="20"/>
        </w:rPr>
        <w:t xml:space="preserve"> </w:t>
      </w:r>
      <w:r w:rsidRPr="00C55ADB">
        <w:rPr>
          <w:sz w:val="20"/>
          <w:szCs w:val="20"/>
        </w:rPr>
        <w:t>2014</w:t>
      </w:r>
      <w:r w:rsidR="0046657A" w:rsidRPr="00C55ADB">
        <w:rPr>
          <w:sz w:val="20"/>
          <w:szCs w:val="20"/>
        </w:rPr>
        <w:t xml:space="preserve">, </w:t>
      </w:r>
      <w:r w:rsidRPr="00C55ADB">
        <w:rPr>
          <w:sz w:val="20"/>
          <w:szCs w:val="20"/>
        </w:rPr>
        <w:t>348.</w:t>
      </w:r>
      <w:proofErr w:type="gramEnd"/>
      <w:r w:rsidRPr="00C55ADB">
        <w:rPr>
          <w:sz w:val="20"/>
          <w:szCs w:val="20"/>
        </w:rPr>
        <w:t xml:space="preserve"> </w:t>
      </w:r>
    </w:p>
    <w:p w:rsidR="006524F2" w:rsidRPr="00C55ADB" w:rsidRDefault="00C41F71" w:rsidP="00150473">
      <w:pPr>
        <w:pStyle w:val="NormalWeb"/>
        <w:spacing w:line="276" w:lineRule="auto"/>
        <w:ind w:left="-851"/>
        <w:rPr>
          <w:sz w:val="20"/>
          <w:szCs w:val="20"/>
        </w:rPr>
      </w:pPr>
      <w:r w:rsidRPr="00C55ADB">
        <w:rPr>
          <w:sz w:val="20"/>
          <w:szCs w:val="20"/>
        </w:rPr>
        <w:t>5. Schulz KF, Altman DG, Moher D, CONSORT Group</w:t>
      </w:r>
      <w:r w:rsidR="00E87291" w:rsidRPr="00C55ADB">
        <w:rPr>
          <w:sz w:val="20"/>
          <w:szCs w:val="20"/>
        </w:rPr>
        <w:t>:</w:t>
      </w:r>
      <w:r w:rsidRPr="00C55ADB">
        <w:rPr>
          <w:sz w:val="20"/>
          <w:szCs w:val="20"/>
        </w:rPr>
        <w:t xml:space="preserve"> CONSORT 2010 statement: Updated guidelines for reporting parallel group randomised trials. </w:t>
      </w:r>
      <w:proofErr w:type="gramStart"/>
      <w:r w:rsidRPr="00C55ADB">
        <w:rPr>
          <w:iCs/>
          <w:sz w:val="20"/>
          <w:szCs w:val="20"/>
        </w:rPr>
        <w:t>BMC Med</w:t>
      </w:r>
      <w:r w:rsidRPr="00C55ADB">
        <w:rPr>
          <w:sz w:val="20"/>
          <w:szCs w:val="20"/>
        </w:rPr>
        <w:t xml:space="preserve"> 2010</w:t>
      </w:r>
      <w:r w:rsidR="00E87291" w:rsidRPr="00C55ADB">
        <w:rPr>
          <w:sz w:val="20"/>
          <w:szCs w:val="20"/>
        </w:rPr>
        <w:t xml:space="preserve">, </w:t>
      </w:r>
      <w:r w:rsidRPr="00C55ADB">
        <w:rPr>
          <w:sz w:val="20"/>
          <w:szCs w:val="20"/>
        </w:rPr>
        <w:t>8:18</w:t>
      </w:r>
      <w:r w:rsidR="00E87291" w:rsidRPr="00C55ADB">
        <w:rPr>
          <w:sz w:val="20"/>
          <w:szCs w:val="20"/>
        </w:rPr>
        <w:t>.</w:t>
      </w:r>
      <w:proofErr w:type="gramEnd"/>
    </w:p>
    <w:p w:rsidR="006524F2" w:rsidRPr="00C55ADB" w:rsidRDefault="00C41F71" w:rsidP="00150473">
      <w:pPr>
        <w:pStyle w:val="NormalWeb"/>
        <w:spacing w:line="276" w:lineRule="auto"/>
        <w:ind w:left="-851"/>
        <w:rPr>
          <w:sz w:val="20"/>
          <w:szCs w:val="20"/>
        </w:rPr>
      </w:pPr>
      <w:r w:rsidRPr="00C55ADB">
        <w:rPr>
          <w:sz w:val="20"/>
          <w:szCs w:val="20"/>
        </w:rPr>
        <w:t xml:space="preserve">6. MacPherson H, Altman DG, </w:t>
      </w:r>
      <w:proofErr w:type="spellStart"/>
      <w:r w:rsidRPr="00C55ADB">
        <w:rPr>
          <w:sz w:val="20"/>
          <w:szCs w:val="20"/>
        </w:rPr>
        <w:t>Hammerschlag</w:t>
      </w:r>
      <w:proofErr w:type="spellEnd"/>
      <w:r w:rsidRPr="00C55ADB">
        <w:rPr>
          <w:sz w:val="20"/>
          <w:szCs w:val="20"/>
        </w:rPr>
        <w:t xml:space="preserve"> R, </w:t>
      </w:r>
      <w:proofErr w:type="spellStart"/>
      <w:r w:rsidR="00DE00FC" w:rsidRPr="00C55ADB">
        <w:rPr>
          <w:sz w:val="20"/>
          <w:szCs w:val="20"/>
        </w:rPr>
        <w:t>Youping</w:t>
      </w:r>
      <w:proofErr w:type="spellEnd"/>
      <w:r w:rsidR="00DE00FC" w:rsidRPr="00C55ADB">
        <w:rPr>
          <w:sz w:val="20"/>
          <w:szCs w:val="20"/>
        </w:rPr>
        <w:t xml:space="preserve"> L, </w:t>
      </w:r>
      <w:proofErr w:type="spellStart"/>
      <w:r w:rsidR="00DE00FC" w:rsidRPr="00C55ADB">
        <w:rPr>
          <w:sz w:val="20"/>
          <w:szCs w:val="20"/>
        </w:rPr>
        <w:t>Taixiang</w:t>
      </w:r>
      <w:proofErr w:type="spellEnd"/>
      <w:r w:rsidR="00DE00FC" w:rsidRPr="00C55ADB">
        <w:rPr>
          <w:sz w:val="20"/>
          <w:szCs w:val="20"/>
        </w:rPr>
        <w:t xml:space="preserve"> W, White A, </w:t>
      </w:r>
      <w:r w:rsidR="00E87291" w:rsidRPr="00C55ADB">
        <w:rPr>
          <w:sz w:val="20"/>
          <w:szCs w:val="20"/>
        </w:rPr>
        <w:t xml:space="preserve">Moher D and STRICTA Revision Group: </w:t>
      </w:r>
      <w:r w:rsidRPr="00C55ADB">
        <w:rPr>
          <w:sz w:val="20"/>
          <w:szCs w:val="20"/>
        </w:rPr>
        <w:t xml:space="preserve">Revised </w:t>
      </w:r>
      <w:proofErr w:type="spellStart"/>
      <w:r w:rsidRPr="00C55ADB">
        <w:rPr>
          <w:sz w:val="20"/>
          <w:szCs w:val="20"/>
        </w:rPr>
        <w:t>STandards</w:t>
      </w:r>
      <w:proofErr w:type="spellEnd"/>
      <w:r w:rsidRPr="00C55ADB">
        <w:rPr>
          <w:sz w:val="20"/>
          <w:szCs w:val="20"/>
        </w:rPr>
        <w:t xml:space="preserve"> for reporting interventions in clinical trials of acupuncture (STRICTA): Extending the CONSORT statement. </w:t>
      </w:r>
      <w:proofErr w:type="spellStart"/>
      <w:r w:rsidRPr="00C55ADB">
        <w:rPr>
          <w:iCs/>
          <w:sz w:val="20"/>
          <w:szCs w:val="20"/>
        </w:rPr>
        <w:t>PLoS</w:t>
      </w:r>
      <w:proofErr w:type="spellEnd"/>
      <w:r w:rsidRPr="00C55ADB">
        <w:rPr>
          <w:iCs/>
          <w:sz w:val="20"/>
          <w:szCs w:val="20"/>
        </w:rPr>
        <w:t xml:space="preserve"> </w:t>
      </w:r>
      <w:proofErr w:type="gramStart"/>
      <w:r w:rsidRPr="00C55ADB">
        <w:rPr>
          <w:iCs/>
          <w:sz w:val="20"/>
          <w:szCs w:val="20"/>
        </w:rPr>
        <w:t>Med</w:t>
      </w:r>
      <w:r w:rsidR="00E87291" w:rsidRPr="00C55ADB">
        <w:rPr>
          <w:sz w:val="20"/>
          <w:szCs w:val="20"/>
        </w:rPr>
        <w:t xml:space="preserve"> </w:t>
      </w:r>
      <w:r w:rsidRPr="00C55ADB">
        <w:rPr>
          <w:sz w:val="20"/>
          <w:szCs w:val="20"/>
        </w:rPr>
        <w:t xml:space="preserve"> 2010</w:t>
      </w:r>
      <w:r w:rsidR="00E87291" w:rsidRPr="00C55ADB">
        <w:rPr>
          <w:sz w:val="20"/>
          <w:szCs w:val="20"/>
        </w:rPr>
        <w:t>,</w:t>
      </w:r>
      <w:r w:rsidRPr="00C55ADB">
        <w:rPr>
          <w:sz w:val="20"/>
          <w:szCs w:val="20"/>
        </w:rPr>
        <w:t>7</w:t>
      </w:r>
      <w:proofErr w:type="gramEnd"/>
      <w:r w:rsidRPr="00C55ADB">
        <w:rPr>
          <w:sz w:val="20"/>
          <w:szCs w:val="20"/>
        </w:rPr>
        <w:t>(6):e1000261.</w:t>
      </w:r>
    </w:p>
    <w:p w:rsidR="006524F2" w:rsidRPr="00C55ADB" w:rsidRDefault="00C41F71" w:rsidP="00150473">
      <w:pPr>
        <w:pStyle w:val="NormalWeb"/>
        <w:spacing w:line="276" w:lineRule="auto"/>
        <w:ind w:left="-851"/>
        <w:rPr>
          <w:sz w:val="20"/>
          <w:szCs w:val="20"/>
        </w:rPr>
      </w:pPr>
      <w:r w:rsidRPr="00C55ADB">
        <w:rPr>
          <w:sz w:val="20"/>
          <w:szCs w:val="20"/>
        </w:rPr>
        <w:t xml:space="preserve">7. Chan AW, </w:t>
      </w:r>
      <w:proofErr w:type="spellStart"/>
      <w:r w:rsidRPr="00C55ADB">
        <w:rPr>
          <w:sz w:val="20"/>
          <w:szCs w:val="20"/>
        </w:rPr>
        <w:t>Tetzlaff</w:t>
      </w:r>
      <w:proofErr w:type="spellEnd"/>
      <w:r w:rsidRPr="00C55ADB">
        <w:rPr>
          <w:sz w:val="20"/>
          <w:szCs w:val="20"/>
        </w:rPr>
        <w:t xml:space="preserve"> JM, Altman DG, </w:t>
      </w:r>
      <w:proofErr w:type="spellStart"/>
      <w:r w:rsidR="00DE00FC" w:rsidRPr="00C55ADB">
        <w:rPr>
          <w:sz w:val="20"/>
          <w:szCs w:val="20"/>
        </w:rPr>
        <w:t>Laupacis</w:t>
      </w:r>
      <w:proofErr w:type="spellEnd"/>
      <w:r w:rsidR="00DE00FC" w:rsidRPr="00C55ADB">
        <w:rPr>
          <w:sz w:val="20"/>
          <w:szCs w:val="20"/>
        </w:rPr>
        <w:t xml:space="preserve"> A, </w:t>
      </w:r>
      <w:proofErr w:type="spellStart"/>
      <w:r w:rsidR="00DE00FC" w:rsidRPr="00C55ADB">
        <w:rPr>
          <w:sz w:val="20"/>
          <w:szCs w:val="20"/>
        </w:rPr>
        <w:t>GotzschePC</w:t>
      </w:r>
      <w:proofErr w:type="spellEnd"/>
      <w:r w:rsidR="00DE00FC" w:rsidRPr="00C55ADB">
        <w:rPr>
          <w:sz w:val="20"/>
          <w:szCs w:val="20"/>
        </w:rPr>
        <w:t xml:space="preserve">, </w:t>
      </w:r>
      <w:proofErr w:type="spellStart"/>
      <w:r w:rsidR="00DE00FC" w:rsidRPr="00C55ADB">
        <w:rPr>
          <w:sz w:val="20"/>
          <w:szCs w:val="20"/>
        </w:rPr>
        <w:t>Krleza-Jeric</w:t>
      </w:r>
      <w:proofErr w:type="spellEnd"/>
      <w:r w:rsidR="00DE00FC" w:rsidRPr="00C55ADB">
        <w:rPr>
          <w:sz w:val="20"/>
          <w:szCs w:val="20"/>
        </w:rPr>
        <w:t xml:space="preserve"> K, </w:t>
      </w:r>
      <w:proofErr w:type="spellStart"/>
      <w:r w:rsidR="00723395" w:rsidRPr="00C55ADB">
        <w:rPr>
          <w:sz w:val="20"/>
          <w:szCs w:val="20"/>
        </w:rPr>
        <w:t>Hrpbjartsson</w:t>
      </w:r>
      <w:proofErr w:type="spellEnd"/>
      <w:r w:rsidR="00723395" w:rsidRPr="00C55ADB">
        <w:rPr>
          <w:sz w:val="20"/>
          <w:szCs w:val="20"/>
        </w:rPr>
        <w:t xml:space="preserve"> A, Mann H, </w:t>
      </w:r>
      <w:proofErr w:type="spellStart"/>
      <w:r w:rsidR="00723395" w:rsidRPr="00C55ADB">
        <w:rPr>
          <w:sz w:val="20"/>
          <w:szCs w:val="20"/>
        </w:rPr>
        <w:t>Disckersin</w:t>
      </w:r>
      <w:proofErr w:type="spellEnd"/>
      <w:r w:rsidR="00723395" w:rsidRPr="00C55ADB">
        <w:rPr>
          <w:sz w:val="20"/>
          <w:szCs w:val="20"/>
        </w:rPr>
        <w:t xml:space="preserve"> K, Berlin JA, Dore CJ, </w:t>
      </w:r>
      <w:proofErr w:type="spellStart"/>
      <w:r w:rsidR="00723395" w:rsidRPr="00C55ADB">
        <w:rPr>
          <w:sz w:val="20"/>
          <w:szCs w:val="20"/>
        </w:rPr>
        <w:t>Parulekar</w:t>
      </w:r>
      <w:proofErr w:type="spellEnd"/>
      <w:r w:rsidR="00723395" w:rsidRPr="00C55ADB">
        <w:rPr>
          <w:sz w:val="20"/>
          <w:szCs w:val="20"/>
        </w:rPr>
        <w:t xml:space="preserve"> WR, </w:t>
      </w:r>
      <w:proofErr w:type="spellStart"/>
      <w:r w:rsidR="00723395" w:rsidRPr="00C55ADB">
        <w:rPr>
          <w:sz w:val="20"/>
          <w:szCs w:val="20"/>
        </w:rPr>
        <w:t>Summerskill</w:t>
      </w:r>
      <w:proofErr w:type="spellEnd"/>
      <w:r w:rsidR="00723395" w:rsidRPr="00C55ADB">
        <w:rPr>
          <w:sz w:val="20"/>
          <w:szCs w:val="20"/>
        </w:rPr>
        <w:t xml:space="preserve"> WS, Groves T, Schulz KF, </w:t>
      </w:r>
      <w:proofErr w:type="spellStart"/>
      <w:r w:rsidR="00723395" w:rsidRPr="00C55ADB">
        <w:rPr>
          <w:sz w:val="20"/>
          <w:szCs w:val="20"/>
        </w:rPr>
        <w:t>Sox</w:t>
      </w:r>
      <w:proofErr w:type="spellEnd"/>
      <w:r w:rsidR="00723395" w:rsidRPr="00C55ADB">
        <w:rPr>
          <w:sz w:val="20"/>
          <w:szCs w:val="20"/>
        </w:rPr>
        <w:t xml:space="preserve"> HC, </w:t>
      </w:r>
      <w:proofErr w:type="spellStart"/>
      <w:r w:rsidR="00723395" w:rsidRPr="00C55ADB">
        <w:rPr>
          <w:sz w:val="20"/>
          <w:szCs w:val="20"/>
        </w:rPr>
        <w:t>Rockhold</w:t>
      </w:r>
      <w:proofErr w:type="spellEnd"/>
      <w:r w:rsidR="00723395" w:rsidRPr="00C55ADB">
        <w:rPr>
          <w:sz w:val="20"/>
          <w:szCs w:val="20"/>
        </w:rPr>
        <w:t xml:space="preserve"> FW, </w:t>
      </w:r>
      <w:proofErr w:type="gramStart"/>
      <w:r w:rsidR="00723395" w:rsidRPr="00C55ADB">
        <w:rPr>
          <w:sz w:val="20"/>
          <w:szCs w:val="20"/>
        </w:rPr>
        <w:t>Rennie</w:t>
      </w:r>
      <w:proofErr w:type="gramEnd"/>
      <w:r w:rsidR="00723395" w:rsidRPr="00C55ADB">
        <w:rPr>
          <w:sz w:val="20"/>
          <w:szCs w:val="20"/>
        </w:rPr>
        <w:t xml:space="preserve"> D, Moher D</w:t>
      </w:r>
      <w:r w:rsidR="0046657A" w:rsidRPr="00C55ADB">
        <w:rPr>
          <w:sz w:val="20"/>
          <w:szCs w:val="20"/>
        </w:rPr>
        <w:t>:</w:t>
      </w:r>
      <w:r w:rsidR="00723395" w:rsidRPr="00C55ADB">
        <w:rPr>
          <w:sz w:val="20"/>
          <w:szCs w:val="20"/>
        </w:rPr>
        <w:t xml:space="preserve"> </w:t>
      </w:r>
      <w:r w:rsidRPr="00C55ADB">
        <w:rPr>
          <w:sz w:val="20"/>
          <w:szCs w:val="20"/>
        </w:rPr>
        <w:t xml:space="preserve">SPIRIT 2013 statement: Defining standard protocol items for clinical trials. </w:t>
      </w:r>
      <w:r w:rsidRPr="00C55ADB">
        <w:rPr>
          <w:iCs/>
          <w:sz w:val="20"/>
          <w:szCs w:val="20"/>
        </w:rPr>
        <w:t xml:space="preserve">Ann Intern </w:t>
      </w:r>
      <w:proofErr w:type="gramStart"/>
      <w:r w:rsidRPr="00C55ADB">
        <w:rPr>
          <w:iCs/>
          <w:sz w:val="20"/>
          <w:szCs w:val="20"/>
        </w:rPr>
        <w:t>Med</w:t>
      </w:r>
      <w:r w:rsidR="00017926" w:rsidRPr="00C55ADB">
        <w:rPr>
          <w:sz w:val="20"/>
          <w:szCs w:val="20"/>
        </w:rPr>
        <w:t xml:space="preserve"> </w:t>
      </w:r>
      <w:r w:rsidRPr="00C55ADB">
        <w:rPr>
          <w:sz w:val="20"/>
          <w:szCs w:val="20"/>
        </w:rPr>
        <w:t xml:space="preserve"> 2013</w:t>
      </w:r>
      <w:proofErr w:type="gramEnd"/>
      <w:r w:rsidR="00017926" w:rsidRPr="00C55ADB">
        <w:rPr>
          <w:sz w:val="20"/>
          <w:szCs w:val="20"/>
        </w:rPr>
        <w:t xml:space="preserve">, </w:t>
      </w:r>
      <w:r w:rsidRPr="00C55ADB">
        <w:rPr>
          <w:sz w:val="20"/>
          <w:szCs w:val="20"/>
        </w:rPr>
        <w:t>158(3):200-207.</w:t>
      </w:r>
    </w:p>
    <w:p w:rsidR="006524F2" w:rsidRPr="00C55ADB" w:rsidRDefault="00C41F71" w:rsidP="00150473">
      <w:pPr>
        <w:pStyle w:val="NormalWeb"/>
        <w:spacing w:line="276" w:lineRule="auto"/>
        <w:ind w:left="-851"/>
        <w:rPr>
          <w:sz w:val="20"/>
          <w:szCs w:val="20"/>
        </w:rPr>
      </w:pPr>
      <w:r w:rsidRPr="00C55ADB">
        <w:rPr>
          <w:sz w:val="20"/>
          <w:szCs w:val="20"/>
        </w:rPr>
        <w:t xml:space="preserve">8. Albrecht L, Archibald M, </w:t>
      </w:r>
      <w:proofErr w:type="spellStart"/>
      <w:r w:rsidRPr="00C55ADB">
        <w:rPr>
          <w:sz w:val="20"/>
          <w:szCs w:val="20"/>
        </w:rPr>
        <w:t>Arseneau</w:t>
      </w:r>
      <w:proofErr w:type="spellEnd"/>
      <w:r w:rsidRPr="00C55ADB">
        <w:rPr>
          <w:sz w:val="20"/>
          <w:szCs w:val="20"/>
        </w:rPr>
        <w:t xml:space="preserve"> D, Scott SD</w:t>
      </w:r>
      <w:r w:rsidR="00723395" w:rsidRPr="00C55ADB">
        <w:rPr>
          <w:sz w:val="20"/>
          <w:szCs w:val="20"/>
        </w:rPr>
        <w:t>:</w:t>
      </w:r>
      <w:r w:rsidRPr="00C55ADB">
        <w:rPr>
          <w:sz w:val="20"/>
          <w:szCs w:val="20"/>
        </w:rPr>
        <w:t xml:space="preserve"> Development of a checklist to assess the quality of reporting of knowledge translation interventions using the workgroup for intervention development and evaluation research (WIDER) recommendations. </w:t>
      </w:r>
      <w:r w:rsidRPr="00C55ADB">
        <w:rPr>
          <w:iCs/>
          <w:sz w:val="20"/>
          <w:szCs w:val="20"/>
        </w:rPr>
        <w:t xml:space="preserve">Implement </w:t>
      </w:r>
      <w:proofErr w:type="spellStart"/>
      <w:r w:rsidRPr="00C55ADB">
        <w:rPr>
          <w:iCs/>
          <w:sz w:val="20"/>
          <w:szCs w:val="20"/>
        </w:rPr>
        <w:t>Sci</w:t>
      </w:r>
      <w:proofErr w:type="spellEnd"/>
      <w:r w:rsidRPr="00C55ADB">
        <w:rPr>
          <w:sz w:val="20"/>
          <w:szCs w:val="20"/>
        </w:rPr>
        <w:t xml:space="preserve"> 2013</w:t>
      </w:r>
      <w:r w:rsidR="00723395" w:rsidRPr="00C55ADB">
        <w:rPr>
          <w:sz w:val="20"/>
          <w:szCs w:val="20"/>
        </w:rPr>
        <w:t xml:space="preserve">, </w:t>
      </w:r>
      <w:r w:rsidRPr="00C55ADB">
        <w:rPr>
          <w:sz w:val="20"/>
          <w:szCs w:val="20"/>
        </w:rPr>
        <w:t>8:52-5908-8-52.</w:t>
      </w:r>
    </w:p>
    <w:p w:rsidR="006524F2" w:rsidRPr="00C55ADB" w:rsidRDefault="00C41F71" w:rsidP="00150473">
      <w:pPr>
        <w:pStyle w:val="NormalWeb"/>
        <w:spacing w:line="276" w:lineRule="auto"/>
        <w:ind w:left="-851"/>
        <w:rPr>
          <w:sz w:val="20"/>
          <w:szCs w:val="20"/>
        </w:rPr>
      </w:pPr>
      <w:r w:rsidRPr="00C55ADB">
        <w:rPr>
          <w:sz w:val="20"/>
          <w:szCs w:val="20"/>
        </w:rPr>
        <w:t xml:space="preserve">9. von Elm E, Altman DG, Egger M, </w:t>
      </w:r>
      <w:proofErr w:type="spellStart"/>
      <w:r w:rsidR="00DE00FC" w:rsidRPr="00C55ADB">
        <w:rPr>
          <w:sz w:val="20"/>
          <w:szCs w:val="20"/>
        </w:rPr>
        <w:t>Pocock</w:t>
      </w:r>
      <w:proofErr w:type="spellEnd"/>
      <w:r w:rsidR="00DE00FC" w:rsidRPr="00C55ADB">
        <w:rPr>
          <w:sz w:val="20"/>
          <w:szCs w:val="20"/>
        </w:rPr>
        <w:t xml:space="preserve"> SJ, </w:t>
      </w:r>
      <w:proofErr w:type="spellStart"/>
      <w:r w:rsidR="00DE00FC" w:rsidRPr="00C55ADB">
        <w:rPr>
          <w:sz w:val="20"/>
          <w:szCs w:val="20"/>
        </w:rPr>
        <w:t>Gøtzsche</w:t>
      </w:r>
      <w:proofErr w:type="spellEnd"/>
      <w:r w:rsidR="00DE00FC" w:rsidRPr="00C55ADB">
        <w:rPr>
          <w:sz w:val="20"/>
          <w:szCs w:val="20"/>
        </w:rPr>
        <w:t xml:space="preserve"> PC, </w:t>
      </w:r>
      <w:proofErr w:type="spellStart"/>
      <w:r w:rsidR="00DE00FC" w:rsidRPr="00C55ADB">
        <w:rPr>
          <w:sz w:val="20"/>
          <w:szCs w:val="20"/>
        </w:rPr>
        <w:t>Vandenbroucke</w:t>
      </w:r>
      <w:proofErr w:type="spellEnd"/>
      <w:r w:rsidR="00DE00FC" w:rsidRPr="00C55ADB">
        <w:rPr>
          <w:sz w:val="20"/>
          <w:szCs w:val="20"/>
        </w:rPr>
        <w:t xml:space="preserve"> JP</w:t>
      </w:r>
      <w:r w:rsidR="00723395" w:rsidRPr="00C55ADB">
        <w:rPr>
          <w:sz w:val="20"/>
          <w:szCs w:val="20"/>
        </w:rPr>
        <w:t xml:space="preserve">: </w:t>
      </w:r>
      <w:r w:rsidRPr="00C55ADB">
        <w:rPr>
          <w:sz w:val="20"/>
          <w:szCs w:val="20"/>
        </w:rPr>
        <w:t xml:space="preserve">The strengthening the reporting of observational studies in epidemiology (STROBE) statement: Guidelines for reporting observational studies. </w:t>
      </w:r>
      <w:r w:rsidRPr="00C55ADB">
        <w:rPr>
          <w:iCs/>
          <w:sz w:val="20"/>
          <w:szCs w:val="20"/>
        </w:rPr>
        <w:t>Epidemiology</w:t>
      </w:r>
      <w:r w:rsidRPr="00C55ADB">
        <w:rPr>
          <w:sz w:val="20"/>
          <w:szCs w:val="20"/>
        </w:rPr>
        <w:t xml:space="preserve"> 2007</w:t>
      </w:r>
      <w:proofErr w:type="gramStart"/>
      <w:r w:rsidR="00723395" w:rsidRPr="00C55ADB">
        <w:rPr>
          <w:sz w:val="20"/>
          <w:szCs w:val="20"/>
        </w:rPr>
        <w:t>,</w:t>
      </w:r>
      <w:r w:rsidRPr="00C55ADB">
        <w:rPr>
          <w:sz w:val="20"/>
          <w:szCs w:val="20"/>
        </w:rPr>
        <w:t>18</w:t>
      </w:r>
      <w:proofErr w:type="gramEnd"/>
      <w:r w:rsidRPr="00C55ADB">
        <w:rPr>
          <w:sz w:val="20"/>
          <w:szCs w:val="20"/>
        </w:rPr>
        <w:t>(6):800-804.</w:t>
      </w:r>
    </w:p>
    <w:p w:rsidR="006524F2" w:rsidRPr="00C55ADB" w:rsidRDefault="00C41F71" w:rsidP="00150473">
      <w:pPr>
        <w:pStyle w:val="NormalWeb"/>
        <w:spacing w:line="276" w:lineRule="auto"/>
        <w:ind w:left="-851"/>
        <w:rPr>
          <w:sz w:val="20"/>
          <w:szCs w:val="20"/>
        </w:rPr>
      </w:pPr>
      <w:r w:rsidRPr="00C55ADB">
        <w:rPr>
          <w:sz w:val="20"/>
          <w:szCs w:val="20"/>
        </w:rPr>
        <w:t xml:space="preserve">10. Stiles CR, </w:t>
      </w:r>
      <w:proofErr w:type="spellStart"/>
      <w:r w:rsidRPr="00C55ADB">
        <w:rPr>
          <w:sz w:val="20"/>
          <w:szCs w:val="20"/>
        </w:rPr>
        <w:t>Biondo</w:t>
      </w:r>
      <w:proofErr w:type="spellEnd"/>
      <w:r w:rsidRPr="00C55ADB">
        <w:rPr>
          <w:sz w:val="20"/>
          <w:szCs w:val="20"/>
        </w:rPr>
        <w:t xml:space="preserve"> PD, Cummings G, Hagen NA. Clinical trials focusing on cancer pain educational interventions: Core components to include during planning and reporting. </w:t>
      </w:r>
      <w:r w:rsidRPr="00C55ADB">
        <w:rPr>
          <w:iCs/>
          <w:sz w:val="20"/>
          <w:szCs w:val="20"/>
        </w:rPr>
        <w:t>J Pain Symptom Manage</w:t>
      </w:r>
      <w:r w:rsidR="00723395" w:rsidRPr="00C55ADB">
        <w:rPr>
          <w:sz w:val="20"/>
          <w:szCs w:val="20"/>
        </w:rPr>
        <w:t xml:space="preserve"> </w:t>
      </w:r>
      <w:r w:rsidRPr="00C55ADB">
        <w:rPr>
          <w:sz w:val="20"/>
          <w:szCs w:val="20"/>
        </w:rPr>
        <w:t>2010</w:t>
      </w:r>
      <w:r w:rsidR="00723395" w:rsidRPr="00C55ADB">
        <w:rPr>
          <w:sz w:val="20"/>
          <w:szCs w:val="20"/>
        </w:rPr>
        <w:t xml:space="preserve">, </w:t>
      </w:r>
      <w:r w:rsidRPr="00C55ADB">
        <w:rPr>
          <w:sz w:val="20"/>
          <w:szCs w:val="20"/>
        </w:rPr>
        <w:t>40(2):301-308.</w:t>
      </w:r>
    </w:p>
    <w:p w:rsidR="006524F2" w:rsidRPr="00C55ADB" w:rsidRDefault="00C41F71" w:rsidP="00150473">
      <w:pPr>
        <w:pStyle w:val="NormalWeb"/>
        <w:spacing w:line="276" w:lineRule="auto"/>
        <w:ind w:left="-851"/>
        <w:rPr>
          <w:sz w:val="20"/>
          <w:szCs w:val="20"/>
        </w:rPr>
      </w:pPr>
      <w:r w:rsidRPr="00C55ADB">
        <w:rPr>
          <w:sz w:val="20"/>
          <w:szCs w:val="20"/>
        </w:rPr>
        <w:t xml:space="preserve">11. Des </w:t>
      </w:r>
      <w:proofErr w:type="spellStart"/>
      <w:r w:rsidRPr="00C55ADB">
        <w:rPr>
          <w:sz w:val="20"/>
          <w:szCs w:val="20"/>
        </w:rPr>
        <w:t>Jarlais</w:t>
      </w:r>
      <w:proofErr w:type="spellEnd"/>
      <w:r w:rsidRPr="00C55ADB">
        <w:rPr>
          <w:sz w:val="20"/>
          <w:szCs w:val="20"/>
        </w:rPr>
        <w:t xml:space="preserve"> DC, Lyles C, </w:t>
      </w:r>
      <w:proofErr w:type="spellStart"/>
      <w:r w:rsidRPr="00C55ADB">
        <w:rPr>
          <w:sz w:val="20"/>
          <w:szCs w:val="20"/>
        </w:rPr>
        <w:t>Crepa</w:t>
      </w:r>
      <w:r w:rsidR="00723395" w:rsidRPr="00C55ADB">
        <w:rPr>
          <w:sz w:val="20"/>
          <w:szCs w:val="20"/>
        </w:rPr>
        <w:t>z</w:t>
      </w:r>
      <w:proofErr w:type="spellEnd"/>
      <w:r w:rsidR="00723395" w:rsidRPr="00C55ADB">
        <w:rPr>
          <w:sz w:val="20"/>
          <w:szCs w:val="20"/>
        </w:rPr>
        <w:t xml:space="preserve"> N, TREND Group: </w:t>
      </w:r>
      <w:r w:rsidRPr="00C55ADB">
        <w:rPr>
          <w:sz w:val="20"/>
          <w:szCs w:val="20"/>
        </w:rPr>
        <w:t xml:space="preserve">Improving the reporting quality of nonrandomized evaluations of </w:t>
      </w:r>
      <w:proofErr w:type="spellStart"/>
      <w:r w:rsidRPr="00C55ADB">
        <w:rPr>
          <w:sz w:val="20"/>
          <w:szCs w:val="20"/>
        </w:rPr>
        <w:t>behavioral</w:t>
      </w:r>
      <w:proofErr w:type="spellEnd"/>
      <w:r w:rsidRPr="00C55ADB">
        <w:rPr>
          <w:sz w:val="20"/>
          <w:szCs w:val="20"/>
        </w:rPr>
        <w:t xml:space="preserve"> and public health interventions: The TREND statement. </w:t>
      </w:r>
      <w:proofErr w:type="gramStart"/>
      <w:r w:rsidRPr="00C55ADB">
        <w:rPr>
          <w:iCs/>
          <w:sz w:val="20"/>
          <w:szCs w:val="20"/>
        </w:rPr>
        <w:t>Am</w:t>
      </w:r>
      <w:proofErr w:type="gramEnd"/>
      <w:r w:rsidRPr="00C55ADB">
        <w:rPr>
          <w:iCs/>
          <w:sz w:val="20"/>
          <w:szCs w:val="20"/>
        </w:rPr>
        <w:t xml:space="preserve"> J Public Health</w:t>
      </w:r>
      <w:r w:rsidRPr="00C55ADB">
        <w:rPr>
          <w:sz w:val="20"/>
          <w:szCs w:val="20"/>
        </w:rPr>
        <w:t xml:space="preserve"> 2004</w:t>
      </w:r>
      <w:r w:rsidR="00723395" w:rsidRPr="00C55ADB">
        <w:rPr>
          <w:sz w:val="20"/>
          <w:szCs w:val="20"/>
        </w:rPr>
        <w:t xml:space="preserve">, </w:t>
      </w:r>
      <w:r w:rsidRPr="00C55ADB">
        <w:rPr>
          <w:sz w:val="20"/>
          <w:szCs w:val="20"/>
        </w:rPr>
        <w:t>94(3):361-366.</w:t>
      </w:r>
    </w:p>
    <w:p w:rsidR="006524F2" w:rsidRPr="00C55ADB" w:rsidRDefault="00C41F71" w:rsidP="00150473">
      <w:pPr>
        <w:pStyle w:val="NormalWeb"/>
        <w:spacing w:line="276" w:lineRule="auto"/>
        <w:ind w:left="-851"/>
        <w:rPr>
          <w:sz w:val="20"/>
          <w:szCs w:val="20"/>
        </w:rPr>
      </w:pPr>
      <w:r w:rsidRPr="00C55ADB">
        <w:rPr>
          <w:sz w:val="20"/>
          <w:szCs w:val="20"/>
        </w:rPr>
        <w:t xml:space="preserve">12. Davidoff F, </w:t>
      </w:r>
      <w:proofErr w:type="spellStart"/>
      <w:r w:rsidRPr="00C55ADB">
        <w:rPr>
          <w:sz w:val="20"/>
          <w:szCs w:val="20"/>
        </w:rPr>
        <w:t>Batalden</w:t>
      </w:r>
      <w:proofErr w:type="spellEnd"/>
      <w:r w:rsidRPr="00C55ADB">
        <w:rPr>
          <w:sz w:val="20"/>
          <w:szCs w:val="20"/>
        </w:rPr>
        <w:t xml:space="preserve"> P, Stevens D, </w:t>
      </w:r>
      <w:proofErr w:type="spellStart"/>
      <w:r w:rsidRPr="00C55ADB">
        <w:rPr>
          <w:sz w:val="20"/>
          <w:szCs w:val="20"/>
        </w:rPr>
        <w:t>Ogrinc</w:t>
      </w:r>
      <w:proofErr w:type="spellEnd"/>
      <w:r w:rsidRPr="00C55ADB">
        <w:rPr>
          <w:sz w:val="20"/>
          <w:szCs w:val="20"/>
        </w:rPr>
        <w:t xml:space="preserve"> G, </w:t>
      </w:r>
      <w:proofErr w:type="gramStart"/>
      <w:r w:rsidRPr="00C55ADB">
        <w:rPr>
          <w:sz w:val="20"/>
          <w:szCs w:val="20"/>
        </w:rPr>
        <w:t>Mooney</w:t>
      </w:r>
      <w:proofErr w:type="gramEnd"/>
      <w:r w:rsidRPr="00C55ADB">
        <w:rPr>
          <w:sz w:val="20"/>
          <w:szCs w:val="20"/>
        </w:rPr>
        <w:t xml:space="preserve"> SE, SQUIRE development group</w:t>
      </w:r>
      <w:r w:rsidR="00723395" w:rsidRPr="00C55ADB">
        <w:rPr>
          <w:sz w:val="20"/>
          <w:szCs w:val="20"/>
        </w:rPr>
        <w:t xml:space="preserve">: </w:t>
      </w:r>
      <w:r w:rsidRPr="00C55ADB">
        <w:rPr>
          <w:sz w:val="20"/>
          <w:szCs w:val="20"/>
        </w:rPr>
        <w:t xml:space="preserve"> Publication guidelines for quality improvement studies in health care: Evolution of the SQUIRE project. </w:t>
      </w:r>
      <w:proofErr w:type="gramStart"/>
      <w:r w:rsidRPr="00C55ADB">
        <w:rPr>
          <w:iCs/>
          <w:sz w:val="20"/>
          <w:szCs w:val="20"/>
        </w:rPr>
        <w:t>BMJ</w:t>
      </w:r>
      <w:r w:rsidRPr="00C55ADB">
        <w:rPr>
          <w:sz w:val="20"/>
          <w:szCs w:val="20"/>
        </w:rPr>
        <w:t>.</w:t>
      </w:r>
      <w:proofErr w:type="gramEnd"/>
      <w:r w:rsidRPr="00C55ADB">
        <w:rPr>
          <w:sz w:val="20"/>
          <w:szCs w:val="20"/>
        </w:rPr>
        <w:t xml:space="preserve"> 2009</w:t>
      </w:r>
      <w:r w:rsidR="00723395" w:rsidRPr="00C55ADB">
        <w:rPr>
          <w:sz w:val="20"/>
          <w:szCs w:val="20"/>
        </w:rPr>
        <w:t xml:space="preserve">, </w:t>
      </w:r>
      <w:r w:rsidRPr="00C55ADB">
        <w:rPr>
          <w:sz w:val="20"/>
          <w:szCs w:val="20"/>
        </w:rPr>
        <w:t>338:a3152.</w:t>
      </w:r>
    </w:p>
    <w:p w:rsidR="006524F2" w:rsidRPr="00C55ADB" w:rsidRDefault="00C41F71" w:rsidP="00150473">
      <w:pPr>
        <w:pStyle w:val="NormalWeb"/>
        <w:spacing w:line="276" w:lineRule="auto"/>
        <w:ind w:left="-851"/>
        <w:rPr>
          <w:sz w:val="20"/>
          <w:szCs w:val="20"/>
        </w:rPr>
      </w:pPr>
      <w:r w:rsidRPr="00C55ADB">
        <w:rPr>
          <w:sz w:val="20"/>
          <w:szCs w:val="20"/>
        </w:rPr>
        <w:t xml:space="preserve">13. </w:t>
      </w:r>
      <w:proofErr w:type="spellStart"/>
      <w:r w:rsidRPr="00C55ADB">
        <w:rPr>
          <w:sz w:val="20"/>
          <w:szCs w:val="20"/>
        </w:rPr>
        <w:t>Gagnier</w:t>
      </w:r>
      <w:proofErr w:type="spellEnd"/>
      <w:r w:rsidRPr="00C55ADB">
        <w:rPr>
          <w:sz w:val="20"/>
          <w:szCs w:val="20"/>
        </w:rPr>
        <w:t xml:space="preserve"> JJ, </w:t>
      </w:r>
      <w:proofErr w:type="spellStart"/>
      <w:r w:rsidRPr="00C55ADB">
        <w:rPr>
          <w:sz w:val="20"/>
          <w:szCs w:val="20"/>
        </w:rPr>
        <w:t>Kienle</w:t>
      </w:r>
      <w:proofErr w:type="spellEnd"/>
      <w:r w:rsidRPr="00C55ADB">
        <w:rPr>
          <w:sz w:val="20"/>
          <w:szCs w:val="20"/>
        </w:rPr>
        <w:t xml:space="preserve"> G, Altman DG,</w:t>
      </w:r>
      <w:r w:rsidR="005832A2" w:rsidRPr="00C55ADB">
        <w:rPr>
          <w:sz w:val="20"/>
          <w:szCs w:val="20"/>
        </w:rPr>
        <w:t xml:space="preserve"> Moher D, </w:t>
      </w:r>
      <w:proofErr w:type="spellStart"/>
      <w:r w:rsidR="005832A2" w:rsidRPr="00C55ADB">
        <w:rPr>
          <w:sz w:val="20"/>
          <w:szCs w:val="20"/>
        </w:rPr>
        <w:t>Sox</w:t>
      </w:r>
      <w:proofErr w:type="spellEnd"/>
      <w:r w:rsidR="005832A2" w:rsidRPr="00C55ADB">
        <w:rPr>
          <w:sz w:val="20"/>
          <w:szCs w:val="20"/>
        </w:rPr>
        <w:t xml:space="preserve"> H, Riley D; the CARE Group</w:t>
      </w:r>
      <w:r w:rsidR="00723395" w:rsidRPr="00C55ADB">
        <w:rPr>
          <w:sz w:val="20"/>
          <w:szCs w:val="20"/>
        </w:rPr>
        <w:t>:</w:t>
      </w:r>
      <w:r w:rsidRPr="00C55ADB">
        <w:rPr>
          <w:sz w:val="20"/>
          <w:szCs w:val="20"/>
        </w:rPr>
        <w:t xml:space="preserve"> The CARE guidelines: Consensus-based clinical case report guideline development. </w:t>
      </w:r>
      <w:r w:rsidRPr="00C55ADB">
        <w:rPr>
          <w:iCs/>
          <w:sz w:val="20"/>
          <w:szCs w:val="20"/>
        </w:rPr>
        <w:t xml:space="preserve">J Diet </w:t>
      </w:r>
      <w:proofErr w:type="spellStart"/>
      <w:proofErr w:type="gramStart"/>
      <w:r w:rsidRPr="00C55ADB">
        <w:rPr>
          <w:iCs/>
          <w:sz w:val="20"/>
          <w:szCs w:val="20"/>
        </w:rPr>
        <w:t>Suppl</w:t>
      </w:r>
      <w:proofErr w:type="spellEnd"/>
      <w:r w:rsidR="00723395" w:rsidRPr="00C55ADB">
        <w:rPr>
          <w:sz w:val="20"/>
          <w:szCs w:val="20"/>
        </w:rPr>
        <w:t xml:space="preserve"> </w:t>
      </w:r>
      <w:r w:rsidRPr="00C55ADB">
        <w:rPr>
          <w:sz w:val="20"/>
          <w:szCs w:val="20"/>
        </w:rPr>
        <w:t xml:space="preserve"> 2013</w:t>
      </w:r>
      <w:proofErr w:type="gramEnd"/>
      <w:r w:rsidR="00723395" w:rsidRPr="00C55ADB">
        <w:rPr>
          <w:sz w:val="20"/>
          <w:szCs w:val="20"/>
        </w:rPr>
        <w:t xml:space="preserve">, </w:t>
      </w:r>
      <w:r w:rsidRPr="00C55ADB">
        <w:rPr>
          <w:sz w:val="20"/>
          <w:szCs w:val="20"/>
        </w:rPr>
        <w:t>10(4):381-390.</w:t>
      </w:r>
    </w:p>
    <w:p w:rsidR="006524F2" w:rsidRPr="00C55ADB" w:rsidRDefault="00C41F71" w:rsidP="00150473">
      <w:pPr>
        <w:pStyle w:val="NormalWeb"/>
        <w:spacing w:line="276" w:lineRule="auto"/>
        <w:ind w:left="-851"/>
        <w:rPr>
          <w:sz w:val="20"/>
          <w:szCs w:val="20"/>
        </w:rPr>
      </w:pPr>
      <w:r w:rsidRPr="00C55ADB">
        <w:rPr>
          <w:sz w:val="20"/>
          <w:szCs w:val="20"/>
        </w:rPr>
        <w:t xml:space="preserve">14. </w:t>
      </w:r>
      <w:proofErr w:type="spellStart"/>
      <w:r w:rsidRPr="00C55ADB">
        <w:rPr>
          <w:sz w:val="20"/>
          <w:szCs w:val="20"/>
        </w:rPr>
        <w:t>Gagnier</w:t>
      </w:r>
      <w:proofErr w:type="spellEnd"/>
      <w:r w:rsidRPr="00C55ADB">
        <w:rPr>
          <w:sz w:val="20"/>
          <w:szCs w:val="20"/>
        </w:rPr>
        <w:t xml:space="preserve"> JJ, Boon H, </w:t>
      </w:r>
      <w:proofErr w:type="spellStart"/>
      <w:r w:rsidRPr="00C55ADB">
        <w:rPr>
          <w:sz w:val="20"/>
          <w:szCs w:val="20"/>
        </w:rPr>
        <w:t>Rochon</w:t>
      </w:r>
      <w:proofErr w:type="spellEnd"/>
      <w:r w:rsidRPr="00C55ADB">
        <w:rPr>
          <w:sz w:val="20"/>
          <w:szCs w:val="20"/>
        </w:rPr>
        <w:t xml:space="preserve"> P, </w:t>
      </w:r>
      <w:r w:rsidR="005832A2" w:rsidRPr="00C55ADB">
        <w:rPr>
          <w:sz w:val="20"/>
          <w:szCs w:val="20"/>
        </w:rPr>
        <w:t xml:space="preserve">Moher D, Barnes J, </w:t>
      </w:r>
      <w:proofErr w:type="gramStart"/>
      <w:r w:rsidR="005832A2" w:rsidRPr="00C55ADB">
        <w:rPr>
          <w:sz w:val="20"/>
          <w:szCs w:val="20"/>
        </w:rPr>
        <w:t>Bombardier</w:t>
      </w:r>
      <w:proofErr w:type="gramEnd"/>
      <w:r w:rsidR="005832A2" w:rsidRPr="00C55ADB">
        <w:rPr>
          <w:sz w:val="20"/>
          <w:szCs w:val="20"/>
        </w:rPr>
        <w:t xml:space="preserve"> C</w:t>
      </w:r>
      <w:r w:rsidR="00723395" w:rsidRPr="00C55ADB">
        <w:rPr>
          <w:sz w:val="20"/>
          <w:szCs w:val="20"/>
        </w:rPr>
        <w:t>:</w:t>
      </w:r>
      <w:r w:rsidR="005832A2" w:rsidRPr="00C55ADB">
        <w:rPr>
          <w:sz w:val="20"/>
          <w:szCs w:val="20"/>
        </w:rPr>
        <w:t xml:space="preserve"> </w:t>
      </w:r>
      <w:r w:rsidRPr="00C55ADB">
        <w:rPr>
          <w:sz w:val="20"/>
          <w:szCs w:val="20"/>
        </w:rPr>
        <w:t xml:space="preserve">Reporting randomized, controlled trials of herbal interventions: An elaborated CONSORT statement. </w:t>
      </w:r>
      <w:r w:rsidRPr="00C55ADB">
        <w:rPr>
          <w:iCs/>
          <w:sz w:val="20"/>
          <w:szCs w:val="20"/>
        </w:rPr>
        <w:t xml:space="preserve">Ann Intern </w:t>
      </w:r>
      <w:proofErr w:type="gramStart"/>
      <w:r w:rsidRPr="00C55ADB">
        <w:rPr>
          <w:iCs/>
          <w:sz w:val="20"/>
          <w:szCs w:val="20"/>
        </w:rPr>
        <w:t>Med</w:t>
      </w:r>
      <w:r w:rsidR="00723395" w:rsidRPr="00C55ADB">
        <w:rPr>
          <w:iCs/>
          <w:sz w:val="20"/>
          <w:szCs w:val="20"/>
        </w:rPr>
        <w:t xml:space="preserve"> </w:t>
      </w:r>
      <w:r w:rsidRPr="00C55ADB">
        <w:rPr>
          <w:sz w:val="20"/>
          <w:szCs w:val="20"/>
        </w:rPr>
        <w:t xml:space="preserve"> 2006</w:t>
      </w:r>
      <w:proofErr w:type="gramEnd"/>
      <w:r w:rsidR="00723395" w:rsidRPr="00C55ADB">
        <w:rPr>
          <w:sz w:val="20"/>
          <w:szCs w:val="20"/>
        </w:rPr>
        <w:t xml:space="preserve">, </w:t>
      </w:r>
      <w:r w:rsidRPr="00C55ADB">
        <w:rPr>
          <w:sz w:val="20"/>
          <w:szCs w:val="20"/>
        </w:rPr>
        <w:t>144(5):364-367.</w:t>
      </w:r>
    </w:p>
    <w:p w:rsidR="006524F2" w:rsidRPr="00C55ADB" w:rsidRDefault="00C41F71" w:rsidP="00150473">
      <w:pPr>
        <w:pStyle w:val="NormalWeb"/>
        <w:spacing w:line="276" w:lineRule="auto"/>
        <w:ind w:left="-851"/>
        <w:rPr>
          <w:sz w:val="20"/>
          <w:szCs w:val="20"/>
        </w:rPr>
      </w:pPr>
      <w:r w:rsidRPr="00C55ADB">
        <w:rPr>
          <w:sz w:val="20"/>
          <w:szCs w:val="20"/>
        </w:rPr>
        <w:t xml:space="preserve">15. </w:t>
      </w:r>
      <w:proofErr w:type="spellStart"/>
      <w:r w:rsidRPr="00C55ADB">
        <w:rPr>
          <w:sz w:val="20"/>
          <w:szCs w:val="20"/>
        </w:rPr>
        <w:t>Talmon</w:t>
      </w:r>
      <w:proofErr w:type="spellEnd"/>
      <w:r w:rsidRPr="00C55ADB">
        <w:rPr>
          <w:sz w:val="20"/>
          <w:szCs w:val="20"/>
        </w:rPr>
        <w:t xml:space="preserve"> J, </w:t>
      </w:r>
      <w:proofErr w:type="spellStart"/>
      <w:r w:rsidRPr="00C55ADB">
        <w:rPr>
          <w:sz w:val="20"/>
          <w:szCs w:val="20"/>
        </w:rPr>
        <w:t>Ammenwerth</w:t>
      </w:r>
      <w:proofErr w:type="spellEnd"/>
      <w:r w:rsidRPr="00C55ADB">
        <w:rPr>
          <w:sz w:val="20"/>
          <w:szCs w:val="20"/>
        </w:rPr>
        <w:t xml:space="preserve"> E, </w:t>
      </w:r>
      <w:proofErr w:type="spellStart"/>
      <w:r w:rsidRPr="00C55ADB">
        <w:rPr>
          <w:sz w:val="20"/>
          <w:szCs w:val="20"/>
        </w:rPr>
        <w:t>Brender</w:t>
      </w:r>
      <w:proofErr w:type="spellEnd"/>
      <w:r w:rsidRPr="00C55ADB">
        <w:rPr>
          <w:sz w:val="20"/>
          <w:szCs w:val="20"/>
        </w:rPr>
        <w:t xml:space="preserve"> J, de Keizer N, </w:t>
      </w:r>
      <w:proofErr w:type="spellStart"/>
      <w:proofErr w:type="gramStart"/>
      <w:r w:rsidRPr="00C55ADB">
        <w:rPr>
          <w:sz w:val="20"/>
          <w:szCs w:val="20"/>
        </w:rPr>
        <w:t>Nykanen</w:t>
      </w:r>
      <w:proofErr w:type="spellEnd"/>
      <w:proofErr w:type="gramEnd"/>
      <w:r w:rsidRPr="00C55ADB">
        <w:rPr>
          <w:sz w:val="20"/>
          <w:szCs w:val="20"/>
        </w:rPr>
        <w:t xml:space="preserve"> P, Rigby M</w:t>
      </w:r>
      <w:r w:rsidR="00723395" w:rsidRPr="00C55ADB">
        <w:rPr>
          <w:sz w:val="20"/>
          <w:szCs w:val="20"/>
        </w:rPr>
        <w:t>: STARE-HI-</w:t>
      </w:r>
      <w:r w:rsidRPr="00C55ADB">
        <w:rPr>
          <w:sz w:val="20"/>
          <w:szCs w:val="20"/>
        </w:rPr>
        <w:t xml:space="preserve">statement on reporting of evaluation studies in health informatics. </w:t>
      </w:r>
      <w:proofErr w:type="spellStart"/>
      <w:r w:rsidRPr="00C55ADB">
        <w:rPr>
          <w:iCs/>
          <w:sz w:val="20"/>
          <w:szCs w:val="20"/>
        </w:rPr>
        <w:t>Int</w:t>
      </w:r>
      <w:proofErr w:type="spellEnd"/>
      <w:r w:rsidRPr="00C55ADB">
        <w:rPr>
          <w:iCs/>
          <w:sz w:val="20"/>
          <w:szCs w:val="20"/>
        </w:rPr>
        <w:t xml:space="preserve"> J Med Inform</w:t>
      </w:r>
      <w:r w:rsidR="00723395" w:rsidRPr="00C55ADB">
        <w:rPr>
          <w:sz w:val="20"/>
          <w:szCs w:val="20"/>
        </w:rPr>
        <w:t xml:space="preserve"> </w:t>
      </w:r>
      <w:r w:rsidRPr="00C55ADB">
        <w:rPr>
          <w:sz w:val="20"/>
          <w:szCs w:val="20"/>
        </w:rPr>
        <w:t>2009</w:t>
      </w:r>
      <w:r w:rsidR="00723395" w:rsidRPr="00C55ADB">
        <w:rPr>
          <w:sz w:val="20"/>
          <w:szCs w:val="20"/>
        </w:rPr>
        <w:t xml:space="preserve">, </w:t>
      </w:r>
      <w:r w:rsidRPr="00C55ADB">
        <w:rPr>
          <w:sz w:val="20"/>
          <w:szCs w:val="20"/>
        </w:rPr>
        <w:t>78(1):1-9.</w:t>
      </w:r>
    </w:p>
    <w:p w:rsidR="006524F2" w:rsidRPr="00C55ADB" w:rsidRDefault="00C41F71" w:rsidP="00150473">
      <w:pPr>
        <w:pStyle w:val="NormalWeb"/>
        <w:spacing w:line="276" w:lineRule="auto"/>
        <w:ind w:left="-851"/>
        <w:rPr>
          <w:sz w:val="20"/>
          <w:szCs w:val="20"/>
        </w:rPr>
      </w:pPr>
      <w:r w:rsidRPr="00C55ADB">
        <w:rPr>
          <w:sz w:val="20"/>
          <w:szCs w:val="20"/>
        </w:rPr>
        <w:t xml:space="preserve">16. Robb SL, Burns DS, Carpenter </w:t>
      </w:r>
      <w:proofErr w:type="spellStart"/>
      <w:r w:rsidRPr="00C55ADB">
        <w:rPr>
          <w:sz w:val="20"/>
          <w:szCs w:val="20"/>
        </w:rPr>
        <w:t>JS</w:t>
      </w:r>
      <w:proofErr w:type="gramStart"/>
      <w:r w:rsidR="00723395" w:rsidRPr="00C55ADB">
        <w:rPr>
          <w:sz w:val="20"/>
          <w:szCs w:val="20"/>
        </w:rPr>
        <w:t>:</w:t>
      </w:r>
      <w:r w:rsidRPr="00C55ADB">
        <w:rPr>
          <w:sz w:val="20"/>
          <w:szCs w:val="20"/>
        </w:rPr>
        <w:t>Reporting</w:t>
      </w:r>
      <w:proofErr w:type="spellEnd"/>
      <w:proofErr w:type="gramEnd"/>
      <w:r w:rsidRPr="00C55ADB">
        <w:rPr>
          <w:sz w:val="20"/>
          <w:szCs w:val="20"/>
        </w:rPr>
        <w:t xml:space="preserve"> guidelines for music-based interventions. </w:t>
      </w:r>
      <w:r w:rsidRPr="00C55ADB">
        <w:rPr>
          <w:iCs/>
          <w:sz w:val="20"/>
          <w:szCs w:val="20"/>
        </w:rPr>
        <w:t>J Health Psychol</w:t>
      </w:r>
      <w:r w:rsidRPr="00C55ADB">
        <w:rPr>
          <w:sz w:val="20"/>
          <w:szCs w:val="20"/>
        </w:rPr>
        <w:t>. 2011</w:t>
      </w:r>
      <w:r w:rsidR="00723395" w:rsidRPr="00C55ADB">
        <w:rPr>
          <w:sz w:val="20"/>
          <w:szCs w:val="20"/>
        </w:rPr>
        <w:t xml:space="preserve">, </w:t>
      </w:r>
      <w:r w:rsidRPr="00C55ADB">
        <w:rPr>
          <w:sz w:val="20"/>
          <w:szCs w:val="20"/>
        </w:rPr>
        <w:t>16(2):342-352.</w:t>
      </w:r>
    </w:p>
    <w:p w:rsidR="006524F2" w:rsidRPr="00C55ADB" w:rsidRDefault="00C41F71" w:rsidP="00150473">
      <w:pPr>
        <w:pStyle w:val="NormalWeb"/>
        <w:spacing w:line="276" w:lineRule="auto"/>
        <w:ind w:left="-851"/>
        <w:rPr>
          <w:sz w:val="20"/>
          <w:szCs w:val="20"/>
        </w:rPr>
      </w:pPr>
      <w:r w:rsidRPr="00C55ADB">
        <w:rPr>
          <w:sz w:val="20"/>
          <w:szCs w:val="20"/>
        </w:rPr>
        <w:t xml:space="preserve">17. </w:t>
      </w:r>
      <w:proofErr w:type="spellStart"/>
      <w:r w:rsidRPr="00C55ADB">
        <w:rPr>
          <w:sz w:val="20"/>
          <w:szCs w:val="20"/>
        </w:rPr>
        <w:t>Boutron</w:t>
      </w:r>
      <w:proofErr w:type="spellEnd"/>
      <w:r w:rsidRPr="00C55ADB">
        <w:rPr>
          <w:sz w:val="20"/>
          <w:szCs w:val="20"/>
        </w:rPr>
        <w:t xml:space="preserve"> I, Moher D, Altman DG, Schulz KF, </w:t>
      </w:r>
      <w:proofErr w:type="spellStart"/>
      <w:r w:rsidRPr="00C55ADB">
        <w:rPr>
          <w:sz w:val="20"/>
          <w:szCs w:val="20"/>
        </w:rPr>
        <w:t>Ravaud</w:t>
      </w:r>
      <w:proofErr w:type="spellEnd"/>
      <w:r w:rsidRPr="00C55ADB">
        <w:rPr>
          <w:sz w:val="20"/>
          <w:szCs w:val="20"/>
        </w:rPr>
        <w:t xml:space="preserve"> P, CONSORT Group</w:t>
      </w:r>
      <w:r w:rsidR="0046657A" w:rsidRPr="00C55ADB">
        <w:rPr>
          <w:sz w:val="20"/>
          <w:szCs w:val="20"/>
        </w:rPr>
        <w:t>:</w:t>
      </w:r>
      <w:r w:rsidRPr="00C55ADB">
        <w:rPr>
          <w:sz w:val="20"/>
          <w:szCs w:val="20"/>
        </w:rPr>
        <w:t xml:space="preserve"> Extending the CONSORT statement to randomized trials of </w:t>
      </w:r>
      <w:proofErr w:type="spellStart"/>
      <w:r w:rsidRPr="00C55ADB">
        <w:rPr>
          <w:sz w:val="20"/>
          <w:szCs w:val="20"/>
        </w:rPr>
        <w:t>nonpharmacologic</w:t>
      </w:r>
      <w:proofErr w:type="spellEnd"/>
      <w:r w:rsidRPr="00C55ADB">
        <w:rPr>
          <w:sz w:val="20"/>
          <w:szCs w:val="20"/>
        </w:rPr>
        <w:t xml:space="preserve"> treatment: Explanation and elaboration. </w:t>
      </w:r>
      <w:r w:rsidRPr="00C55ADB">
        <w:rPr>
          <w:iCs/>
          <w:sz w:val="20"/>
          <w:szCs w:val="20"/>
        </w:rPr>
        <w:t>Ann Intern Med</w:t>
      </w:r>
      <w:r w:rsidRPr="00C55ADB">
        <w:rPr>
          <w:sz w:val="20"/>
          <w:szCs w:val="20"/>
        </w:rPr>
        <w:t xml:space="preserve"> 2008</w:t>
      </w:r>
      <w:proofErr w:type="gramStart"/>
      <w:r w:rsidR="0046657A" w:rsidRPr="00C55ADB">
        <w:rPr>
          <w:sz w:val="20"/>
          <w:szCs w:val="20"/>
        </w:rPr>
        <w:t>,</w:t>
      </w:r>
      <w:r w:rsidRPr="00C55ADB">
        <w:rPr>
          <w:sz w:val="20"/>
          <w:szCs w:val="20"/>
        </w:rPr>
        <w:t>148</w:t>
      </w:r>
      <w:proofErr w:type="gramEnd"/>
      <w:r w:rsidRPr="00C55ADB">
        <w:rPr>
          <w:sz w:val="20"/>
          <w:szCs w:val="20"/>
        </w:rPr>
        <w:t>(4):295-309.</w:t>
      </w:r>
    </w:p>
    <w:p w:rsidR="006524F2" w:rsidRPr="00C55ADB" w:rsidRDefault="00C41F71" w:rsidP="00150473">
      <w:pPr>
        <w:pStyle w:val="NormalWeb"/>
        <w:spacing w:line="276" w:lineRule="auto"/>
        <w:ind w:left="-851"/>
        <w:rPr>
          <w:sz w:val="20"/>
          <w:szCs w:val="20"/>
        </w:rPr>
      </w:pPr>
      <w:r w:rsidRPr="00C55ADB">
        <w:rPr>
          <w:sz w:val="20"/>
          <w:szCs w:val="20"/>
        </w:rPr>
        <w:t xml:space="preserve">18. </w:t>
      </w:r>
      <w:proofErr w:type="spellStart"/>
      <w:r w:rsidRPr="00C55ADB">
        <w:rPr>
          <w:sz w:val="20"/>
          <w:szCs w:val="20"/>
        </w:rPr>
        <w:t>Howley</w:t>
      </w:r>
      <w:proofErr w:type="spellEnd"/>
      <w:r w:rsidRPr="00C55ADB">
        <w:rPr>
          <w:sz w:val="20"/>
          <w:szCs w:val="20"/>
        </w:rPr>
        <w:t xml:space="preserve"> L, </w:t>
      </w:r>
      <w:proofErr w:type="spellStart"/>
      <w:r w:rsidRPr="00C55ADB">
        <w:rPr>
          <w:sz w:val="20"/>
          <w:szCs w:val="20"/>
        </w:rPr>
        <w:t>Szauter</w:t>
      </w:r>
      <w:proofErr w:type="spellEnd"/>
      <w:r w:rsidRPr="00C55ADB">
        <w:rPr>
          <w:sz w:val="20"/>
          <w:szCs w:val="20"/>
        </w:rPr>
        <w:t xml:space="preserve"> K, </w:t>
      </w:r>
      <w:proofErr w:type="spellStart"/>
      <w:r w:rsidRPr="00C55ADB">
        <w:rPr>
          <w:sz w:val="20"/>
          <w:szCs w:val="20"/>
        </w:rPr>
        <w:t>Perkowski</w:t>
      </w:r>
      <w:proofErr w:type="spellEnd"/>
      <w:r w:rsidRPr="00C55ADB">
        <w:rPr>
          <w:sz w:val="20"/>
          <w:szCs w:val="20"/>
        </w:rPr>
        <w:t xml:space="preserve"> L, Clifton M, McNaughton N, </w:t>
      </w:r>
      <w:proofErr w:type="gramStart"/>
      <w:r w:rsidRPr="00C55ADB">
        <w:rPr>
          <w:sz w:val="20"/>
          <w:szCs w:val="20"/>
        </w:rPr>
        <w:t>Association</w:t>
      </w:r>
      <w:proofErr w:type="gramEnd"/>
      <w:r w:rsidRPr="00C55ADB">
        <w:rPr>
          <w:sz w:val="20"/>
          <w:szCs w:val="20"/>
        </w:rPr>
        <w:t xml:space="preserve"> of Standardized Patient Educators (ASPE)</w:t>
      </w:r>
      <w:r w:rsidR="00723395" w:rsidRPr="00C55ADB">
        <w:rPr>
          <w:sz w:val="20"/>
          <w:szCs w:val="20"/>
        </w:rPr>
        <w:t xml:space="preserve">: </w:t>
      </w:r>
      <w:r w:rsidRPr="00C55ADB">
        <w:rPr>
          <w:sz w:val="20"/>
          <w:szCs w:val="20"/>
        </w:rPr>
        <w:t xml:space="preserve">Quality of standardised patient research reports in the medical education literature: Review and recommendations. </w:t>
      </w:r>
      <w:r w:rsidRPr="00C55ADB">
        <w:rPr>
          <w:iCs/>
          <w:sz w:val="20"/>
          <w:szCs w:val="20"/>
        </w:rPr>
        <w:t xml:space="preserve">Med </w:t>
      </w:r>
      <w:proofErr w:type="spellStart"/>
      <w:r w:rsidRPr="00C55ADB">
        <w:rPr>
          <w:iCs/>
          <w:sz w:val="20"/>
          <w:szCs w:val="20"/>
        </w:rPr>
        <w:t>Educ</w:t>
      </w:r>
      <w:proofErr w:type="spellEnd"/>
      <w:r w:rsidR="00723395" w:rsidRPr="00C55ADB">
        <w:rPr>
          <w:sz w:val="20"/>
          <w:szCs w:val="20"/>
        </w:rPr>
        <w:t xml:space="preserve"> </w:t>
      </w:r>
      <w:r w:rsidRPr="00C55ADB">
        <w:rPr>
          <w:sz w:val="20"/>
          <w:szCs w:val="20"/>
        </w:rPr>
        <w:t>2008</w:t>
      </w:r>
      <w:proofErr w:type="gramStart"/>
      <w:r w:rsidR="00723395" w:rsidRPr="00C55ADB">
        <w:rPr>
          <w:sz w:val="20"/>
          <w:szCs w:val="20"/>
        </w:rPr>
        <w:t>,</w:t>
      </w:r>
      <w:r w:rsidRPr="00C55ADB">
        <w:rPr>
          <w:sz w:val="20"/>
          <w:szCs w:val="20"/>
        </w:rPr>
        <w:t>42</w:t>
      </w:r>
      <w:proofErr w:type="gramEnd"/>
      <w:r w:rsidRPr="00C55ADB">
        <w:rPr>
          <w:sz w:val="20"/>
          <w:szCs w:val="20"/>
        </w:rPr>
        <w:t>(4):350-358.</w:t>
      </w:r>
    </w:p>
    <w:p w:rsidR="006524F2" w:rsidRPr="00C55ADB" w:rsidRDefault="00C41F71" w:rsidP="00150473">
      <w:pPr>
        <w:pStyle w:val="NormalWeb"/>
        <w:spacing w:line="276" w:lineRule="auto"/>
        <w:ind w:left="-851"/>
        <w:rPr>
          <w:sz w:val="20"/>
          <w:szCs w:val="20"/>
        </w:rPr>
      </w:pPr>
      <w:r w:rsidRPr="00C55ADB">
        <w:rPr>
          <w:sz w:val="20"/>
          <w:szCs w:val="20"/>
        </w:rPr>
        <w:lastRenderedPageBreak/>
        <w:t xml:space="preserve">19. Dean ME, Coulter MK, Fisher P, </w:t>
      </w:r>
      <w:proofErr w:type="spellStart"/>
      <w:r w:rsidRPr="00C55ADB">
        <w:rPr>
          <w:sz w:val="20"/>
          <w:szCs w:val="20"/>
        </w:rPr>
        <w:t>Jobst</w:t>
      </w:r>
      <w:proofErr w:type="spellEnd"/>
      <w:r w:rsidRPr="00C55ADB">
        <w:rPr>
          <w:sz w:val="20"/>
          <w:szCs w:val="20"/>
        </w:rPr>
        <w:t xml:space="preserve"> K, </w:t>
      </w:r>
      <w:proofErr w:type="spellStart"/>
      <w:r w:rsidRPr="00C55ADB">
        <w:rPr>
          <w:sz w:val="20"/>
          <w:szCs w:val="20"/>
        </w:rPr>
        <w:t>Walach</w:t>
      </w:r>
      <w:proofErr w:type="spellEnd"/>
      <w:r w:rsidRPr="00C55ADB">
        <w:rPr>
          <w:sz w:val="20"/>
          <w:szCs w:val="20"/>
        </w:rPr>
        <w:t xml:space="preserve"> H, Delphi Panel of the CONSORT Group</w:t>
      </w:r>
      <w:r w:rsidR="00723395" w:rsidRPr="00C55ADB">
        <w:rPr>
          <w:sz w:val="20"/>
          <w:szCs w:val="20"/>
        </w:rPr>
        <w:t xml:space="preserve">: </w:t>
      </w:r>
      <w:r w:rsidRPr="00C55ADB">
        <w:rPr>
          <w:sz w:val="20"/>
          <w:szCs w:val="20"/>
        </w:rPr>
        <w:t xml:space="preserve"> Reporting data on homeopathic treatments (</w:t>
      </w:r>
      <w:proofErr w:type="spellStart"/>
      <w:r w:rsidRPr="00C55ADB">
        <w:rPr>
          <w:sz w:val="20"/>
          <w:szCs w:val="20"/>
        </w:rPr>
        <w:t>RedHot</w:t>
      </w:r>
      <w:proofErr w:type="spellEnd"/>
      <w:r w:rsidRPr="00C55ADB">
        <w:rPr>
          <w:sz w:val="20"/>
          <w:szCs w:val="20"/>
        </w:rPr>
        <w:t xml:space="preserve">): A supplement to CONSORT*. </w:t>
      </w:r>
      <w:proofErr w:type="spellStart"/>
      <w:r w:rsidRPr="00C55ADB">
        <w:rPr>
          <w:iCs/>
          <w:sz w:val="20"/>
          <w:szCs w:val="20"/>
        </w:rPr>
        <w:t>Forsch</w:t>
      </w:r>
      <w:proofErr w:type="spellEnd"/>
      <w:r w:rsidRPr="00C55ADB">
        <w:rPr>
          <w:iCs/>
          <w:sz w:val="20"/>
          <w:szCs w:val="20"/>
        </w:rPr>
        <w:t xml:space="preserve"> </w:t>
      </w:r>
      <w:proofErr w:type="spellStart"/>
      <w:r w:rsidRPr="00C55ADB">
        <w:rPr>
          <w:iCs/>
          <w:sz w:val="20"/>
          <w:szCs w:val="20"/>
        </w:rPr>
        <w:t>Komplementmed</w:t>
      </w:r>
      <w:proofErr w:type="spellEnd"/>
      <w:r w:rsidRPr="00C55ADB">
        <w:rPr>
          <w:sz w:val="20"/>
          <w:szCs w:val="20"/>
        </w:rPr>
        <w:t>. 2006</w:t>
      </w:r>
      <w:r w:rsidR="00723395" w:rsidRPr="00C55ADB">
        <w:rPr>
          <w:sz w:val="20"/>
          <w:szCs w:val="20"/>
        </w:rPr>
        <w:t xml:space="preserve">, </w:t>
      </w:r>
      <w:r w:rsidRPr="00C55ADB">
        <w:rPr>
          <w:sz w:val="20"/>
          <w:szCs w:val="20"/>
        </w:rPr>
        <w:t>13(6):368-371.</w:t>
      </w:r>
    </w:p>
    <w:p w:rsidR="006524F2" w:rsidRPr="00C55ADB" w:rsidRDefault="00C41F71" w:rsidP="00150473">
      <w:pPr>
        <w:pStyle w:val="NormalWeb"/>
        <w:spacing w:line="276" w:lineRule="auto"/>
        <w:ind w:left="-851"/>
        <w:rPr>
          <w:sz w:val="20"/>
          <w:szCs w:val="20"/>
        </w:rPr>
      </w:pPr>
      <w:r w:rsidRPr="00C55ADB">
        <w:rPr>
          <w:sz w:val="20"/>
          <w:szCs w:val="20"/>
        </w:rPr>
        <w:t xml:space="preserve">20. </w:t>
      </w:r>
      <w:proofErr w:type="spellStart"/>
      <w:r w:rsidRPr="00C55ADB">
        <w:rPr>
          <w:sz w:val="20"/>
          <w:szCs w:val="20"/>
        </w:rPr>
        <w:t>Patricio</w:t>
      </w:r>
      <w:proofErr w:type="spellEnd"/>
      <w:r w:rsidRPr="00C55ADB">
        <w:rPr>
          <w:sz w:val="20"/>
          <w:szCs w:val="20"/>
        </w:rPr>
        <w:t xml:space="preserve"> M, </w:t>
      </w:r>
      <w:proofErr w:type="spellStart"/>
      <w:r w:rsidRPr="00C55ADB">
        <w:rPr>
          <w:sz w:val="20"/>
          <w:szCs w:val="20"/>
        </w:rPr>
        <w:t>Juliao</w:t>
      </w:r>
      <w:proofErr w:type="spellEnd"/>
      <w:r w:rsidRPr="00C55ADB">
        <w:rPr>
          <w:sz w:val="20"/>
          <w:szCs w:val="20"/>
        </w:rPr>
        <w:t xml:space="preserve"> M, </w:t>
      </w:r>
      <w:proofErr w:type="spellStart"/>
      <w:r w:rsidRPr="00C55ADB">
        <w:rPr>
          <w:sz w:val="20"/>
          <w:szCs w:val="20"/>
        </w:rPr>
        <w:t>Fareleira</w:t>
      </w:r>
      <w:proofErr w:type="spellEnd"/>
      <w:r w:rsidRPr="00C55ADB">
        <w:rPr>
          <w:sz w:val="20"/>
          <w:szCs w:val="20"/>
        </w:rPr>
        <w:t xml:space="preserve"> F, Young M, Norman G, </w:t>
      </w:r>
      <w:proofErr w:type="spellStart"/>
      <w:r w:rsidRPr="00C55ADB">
        <w:rPr>
          <w:sz w:val="20"/>
          <w:szCs w:val="20"/>
        </w:rPr>
        <w:t>Vaz</w:t>
      </w:r>
      <w:proofErr w:type="spellEnd"/>
      <w:r w:rsidRPr="00C55ADB">
        <w:rPr>
          <w:sz w:val="20"/>
          <w:szCs w:val="20"/>
        </w:rPr>
        <w:t xml:space="preserve"> </w:t>
      </w:r>
      <w:proofErr w:type="spellStart"/>
      <w:r w:rsidRPr="00C55ADB">
        <w:rPr>
          <w:sz w:val="20"/>
          <w:szCs w:val="20"/>
        </w:rPr>
        <w:t>Carneiro</w:t>
      </w:r>
      <w:proofErr w:type="spellEnd"/>
      <w:r w:rsidRPr="00C55ADB">
        <w:rPr>
          <w:sz w:val="20"/>
          <w:szCs w:val="20"/>
        </w:rPr>
        <w:t xml:space="preserve"> A</w:t>
      </w:r>
      <w:r w:rsidR="00723395" w:rsidRPr="00C55ADB">
        <w:rPr>
          <w:sz w:val="20"/>
          <w:szCs w:val="20"/>
        </w:rPr>
        <w:t>:</w:t>
      </w:r>
      <w:r w:rsidRPr="00C55ADB">
        <w:rPr>
          <w:sz w:val="20"/>
          <w:szCs w:val="20"/>
        </w:rPr>
        <w:t xml:space="preserve"> A comprehensive checklist for reporting the use of OSCEs. </w:t>
      </w:r>
      <w:r w:rsidRPr="00C55ADB">
        <w:rPr>
          <w:iCs/>
          <w:sz w:val="20"/>
          <w:szCs w:val="20"/>
        </w:rPr>
        <w:t>Med Teach</w:t>
      </w:r>
      <w:r w:rsidRPr="00C55ADB">
        <w:rPr>
          <w:sz w:val="20"/>
          <w:szCs w:val="20"/>
        </w:rPr>
        <w:t xml:space="preserve"> 2009</w:t>
      </w:r>
      <w:r w:rsidR="00723395" w:rsidRPr="00C55ADB">
        <w:rPr>
          <w:sz w:val="20"/>
          <w:szCs w:val="20"/>
        </w:rPr>
        <w:t xml:space="preserve">, </w:t>
      </w:r>
      <w:r w:rsidRPr="00C55ADB">
        <w:rPr>
          <w:sz w:val="20"/>
          <w:szCs w:val="20"/>
        </w:rPr>
        <w:t>31(2):112-124.</w:t>
      </w:r>
    </w:p>
    <w:p w:rsidR="006524F2" w:rsidRPr="00C55ADB" w:rsidRDefault="00C41F71" w:rsidP="00150473">
      <w:pPr>
        <w:pStyle w:val="NormalWeb"/>
        <w:spacing w:line="276" w:lineRule="auto"/>
        <w:ind w:left="-851"/>
        <w:rPr>
          <w:sz w:val="20"/>
          <w:szCs w:val="20"/>
        </w:rPr>
      </w:pPr>
      <w:r w:rsidRPr="00C55ADB">
        <w:rPr>
          <w:sz w:val="20"/>
          <w:szCs w:val="20"/>
        </w:rPr>
        <w:t xml:space="preserve">21. </w:t>
      </w:r>
      <w:proofErr w:type="spellStart"/>
      <w:r w:rsidRPr="00C55ADB">
        <w:rPr>
          <w:sz w:val="20"/>
          <w:szCs w:val="20"/>
        </w:rPr>
        <w:t>Haidet</w:t>
      </w:r>
      <w:proofErr w:type="spellEnd"/>
      <w:r w:rsidRPr="00C55ADB">
        <w:rPr>
          <w:sz w:val="20"/>
          <w:szCs w:val="20"/>
        </w:rPr>
        <w:t xml:space="preserve"> P, Levine RE, </w:t>
      </w:r>
      <w:proofErr w:type="spellStart"/>
      <w:r w:rsidRPr="00C55ADB">
        <w:rPr>
          <w:sz w:val="20"/>
          <w:szCs w:val="20"/>
        </w:rPr>
        <w:t>Parmelee</w:t>
      </w:r>
      <w:proofErr w:type="spellEnd"/>
      <w:r w:rsidRPr="00C55ADB">
        <w:rPr>
          <w:sz w:val="20"/>
          <w:szCs w:val="20"/>
        </w:rPr>
        <w:t xml:space="preserve"> DX, </w:t>
      </w:r>
      <w:r w:rsidR="00516F72" w:rsidRPr="00C55ADB">
        <w:rPr>
          <w:sz w:val="20"/>
          <w:szCs w:val="20"/>
        </w:rPr>
        <w:t xml:space="preserve">Crow S, Kennedy F, Kelly PA, </w:t>
      </w:r>
      <w:proofErr w:type="spellStart"/>
      <w:r w:rsidR="00AD701B" w:rsidRPr="00C55ADB">
        <w:rPr>
          <w:sz w:val="20"/>
          <w:szCs w:val="20"/>
        </w:rPr>
        <w:t>Perkowski</w:t>
      </w:r>
      <w:proofErr w:type="spellEnd"/>
      <w:r w:rsidR="00AD701B" w:rsidRPr="00C55ADB">
        <w:rPr>
          <w:sz w:val="20"/>
          <w:szCs w:val="20"/>
        </w:rPr>
        <w:t xml:space="preserve"> L, </w:t>
      </w:r>
      <w:proofErr w:type="spellStart"/>
      <w:r w:rsidR="00AD701B" w:rsidRPr="00C55ADB">
        <w:rPr>
          <w:sz w:val="20"/>
          <w:szCs w:val="20"/>
        </w:rPr>
        <w:t>Michaelsen</w:t>
      </w:r>
      <w:proofErr w:type="spellEnd"/>
      <w:r w:rsidR="00AD701B" w:rsidRPr="00C55ADB">
        <w:rPr>
          <w:sz w:val="20"/>
          <w:szCs w:val="20"/>
        </w:rPr>
        <w:t xml:space="preserve"> L, </w:t>
      </w:r>
      <w:proofErr w:type="gramStart"/>
      <w:r w:rsidR="00AD701B" w:rsidRPr="00C55ADB">
        <w:rPr>
          <w:sz w:val="20"/>
          <w:szCs w:val="20"/>
        </w:rPr>
        <w:t>Richards</w:t>
      </w:r>
      <w:proofErr w:type="gramEnd"/>
      <w:r w:rsidR="00AD701B" w:rsidRPr="00C55ADB">
        <w:rPr>
          <w:sz w:val="20"/>
          <w:szCs w:val="20"/>
        </w:rPr>
        <w:t xml:space="preserve"> BF:</w:t>
      </w:r>
      <w:r w:rsidRPr="00C55ADB">
        <w:rPr>
          <w:sz w:val="20"/>
          <w:szCs w:val="20"/>
        </w:rPr>
        <w:t xml:space="preserve"> Perspective: Guidelines for reporting team-based learning activities in the medical and health sciences education literature. </w:t>
      </w:r>
      <w:proofErr w:type="spellStart"/>
      <w:r w:rsidRPr="00C55ADB">
        <w:rPr>
          <w:iCs/>
          <w:sz w:val="20"/>
          <w:szCs w:val="20"/>
        </w:rPr>
        <w:t>Acad</w:t>
      </w:r>
      <w:proofErr w:type="spellEnd"/>
      <w:r w:rsidRPr="00C55ADB">
        <w:rPr>
          <w:iCs/>
          <w:sz w:val="20"/>
          <w:szCs w:val="20"/>
        </w:rPr>
        <w:t xml:space="preserve"> Med</w:t>
      </w:r>
      <w:r w:rsidRPr="00C55ADB">
        <w:rPr>
          <w:sz w:val="20"/>
          <w:szCs w:val="20"/>
        </w:rPr>
        <w:t xml:space="preserve"> 2012</w:t>
      </w:r>
      <w:r w:rsidR="00AD701B" w:rsidRPr="00C55ADB">
        <w:rPr>
          <w:sz w:val="20"/>
          <w:szCs w:val="20"/>
        </w:rPr>
        <w:t xml:space="preserve">, </w:t>
      </w:r>
      <w:r w:rsidRPr="00C55ADB">
        <w:rPr>
          <w:sz w:val="20"/>
          <w:szCs w:val="20"/>
        </w:rPr>
        <w:t>87(3):292-299.</w:t>
      </w:r>
    </w:p>
    <w:p w:rsidR="006524F2" w:rsidRPr="00C55ADB" w:rsidRDefault="00C41F71" w:rsidP="00150473">
      <w:pPr>
        <w:pStyle w:val="NormalWeb"/>
        <w:spacing w:line="276" w:lineRule="auto"/>
        <w:ind w:left="-851"/>
        <w:rPr>
          <w:sz w:val="20"/>
          <w:szCs w:val="20"/>
        </w:rPr>
      </w:pPr>
      <w:r w:rsidRPr="00C55ADB">
        <w:rPr>
          <w:sz w:val="20"/>
          <w:szCs w:val="20"/>
        </w:rPr>
        <w:t xml:space="preserve">22. Hadley J, </w:t>
      </w:r>
      <w:proofErr w:type="spellStart"/>
      <w:r w:rsidRPr="00C55ADB">
        <w:rPr>
          <w:sz w:val="20"/>
          <w:szCs w:val="20"/>
        </w:rPr>
        <w:t>Kulier</w:t>
      </w:r>
      <w:proofErr w:type="spellEnd"/>
      <w:r w:rsidRPr="00C55ADB">
        <w:rPr>
          <w:sz w:val="20"/>
          <w:szCs w:val="20"/>
        </w:rPr>
        <w:t xml:space="preserve"> R, Zamora J, </w:t>
      </w:r>
      <w:proofErr w:type="spellStart"/>
      <w:r w:rsidR="00516F72" w:rsidRPr="00C55ADB">
        <w:rPr>
          <w:sz w:val="20"/>
          <w:szCs w:val="20"/>
        </w:rPr>
        <w:t>Coppus</w:t>
      </w:r>
      <w:proofErr w:type="spellEnd"/>
      <w:r w:rsidR="00516F72" w:rsidRPr="00C55ADB">
        <w:rPr>
          <w:sz w:val="20"/>
          <w:szCs w:val="20"/>
        </w:rPr>
        <w:t xml:space="preserve"> S, </w:t>
      </w:r>
      <w:proofErr w:type="spellStart"/>
      <w:r w:rsidR="00516F72" w:rsidRPr="00C55ADB">
        <w:rPr>
          <w:sz w:val="20"/>
          <w:szCs w:val="20"/>
        </w:rPr>
        <w:t>Weinbrenner</w:t>
      </w:r>
      <w:proofErr w:type="spellEnd"/>
      <w:r w:rsidR="00516F72" w:rsidRPr="00C55ADB">
        <w:rPr>
          <w:sz w:val="20"/>
          <w:szCs w:val="20"/>
        </w:rPr>
        <w:t xml:space="preserve"> S, </w:t>
      </w:r>
      <w:proofErr w:type="spellStart"/>
      <w:r w:rsidR="00516F72" w:rsidRPr="00C55ADB">
        <w:rPr>
          <w:sz w:val="20"/>
          <w:szCs w:val="20"/>
        </w:rPr>
        <w:t>Meyerrose</w:t>
      </w:r>
      <w:proofErr w:type="spellEnd"/>
      <w:r w:rsidR="00516F72" w:rsidRPr="00C55ADB">
        <w:rPr>
          <w:sz w:val="20"/>
          <w:szCs w:val="20"/>
        </w:rPr>
        <w:t xml:space="preserve"> B, </w:t>
      </w:r>
      <w:proofErr w:type="spellStart"/>
      <w:r w:rsidR="00AD701B" w:rsidRPr="00C55ADB">
        <w:rPr>
          <w:sz w:val="20"/>
          <w:szCs w:val="20"/>
        </w:rPr>
        <w:t>Decsi</w:t>
      </w:r>
      <w:proofErr w:type="spellEnd"/>
      <w:r w:rsidR="00AD701B" w:rsidRPr="00C55ADB">
        <w:rPr>
          <w:sz w:val="20"/>
          <w:szCs w:val="20"/>
        </w:rPr>
        <w:t xml:space="preserve"> T, Horvath AR, Nagy E, </w:t>
      </w:r>
      <w:proofErr w:type="spellStart"/>
      <w:r w:rsidR="00AD701B" w:rsidRPr="00C55ADB">
        <w:rPr>
          <w:sz w:val="20"/>
          <w:szCs w:val="20"/>
        </w:rPr>
        <w:t>Emparanza</w:t>
      </w:r>
      <w:proofErr w:type="spellEnd"/>
      <w:r w:rsidR="00AD701B" w:rsidRPr="00C55ADB">
        <w:rPr>
          <w:sz w:val="20"/>
          <w:szCs w:val="20"/>
        </w:rPr>
        <w:t xml:space="preserve"> JI, </w:t>
      </w:r>
      <w:proofErr w:type="spellStart"/>
      <w:r w:rsidR="00AD701B" w:rsidRPr="00C55ADB">
        <w:rPr>
          <w:sz w:val="20"/>
          <w:szCs w:val="20"/>
        </w:rPr>
        <w:t>Arvanitis</w:t>
      </w:r>
      <w:proofErr w:type="spellEnd"/>
      <w:r w:rsidR="00AD701B" w:rsidRPr="00C55ADB">
        <w:rPr>
          <w:sz w:val="20"/>
          <w:szCs w:val="20"/>
        </w:rPr>
        <w:t xml:space="preserve"> TN, Burls A, Cabello JB, </w:t>
      </w:r>
      <w:proofErr w:type="spellStart"/>
      <w:r w:rsidR="00AD701B" w:rsidRPr="00C55ADB">
        <w:rPr>
          <w:sz w:val="20"/>
          <w:szCs w:val="20"/>
        </w:rPr>
        <w:t>Kaczor</w:t>
      </w:r>
      <w:proofErr w:type="spellEnd"/>
      <w:r w:rsidR="00AD701B" w:rsidRPr="00C55ADB">
        <w:rPr>
          <w:sz w:val="20"/>
          <w:szCs w:val="20"/>
        </w:rPr>
        <w:t xml:space="preserve"> M, </w:t>
      </w:r>
      <w:proofErr w:type="spellStart"/>
      <w:r w:rsidR="00AD701B" w:rsidRPr="00C55ADB">
        <w:rPr>
          <w:sz w:val="20"/>
          <w:szCs w:val="20"/>
        </w:rPr>
        <w:t>Zanrei</w:t>
      </w:r>
      <w:proofErr w:type="spellEnd"/>
      <w:r w:rsidR="00AD701B" w:rsidRPr="00C55ADB">
        <w:rPr>
          <w:sz w:val="20"/>
          <w:szCs w:val="20"/>
        </w:rPr>
        <w:t xml:space="preserve"> G, </w:t>
      </w:r>
      <w:proofErr w:type="spellStart"/>
      <w:r w:rsidR="00AD701B" w:rsidRPr="00C55ADB">
        <w:rPr>
          <w:sz w:val="20"/>
          <w:szCs w:val="20"/>
        </w:rPr>
        <w:t>Pierer</w:t>
      </w:r>
      <w:proofErr w:type="spellEnd"/>
      <w:r w:rsidR="00AD701B" w:rsidRPr="00C55ADB">
        <w:rPr>
          <w:sz w:val="20"/>
          <w:szCs w:val="20"/>
        </w:rPr>
        <w:t xml:space="preserve"> K, Kunz R, </w:t>
      </w:r>
      <w:proofErr w:type="spellStart"/>
      <w:r w:rsidR="00AD701B" w:rsidRPr="00C55ADB">
        <w:rPr>
          <w:sz w:val="20"/>
          <w:szCs w:val="20"/>
        </w:rPr>
        <w:t>Wilkie</w:t>
      </w:r>
      <w:proofErr w:type="spellEnd"/>
      <w:r w:rsidR="00AD701B" w:rsidRPr="00C55ADB">
        <w:rPr>
          <w:sz w:val="20"/>
          <w:szCs w:val="20"/>
        </w:rPr>
        <w:t xml:space="preserve"> V, Wall D, </w:t>
      </w:r>
      <w:proofErr w:type="spellStart"/>
      <w:r w:rsidR="00AD701B" w:rsidRPr="00C55ADB">
        <w:rPr>
          <w:sz w:val="20"/>
          <w:szCs w:val="20"/>
        </w:rPr>
        <w:t>Mol</w:t>
      </w:r>
      <w:proofErr w:type="spellEnd"/>
      <w:r w:rsidR="00AD701B" w:rsidRPr="00C55ADB">
        <w:rPr>
          <w:sz w:val="20"/>
          <w:szCs w:val="20"/>
        </w:rPr>
        <w:t xml:space="preserve"> BWJ, Khan KS:</w:t>
      </w:r>
      <w:r w:rsidRPr="00C55ADB">
        <w:rPr>
          <w:sz w:val="20"/>
          <w:szCs w:val="20"/>
        </w:rPr>
        <w:t xml:space="preserve"> Effectiveness of an e-learning course in evidence-based medicine for foundation (internship) training. </w:t>
      </w:r>
      <w:r w:rsidRPr="00C55ADB">
        <w:rPr>
          <w:iCs/>
          <w:sz w:val="20"/>
          <w:szCs w:val="20"/>
        </w:rPr>
        <w:t xml:space="preserve">Journal of the Royal Society of </w:t>
      </w:r>
      <w:proofErr w:type="gramStart"/>
      <w:r w:rsidRPr="00C55ADB">
        <w:rPr>
          <w:iCs/>
          <w:sz w:val="20"/>
          <w:szCs w:val="20"/>
        </w:rPr>
        <w:t>Medicine</w:t>
      </w:r>
      <w:r w:rsidR="00AD701B" w:rsidRPr="00C55ADB">
        <w:rPr>
          <w:iCs/>
          <w:sz w:val="20"/>
          <w:szCs w:val="20"/>
        </w:rPr>
        <w:t xml:space="preserve"> </w:t>
      </w:r>
      <w:r w:rsidRPr="00C55ADB">
        <w:rPr>
          <w:sz w:val="20"/>
          <w:szCs w:val="20"/>
        </w:rPr>
        <w:t xml:space="preserve"> 2010</w:t>
      </w:r>
      <w:r w:rsidR="00AD701B" w:rsidRPr="00C55ADB">
        <w:rPr>
          <w:sz w:val="20"/>
          <w:szCs w:val="20"/>
        </w:rPr>
        <w:t>,</w:t>
      </w:r>
      <w:r w:rsidRPr="00C55ADB">
        <w:rPr>
          <w:sz w:val="20"/>
          <w:szCs w:val="20"/>
        </w:rPr>
        <w:t>103</w:t>
      </w:r>
      <w:proofErr w:type="gramEnd"/>
      <w:r w:rsidRPr="00C55ADB">
        <w:rPr>
          <w:sz w:val="20"/>
          <w:szCs w:val="20"/>
        </w:rPr>
        <w:t>(7):288-294.</w:t>
      </w:r>
    </w:p>
    <w:p w:rsidR="006524F2" w:rsidRPr="00C55ADB" w:rsidRDefault="00C41F71" w:rsidP="00150473">
      <w:pPr>
        <w:pStyle w:val="NormalWeb"/>
        <w:spacing w:line="276" w:lineRule="auto"/>
        <w:ind w:left="-851"/>
        <w:rPr>
          <w:sz w:val="20"/>
          <w:szCs w:val="20"/>
        </w:rPr>
      </w:pPr>
      <w:r w:rsidRPr="00C55ADB">
        <w:rPr>
          <w:sz w:val="20"/>
          <w:szCs w:val="20"/>
        </w:rPr>
        <w:t xml:space="preserve">23. </w:t>
      </w:r>
      <w:proofErr w:type="spellStart"/>
      <w:r w:rsidRPr="00C55ADB">
        <w:rPr>
          <w:sz w:val="20"/>
          <w:szCs w:val="20"/>
        </w:rPr>
        <w:t>Shuval</w:t>
      </w:r>
      <w:proofErr w:type="spellEnd"/>
      <w:r w:rsidRPr="00C55ADB">
        <w:rPr>
          <w:sz w:val="20"/>
          <w:szCs w:val="20"/>
        </w:rPr>
        <w:t xml:space="preserve"> K, </w:t>
      </w:r>
      <w:proofErr w:type="spellStart"/>
      <w:r w:rsidRPr="00C55ADB">
        <w:rPr>
          <w:sz w:val="20"/>
          <w:szCs w:val="20"/>
        </w:rPr>
        <w:t>Berkovits</w:t>
      </w:r>
      <w:proofErr w:type="spellEnd"/>
      <w:r w:rsidRPr="00C55ADB">
        <w:rPr>
          <w:sz w:val="20"/>
          <w:szCs w:val="20"/>
        </w:rPr>
        <w:t xml:space="preserve"> E, </w:t>
      </w:r>
      <w:proofErr w:type="spellStart"/>
      <w:r w:rsidRPr="00C55ADB">
        <w:rPr>
          <w:sz w:val="20"/>
          <w:szCs w:val="20"/>
        </w:rPr>
        <w:t>Netzer</w:t>
      </w:r>
      <w:proofErr w:type="spellEnd"/>
      <w:r w:rsidRPr="00C55ADB">
        <w:rPr>
          <w:sz w:val="20"/>
          <w:szCs w:val="20"/>
        </w:rPr>
        <w:t xml:space="preserve"> D,</w:t>
      </w:r>
      <w:r w:rsidR="00516F72" w:rsidRPr="00C55ADB">
        <w:rPr>
          <w:sz w:val="20"/>
          <w:szCs w:val="20"/>
        </w:rPr>
        <w:t xml:space="preserve"> </w:t>
      </w:r>
      <w:proofErr w:type="spellStart"/>
      <w:r w:rsidR="00516F72" w:rsidRPr="00C55ADB">
        <w:rPr>
          <w:sz w:val="20"/>
          <w:szCs w:val="20"/>
        </w:rPr>
        <w:t>Hekselman</w:t>
      </w:r>
      <w:proofErr w:type="spellEnd"/>
      <w:r w:rsidR="00516F72" w:rsidRPr="00C55ADB">
        <w:rPr>
          <w:sz w:val="20"/>
          <w:szCs w:val="20"/>
        </w:rPr>
        <w:t xml:space="preserve"> I, Linn S, </w:t>
      </w:r>
      <w:proofErr w:type="spellStart"/>
      <w:r w:rsidR="00516F72" w:rsidRPr="00C55ADB">
        <w:rPr>
          <w:sz w:val="20"/>
          <w:szCs w:val="20"/>
        </w:rPr>
        <w:t>Brezis</w:t>
      </w:r>
      <w:proofErr w:type="spellEnd"/>
      <w:r w:rsidR="00516F72" w:rsidRPr="00C55ADB">
        <w:rPr>
          <w:sz w:val="20"/>
          <w:szCs w:val="20"/>
        </w:rPr>
        <w:t xml:space="preserve"> M,</w:t>
      </w:r>
      <w:r w:rsidRPr="00C55ADB">
        <w:rPr>
          <w:sz w:val="20"/>
          <w:szCs w:val="20"/>
        </w:rPr>
        <w:t xml:space="preserve"> </w:t>
      </w:r>
      <w:r w:rsidR="00AD701B" w:rsidRPr="00C55ADB">
        <w:rPr>
          <w:sz w:val="20"/>
          <w:szCs w:val="20"/>
        </w:rPr>
        <w:t>Reis S:</w:t>
      </w:r>
      <w:r w:rsidRPr="00C55ADB">
        <w:rPr>
          <w:sz w:val="20"/>
          <w:szCs w:val="20"/>
        </w:rPr>
        <w:t xml:space="preserve"> Evaluating the impact of an evidence-based medicine educational intervention on primary care doctors' attitudes, knowledge and clinical behaviour: A controlled trial and before and after study. </w:t>
      </w:r>
      <w:r w:rsidRPr="00C55ADB">
        <w:rPr>
          <w:iCs/>
          <w:sz w:val="20"/>
          <w:szCs w:val="20"/>
        </w:rPr>
        <w:t xml:space="preserve">J </w:t>
      </w:r>
      <w:proofErr w:type="spellStart"/>
      <w:r w:rsidRPr="00C55ADB">
        <w:rPr>
          <w:iCs/>
          <w:sz w:val="20"/>
          <w:szCs w:val="20"/>
        </w:rPr>
        <w:t>Eval</w:t>
      </w:r>
      <w:proofErr w:type="spellEnd"/>
      <w:r w:rsidRPr="00C55ADB">
        <w:rPr>
          <w:iCs/>
          <w:sz w:val="20"/>
          <w:szCs w:val="20"/>
        </w:rPr>
        <w:t xml:space="preserve"> </w:t>
      </w:r>
      <w:proofErr w:type="spellStart"/>
      <w:r w:rsidRPr="00C55ADB">
        <w:rPr>
          <w:iCs/>
          <w:sz w:val="20"/>
          <w:szCs w:val="20"/>
        </w:rPr>
        <w:t>Clin</w:t>
      </w:r>
      <w:proofErr w:type="spellEnd"/>
      <w:r w:rsidRPr="00C55ADB">
        <w:rPr>
          <w:iCs/>
          <w:sz w:val="20"/>
          <w:szCs w:val="20"/>
        </w:rPr>
        <w:t xml:space="preserve"> </w:t>
      </w:r>
      <w:proofErr w:type="spellStart"/>
      <w:proofErr w:type="gramStart"/>
      <w:r w:rsidRPr="00C55ADB">
        <w:rPr>
          <w:iCs/>
          <w:sz w:val="20"/>
          <w:szCs w:val="20"/>
        </w:rPr>
        <w:t>Pract</w:t>
      </w:r>
      <w:proofErr w:type="spellEnd"/>
      <w:r w:rsidR="00AD701B" w:rsidRPr="00C55ADB">
        <w:rPr>
          <w:sz w:val="20"/>
          <w:szCs w:val="20"/>
        </w:rPr>
        <w:t xml:space="preserve">  2007</w:t>
      </w:r>
      <w:proofErr w:type="gramEnd"/>
      <w:r w:rsidR="00AD701B" w:rsidRPr="00C55ADB">
        <w:rPr>
          <w:sz w:val="20"/>
          <w:szCs w:val="20"/>
        </w:rPr>
        <w:t xml:space="preserve">, </w:t>
      </w:r>
      <w:r w:rsidRPr="00C55ADB">
        <w:rPr>
          <w:sz w:val="20"/>
          <w:szCs w:val="20"/>
        </w:rPr>
        <w:t>13(4):581-598.</w:t>
      </w:r>
    </w:p>
    <w:p w:rsidR="006524F2" w:rsidRPr="00C55ADB" w:rsidRDefault="00C41F71" w:rsidP="00150473">
      <w:pPr>
        <w:pStyle w:val="NormalWeb"/>
        <w:spacing w:line="276" w:lineRule="auto"/>
        <w:ind w:left="-851"/>
        <w:rPr>
          <w:sz w:val="20"/>
          <w:szCs w:val="20"/>
        </w:rPr>
      </w:pPr>
      <w:r w:rsidRPr="00C55ADB">
        <w:rPr>
          <w:sz w:val="20"/>
          <w:szCs w:val="20"/>
        </w:rPr>
        <w:t>24. Erickson S, Warner ER</w:t>
      </w:r>
      <w:r w:rsidR="00C532CC" w:rsidRPr="00C55ADB">
        <w:rPr>
          <w:sz w:val="20"/>
          <w:szCs w:val="20"/>
        </w:rPr>
        <w:t xml:space="preserve">: </w:t>
      </w:r>
      <w:r w:rsidRPr="00C55ADB">
        <w:rPr>
          <w:sz w:val="20"/>
          <w:szCs w:val="20"/>
        </w:rPr>
        <w:t xml:space="preserve">The impact of an individual tutorial session on MEDLINE use among obstetrics and gynaecology residents in an academic training programme: A randomized trial. </w:t>
      </w:r>
      <w:r w:rsidRPr="00C55ADB">
        <w:rPr>
          <w:iCs/>
          <w:sz w:val="20"/>
          <w:szCs w:val="20"/>
        </w:rPr>
        <w:t>Med Educ</w:t>
      </w:r>
      <w:r w:rsidRPr="00C55ADB">
        <w:rPr>
          <w:sz w:val="20"/>
          <w:szCs w:val="20"/>
        </w:rPr>
        <w:t>1998</w:t>
      </w:r>
      <w:r w:rsidR="00C532CC" w:rsidRPr="00C55ADB">
        <w:rPr>
          <w:sz w:val="20"/>
          <w:szCs w:val="20"/>
        </w:rPr>
        <w:t xml:space="preserve">, </w:t>
      </w:r>
      <w:r w:rsidRPr="00C55ADB">
        <w:rPr>
          <w:sz w:val="20"/>
          <w:szCs w:val="20"/>
        </w:rPr>
        <w:t>32(3):269-273.</w:t>
      </w:r>
    </w:p>
    <w:p w:rsidR="006524F2" w:rsidRPr="00C55ADB" w:rsidRDefault="00C41F71" w:rsidP="00150473">
      <w:pPr>
        <w:pStyle w:val="NormalWeb"/>
        <w:spacing w:line="276" w:lineRule="auto"/>
        <w:ind w:left="-851"/>
        <w:rPr>
          <w:sz w:val="20"/>
          <w:szCs w:val="20"/>
        </w:rPr>
      </w:pPr>
      <w:r w:rsidRPr="00C55ADB">
        <w:rPr>
          <w:sz w:val="20"/>
          <w:szCs w:val="20"/>
        </w:rPr>
        <w:t xml:space="preserve">25. Davis J, </w:t>
      </w:r>
      <w:proofErr w:type="spellStart"/>
      <w:r w:rsidRPr="00C55ADB">
        <w:rPr>
          <w:sz w:val="20"/>
          <w:szCs w:val="20"/>
        </w:rPr>
        <w:t>Crabb</w:t>
      </w:r>
      <w:proofErr w:type="spellEnd"/>
      <w:r w:rsidRPr="00C55ADB">
        <w:rPr>
          <w:sz w:val="20"/>
          <w:szCs w:val="20"/>
        </w:rPr>
        <w:t xml:space="preserve"> S, Rogers E, Zamora J, </w:t>
      </w:r>
      <w:proofErr w:type="gramStart"/>
      <w:r w:rsidRPr="00C55ADB">
        <w:rPr>
          <w:sz w:val="20"/>
          <w:szCs w:val="20"/>
        </w:rPr>
        <w:t>Khan</w:t>
      </w:r>
      <w:proofErr w:type="gramEnd"/>
      <w:r w:rsidRPr="00C55ADB">
        <w:rPr>
          <w:sz w:val="20"/>
          <w:szCs w:val="20"/>
        </w:rPr>
        <w:t xml:space="preserve"> K</w:t>
      </w:r>
      <w:r w:rsidR="00C532CC" w:rsidRPr="00C55ADB">
        <w:rPr>
          <w:sz w:val="20"/>
          <w:szCs w:val="20"/>
        </w:rPr>
        <w:t>:</w:t>
      </w:r>
      <w:r w:rsidRPr="00C55ADB">
        <w:rPr>
          <w:sz w:val="20"/>
          <w:szCs w:val="20"/>
        </w:rPr>
        <w:t xml:space="preserve"> Computer-based teaching is as good as face to face lecture-based teaching of evidence based medicine: A randomized controlled trial. </w:t>
      </w:r>
      <w:r w:rsidRPr="00C55ADB">
        <w:rPr>
          <w:iCs/>
          <w:sz w:val="20"/>
          <w:szCs w:val="20"/>
        </w:rPr>
        <w:t>Med Teach</w:t>
      </w:r>
      <w:r w:rsidR="00C532CC" w:rsidRPr="00C55ADB">
        <w:rPr>
          <w:sz w:val="20"/>
          <w:szCs w:val="20"/>
        </w:rPr>
        <w:t xml:space="preserve"> </w:t>
      </w:r>
      <w:r w:rsidRPr="00C55ADB">
        <w:rPr>
          <w:sz w:val="20"/>
          <w:szCs w:val="20"/>
        </w:rPr>
        <w:t>2008</w:t>
      </w:r>
      <w:r w:rsidR="00C532CC" w:rsidRPr="00C55ADB">
        <w:rPr>
          <w:sz w:val="20"/>
          <w:szCs w:val="20"/>
        </w:rPr>
        <w:t xml:space="preserve">, </w:t>
      </w:r>
      <w:r w:rsidRPr="00C55ADB">
        <w:rPr>
          <w:sz w:val="20"/>
          <w:szCs w:val="20"/>
        </w:rPr>
        <w:t>30(3):302-307.</w:t>
      </w:r>
    </w:p>
    <w:p w:rsidR="006524F2" w:rsidRPr="00C55ADB" w:rsidRDefault="00C41F71" w:rsidP="00150473">
      <w:pPr>
        <w:pStyle w:val="NormalWeb"/>
        <w:spacing w:line="276" w:lineRule="auto"/>
        <w:ind w:left="-851"/>
        <w:rPr>
          <w:sz w:val="20"/>
          <w:szCs w:val="20"/>
        </w:rPr>
      </w:pPr>
      <w:r w:rsidRPr="00C55ADB">
        <w:rPr>
          <w:sz w:val="20"/>
          <w:szCs w:val="20"/>
        </w:rPr>
        <w:t xml:space="preserve">26. </w:t>
      </w:r>
      <w:proofErr w:type="spellStart"/>
      <w:r w:rsidRPr="00C55ADB">
        <w:rPr>
          <w:sz w:val="20"/>
          <w:szCs w:val="20"/>
        </w:rPr>
        <w:t>Sastre</w:t>
      </w:r>
      <w:proofErr w:type="spellEnd"/>
      <w:r w:rsidRPr="00C55ADB">
        <w:rPr>
          <w:sz w:val="20"/>
          <w:szCs w:val="20"/>
        </w:rPr>
        <w:t xml:space="preserve"> EA, Denny JC, McCoy JA, </w:t>
      </w:r>
      <w:proofErr w:type="gramStart"/>
      <w:r w:rsidRPr="00C55ADB">
        <w:rPr>
          <w:sz w:val="20"/>
          <w:szCs w:val="20"/>
        </w:rPr>
        <w:t>McCoy</w:t>
      </w:r>
      <w:proofErr w:type="gramEnd"/>
      <w:r w:rsidRPr="00C55ADB">
        <w:rPr>
          <w:sz w:val="20"/>
          <w:szCs w:val="20"/>
        </w:rPr>
        <w:t xml:space="preserve"> AB, </w:t>
      </w:r>
      <w:proofErr w:type="spellStart"/>
      <w:r w:rsidRPr="00C55ADB">
        <w:rPr>
          <w:sz w:val="20"/>
          <w:szCs w:val="20"/>
        </w:rPr>
        <w:t>Spi</w:t>
      </w:r>
      <w:r w:rsidR="007A5D33" w:rsidRPr="00C55ADB">
        <w:rPr>
          <w:sz w:val="20"/>
          <w:szCs w:val="20"/>
        </w:rPr>
        <w:t>ckard</w:t>
      </w:r>
      <w:proofErr w:type="spellEnd"/>
      <w:r w:rsidR="007A5D33" w:rsidRPr="00C55ADB">
        <w:rPr>
          <w:sz w:val="20"/>
          <w:szCs w:val="20"/>
        </w:rPr>
        <w:t xml:space="preserve"> A</w:t>
      </w:r>
      <w:r w:rsidR="00C532CC" w:rsidRPr="00C55ADB">
        <w:rPr>
          <w:sz w:val="20"/>
          <w:szCs w:val="20"/>
        </w:rPr>
        <w:t>:</w:t>
      </w:r>
      <w:r w:rsidRPr="00C55ADB">
        <w:rPr>
          <w:sz w:val="20"/>
          <w:szCs w:val="20"/>
        </w:rPr>
        <w:t xml:space="preserve"> Teaching evidence-based medicine: Impact on students' literature use and inpatient clinical documentation. </w:t>
      </w:r>
      <w:r w:rsidRPr="00C55ADB">
        <w:rPr>
          <w:iCs/>
          <w:sz w:val="20"/>
          <w:szCs w:val="20"/>
        </w:rPr>
        <w:t xml:space="preserve">Med </w:t>
      </w:r>
      <w:proofErr w:type="gramStart"/>
      <w:r w:rsidRPr="00C55ADB">
        <w:rPr>
          <w:iCs/>
          <w:sz w:val="20"/>
          <w:szCs w:val="20"/>
        </w:rPr>
        <w:t>Teach</w:t>
      </w:r>
      <w:r w:rsidR="00C532CC" w:rsidRPr="00C55ADB">
        <w:rPr>
          <w:sz w:val="20"/>
          <w:szCs w:val="20"/>
        </w:rPr>
        <w:t xml:space="preserve"> </w:t>
      </w:r>
      <w:r w:rsidRPr="00C55ADB">
        <w:rPr>
          <w:sz w:val="20"/>
          <w:szCs w:val="20"/>
        </w:rPr>
        <w:t xml:space="preserve"> 2011</w:t>
      </w:r>
      <w:proofErr w:type="gramEnd"/>
      <w:r w:rsidR="00C532CC" w:rsidRPr="00C55ADB">
        <w:rPr>
          <w:sz w:val="20"/>
          <w:szCs w:val="20"/>
        </w:rPr>
        <w:t xml:space="preserve">, </w:t>
      </w:r>
      <w:r w:rsidRPr="00C55ADB">
        <w:rPr>
          <w:sz w:val="20"/>
          <w:szCs w:val="20"/>
        </w:rPr>
        <w:t>33(6):e306-12.</w:t>
      </w:r>
    </w:p>
    <w:p w:rsidR="006524F2" w:rsidRPr="00C55ADB" w:rsidRDefault="00C41F71" w:rsidP="00150473">
      <w:pPr>
        <w:pStyle w:val="NormalWeb"/>
        <w:spacing w:line="276" w:lineRule="auto"/>
        <w:ind w:left="-851"/>
        <w:rPr>
          <w:sz w:val="20"/>
          <w:szCs w:val="20"/>
        </w:rPr>
      </w:pPr>
      <w:r w:rsidRPr="00C55ADB">
        <w:rPr>
          <w:sz w:val="20"/>
          <w:szCs w:val="20"/>
        </w:rPr>
        <w:t xml:space="preserve">27. </w:t>
      </w:r>
      <w:proofErr w:type="spellStart"/>
      <w:r w:rsidRPr="00C55ADB">
        <w:rPr>
          <w:sz w:val="20"/>
          <w:szCs w:val="20"/>
        </w:rPr>
        <w:t>Hean</w:t>
      </w:r>
      <w:proofErr w:type="spellEnd"/>
      <w:r w:rsidRPr="00C55ADB">
        <w:rPr>
          <w:sz w:val="20"/>
          <w:szCs w:val="20"/>
        </w:rPr>
        <w:t xml:space="preserve"> S, C</w:t>
      </w:r>
      <w:r w:rsidR="00C532CC" w:rsidRPr="00C55ADB">
        <w:rPr>
          <w:sz w:val="20"/>
          <w:szCs w:val="20"/>
        </w:rPr>
        <w:t xml:space="preserve">raddock D, </w:t>
      </w:r>
      <w:proofErr w:type="spellStart"/>
      <w:proofErr w:type="gramStart"/>
      <w:r w:rsidR="00C532CC" w:rsidRPr="00C55ADB">
        <w:rPr>
          <w:sz w:val="20"/>
          <w:szCs w:val="20"/>
        </w:rPr>
        <w:t>Hammick</w:t>
      </w:r>
      <w:proofErr w:type="spellEnd"/>
      <w:proofErr w:type="gramEnd"/>
      <w:r w:rsidR="00C532CC" w:rsidRPr="00C55ADB">
        <w:rPr>
          <w:sz w:val="20"/>
          <w:szCs w:val="20"/>
        </w:rPr>
        <w:t xml:space="preserve"> M, </w:t>
      </w:r>
      <w:proofErr w:type="spellStart"/>
      <w:r w:rsidR="00C532CC" w:rsidRPr="00C55ADB">
        <w:rPr>
          <w:sz w:val="20"/>
          <w:szCs w:val="20"/>
        </w:rPr>
        <w:t>Hammick</w:t>
      </w:r>
      <w:proofErr w:type="spellEnd"/>
      <w:r w:rsidR="00C532CC" w:rsidRPr="00C55ADB">
        <w:rPr>
          <w:sz w:val="20"/>
          <w:szCs w:val="20"/>
        </w:rPr>
        <w:t xml:space="preserve"> M:</w:t>
      </w:r>
      <w:r w:rsidRPr="00C55ADB">
        <w:rPr>
          <w:sz w:val="20"/>
          <w:szCs w:val="20"/>
        </w:rPr>
        <w:t xml:space="preserve"> Theoretical insights into </w:t>
      </w:r>
      <w:proofErr w:type="spellStart"/>
      <w:r w:rsidRPr="00C55ADB">
        <w:rPr>
          <w:sz w:val="20"/>
          <w:szCs w:val="20"/>
        </w:rPr>
        <w:t>interprofessional</w:t>
      </w:r>
      <w:proofErr w:type="spellEnd"/>
      <w:r w:rsidRPr="00C55ADB">
        <w:rPr>
          <w:sz w:val="20"/>
          <w:szCs w:val="20"/>
        </w:rPr>
        <w:t xml:space="preserve"> education: AMEE guide no. 62. </w:t>
      </w:r>
      <w:r w:rsidRPr="00C55ADB">
        <w:rPr>
          <w:iCs/>
          <w:sz w:val="20"/>
          <w:szCs w:val="20"/>
        </w:rPr>
        <w:t xml:space="preserve">Med </w:t>
      </w:r>
      <w:proofErr w:type="gramStart"/>
      <w:r w:rsidRPr="00C55ADB">
        <w:rPr>
          <w:iCs/>
          <w:sz w:val="20"/>
          <w:szCs w:val="20"/>
        </w:rPr>
        <w:t>Teach</w:t>
      </w:r>
      <w:r w:rsidR="00C532CC" w:rsidRPr="00C55ADB">
        <w:rPr>
          <w:sz w:val="20"/>
          <w:szCs w:val="20"/>
        </w:rPr>
        <w:t xml:space="preserve"> </w:t>
      </w:r>
      <w:r w:rsidRPr="00C55ADB">
        <w:rPr>
          <w:sz w:val="20"/>
          <w:szCs w:val="20"/>
        </w:rPr>
        <w:t xml:space="preserve"> 2012</w:t>
      </w:r>
      <w:proofErr w:type="gramEnd"/>
      <w:r w:rsidR="00C532CC" w:rsidRPr="00C55ADB">
        <w:rPr>
          <w:sz w:val="20"/>
          <w:szCs w:val="20"/>
        </w:rPr>
        <w:t xml:space="preserve">, </w:t>
      </w:r>
      <w:r w:rsidRPr="00C55ADB">
        <w:rPr>
          <w:sz w:val="20"/>
          <w:szCs w:val="20"/>
        </w:rPr>
        <w:t>34(2):e78-101.</w:t>
      </w:r>
    </w:p>
    <w:p w:rsidR="00AD701B" w:rsidRPr="00C55ADB" w:rsidRDefault="00C41F71" w:rsidP="00150473">
      <w:pPr>
        <w:pStyle w:val="NormalWeb"/>
        <w:spacing w:line="276" w:lineRule="auto"/>
        <w:ind w:left="-851"/>
        <w:rPr>
          <w:sz w:val="20"/>
          <w:szCs w:val="20"/>
        </w:rPr>
      </w:pPr>
      <w:r w:rsidRPr="00C55ADB">
        <w:rPr>
          <w:sz w:val="20"/>
          <w:szCs w:val="20"/>
        </w:rPr>
        <w:t>28. Kaufman DM</w:t>
      </w:r>
      <w:r w:rsidR="00AD701B" w:rsidRPr="00C55ADB">
        <w:rPr>
          <w:sz w:val="20"/>
          <w:szCs w:val="20"/>
        </w:rPr>
        <w:t>:</w:t>
      </w:r>
      <w:r w:rsidRPr="00C55ADB">
        <w:rPr>
          <w:sz w:val="20"/>
          <w:szCs w:val="20"/>
        </w:rPr>
        <w:t xml:space="preserve"> Applying educational theory in practice. </w:t>
      </w:r>
      <w:r w:rsidRPr="00C55ADB">
        <w:rPr>
          <w:iCs/>
          <w:sz w:val="20"/>
          <w:szCs w:val="20"/>
        </w:rPr>
        <w:t>BMJ</w:t>
      </w:r>
      <w:r w:rsidRPr="00C55ADB">
        <w:rPr>
          <w:sz w:val="20"/>
          <w:szCs w:val="20"/>
        </w:rPr>
        <w:t xml:space="preserve"> 2003</w:t>
      </w:r>
      <w:r w:rsidR="00AD701B" w:rsidRPr="00C55ADB">
        <w:rPr>
          <w:sz w:val="20"/>
          <w:szCs w:val="20"/>
        </w:rPr>
        <w:t xml:space="preserve">, </w:t>
      </w:r>
      <w:r w:rsidRPr="00C55ADB">
        <w:rPr>
          <w:sz w:val="20"/>
          <w:szCs w:val="20"/>
        </w:rPr>
        <w:t xml:space="preserve">326(7382):213-216. </w:t>
      </w:r>
    </w:p>
    <w:p w:rsidR="006524F2" w:rsidRPr="00C55ADB" w:rsidRDefault="00C41F71" w:rsidP="00150473">
      <w:pPr>
        <w:pStyle w:val="NormalWeb"/>
        <w:spacing w:line="276" w:lineRule="auto"/>
        <w:ind w:left="-851"/>
        <w:rPr>
          <w:sz w:val="20"/>
          <w:szCs w:val="20"/>
        </w:rPr>
      </w:pPr>
      <w:r w:rsidRPr="00C55ADB">
        <w:rPr>
          <w:sz w:val="20"/>
          <w:szCs w:val="20"/>
        </w:rPr>
        <w:t xml:space="preserve">29. Kim SC, Brown CE, Fields W, </w:t>
      </w:r>
      <w:proofErr w:type="spellStart"/>
      <w:proofErr w:type="gramStart"/>
      <w:r w:rsidRPr="00C55ADB">
        <w:rPr>
          <w:sz w:val="20"/>
          <w:szCs w:val="20"/>
        </w:rPr>
        <w:t>Stichler</w:t>
      </w:r>
      <w:proofErr w:type="spellEnd"/>
      <w:proofErr w:type="gramEnd"/>
      <w:r w:rsidRPr="00C55ADB">
        <w:rPr>
          <w:sz w:val="20"/>
          <w:szCs w:val="20"/>
        </w:rPr>
        <w:t xml:space="preserve"> JF</w:t>
      </w:r>
      <w:r w:rsidR="00C532CC" w:rsidRPr="00C55ADB">
        <w:rPr>
          <w:sz w:val="20"/>
          <w:szCs w:val="20"/>
        </w:rPr>
        <w:t xml:space="preserve">: </w:t>
      </w:r>
      <w:r w:rsidRPr="00C55ADB">
        <w:rPr>
          <w:sz w:val="20"/>
          <w:szCs w:val="20"/>
        </w:rPr>
        <w:t xml:space="preserve">Evidence-based practice-focused interactive teaching strategy: A controlled study. </w:t>
      </w:r>
      <w:r w:rsidRPr="00C55ADB">
        <w:rPr>
          <w:iCs/>
          <w:sz w:val="20"/>
          <w:szCs w:val="20"/>
        </w:rPr>
        <w:t xml:space="preserve">J </w:t>
      </w:r>
      <w:proofErr w:type="spellStart"/>
      <w:r w:rsidRPr="00C55ADB">
        <w:rPr>
          <w:iCs/>
          <w:sz w:val="20"/>
          <w:szCs w:val="20"/>
        </w:rPr>
        <w:t>Adv</w:t>
      </w:r>
      <w:proofErr w:type="spellEnd"/>
      <w:r w:rsidRPr="00C55ADB">
        <w:rPr>
          <w:iCs/>
          <w:sz w:val="20"/>
          <w:szCs w:val="20"/>
        </w:rPr>
        <w:t xml:space="preserve"> </w:t>
      </w:r>
      <w:proofErr w:type="spellStart"/>
      <w:r w:rsidRPr="00C55ADB">
        <w:rPr>
          <w:iCs/>
          <w:sz w:val="20"/>
          <w:szCs w:val="20"/>
        </w:rPr>
        <w:t>Nurs</w:t>
      </w:r>
      <w:proofErr w:type="spellEnd"/>
      <w:r w:rsidRPr="00C55ADB">
        <w:rPr>
          <w:sz w:val="20"/>
          <w:szCs w:val="20"/>
        </w:rPr>
        <w:t xml:space="preserve"> 2009</w:t>
      </w:r>
      <w:r w:rsidR="00C532CC" w:rsidRPr="00C55ADB">
        <w:rPr>
          <w:sz w:val="20"/>
          <w:szCs w:val="20"/>
        </w:rPr>
        <w:t xml:space="preserve">, </w:t>
      </w:r>
      <w:r w:rsidRPr="00C55ADB">
        <w:rPr>
          <w:sz w:val="20"/>
          <w:szCs w:val="20"/>
        </w:rPr>
        <w:t>65(6):1218-1227.</w:t>
      </w:r>
    </w:p>
    <w:p w:rsidR="006524F2" w:rsidRPr="00C55ADB" w:rsidRDefault="00C41F71" w:rsidP="00150473">
      <w:pPr>
        <w:pStyle w:val="NormalWeb"/>
        <w:spacing w:line="276" w:lineRule="auto"/>
        <w:ind w:left="-851"/>
        <w:rPr>
          <w:sz w:val="20"/>
          <w:szCs w:val="20"/>
        </w:rPr>
      </w:pPr>
      <w:r w:rsidRPr="00C55ADB">
        <w:rPr>
          <w:sz w:val="20"/>
          <w:szCs w:val="20"/>
        </w:rPr>
        <w:t xml:space="preserve">30. Bradley P, </w:t>
      </w:r>
      <w:proofErr w:type="spellStart"/>
      <w:r w:rsidRPr="00C55ADB">
        <w:rPr>
          <w:sz w:val="20"/>
          <w:szCs w:val="20"/>
        </w:rPr>
        <w:t>Oterholt</w:t>
      </w:r>
      <w:proofErr w:type="spellEnd"/>
      <w:r w:rsidRPr="00C55ADB">
        <w:rPr>
          <w:sz w:val="20"/>
          <w:szCs w:val="20"/>
        </w:rPr>
        <w:t xml:space="preserve"> C, Herrin J, </w:t>
      </w:r>
      <w:proofErr w:type="spellStart"/>
      <w:proofErr w:type="gramStart"/>
      <w:r w:rsidRPr="00C55ADB">
        <w:rPr>
          <w:sz w:val="20"/>
          <w:szCs w:val="20"/>
        </w:rPr>
        <w:t>Nordheim</w:t>
      </w:r>
      <w:proofErr w:type="spellEnd"/>
      <w:proofErr w:type="gramEnd"/>
      <w:r w:rsidRPr="00C55ADB">
        <w:rPr>
          <w:sz w:val="20"/>
          <w:szCs w:val="20"/>
        </w:rPr>
        <w:t xml:space="preserve"> L, </w:t>
      </w:r>
      <w:proofErr w:type="spellStart"/>
      <w:r w:rsidRPr="00C55ADB">
        <w:rPr>
          <w:sz w:val="20"/>
          <w:szCs w:val="20"/>
        </w:rPr>
        <w:t>Bjorndal</w:t>
      </w:r>
      <w:proofErr w:type="spellEnd"/>
      <w:r w:rsidRPr="00C55ADB">
        <w:rPr>
          <w:sz w:val="20"/>
          <w:szCs w:val="20"/>
        </w:rPr>
        <w:t xml:space="preserve"> A</w:t>
      </w:r>
      <w:r w:rsidR="00C532CC" w:rsidRPr="00C55ADB">
        <w:rPr>
          <w:sz w:val="20"/>
          <w:szCs w:val="20"/>
        </w:rPr>
        <w:t>:</w:t>
      </w:r>
      <w:r w:rsidRPr="00C55ADB">
        <w:rPr>
          <w:sz w:val="20"/>
          <w:szCs w:val="20"/>
        </w:rPr>
        <w:t xml:space="preserve"> Comparison of directed and self-directed learning in evidence-based medicine: A randomised controlled trial. </w:t>
      </w:r>
      <w:r w:rsidRPr="00C55ADB">
        <w:rPr>
          <w:iCs/>
          <w:sz w:val="20"/>
          <w:szCs w:val="20"/>
        </w:rPr>
        <w:t xml:space="preserve">Med </w:t>
      </w:r>
      <w:proofErr w:type="spellStart"/>
      <w:r w:rsidRPr="00C55ADB">
        <w:rPr>
          <w:iCs/>
          <w:sz w:val="20"/>
          <w:szCs w:val="20"/>
        </w:rPr>
        <w:t>Educ</w:t>
      </w:r>
      <w:proofErr w:type="spellEnd"/>
      <w:r w:rsidRPr="00C55ADB">
        <w:rPr>
          <w:sz w:val="20"/>
          <w:szCs w:val="20"/>
        </w:rPr>
        <w:t xml:space="preserve"> 2005</w:t>
      </w:r>
      <w:r w:rsidR="00C532CC" w:rsidRPr="00C55ADB">
        <w:rPr>
          <w:sz w:val="20"/>
          <w:szCs w:val="20"/>
        </w:rPr>
        <w:t xml:space="preserve">, </w:t>
      </w:r>
      <w:r w:rsidRPr="00C55ADB">
        <w:rPr>
          <w:sz w:val="20"/>
          <w:szCs w:val="20"/>
        </w:rPr>
        <w:t>39(10):1027-1035.</w:t>
      </w:r>
    </w:p>
    <w:p w:rsidR="006524F2" w:rsidRPr="00C55ADB" w:rsidRDefault="00C41F71" w:rsidP="00150473">
      <w:pPr>
        <w:pStyle w:val="NormalWeb"/>
        <w:spacing w:line="276" w:lineRule="auto"/>
        <w:ind w:left="-851"/>
        <w:rPr>
          <w:sz w:val="20"/>
          <w:szCs w:val="20"/>
        </w:rPr>
      </w:pPr>
      <w:r w:rsidRPr="00C55ADB">
        <w:rPr>
          <w:sz w:val="20"/>
          <w:szCs w:val="20"/>
        </w:rPr>
        <w:t xml:space="preserve">31. Gagnon MP, </w:t>
      </w:r>
      <w:proofErr w:type="spellStart"/>
      <w:r w:rsidRPr="00C55ADB">
        <w:rPr>
          <w:sz w:val="20"/>
          <w:szCs w:val="20"/>
        </w:rPr>
        <w:t>Legare</w:t>
      </w:r>
      <w:proofErr w:type="spellEnd"/>
      <w:r w:rsidRPr="00C55ADB">
        <w:rPr>
          <w:sz w:val="20"/>
          <w:szCs w:val="20"/>
        </w:rPr>
        <w:t xml:space="preserve"> F, </w:t>
      </w:r>
      <w:proofErr w:type="spellStart"/>
      <w:r w:rsidRPr="00C55ADB">
        <w:rPr>
          <w:sz w:val="20"/>
          <w:szCs w:val="20"/>
        </w:rPr>
        <w:t>Labrecque</w:t>
      </w:r>
      <w:proofErr w:type="spellEnd"/>
      <w:r w:rsidRPr="00C55ADB">
        <w:rPr>
          <w:sz w:val="20"/>
          <w:szCs w:val="20"/>
        </w:rPr>
        <w:t xml:space="preserve"> M, Fremont P, </w:t>
      </w:r>
      <w:proofErr w:type="spellStart"/>
      <w:proofErr w:type="gramStart"/>
      <w:r w:rsidRPr="00C55ADB">
        <w:rPr>
          <w:sz w:val="20"/>
          <w:szCs w:val="20"/>
        </w:rPr>
        <w:t>Cauchon</w:t>
      </w:r>
      <w:proofErr w:type="spellEnd"/>
      <w:proofErr w:type="gramEnd"/>
      <w:r w:rsidRPr="00C55ADB">
        <w:rPr>
          <w:sz w:val="20"/>
          <w:szCs w:val="20"/>
        </w:rPr>
        <w:t xml:space="preserve"> M, </w:t>
      </w:r>
      <w:proofErr w:type="spellStart"/>
      <w:r w:rsidRPr="00C55ADB">
        <w:rPr>
          <w:sz w:val="20"/>
          <w:szCs w:val="20"/>
        </w:rPr>
        <w:t>Desmartis</w:t>
      </w:r>
      <w:proofErr w:type="spellEnd"/>
      <w:r w:rsidRPr="00C55ADB">
        <w:rPr>
          <w:sz w:val="20"/>
          <w:szCs w:val="20"/>
        </w:rPr>
        <w:t xml:space="preserve"> M</w:t>
      </w:r>
      <w:r w:rsidR="00C532CC" w:rsidRPr="00C55ADB">
        <w:rPr>
          <w:sz w:val="20"/>
          <w:szCs w:val="20"/>
        </w:rPr>
        <w:t>:</w:t>
      </w:r>
      <w:r w:rsidRPr="00C55ADB">
        <w:rPr>
          <w:sz w:val="20"/>
          <w:szCs w:val="20"/>
        </w:rPr>
        <w:t xml:space="preserve"> Perceived barriers to completing an e-learning program on evidence-based medicine. </w:t>
      </w:r>
      <w:r w:rsidRPr="00C55ADB">
        <w:rPr>
          <w:iCs/>
          <w:sz w:val="20"/>
          <w:szCs w:val="20"/>
        </w:rPr>
        <w:t xml:space="preserve">Informatics in Primary </w:t>
      </w:r>
      <w:proofErr w:type="gramStart"/>
      <w:r w:rsidRPr="00C55ADB">
        <w:rPr>
          <w:iCs/>
          <w:sz w:val="20"/>
          <w:szCs w:val="20"/>
        </w:rPr>
        <w:t>Care</w:t>
      </w:r>
      <w:r w:rsidR="00C532CC" w:rsidRPr="00C55ADB">
        <w:rPr>
          <w:iCs/>
          <w:sz w:val="20"/>
          <w:szCs w:val="20"/>
        </w:rPr>
        <w:t xml:space="preserve"> </w:t>
      </w:r>
      <w:r w:rsidRPr="00C55ADB">
        <w:rPr>
          <w:sz w:val="20"/>
          <w:szCs w:val="20"/>
        </w:rPr>
        <w:t xml:space="preserve"> 2007</w:t>
      </w:r>
      <w:proofErr w:type="gramEnd"/>
      <w:r w:rsidR="00C532CC" w:rsidRPr="00C55ADB">
        <w:rPr>
          <w:sz w:val="20"/>
          <w:szCs w:val="20"/>
        </w:rPr>
        <w:t xml:space="preserve">, </w:t>
      </w:r>
      <w:r w:rsidRPr="00C55ADB">
        <w:rPr>
          <w:sz w:val="20"/>
          <w:szCs w:val="20"/>
        </w:rPr>
        <w:t>15(2):83-91.</w:t>
      </w:r>
    </w:p>
    <w:p w:rsidR="006524F2" w:rsidRPr="00C55ADB" w:rsidRDefault="00C41F71" w:rsidP="00150473">
      <w:pPr>
        <w:pStyle w:val="NormalWeb"/>
        <w:spacing w:line="276" w:lineRule="auto"/>
        <w:ind w:left="-851"/>
        <w:rPr>
          <w:sz w:val="20"/>
          <w:szCs w:val="20"/>
        </w:rPr>
      </w:pPr>
      <w:r w:rsidRPr="00C55ADB">
        <w:rPr>
          <w:sz w:val="20"/>
          <w:szCs w:val="20"/>
        </w:rPr>
        <w:t>32. Johnston JM, Schooling CM, Leung GM</w:t>
      </w:r>
      <w:r w:rsidR="00C532CC" w:rsidRPr="00C55ADB">
        <w:rPr>
          <w:sz w:val="20"/>
          <w:szCs w:val="20"/>
        </w:rPr>
        <w:t>:</w:t>
      </w:r>
      <w:r w:rsidRPr="00C55ADB">
        <w:rPr>
          <w:sz w:val="20"/>
          <w:szCs w:val="20"/>
        </w:rPr>
        <w:t xml:space="preserve"> A randomised-controlled trial of two educational modes for undergraduate evidence-based medicine learning in </w:t>
      </w:r>
      <w:proofErr w:type="spellStart"/>
      <w:proofErr w:type="gramStart"/>
      <w:r w:rsidRPr="00C55ADB">
        <w:rPr>
          <w:sz w:val="20"/>
          <w:szCs w:val="20"/>
        </w:rPr>
        <w:t>asia</w:t>
      </w:r>
      <w:proofErr w:type="spellEnd"/>
      <w:proofErr w:type="gramEnd"/>
      <w:r w:rsidRPr="00C55ADB">
        <w:rPr>
          <w:sz w:val="20"/>
          <w:szCs w:val="20"/>
        </w:rPr>
        <w:t xml:space="preserve">. </w:t>
      </w:r>
      <w:r w:rsidR="00C532CC" w:rsidRPr="00C55ADB">
        <w:rPr>
          <w:iCs/>
          <w:sz w:val="20"/>
          <w:szCs w:val="20"/>
        </w:rPr>
        <w:t xml:space="preserve">BMC </w:t>
      </w:r>
      <w:r w:rsidRPr="00C55ADB">
        <w:rPr>
          <w:iCs/>
          <w:sz w:val="20"/>
          <w:szCs w:val="20"/>
        </w:rPr>
        <w:t xml:space="preserve">Med </w:t>
      </w:r>
      <w:proofErr w:type="spellStart"/>
      <w:r w:rsidRPr="00C55ADB">
        <w:rPr>
          <w:iCs/>
          <w:sz w:val="20"/>
          <w:szCs w:val="20"/>
        </w:rPr>
        <w:t>Educ</w:t>
      </w:r>
      <w:proofErr w:type="spellEnd"/>
      <w:r w:rsidRPr="00C55ADB">
        <w:rPr>
          <w:sz w:val="20"/>
          <w:szCs w:val="20"/>
        </w:rPr>
        <w:t xml:space="preserve"> 2009</w:t>
      </w:r>
      <w:proofErr w:type="gramStart"/>
      <w:r w:rsidR="00C532CC" w:rsidRPr="00C55ADB">
        <w:rPr>
          <w:sz w:val="20"/>
          <w:szCs w:val="20"/>
        </w:rPr>
        <w:t>,</w:t>
      </w:r>
      <w:r w:rsidRPr="00C55ADB">
        <w:rPr>
          <w:sz w:val="20"/>
          <w:szCs w:val="20"/>
        </w:rPr>
        <w:t>9</w:t>
      </w:r>
      <w:proofErr w:type="gramEnd"/>
      <w:r w:rsidRPr="00C55ADB">
        <w:rPr>
          <w:sz w:val="20"/>
          <w:szCs w:val="20"/>
        </w:rPr>
        <w:t>.</w:t>
      </w:r>
    </w:p>
    <w:p w:rsidR="006524F2" w:rsidRPr="00C55ADB" w:rsidRDefault="00C41F71" w:rsidP="00150473">
      <w:pPr>
        <w:pStyle w:val="NormalWeb"/>
        <w:spacing w:line="276" w:lineRule="auto"/>
        <w:ind w:left="-851"/>
        <w:rPr>
          <w:sz w:val="20"/>
          <w:szCs w:val="20"/>
        </w:rPr>
      </w:pPr>
      <w:r w:rsidRPr="00C55ADB">
        <w:rPr>
          <w:sz w:val="20"/>
          <w:szCs w:val="20"/>
        </w:rPr>
        <w:t xml:space="preserve">33. </w:t>
      </w:r>
      <w:proofErr w:type="spellStart"/>
      <w:r w:rsidRPr="00C55ADB">
        <w:rPr>
          <w:sz w:val="20"/>
          <w:szCs w:val="20"/>
        </w:rPr>
        <w:t>Forsetlund</w:t>
      </w:r>
      <w:proofErr w:type="spellEnd"/>
      <w:r w:rsidRPr="00C55ADB">
        <w:rPr>
          <w:sz w:val="20"/>
          <w:szCs w:val="20"/>
        </w:rPr>
        <w:t xml:space="preserve"> L, Bradley P, </w:t>
      </w:r>
      <w:proofErr w:type="spellStart"/>
      <w:r w:rsidRPr="00C55ADB">
        <w:rPr>
          <w:sz w:val="20"/>
          <w:szCs w:val="20"/>
        </w:rPr>
        <w:t>Forsen</w:t>
      </w:r>
      <w:proofErr w:type="spellEnd"/>
      <w:r w:rsidRPr="00C55ADB">
        <w:rPr>
          <w:sz w:val="20"/>
          <w:szCs w:val="20"/>
        </w:rPr>
        <w:t xml:space="preserve"> L, </w:t>
      </w:r>
      <w:proofErr w:type="spellStart"/>
      <w:r w:rsidRPr="00C55ADB">
        <w:rPr>
          <w:sz w:val="20"/>
          <w:szCs w:val="20"/>
        </w:rPr>
        <w:t>Nordheim</w:t>
      </w:r>
      <w:proofErr w:type="spellEnd"/>
      <w:r w:rsidRPr="00C55ADB">
        <w:rPr>
          <w:sz w:val="20"/>
          <w:szCs w:val="20"/>
        </w:rPr>
        <w:t xml:space="preserve"> L, </w:t>
      </w:r>
      <w:proofErr w:type="spellStart"/>
      <w:proofErr w:type="gramStart"/>
      <w:r w:rsidRPr="00C55ADB">
        <w:rPr>
          <w:sz w:val="20"/>
          <w:szCs w:val="20"/>
        </w:rPr>
        <w:t>Jamtvedt</w:t>
      </w:r>
      <w:proofErr w:type="spellEnd"/>
      <w:proofErr w:type="gramEnd"/>
      <w:r w:rsidRPr="00C55ADB">
        <w:rPr>
          <w:sz w:val="20"/>
          <w:szCs w:val="20"/>
        </w:rPr>
        <w:t xml:space="preserve"> G, </w:t>
      </w:r>
      <w:proofErr w:type="spellStart"/>
      <w:r w:rsidRPr="00C55ADB">
        <w:rPr>
          <w:sz w:val="20"/>
          <w:szCs w:val="20"/>
        </w:rPr>
        <w:t>Bjorndal</w:t>
      </w:r>
      <w:proofErr w:type="spellEnd"/>
      <w:r w:rsidRPr="00C55ADB">
        <w:rPr>
          <w:sz w:val="20"/>
          <w:szCs w:val="20"/>
        </w:rPr>
        <w:t xml:space="preserve"> A</w:t>
      </w:r>
      <w:r w:rsidR="00C532CC" w:rsidRPr="00C55ADB">
        <w:rPr>
          <w:sz w:val="20"/>
          <w:szCs w:val="20"/>
        </w:rPr>
        <w:t>:</w:t>
      </w:r>
      <w:r w:rsidRPr="00C55ADB">
        <w:rPr>
          <w:sz w:val="20"/>
          <w:szCs w:val="20"/>
        </w:rPr>
        <w:t xml:space="preserve"> Randomised controlled trial of a theoretically grounded tailored intervention to diffuse evidence-based public health practice [ISRCTN23257060</w:t>
      </w:r>
      <w:r w:rsidR="007A5D33" w:rsidRPr="00C55ADB">
        <w:rPr>
          <w:sz w:val="20"/>
          <w:szCs w:val="20"/>
        </w:rPr>
        <w:t>]</w:t>
      </w:r>
      <w:r w:rsidRPr="00C55ADB">
        <w:rPr>
          <w:sz w:val="20"/>
          <w:szCs w:val="20"/>
        </w:rPr>
        <w:t xml:space="preserve">. </w:t>
      </w:r>
      <w:r w:rsidRPr="00C55ADB">
        <w:rPr>
          <w:iCs/>
          <w:sz w:val="20"/>
          <w:szCs w:val="20"/>
        </w:rPr>
        <w:t xml:space="preserve">BMC Med </w:t>
      </w:r>
      <w:proofErr w:type="spellStart"/>
      <w:r w:rsidRPr="00C55ADB">
        <w:rPr>
          <w:iCs/>
          <w:sz w:val="20"/>
          <w:szCs w:val="20"/>
        </w:rPr>
        <w:t>Educ</w:t>
      </w:r>
      <w:proofErr w:type="spellEnd"/>
      <w:r w:rsidRPr="00C55ADB">
        <w:rPr>
          <w:sz w:val="20"/>
          <w:szCs w:val="20"/>
        </w:rPr>
        <w:t xml:space="preserve"> 2003</w:t>
      </w:r>
      <w:r w:rsidR="00C532CC" w:rsidRPr="00C55ADB">
        <w:rPr>
          <w:sz w:val="20"/>
          <w:szCs w:val="20"/>
        </w:rPr>
        <w:t xml:space="preserve">, </w:t>
      </w:r>
      <w:r w:rsidRPr="00C55ADB">
        <w:rPr>
          <w:sz w:val="20"/>
          <w:szCs w:val="20"/>
        </w:rPr>
        <w:t>3:2.</w:t>
      </w:r>
    </w:p>
    <w:p w:rsidR="006524F2" w:rsidRPr="00C55ADB" w:rsidRDefault="00C41F71" w:rsidP="00150473">
      <w:pPr>
        <w:pStyle w:val="NormalWeb"/>
        <w:spacing w:line="276" w:lineRule="auto"/>
        <w:ind w:left="-851"/>
        <w:rPr>
          <w:sz w:val="20"/>
          <w:szCs w:val="20"/>
        </w:rPr>
      </w:pPr>
      <w:r w:rsidRPr="00C55ADB">
        <w:rPr>
          <w:sz w:val="20"/>
          <w:szCs w:val="20"/>
        </w:rPr>
        <w:t>34. Linzer M, Brown J, Frazier L, DeLong E, Siegel W</w:t>
      </w:r>
      <w:r w:rsidR="00C532CC" w:rsidRPr="00C55ADB">
        <w:rPr>
          <w:sz w:val="20"/>
          <w:szCs w:val="20"/>
        </w:rPr>
        <w:t xml:space="preserve">: </w:t>
      </w:r>
      <w:r w:rsidRPr="00C55ADB">
        <w:rPr>
          <w:sz w:val="20"/>
          <w:szCs w:val="20"/>
        </w:rPr>
        <w:t xml:space="preserve">Impact of a medical journal club on house-staff reading habits, knowledge, and critical-appraisal skills - a randomized control trial. </w:t>
      </w:r>
      <w:r w:rsidRPr="00C55ADB">
        <w:rPr>
          <w:iCs/>
          <w:sz w:val="20"/>
          <w:szCs w:val="20"/>
        </w:rPr>
        <w:t>JAMA</w:t>
      </w:r>
      <w:r w:rsidRPr="00C55ADB">
        <w:rPr>
          <w:sz w:val="20"/>
          <w:szCs w:val="20"/>
        </w:rPr>
        <w:t xml:space="preserve"> 1988</w:t>
      </w:r>
      <w:r w:rsidR="00C532CC" w:rsidRPr="00C55ADB">
        <w:rPr>
          <w:sz w:val="20"/>
          <w:szCs w:val="20"/>
        </w:rPr>
        <w:t xml:space="preserve">, </w:t>
      </w:r>
      <w:r w:rsidRPr="00C55ADB">
        <w:rPr>
          <w:sz w:val="20"/>
          <w:szCs w:val="20"/>
        </w:rPr>
        <w:t>260(17):2537-2541.</w:t>
      </w:r>
    </w:p>
    <w:p w:rsidR="006524F2" w:rsidRPr="00C55ADB" w:rsidRDefault="00C41F71" w:rsidP="00150473">
      <w:pPr>
        <w:pStyle w:val="NormalWeb"/>
        <w:spacing w:line="276" w:lineRule="auto"/>
        <w:ind w:left="-851"/>
        <w:rPr>
          <w:sz w:val="20"/>
          <w:szCs w:val="20"/>
        </w:rPr>
      </w:pPr>
      <w:r w:rsidRPr="00C55ADB">
        <w:rPr>
          <w:sz w:val="20"/>
          <w:szCs w:val="20"/>
        </w:rPr>
        <w:t xml:space="preserve">35. </w:t>
      </w:r>
      <w:proofErr w:type="spellStart"/>
      <w:r w:rsidRPr="00C55ADB">
        <w:rPr>
          <w:sz w:val="20"/>
          <w:szCs w:val="20"/>
        </w:rPr>
        <w:t>Seelig</w:t>
      </w:r>
      <w:proofErr w:type="spellEnd"/>
      <w:r w:rsidRPr="00C55ADB">
        <w:rPr>
          <w:sz w:val="20"/>
          <w:szCs w:val="20"/>
        </w:rPr>
        <w:t xml:space="preserve"> CB</w:t>
      </w:r>
      <w:r w:rsidR="00C532CC" w:rsidRPr="00C55ADB">
        <w:rPr>
          <w:sz w:val="20"/>
          <w:szCs w:val="20"/>
        </w:rPr>
        <w:t xml:space="preserve">: </w:t>
      </w:r>
      <w:r w:rsidRPr="00C55ADB">
        <w:rPr>
          <w:sz w:val="20"/>
          <w:szCs w:val="20"/>
        </w:rPr>
        <w:t xml:space="preserve">Changes over time in the knowledge acquisition practices of internists. </w:t>
      </w:r>
      <w:r w:rsidRPr="00C55ADB">
        <w:rPr>
          <w:iCs/>
          <w:sz w:val="20"/>
          <w:szCs w:val="20"/>
        </w:rPr>
        <w:t>South Med J</w:t>
      </w:r>
      <w:r w:rsidRPr="00C55ADB">
        <w:rPr>
          <w:sz w:val="20"/>
          <w:szCs w:val="20"/>
        </w:rPr>
        <w:t>. 1993</w:t>
      </w:r>
      <w:r w:rsidR="00C532CC" w:rsidRPr="00C55ADB">
        <w:rPr>
          <w:sz w:val="20"/>
          <w:szCs w:val="20"/>
        </w:rPr>
        <w:t xml:space="preserve">, </w:t>
      </w:r>
      <w:r w:rsidRPr="00C55ADB">
        <w:rPr>
          <w:sz w:val="20"/>
          <w:szCs w:val="20"/>
        </w:rPr>
        <w:t>86(7):780-783.</w:t>
      </w:r>
    </w:p>
    <w:p w:rsidR="006524F2" w:rsidRPr="00C55ADB" w:rsidRDefault="00C41F71" w:rsidP="00150473">
      <w:pPr>
        <w:pStyle w:val="NormalWeb"/>
        <w:spacing w:line="276" w:lineRule="auto"/>
        <w:ind w:left="-851"/>
        <w:rPr>
          <w:sz w:val="20"/>
          <w:szCs w:val="20"/>
        </w:rPr>
      </w:pPr>
      <w:r w:rsidRPr="00C55ADB">
        <w:rPr>
          <w:sz w:val="20"/>
          <w:szCs w:val="20"/>
        </w:rPr>
        <w:t>36. Green ML, Ellis PJ</w:t>
      </w:r>
      <w:r w:rsidR="00C532CC" w:rsidRPr="00C55ADB">
        <w:rPr>
          <w:sz w:val="20"/>
          <w:szCs w:val="20"/>
        </w:rPr>
        <w:t>:</w:t>
      </w:r>
      <w:r w:rsidRPr="00C55ADB">
        <w:rPr>
          <w:sz w:val="20"/>
          <w:szCs w:val="20"/>
        </w:rPr>
        <w:t xml:space="preserve"> Impact of an evidence-based medicine curriculum based on adult learning theory. </w:t>
      </w:r>
      <w:r w:rsidRPr="00C55ADB">
        <w:rPr>
          <w:iCs/>
          <w:sz w:val="20"/>
          <w:szCs w:val="20"/>
        </w:rPr>
        <w:t>Journal of General Internal Medicine</w:t>
      </w:r>
      <w:r w:rsidRPr="00C55ADB">
        <w:rPr>
          <w:sz w:val="20"/>
          <w:szCs w:val="20"/>
        </w:rPr>
        <w:t xml:space="preserve"> 1997</w:t>
      </w:r>
      <w:proofErr w:type="gramStart"/>
      <w:r w:rsidR="00C532CC" w:rsidRPr="00C55ADB">
        <w:rPr>
          <w:sz w:val="20"/>
          <w:szCs w:val="20"/>
        </w:rPr>
        <w:t>,</w:t>
      </w:r>
      <w:r w:rsidRPr="00C55ADB">
        <w:rPr>
          <w:sz w:val="20"/>
          <w:szCs w:val="20"/>
        </w:rPr>
        <w:t>12</w:t>
      </w:r>
      <w:proofErr w:type="gramEnd"/>
      <w:r w:rsidRPr="00C55ADB">
        <w:rPr>
          <w:sz w:val="20"/>
          <w:szCs w:val="20"/>
        </w:rPr>
        <w:t>(12):742-750.</w:t>
      </w:r>
    </w:p>
    <w:p w:rsidR="006524F2" w:rsidRPr="00C55ADB" w:rsidRDefault="00C41F71" w:rsidP="00150473">
      <w:pPr>
        <w:pStyle w:val="NormalWeb"/>
        <w:spacing w:line="276" w:lineRule="auto"/>
        <w:ind w:left="-851"/>
        <w:rPr>
          <w:sz w:val="20"/>
          <w:szCs w:val="20"/>
        </w:rPr>
      </w:pPr>
      <w:r w:rsidRPr="00C55ADB">
        <w:rPr>
          <w:sz w:val="20"/>
          <w:szCs w:val="20"/>
        </w:rPr>
        <w:t xml:space="preserve">37. Feldstein DA, </w:t>
      </w:r>
      <w:proofErr w:type="spellStart"/>
      <w:r w:rsidRPr="00C55ADB">
        <w:rPr>
          <w:sz w:val="20"/>
          <w:szCs w:val="20"/>
        </w:rPr>
        <w:t>Maenner</w:t>
      </w:r>
      <w:proofErr w:type="spellEnd"/>
      <w:r w:rsidRPr="00C55ADB">
        <w:rPr>
          <w:sz w:val="20"/>
          <w:szCs w:val="20"/>
        </w:rPr>
        <w:t xml:space="preserve"> MJ, </w:t>
      </w:r>
      <w:proofErr w:type="spellStart"/>
      <w:r w:rsidRPr="00C55ADB">
        <w:rPr>
          <w:sz w:val="20"/>
          <w:szCs w:val="20"/>
        </w:rPr>
        <w:t>Srisurichan</w:t>
      </w:r>
      <w:proofErr w:type="spellEnd"/>
      <w:r w:rsidRPr="00C55ADB">
        <w:rPr>
          <w:sz w:val="20"/>
          <w:szCs w:val="20"/>
        </w:rPr>
        <w:t xml:space="preserve"> R, Roach MA, </w:t>
      </w:r>
      <w:proofErr w:type="spellStart"/>
      <w:proofErr w:type="gramStart"/>
      <w:r w:rsidRPr="00C55ADB">
        <w:rPr>
          <w:sz w:val="20"/>
          <w:szCs w:val="20"/>
        </w:rPr>
        <w:t>Vogelman</w:t>
      </w:r>
      <w:proofErr w:type="spellEnd"/>
      <w:proofErr w:type="gramEnd"/>
      <w:r w:rsidRPr="00C55ADB">
        <w:rPr>
          <w:sz w:val="20"/>
          <w:szCs w:val="20"/>
        </w:rPr>
        <w:t xml:space="preserve"> BS</w:t>
      </w:r>
      <w:r w:rsidR="00C532CC" w:rsidRPr="00C55ADB">
        <w:rPr>
          <w:sz w:val="20"/>
          <w:szCs w:val="20"/>
        </w:rPr>
        <w:t>:</w:t>
      </w:r>
      <w:r w:rsidRPr="00C55ADB">
        <w:rPr>
          <w:sz w:val="20"/>
          <w:szCs w:val="20"/>
        </w:rPr>
        <w:t xml:space="preserve"> Evidence-based medicine training during residency: A randomized controlled trial of efficacy. </w:t>
      </w:r>
      <w:r w:rsidRPr="00C55ADB">
        <w:rPr>
          <w:iCs/>
          <w:sz w:val="20"/>
          <w:szCs w:val="20"/>
        </w:rPr>
        <w:t xml:space="preserve">BMC </w:t>
      </w:r>
      <w:proofErr w:type="gramStart"/>
      <w:r w:rsidRPr="00C55ADB">
        <w:rPr>
          <w:iCs/>
          <w:sz w:val="20"/>
          <w:szCs w:val="20"/>
        </w:rPr>
        <w:t>Med</w:t>
      </w:r>
      <w:r w:rsidR="00C532CC" w:rsidRPr="00C55ADB">
        <w:rPr>
          <w:iCs/>
          <w:sz w:val="20"/>
          <w:szCs w:val="20"/>
        </w:rPr>
        <w:t xml:space="preserve"> </w:t>
      </w:r>
      <w:r w:rsidRPr="00C55ADB">
        <w:rPr>
          <w:iCs/>
          <w:sz w:val="20"/>
          <w:szCs w:val="20"/>
        </w:rPr>
        <w:t xml:space="preserve"> </w:t>
      </w:r>
      <w:proofErr w:type="spellStart"/>
      <w:r w:rsidRPr="00C55ADB">
        <w:rPr>
          <w:iCs/>
          <w:sz w:val="20"/>
          <w:szCs w:val="20"/>
        </w:rPr>
        <w:t>Educ</w:t>
      </w:r>
      <w:proofErr w:type="spellEnd"/>
      <w:proofErr w:type="gramEnd"/>
      <w:r w:rsidR="00C532CC" w:rsidRPr="00C55ADB">
        <w:rPr>
          <w:iCs/>
          <w:sz w:val="20"/>
          <w:szCs w:val="20"/>
        </w:rPr>
        <w:t xml:space="preserve"> </w:t>
      </w:r>
      <w:r w:rsidRPr="00C55ADB">
        <w:rPr>
          <w:sz w:val="20"/>
          <w:szCs w:val="20"/>
        </w:rPr>
        <w:t xml:space="preserve"> 2010</w:t>
      </w:r>
      <w:r w:rsidR="00C532CC" w:rsidRPr="00C55ADB">
        <w:rPr>
          <w:sz w:val="20"/>
          <w:szCs w:val="20"/>
        </w:rPr>
        <w:t xml:space="preserve">, </w:t>
      </w:r>
      <w:r w:rsidRPr="00C55ADB">
        <w:rPr>
          <w:sz w:val="20"/>
          <w:szCs w:val="20"/>
        </w:rPr>
        <w:t>10:59.</w:t>
      </w:r>
    </w:p>
    <w:p w:rsidR="006524F2" w:rsidRPr="00C55ADB" w:rsidRDefault="00C41F71" w:rsidP="00150473">
      <w:pPr>
        <w:pStyle w:val="NormalWeb"/>
        <w:spacing w:line="276" w:lineRule="auto"/>
        <w:ind w:left="-851"/>
        <w:rPr>
          <w:sz w:val="20"/>
          <w:szCs w:val="20"/>
        </w:rPr>
      </w:pPr>
      <w:r w:rsidRPr="00C55ADB">
        <w:rPr>
          <w:sz w:val="20"/>
          <w:szCs w:val="20"/>
        </w:rPr>
        <w:t xml:space="preserve">38. Kim S, Willett LR, Murphy DJ, O'Rourke K, Sharma R, </w:t>
      </w:r>
      <w:proofErr w:type="spellStart"/>
      <w:proofErr w:type="gramStart"/>
      <w:r w:rsidRPr="00C55ADB">
        <w:rPr>
          <w:sz w:val="20"/>
          <w:szCs w:val="20"/>
        </w:rPr>
        <w:t>Shea</w:t>
      </w:r>
      <w:proofErr w:type="spellEnd"/>
      <w:proofErr w:type="gramEnd"/>
      <w:r w:rsidRPr="00C55ADB">
        <w:rPr>
          <w:sz w:val="20"/>
          <w:szCs w:val="20"/>
        </w:rPr>
        <w:t xml:space="preserve"> JA</w:t>
      </w:r>
      <w:r w:rsidR="00C532CC" w:rsidRPr="00C55ADB">
        <w:rPr>
          <w:sz w:val="20"/>
          <w:szCs w:val="20"/>
        </w:rPr>
        <w:t>:</w:t>
      </w:r>
      <w:r w:rsidRPr="00C55ADB">
        <w:rPr>
          <w:sz w:val="20"/>
          <w:szCs w:val="20"/>
        </w:rPr>
        <w:t xml:space="preserve"> Impact of an evidence-based medicine curriculum on resident use of electronic resources: A randomized controlled study. </w:t>
      </w:r>
      <w:r w:rsidRPr="00C55ADB">
        <w:rPr>
          <w:iCs/>
          <w:sz w:val="20"/>
          <w:szCs w:val="20"/>
        </w:rPr>
        <w:t>JGIM: Journal of General Internal Medicine</w:t>
      </w:r>
      <w:r w:rsidR="00C532CC" w:rsidRPr="00C55ADB">
        <w:rPr>
          <w:sz w:val="20"/>
          <w:szCs w:val="20"/>
        </w:rPr>
        <w:t xml:space="preserve"> </w:t>
      </w:r>
      <w:r w:rsidRPr="00C55ADB">
        <w:rPr>
          <w:sz w:val="20"/>
          <w:szCs w:val="20"/>
        </w:rPr>
        <w:t>2008</w:t>
      </w:r>
      <w:r w:rsidR="00C532CC" w:rsidRPr="00C55ADB">
        <w:rPr>
          <w:sz w:val="20"/>
          <w:szCs w:val="20"/>
        </w:rPr>
        <w:t xml:space="preserve">, </w:t>
      </w:r>
      <w:r w:rsidRPr="00C55ADB">
        <w:rPr>
          <w:sz w:val="20"/>
          <w:szCs w:val="20"/>
        </w:rPr>
        <w:t>23(11):1804-1808.</w:t>
      </w:r>
    </w:p>
    <w:p w:rsidR="006524F2" w:rsidRPr="00C55ADB" w:rsidRDefault="00C41F71" w:rsidP="00150473">
      <w:pPr>
        <w:pStyle w:val="NormalWeb"/>
        <w:spacing w:line="276" w:lineRule="auto"/>
        <w:ind w:left="-851"/>
        <w:rPr>
          <w:sz w:val="20"/>
          <w:szCs w:val="20"/>
        </w:rPr>
      </w:pPr>
      <w:r w:rsidRPr="00C55ADB">
        <w:rPr>
          <w:sz w:val="20"/>
          <w:szCs w:val="20"/>
        </w:rPr>
        <w:t xml:space="preserve">39. Bennett S, Hoffmann T, </w:t>
      </w:r>
      <w:proofErr w:type="spellStart"/>
      <w:r w:rsidRPr="00C55ADB">
        <w:rPr>
          <w:sz w:val="20"/>
          <w:szCs w:val="20"/>
        </w:rPr>
        <w:t>Arkins</w:t>
      </w:r>
      <w:proofErr w:type="spellEnd"/>
      <w:r w:rsidRPr="00C55ADB">
        <w:rPr>
          <w:sz w:val="20"/>
          <w:szCs w:val="20"/>
        </w:rPr>
        <w:t xml:space="preserve"> M</w:t>
      </w:r>
      <w:r w:rsidR="00C532CC" w:rsidRPr="00C55ADB">
        <w:rPr>
          <w:sz w:val="20"/>
          <w:szCs w:val="20"/>
        </w:rPr>
        <w:t>:</w:t>
      </w:r>
      <w:r w:rsidRPr="00C55ADB">
        <w:rPr>
          <w:sz w:val="20"/>
          <w:szCs w:val="20"/>
        </w:rPr>
        <w:t xml:space="preserve"> A multi-professional evidence-based practice course improved allied health students' confidence and knowledge. </w:t>
      </w:r>
      <w:r w:rsidRPr="00C55ADB">
        <w:rPr>
          <w:iCs/>
          <w:sz w:val="20"/>
          <w:szCs w:val="20"/>
        </w:rPr>
        <w:t xml:space="preserve">J </w:t>
      </w:r>
      <w:proofErr w:type="spellStart"/>
      <w:r w:rsidRPr="00C55ADB">
        <w:rPr>
          <w:iCs/>
          <w:sz w:val="20"/>
          <w:szCs w:val="20"/>
        </w:rPr>
        <w:t>Eval</w:t>
      </w:r>
      <w:proofErr w:type="spellEnd"/>
      <w:r w:rsidRPr="00C55ADB">
        <w:rPr>
          <w:iCs/>
          <w:sz w:val="20"/>
          <w:szCs w:val="20"/>
        </w:rPr>
        <w:t xml:space="preserve"> </w:t>
      </w:r>
      <w:proofErr w:type="spellStart"/>
      <w:r w:rsidRPr="00C55ADB">
        <w:rPr>
          <w:iCs/>
          <w:sz w:val="20"/>
          <w:szCs w:val="20"/>
        </w:rPr>
        <w:t>Clin</w:t>
      </w:r>
      <w:proofErr w:type="spellEnd"/>
      <w:r w:rsidRPr="00C55ADB">
        <w:rPr>
          <w:iCs/>
          <w:sz w:val="20"/>
          <w:szCs w:val="20"/>
        </w:rPr>
        <w:t xml:space="preserve"> </w:t>
      </w:r>
      <w:proofErr w:type="spellStart"/>
      <w:proofErr w:type="gramStart"/>
      <w:r w:rsidRPr="00C55ADB">
        <w:rPr>
          <w:iCs/>
          <w:sz w:val="20"/>
          <w:szCs w:val="20"/>
        </w:rPr>
        <w:t>Pract</w:t>
      </w:r>
      <w:proofErr w:type="spellEnd"/>
      <w:r w:rsidR="00C532CC" w:rsidRPr="00C55ADB">
        <w:rPr>
          <w:iCs/>
          <w:sz w:val="20"/>
          <w:szCs w:val="20"/>
        </w:rPr>
        <w:t xml:space="preserve"> </w:t>
      </w:r>
      <w:r w:rsidRPr="00C55ADB">
        <w:rPr>
          <w:sz w:val="20"/>
          <w:szCs w:val="20"/>
        </w:rPr>
        <w:t xml:space="preserve"> 2011</w:t>
      </w:r>
      <w:proofErr w:type="gramEnd"/>
      <w:r w:rsidR="00C532CC" w:rsidRPr="00C55ADB">
        <w:rPr>
          <w:sz w:val="20"/>
          <w:szCs w:val="20"/>
        </w:rPr>
        <w:t xml:space="preserve">, </w:t>
      </w:r>
      <w:r w:rsidRPr="00C55ADB">
        <w:rPr>
          <w:sz w:val="20"/>
          <w:szCs w:val="20"/>
        </w:rPr>
        <w:t>17(4):635-639.</w:t>
      </w:r>
    </w:p>
    <w:p w:rsidR="006524F2" w:rsidRPr="00C55ADB" w:rsidRDefault="00C41F71" w:rsidP="00150473">
      <w:pPr>
        <w:pStyle w:val="NormalWeb"/>
        <w:spacing w:line="276" w:lineRule="auto"/>
        <w:ind w:left="-851"/>
        <w:rPr>
          <w:sz w:val="20"/>
          <w:szCs w:val="20"/>
        </w:rPr>
      </w:pPr>
      <w:r w:rsidRPr="00C55ADB">
        <w:rPr>
          <w:sz w:val="20"/>
          <w:szCs w:val="20"/>
        </w:rPr>
        <w:t xml:space="preserve">40. Thomas KG, Thomas MR, York EB, </w:t>
      </w:r>
      <w:proofErr w:type="spellStart"/>
      <w:r w:rsidRPr="00C55ADB">
        <w:rPr>
          <w:sz w:val="20"/>
          <w:szCs w:val="20"/>
        </w:rPr>
        <w:t>Dupras</w:t>
      </w:r>
      <w:proofErr w:type="spellEnd"/>
      <w:r w:rsidRPr="00C55ADB">
        <w:rPr>
          <w:sz w:val="20"/>
          <w:szCs w:val="20"/>
        </w:rPr>
        <w:t xml:space="preserve"> DM, Schultz HJ, </w:t>
      </w:r>
      <w:proofErr w:type="spellStart"/>
      <w:r w:rsidRPr="00C55ADB">
        <w:rPr>
          <w:sz w:val="20"/>
          <w:szCs w:val="20"/>
        </w:rPr>
        <w:t>Kolars</w:t>
      </w:r>
      <w:proofErr w:type="spellEnd"/>
      <w:r w:rsidRPr="00C55ADB">
        <w:rPr>
          <w:sz w:val="20"/>
          <w:szCs w:val="20"/>
        </w:rPr>
        <w:t xml:space="preserve"> </w:t>
      </w:r>
      <w:proofErr w:type="spellStart"/>
      <w:r w:rsidRPr="00C55ADB">
        <w:rPr>
          <w:sz w:val="20"/>
          <w:szCs w:val="20"/>
        </w:rPr>
        <w:t>JC</w:t>
      </w:r>
      <w:proofErr w:type="gramStart"/>
      <w:r w:rsidR="00C532CC" w:rsidRPr="00C55ADB">
        <w:rPr>
          <w:sz w:val="20"/>
          <w:szCs w:val="20"/>
        </w:rPr>
        <w:t>:</w:t>
      </w:r>
      <w:r w:rsidRPr="00C55ADB">
        <w:rPr>
          <w:sz w:val="20"/>
          <w:szCs w:val="20"/>
        </w:rPr>
        <w:t>Teaching</w:t>
      </w:r>
      <w:proofErr w:type="spellEnd"/>
      <w:proofErr w:type="gramEnd"/>
      <w:r w:rsidRPr="00C55ADB">
        <w:rPr>
          <w:sz w:val="20"/>
          <w:szCs w:val="20"/>
        </w:rPr>
        <w:t xml:space="preserve"> evidence-based medicine to internal medicine residents: The efficacy of conferences versus small-group discussion. </w:t>
      </w:r>
      <w:r w:rsidRPr="00C55ADB">
        <w:rPr>
          <w:iCs/>
          <w:sz w:val="20"/>
          <w:szCs w:val="20"/>
        </w:rPr>
        <w:t>Teach Learn Med</w:t>
      </w:r>
      <w:r w:rsidRPr="00C55ADB">
        <w:rPr>
          <w:sz w:val="20"/>
          <w:szCs w:val="20"/>
        </w:rPr>
        <w:t xml:space="preserve"> 2005</w:t>
      </w:r>
      <w:proofErr w:type="gramStart"/>
      <w:r w:rsidR="00C532CC" w:rsidRPr="00C55ADB">
        <w:rPr>
          <w:sz w:val="20"/>
          <w:szCs w:val="20"/>
        </w:rPr>
        <w:t>,</w:t>
      </w:r>
      <w:r w:rsidRPr="00C55ADB">
        <w:rPr>
          <w:sz w:val="20"/>
          <w:szCs w:val="20"/>
        </w:rPr>
        <w:t>17</w:t>
      </w:r>
      <w:proofErr w:type="gramEnd"/>
      <w:r w:rsidRPr="00C55ADB">
        <w:rPr>
          <w:sz w:val="20"/>
          <w:szCs w:val="20"/>
        </w:rPr>
        <w:t>(2):130-135.</w:t>
      </w:r>
    </w:p>
    <w:p w:rsidR="006524F2" w:rsidRPr="00C55ADB" w:rsidRDefault="00C41F71" w:rsidP="00150473">
      <w:pPr>
        <w:pStyle w:val="NormalWeb"/>
        <w:spacing w:line="276" w:lineRule="auto"/>
        <w:ind w:left="-851"/>
        <w:rPr>
          <w:sz w:val="20"/>
          <w:szCs w:val="20"/>
        </w:rPr>
      </w:pPr>
      <w:r w:rsidRPr="00C55ADB">
        <w:rPr>
          <w:sz w:val="20"/>
          <w:szCs w:val="20"/>
        </w:rPr>
        <w:lastRenderedPageBreak/>
        <w:t>41. Sanchez-</w:t>
      </w:r>
      <w:proofErr w:type="spellStart"/>
      <w:r w:rsidRPr="00C55ADB">
        <w:rPr>
          <w:sz w:val="20"/>
          <w:szCs w:val="20"/>
        </w:rPr>
        <w:t>Mendiola</w:t>
      </w:r>
      <w:proofErr w:type="spellEnd"/>
      <w:r w:rsidRPr="00C55ADB">
        <w:rPr>
          <w:sz w:val="20"/>
          <w:szCs w:val="20"/>
        </w:rPr>
        <w:t xml:space="preserve"> M, </w:t>
      </w:r>
      <w:proofErr w:type="spellStart"/>
      <w:r w:rsidRPr="00C55ADB">
        <w:rPr>
          <w:sz w:val="20"/>
          <w:szCs w:val="20"/>
        </w:rPr>
        <w:t>Kieffer</w:t>
      </w:r>
      <w:proofErr w:type="spellEnd"/>
      <w:r w:rsidRPr="00C55ADB">
        <w:rPr>
          <w:sz w:val="20"/>
          <w:szCs w:val="20"/>
        </w:rPr>
        <w:t>-Escobar LF, Marin-Beltran S, Downing SM, Schwartz A</w:t>
      </w:r>
      <w:proofErr w:type="gramStart"/>
      <w:r w:rsidR="00C532CC" w:rsidRPr="00C55ADB">
        <w:rPr>
          <w:sz w:val="20"/>
          <w:szCs w:val="20"/>
        </w:rPr>
        <w:t>:</w:t>
      </w:r>
      <w:r w:rsidRPr="00C55ADB">
        <w:rPr>
          <w:sz w:val="20"/>
          <w:szCs w:val="20"/>
        </w:rPr>
        <w:t>Teaching</w:t>
      </w:r>
      <w:proofErr w:type="gramEnd"/>
      <w:r w:rsidRPr="00C55ADB">
        <w:rPr>
          <w:sz w:val="20"/>
          <w:szCs w:val="20"/>
        </w:rPr>
        <w:t xml:space="preserve"> of evidence-based medicine to medical students in </w:t>
      </w:r>
      <w:proofErr w:type="spellStart"/>
      <w:r w:rsidRPr="00C55ADB">
        <w:rPr>
          <w:sz w:val="20"/>
          <w:szCs w:val="20"/>
        </w:rPr>
        <w:t>mexico</w:t>
      </w:r>
      <w:proofErr w:type="spellEnd"/>
      <w:r w:rsidRPr="00C55ADB">
        <w:rPr>
          <w:sz w:val="20"/>
          <w:szCs w:val="20"/>
        </w:rPr>
        <w:t xml:space="preserve">: A randomized controlled trial. </w:t>
      </w:r>
      <w:r w:rsidRPr="00C55ADB">
        <w:rPr>
          <w:iCs/>
          <w:sz w:val="20"/>
          <w:szCs w:val="20"/>
        </w:rPr>
        <w:t xml:space="preserve">BMC Med </w:t>
      </w:r>
      <w:proofErr w:type="spellStart"/>
      <w:r w:rsidRPr="00C55ADB">
        <w:rPr>
          <w:iCs/>
          <w:sz w:val="20"/>
          <w:szCs w:val="20"/>
        </w:rPr>
        <w:t>Educ</w:t>
      </w:r>
      <w:proofErr w:type="spellEnd"/>
      <w:r w:rsidRPr="00C55ADB">
        <w:rPr>
          <w:sz w:val="20"/>
          <w:szCs w:val="20"/>
        </w:rPr>
        <w:t xml:space="preserve"> 2012</w:t>
      </w:r>
      <w:r w:rsidR="00C532CC" w:rsidRPr="00C55ADB">
        <w:rPr>
          <w:sz w:val="20"/>
          <w:szCs w:val="20"/>
        </w:rPr>
        <w:t xml:space="preserve">, </w:t>
      </w:r>
      <w:r w:rsidRPr="00C55ADB">
        <w:rPr>
          <w:sz w:val="20"/>
          <w:szCs w:val="20"/>
        </w:rPr>
        <w:t>12:107.</w:t>
      </w:r>
    </w:p>
    <w:p w:rsidR="006524F2" w:rsidRPr="00C55ADB" w:rsidRDefault="00C41F71" w:rsidP="00150473">
      <w:pPr>
        <w:pStyle w:val="NormalWeb"/>
        <w:spacing w:line="276" w:lineRule="auto"/>
        <w:ind w:left="-851"/>
        <w:rPr>
          <w:sz w:val="20"/>
          <w:szCs w:val="20"/>
        </w:rPr>
      </w:pPr>
      <w:r w:rsidRPr="00C55ADB">
        <w:rPr>
          <w:sz w:val="20"/>
          <w:szCs w:val="20"/>
        </w:rPr>
        <w:t xml:space="preserve">42. Taylor RS, Reeves BC, </w:t>
      </w:r>
      <w:proofErr w:type="spellStart"/>
      <w:r w:rsidRPr="00C55ADB">
        <w:rPr>
          <w:sz w:val="20"/>
          <w:szCs w:val="20"/>
        </w:rPr>
        <w:t>Ewings</w:t>
      </w:r>
      <w:proofErr w:type="spellEnd"/>
      <w:r w:rsidRPr="00C55ADB">
        <w:rPr>
          <w:sz w:val="20"/>
          <w:szCs w:val="20"/>
        </w:rPr>
        <w:t xml:space="preserve"> PE, Taylor RJ</w:t>
      </w:r>
      <w:r w:rsidR="00C532CC" w:rsidRPr="00C55ADB">
        <w:rPr>
          <w:sz w:val="20"/>
          <w:szCs w:val="20"/>
        </w:rPr>
        <w:t>:</w:t>
      </w:r>
      <w:r w:rsidRPr="00C55ADB">
        <w:rPr>
          <w:sz w:val="20"/>
          <w:szCs w:val="20"/>
        </w:rPr>
        <w:t xml:space="preserve"> Critical appraisal skills training for health care professionals: A randomized controlled trial [ISRCTN46272378</w:t>
      </w:r>
      <w:r w:rsidR="007A5D33" w:rsidRPr="00C55ADB">
        <w:rPr>
          <w:sz w:val="20"/>
          <w:szCs w:val="20"/>
        </w:rPr>
        <w:t>]</w:t>
      </w:r>
      <w:r w:rsidRPr="00C55ADB">
        <w:rPr>
          <w:sz w:val="20"/>
          <w:szCs w:val="20"/>
        </w:rPr>
        <w:t xml:space="preserve">. </w:t>
      </w:r>
      <w:r w:rsidRPr="00C55ADB">
        <w:rPr>
          <w:iCs/>
          <w:sz w:val="20"/>
          <w:szCs w:val="20"/>
        </w:rPr>
        <w:t xml:space="preserve">BMC Med </w:t>
      </w:r>
      <w:proofErr w:type="spellStart"/>
      <w:r w:rsidRPr="00C55ADB">
        <w:rPr>
          <w:iCs/>
          <w:sz w:val="20"/>
          <w:szCs w:val="20"/>
        </w:rPr>
        <w:t>Educ</w:t>
      </w:r>
      <w:proofErr w:type="spellEnd"/>
      <w:r w:rsidR="00C532CC" w:rsidRPr="00C55ADB">
        <w:rPr>
          <w:sz w:val="20"/>
          <w:szCs w:val="20"/>
        </w:rPr>
        <w:t xml:space="preserve"> </w:t>
      </w:r>
      <w:r w:rsidRPr="00C55ADB">
        <w:rPr>
          <w:sz w:val="20"/>
          <w:szCs w:val="20"/>
        </w:rPr>
        <w:t>2004</w:t>
      </w:r>
      <w:r w:rsidR="00C532CC" w:rsidRPr="00C55ADB">
        <w:rPr>
          <w:sz w:val="20"/>
          <w:szCs w:val="20"/>
        </w:rPr>
        <w:t xml:space="preserve">, </w:t>
      </w:r>
      <w:r w:rsidRPr="00C55ADB">
        <w:rPr>
          <w:sz w:val="20"/>
          <w:szCs w:val="20"/>
        </w:rPr>
        <w:t>4(1):30.</w:t>
      </w:r>
    </w:p>
    <w:p w:rsidR="006524F2" w:rsidRPr="00C55ADB" w:rsidRDefault="00C41F71" w:rsidP="00150473">
      <w:pPr>
        <w:pStyle w:val="NormalWeb"/>
        <w:spacing w:line="276" w:lineRule="auto"/>
        <w:ind w:left="-851"/>
        <w:rPr>
          <w:sz w:val="20"/>
          <w:szCs w:val="20"/>
        </w:rPr>
      </w:pPr>
      <w:r w:rsidRPr="00C55ADB">
        <w:rPr>
          <w:sz w:val="20"/>
          <w:szCs w:val="20"/>
        </w:rPr>
        <w:t xml:space="preserve">43. Bennett KJ, </w:t>
      </w:r>
      <w:proofErr w:type="spellStart"/>
      <w:r w:rsidRPr="00C55ADB">
        <w:rPr>
          <w:sz w:val="20"/>
          <w:szCs w:val="20"/>
        </w:rPr>
        <w:t>Sackett</w:t>
      </w:r>
      <w:proofErr w:type="spellEnd"/>
      <w:r w:rsidRPr="00C55ADB">
        <w:rPr>
          <w:sz w:val="20"/>
          <w:szCs w:val="20"/>
        </w:rPr>
        <w:t xml:space="preserve"> DL, Haynes RB, Neufeld VR, </w:t>
      </w:r>
      <w:proofErr w:type="spellStart"/>
      <w:r w:rsidRPr="00C55ADB">
        <w:rPr>
          <w:sz w:val="20"/>
          <w:szCs w:val="20"/>
        </w:rPr>
        <w:t>Tugwell</w:t>
      </w:r>
      <w:proofErr w:type="spellEnd"/>
      <w:r w:rsidRPr="00C55ADB">
        <w:rPr>
          <w:sz w:val="20"/>
          <w:szCs w:val="20"/>
        </w:rPr>
        <w:t xml:space="preserve"> P, Roberts R</w:t>
      </w:r>
      <w:r w:rsidR="00C532CC" w:rsidRPr="00C55ADB">
        <w:rPr>
          <w:sz w:val="20"/>
          <w:szCs w:val="20"/>
        </w:rPr>
        <w:t>:</w:t>
      </w:r>
      <w:r w:rsidRPr="00C55ADB">
        <w:rPr>
          <w:sz w:val="20"/>
          <w:szCs w:val="20"/>
        </w:rPr>
        <w:t xml:space="preserve"> A controlled trial of teaching critical appraisal of the clinical literature to medical students. </w:t>
      </w:r>
      <w:r w:rsidRPr="00C55ADB">
        <w:rPr>
          <w:iCs/>
          <w:sz w:val="20"/>
          <w:szCs w:val="20"/>
        </w:rPr>
        <w:t>JAMA</w:t>
      </w:r>
      <w:r w:rsidR="00C532CC" w:rsidRPr="00C55ADB">
        <w:rPr>
          <w:iCs/>
          <w:sz w:val="20"/>
          <w:szCs w:val="20"/>
        </w:rPr>
        <w:t xml:space="preserve"> </w:t>
      </w:r>
      <w:r w:rsidRPr="00C55ADB">
        <w:rPr>
          <w:sz w:val="20"/>
          <w:szCs w:val="20"/>
        </w:rPr>
        <w:t>1987</w:t>
      </w:r>
      <w:r w:rsidR="00C532CC" w:rsidRPr="00C55ADB">
        <w:rPr>
          <w:sz w:val="20"/>
          <w:szCs w:val="20"/>
        </w:rPr>
        <w:t xml:space="preserve">, </w:t>
      </w:r>
      <w:r w:rsidRPr="00C55ADB">
        <w:rPr>
          <w:sz w:val="20"/>
          <w:szCs w:val="20"/>
        </w:rPr>
        <w:t>257(18):2451-2454.</w:t>
      </w:r>
    </w:p>
    <w:p w:rsidR="006524F2" w:rsidRPr="00C55ADB" w:rsidRDefault="00C41F71" w:rsidP="00150473">
      <w:pPr>
        <w:pStyle w:val="NormalWeb"/>
        <w:spacing w:line="276" w:lineRule="auto"/>
        <w:ind w:left="-851"/>
        <w:rPr>
          <w:sz w:val="20"/>
          <w:szCs w:val="20"/>
        </w:rPr>
      </w:pPr>
      <w:r w:rsidRPr="00C55ADB">
        <w:rPr>
          <w:sz w:val="20"/>
          <w:szCs w:val="20"/>
        </w:rPr>
        <w:t xml:space="preserve">44. </w:t>
      </w:r>
      <w:proofErr w:type="spellStart"/>
      <w:r w:rsidRPr="00C55ADB">
        <w:rPr>
          <w:sz w:val="20"/>
          <w:szCs w:val="20"/>
        </w:rPr>
        <w:t>Kulier</w:t>
      </w:r>
      <w:proofErr w:type="spellEnd"/>
      <w:r w:rsidRPr="00C55ADB">
        <w:rPr>
          <w:sz w:val="20"/>
          <w:szCs w:val="20"/>
        </w:rPr>
        <w:t xml:space="preserve"> R, </w:t>
      </w:r>
      <w:proofErr w:type="spellStart"/>
      <w:r w:rsidRPr="00C55ADB">
        <w:rPr>
          <w:sz w:val="20"/>
          <w:szCs w:val="20"/>
        </w:rPr>
        <w:t>Coppus</w:t>
      </w:r>
      <w:proofErr w:type="spellEnd"/>
      <w:r w:rsidRPr="00C55ADB">
        <w:rPr>
          <w:sz w:val="20"/>
          <w:szCs w:val="20"/>
        </w:rPr>
        <w:t xml:space="preserve"> S, Zamora J, </w:t>
      </w:r>
      <w:r w:rsidR="00516F72" w:rsidRPr="00C55ADB">
        <w:rPr>
          <w:sz w:val="20"/>
          <w:szCs w:val="20"/>
        </w:rPr>
        <w:t xml:space="preserve">Hadley J, </w:t>
      </w:r>
      <w:proofErr w:type="spellStart"/>
      <w:r w:rsidR="00516F72" w:rsidRPr="00C55ADB">
        <w:rPr>
          <w:sz w:val="20"/>
          <w:szCs w:val="20"/>
        </w:rPr>
        <w:t>Malick</w:t>
      </w:r>
      <w:proofErr w:type="spellEnd"/>
      <w:r w:rsidR="00516F72" w:rsidRPr="00C55ADB">
        <w:rPr>
          <w:sz w:val="20"/>
          <w:szCs w:val="20"/>
        </w:rPr>
        <w:t xml:space="preserve"> S, Das K, </w:t>
      </w:r>
      <w:proofErr w:type="spellStart"/>
      <w:r w:rsidR="00BF27D9" w:rsidRPr="00C55ADB">
        <w:rPr>
          <w:sz w:val="20"/>
          <w:szCs w:val="20"/>
        </w:rPr>
        <w:t>Weinbrenner</w:t>
      </w:r>
      <w:proofErr w:type="spellEnd"/>
      <w:r w:rsidR="00BF27D9" w:rsidRPr="00C55ADB">
        <w:rPr>
          <w:sz w:val="20"/>
          <w:szCs w:val="20"/>
        </w:rPr>
        <w:t xml:space="preserve"> B, </w:t>
      </w:r>
      <w:proofErr w:type="spellStart"/>
      <w:r w:rsidR="00BF27D9" w:rsidRPr="00C55ADB">
        <w:rPr>
          <w:sz w:val="20"/>
          <w:szCs w:val="20"/>
        </w:rPr>
        <w:t>Decsi</w:t>
      </w:r>
      <w:proofErr w:type="spellEnd"/>
      <w:r w:rsidR="00BF27D9" w:rsidRPr="00C55ADB">
        <w:rPr>
          <w:sz w:val="20"/>
          <w:szCs w:val="20"/>
        </w:rPr>
        <w:t xml:space="preserve"> T, Horvath AR, Nagy E, </w:t>
      </w:r>
      <w:proofErr w:type="spellStart"/>
      <w:r w:rsidR="00BF27D9" w:rsidRPr="00C55ADB">
        <w:rPr>
          <w:sz w:val="20"/>
          <w:szCs w:val="20"/>
        </w:rPr>
        <w:t>Emparanza</w:t>
      </w:r>
      <w:proofErr w:type="spellEnd"/>
      <w:r w:rsidR="00BF27D9" w:rsidRPr="00C55ADB">
        <w:rPr>
          <w:sz w:val="20"/>
          <w:szCs w:val="20"/>
        </w:rPr>
        <w:t xml:space="preserve"> JI, </w:t>
      </w:r>
      <w:proofErr w:type="spellStart"/>
      <w:r w:rsidR="00BF27D9" w:rsidRPr="00C55ADB">
        <w:rPr>
          <w:sz w:val="20"/>
          <w:szCs w:val="20"/>
        </w:rPr>
        <w:t>Arvanitis</w:t>
      </w:r>
      <w:proofErr w:type="spellEnd"/>
      <w:r w:rsidR="00BF27D9" w:rsidRPr="00C55ADB">
        <w:rPr>
          <w:sz w:val="20"/>
          <w:szCs w:val="20"/>
        </w:rPr>
        <w:t xml:space="preserve"> TN, Burls A, Cabello JB, </w:t>
      </w:r>
      <w:proofErr w:type="spellStart"/>
      <w:r w:rsidR="00BF27D9" w:rsidRPr="00C55ADB">
        <w:rPr>
          <w:sz w:val="20"/>
          <w:szCs w:val="20"/>
        </w:rPr>
        <w:t>Kaczor</w:t>
      </w:r>
      <w:proofErr w:type="spellEnd"/>
      <w:r w:rsidR="00BF27D9" w:rsidRPr="00C55ADB">
        <w:rPr>
          <w:sz w:val="20"/>
          <w:szCs w:val="20"/>
        </w:rPr>
        <w:t xml:space="preserve"> M, </w:t>
      </w:r>
      <w:proofErr w:type="spellStart"/>
      <w:r w:rsidR="00BF27D9" w:rsidRPr="00C55ADB">
        <w:rPr>
          <w:sz w:val="20"/>
          <w:szCs w:val="20"/>
        </w:rPr>
        <w:t>Zanrei</w:t>
      </w:r>
      <w:proofErr w:type="spellEnd"/>
      <w:r w:rsidR="00BF27D9" w:rsidRPr="00C55ADB">
        <w:rPr>
          <w:sz w:val="20"/>
          <w:szCs w:val="20"/>
        </w:rPr>
        <w:t xml:space="preserve"> G, </w:t>
      </w:r>
      <w:proofErr w:type="spellStart"/>
      <w:r w:rsidR="00BF27D9" w:rsidRPr="00C55ADB">
        <w:rPr>
          <w:sz w:val="20"/>
          <w:szCs w:val="20"/>
        </w:rPr>
        <w:t>Pierer</w:t>
      </w:r>
      <w:proofErr w:type="spellEnd"/>
      <w:r w:rsidR="00BF27D9" w:rsidRPr="00C55ADB">
        <w:rPr>
          <w:sz w:val="20"/>
          <w:szCs w:val="20"/>
        </w:rPr>
        <w:t xml:space="preserve"> K, </w:t>
      </w:r>
      <w:proofErr w:type="spellStart"/>
      <w:r w:rsidR="00BF27D9" w:rsidRPr="00C55ADB">
        <w:rPr>
          <w:sz w:val="20"/>
          <w:szCs w:val="20"/>
        </w:rPr>
        <w:t>Stawiarz</w:t>
      </w:r>
      <w:proofErr w:type="spellEnd"/>
      <w:r w:rsidR="00BF27D9" w:rsidRPr="00C55ADB">
        <w:rPr>
          <w:sz w:val="20"/>
          <w:szCs w:val="20"/>
        </w:rPr>
        <w:t xml:space="preserve"> K, </w:t>
      </w:r>
      <w:proofErr w:type="spellStart"/>
      <w:r w:rsidR="00BF27D9" w:rsidRPr="00C55ADB">
        <w:rPr>
          <w:sz w:val="20"/>
          <w:szCs w:val="20"/>
        </w:rPr>
        <w:t>Kinz</w:t>
      </w:r>
      <w:proofErr w:type="spellEnd"/>
      <w:r w:rsidR="00BF27D9" w:rsidRPr="00C55ADB">
        <w:rPr>
          <w:sz w:val="20"/>
          <w:szCs w:val="20"/>
        </w:rPr>
        <w:t xml:space="preserve"> R, </w:t>
      </w:r>
      <w:proofErr w:type="spellStart"/>
      <w:r w:rsidR="00BF27D9" w:rsidRPr="00C55ADB">
        <w:rPr>
          <w:sz w:val="20"/>
          <w:szCs w:val="20"/>
        </w:rPr>
        <w:t>Mp</w:t>
      </w:r>
      <w:proofErr w:type="spellEnd"/>
      <w:r w:rsidR="00BF27D9" w:rsidRPr="00C55ADB">
        <w:rPr>
          <w:sz w:val="20"/>
          <w:szCs w:val="20"/>
        </w:rPr>
        <w:t>; BWJ, Khan KS:</w:t>
      </w:r>
      <w:r w:rsidRPr="00C55ADB">
        <w:rPr>
          <w:sz w:val="20"/>
          <w:szCs w:val="20"/>
        </w:rPr>
        <w:t xml:space="preserve"> The effectiveness of a clinically integrated e-learning course in evidence-based medicine: A cluster randomised controlled trial.</w:t>
      </w:r>
      <w:r w:rsidRPr="00C55ADB">
        <w:rPr>
          <w:iCs/>
          <w:sz w:val="20"/>
          <w:szCs w:val="20"/>
        </w:rPr>
        <w:t xml:space="preserve"> B</w:t>
      </w:r>
      <w:r w:rsidR="00BE1AF6" w:rsidRPr="00C55ADB">
        <w:rPr>
          <w:iCs/>
          <w:sz w:val="20"/>
          <w:szCs w:val="20"/>
        </w:rPr>
        <w:t>MC</w:t>
      </w:r>
      <w:r w:rsidRPr="00C55ADB">
        <w:rPr>
          <w:iCs/>
          <w:sz w:val="20"/>
          <w:szCs w:val="20"/>
        </w:rPr>
        <w:t xml:space="preserve"> </w:t>
      </w:r>
      <w:proofErr w:type="gramStart"/>
      <w:r w:rsidRPr="00C55ADB">
        <w:rPr>
          <w:iCs/>
          <w:sz w:val="20"/>
          <w:szCs w:val="20"/>
        </w:rPr>
        <w:t>Med</w:t>
      </w:r>
      <w:r w:rsidR="00BE1AF6" w:rsidRPr="00C55ADB">
        <w:rPr>
          <w:iCs/>
          <w:sz w:val="20"/>
          <w:szCs w:val="20"/>
        </w:rPr>
        <w:t xml:space="preserve"> </w:t>
      </w:r>
      <w:r w:rsidRPr="00C55ADB">
        <w:rPr>
          <w:iCs/>
          <w:sz w:val="20"/>
          <w:szCs w:val="20"/>
        </w:rPr>
        <w:t xml:space="preserve"> </w:t>
      </w:r>
      <w:proofErr w:type="spellStart"/>
      <w:r w:rsidRPr="00C55ADB">
        <w:rPr>
          <w:iCs/>
          <w:sz w:val="20"/>
          <w:szCs w:val="20"/>
        </w:rPr>
        <w:t>Educ</w:t>
      </w:r>
      <w:proofErr w:type="spellEnd"/>
      <w:proofErr w:type="gramEnd"/>
      <w:r w:rsidR="00BE1AF6" w:rsidRPr="00C55ADB">
        <w:rPr>
          <w:iCs/>
          <w:sz w:val="20"/>
          <w:szCs w:val="20"/>
        </w:rPr>
        <w:t xml:space="preserve"> </w:t>
      </w:r>
      <w:r w:rsidRPr="00C55ADB">
        <w:rPr>
          <w:sz w:val="20"/>
          <w:szCs w:val="20"/>
        </w:rPr>
        <w:t xml:space="preserve"> 2009;9.</w:t>
      </w:r>
    </w:p>
    <w:p w:rsidR="006524F2" w:rsidRPr="00C55ADB" w:rsidRDefault="00C41F71" w:rsidP="00150473">
      <w:pPr>
        <w:pStyle w:val="NormalWeb"/>
        <w:spacing w:line="276" w:lineRule="auto"/>
        <w:ind w:left="-851"/>
        <w:rPr>
          <w:sz w:val="20"/>
          <w:szCs w:val="20"/>
        </w:rPr>
      </w:pPr>
      <w:r w:rsidRPr="00C55ADB">
        <w:rPr>
          <w:sz w:val="20"/>
          <w:szCs w:val="20"/>
        </w:rPr>
        <w:t xml:space="preserve">45. </w:t>
      </w:r>
      <w:proofErr w:type="spellStart"/>
      <w:r w:rsidRPr="00C55ADB">
        <w:rPr>
          <w:sz w:val="20"/>
          <w:szCs w:val="20"/>
        </w:rPr>
        <w:t>Bazarian</w:t>
      </w:r>
      <w:proofErr w:type="spellEnd"/>
      <w:r w:rsidRPr="00C55ADB">
        <w:rPr>
          <w:sz w:val="20"/>
          <w:szCs w:val="20"/>
        </w:rPr>
        <w:t xml:space="preserve"> J, Davis C, Spillane L, Blumstein H, </w:t>
      </w:r>
      <w:proofErr w:type="gramStart"/>
      <w:r w:rsidRPr="00C55ADB">
        <w:rPr>
          <w:sz w:val="20"/>
          <w:szCs w:val="20"/>
        </w:rPr>
        <w:t>Schneider</w:t>
      </w:r>
      <w:proofErr w:type="gramEnd"/>
      <w:r w:rsidRPr="00C55ADB">
        <w:rPr>
          <w:sz w:val="20"/>
          <w:szCs w:val="20"/>
        </w:rPr>
        <w:t xml:space="preserve"> S</w:t>
      </w:r>
      <w:r w:rsidR="00BE1AF6" w:rsidRPr="00C55ADB">
        <w:rPr>
          <w:sz w:val="20"/>
          <w:szCs w:val="20"/>
        </w:rPr>
        <w:t>:</w:t>
      </w:r>
      <w:r w:rsidRPr="00C55ADB">
        <w:rPr>
          <w:sz w:val="20"/>
          <w:szCs w:val="20"/>
        </w:rPr>
        <w:t xml:space="preserve"> Teaching emergency medicine residents evidence-based critical appraisal skills: A controlled trial. </w:t>
      </w:r>
      <w:r w:rsidRPr="00C55ADB">
        <w:rPr>
          <w:iCs/>
          <w:sz w:val="20"/>
          <w:szCs w:val="20"/>
        </w:rPr>
        <w:t xml:space="preserve">Ann </w:t>
      </w:r>
      <w:proofErr w:type="spellStart"/>
      <w:r w:rsidRPr="00C55ADB">
        <w:rPr>
          <w:iCs/>
          <w:sz w:val="20"/>
          <w:szCs w:val="20"/>
        </w:rPr>
        <w:t>Emerg</w:t>
      </w:r>
      <w:proofErr w:type="spellEnd"/>
      <w:r w:rsidRPr="00C55ADB">
        <w:rPr>
          <w:iCs/>
          <w:sz w:val="20"/>
          <w:szCs w:val="20"/>
        </w:rPr>
        <w:t xml:space="preserve"> Med</w:t>
      </w:r>
      <w:r w:rsidR="00BE1AF6" w:rsidRPr="00C55ADB">
        <w:rPr>
          <w:sz w:val="20"/>
          <w:szCs w:val="20"/>
        </w:rPr>
        <w:t xml:space="preserve"> </w:t>
      </w:r>
      <w:r w:rsidRPr="00C55ADB">
        <w:rPr>
          <w:sz w:val="20"/>
          <w:szCs w:val="20"/>
        </w:rPr>
        <w:t>1999</w:t>
      </w:r>
      <w:r w:rsidR="00BE1AF6" w:rsidRPr="00C55ADB">
        <w:rPr>
          <w:sz w:val="20"/>
          <w:szCs w:val="20"/>
        </w:rPr>
        <w:t xml:space="preserve">, </w:t>
      </w:r>
      <w:r w:rsidRPr="00C55ADB">
        <w:rPr>
          <w:sz w:val="20"/>
          <w:szCs w:val="20"/>
        </w:rPr>
        <w:t>34(2):148-154.</w:t>
      </w:r>
    </w:p>
    <w:p w:rsidR="006524F2" w:rsidRPr="00C55ADB" w:rsidRDefault="00C41F71" w:rsidP="00150473">
      <w:pPr>
        <w:pStyle w:val="NormalWeb"/>
        <w:spacing w:line="276" w:lineRule="auto"/>
        <w:ind w:left="-851"/>
        <w:rPr>
          <w:sz w:val="20"/>
          <w:szCs w:val="20"/>
        </w:rPr>
      </w:pPr>
      <w:r w:rsidRPr="00C55ADB">
        <w:rPr>
          <w:sz w:val="20"/>
          <w:szCs w:val="20"/>
        </w:rPr>
        <w:t xml:space="preserve">46. Bradley DR, Rana GK, Martin PW, </w:t>
      </w:r>
      <w:proofErr w:type="gramStart"/>
      <w:r w:rsidRPr="00C55ADB">
        <w:rPr>
          <w:sz w:val="20"/>
          <w:szCs w:val="20"/>
        </w:rPr>
        <w:t>Schumacher</w:t>
      </w:r>
      <w:proofErr w:type="gramEnd"/>
      <w:r w:rsidRPr="00C55ADB">
        <w:rPr>
          <w:sz w:val="20"/>
          <w:szCs w:val="20"/>
        </w:rPr>
        <w:t xml:space="preserve"> RE</w:t>
      </w:r>
      <w:r w:rsidR="009161F3" w:rsidRPr="00C55ADB">
        <w:rPr>
          <w:sz w:val="20"/>
          <w:szCs w:val="20"/>
        </w:rPr>
        <w:t>:</w:t>
      </w:r>
      <w:r w:rsidRPr="00C55ADB">
        <w:rPr>
          <w:sz w:val="20"/>
          <w:szCs w:val="20"/>
        </w:rPr>
        <w:t xml:space="preserve"> Real-time, evidence-based medicine instruction: A randomized controlled trial in a neonatal intensive care unit. </w:t>
      </w:r>
      <w:r w:rsidRPr="00C55ADB">
        <w:rPr>
          <w:iCs/>
          <w:sz w:val="20"/>
          <w:szCs w:val="20"/>
        </w:rPr>
        <w:t xml:space="preserve">J Med </w:t>
      </w:r>
      <w:proofErr w:type="spellStart"/>
      <w:r w:rsidRPr="00C55ADB">
        <w:rPr>
          <w:iCs/>
          <w:sz w:val="20"/>
          <w:szCs w:val="20"/>
        </w:rPr>
        <w:t>Libr</w:t>
      </w:r>
      <w:proofErr w:type="spellEnd"/>
      <w:r w:rsidRPr="00C55ADB">
        <w:rPr>
          <w:iCs/>
          <w:sz w:val="20"/>
          <w:szCs w:val="20"/>
        </w:rPr>
        <w:t xml:space="preserve"> </w:t>
      </w:r>
      <w:proofErr w:type="spellStart"/>
      <w:r w:rsidRPr="00C55ADB">
        <w:rPr>
          <w:iCs/>
          <w:sz w:val="20"/>
          <w:szCs w:val="20"/>
        </w:rPr>
        <w:t>Assoc</w:t>
      </w:r>
      <w:proofErr w:type="spellEnd"/>
      <w:r w:rsidR="009161F3" w:rsidRPr="00C55ADB">
        <w:rPr>
          <w:sz w:val="20"/>
          <w:szCs w:val="20"/>
        </w:rPr>
        <w:t xml:space="preserve"> 2002, </w:t>
      </w:r>
      <w:r w:rsidRPr="00C55ADB">
        <w:rPr>
          <w:sz w:val="20"/>
          <w:szCs w:val="20"/>
        </w:rPr>
        <w:t>90(2):194-201.</w:t>
      </w:r>
    </w:p>
    <w:p w:rsidR="006524F2" w:rsidRPr="00C55ADB" w:rsidRDefault="00C41F71" w:rsidP="00150473">
      <w:pPr>
        <w:pStyle w:val="NormalWeb"/>
        <w:spacing w:line="276" w:lineRule="auto"/>
        <w:ind w:left="-851"/>
        <w:rPr>
          <w:sz w:val="20"/>
          <w:szCs w:val="20"/>
        </w:rPr>
      </w:pPr>
      <w:r w:rsidRPr="00C55ADB">
        <w:rPr>
          <w:sz w:val="20"/>
          <w:szCs w:val="20"/>
        </w:rPr>
        <w:t xml:space="preserve">47. </w:t>
      </w:r>
      <w:proofErr w:type="spellStart"/>
      <w:r w:rsidRPr="00C55ADB">
        <w:rPr>
          <w:sz w:val="20"/>
          <w:szCs w:val="20"/>
        </w:rPr>
        <w:t>Falzer</w:t>
      </w:r>
      <w:proofErr w:type="spellEnd"/>
      <w:r w:rsidRPr="00C55ADB">
        <w:rPr>
          <w:sz w:val="20"/>
          <w:szCs w:val="20"/>
        </w:rPr>
        <w:t xml:space="preserve"> PR, Garman DM</w:t>
      </w:r>
      <w:r w:rsidR="009161F3" w:rsidRPr="00C55ADB">
        <w:rPr>
          <w:sz w:val="20"/>
          <w:szCs w:val="20"/>
        </w:rPr>
        <w:t>:</w:t>
      </w:r>
      <w:r w:rsidRPr="00C55ADB">
        <w:rPr>
          <w:sz w:val="20"/>
          <w:szCs w:val="20"/>
        </w:rPr>
        <w:t xml:space="preserve"> Evidence-based decision-making as a practice-based learning skill: A pilot study. </w:t>
      </w:r>
      <w:r w:rsidRPr="00C55ADB">
        <w:rPr>
          <w:iCs/>
          <w:sz w:val="20"/>
          <w:szCs w:val="20"/>
        </w:rPr>
        <w:t>Academic Psychiatry</w:t>
      </w:r>
      <w:r w:rsidRPr="00C55ADB">
        <w:rPr>
          <w:sz w:val="20"/>
          <w:szCs w:val="20"/>
        </w:rPr>
        <w:t xml:space="preserve"> 2012</w:t>
      </w:r>
      <w:r w:rsidR="009161F3" w:rsidRPr="00C55ADB">
        <w:rPr>
          <w:sz w:val="20"/>
          <w:szCs w:val="20"/>
        </w:rPr>
        <w:t xml:space="preserve">, </w:t>
      </w:r>
      <w:r w:rsidRPr="00C55ADB">
        <w:rPr>
          <w:sz w:val="20"/>
          <w:szCs w:val="20"/>
        </w:rPr>
        <w:t>36(2):104-109.</w:t>
      </w:r>
    </w:p>
    <w:p w:rsidR="006524F2" w:rsidRPr="00C55ADB" w:rsidRDefault="00C41F71" w:rsidP="00150473">
      <w:pPr>
        <w:pStyle w:val="NormalWeb"/>
        <w:spacing w:line="276" w:lineRule="auto"/>
        <w:ind w:left="-851"/>
        <w:rPr>
          <w:sz w:val="20"/>
          <w:szCs w:val="20"/>
        </w:rPr>
      </w:pPr>
      <w:r w:rsidRPr="00C55ADB">
        <w:rPr>
          <w:sz w:val="20"/>
          <w:szCs w:val="20"/>
        </w:rPr>
        <w:t xml:space="preserve">48. </w:t>
      </w:r>
      <w:proofErr w:type="spellStart"/>
      <w:r w:rsidRPr="00C55ADB">
        <w:rPr>
          <w:sz w:val="20"/>
          <w:szCs w:val="20"/>
        </w:rPr>
        <w:t>McCluskey</w:t>
      </w:r>
      <w:proofErr w:type="spellEnd"/>
      <w:r w:rsidRPr="00C55ADB">
        <w:rPr>
          <w:sz w:val="20"/>
          <w:szCs w:val="20"/>
        </w:rPr>
        <w:t xml:space="preserve"> A, </w:t>
      </w:r>
      <w:proofErr w:type="spellStart"/>
      <w:r w:rsidRPr="00C55ADB">
        <w:rPr>
          <w:sz w:val="20"/>
          <w:szCs w:val="20"/>
        </w:rPr>
        <w:t>Lovarini</w:t>
      </w:r>
      <w:proofErr w:type="spellEnd"/>
      <w:r w:rsidRPr="00C55ADB">
        <w:rPr>
          <w:sz w:val="20"/>
          <w:szCs w:val="20"/>
        </w:rPr>
        <w:t xml:space="preserve"> M</w:t>
      </w:r>
      <w:r w:rsidR="009161F3" w:rsidRPr="00C55ADB">
        <w:rPr>
          <w:sz w:val="20"/>
          <w:szCs w:val="20"/>
        </w:rPr>
        <w:t>:</w:t>
      </w:r>
      <w:r w:rsidRPr="00C55ADB">
        <w:rPr>
          <w:sz w:val="20"/>
          <w:szCs w:val="20"/>
        </w:rPr>
        <w:t xml:space="preserve"> Providing education on evidence-based practice improved knowledge but did not change behaviour: A before and after study. </w:t>
      </w:r>
      <w:proofErr w:type="gramStart"/>
      <w:r w:rsidRPr="00C55ADB">
        <w:rPr>
          <w:iCs/>
          <w:sz w:val="20"/>
          <w:szCs w:val="20"/>
        </w:rPr>
        <w:t>BMC Med</w:t>
      </w:r>
      <w:r w:rsidR="009161F3" w:rsidRPr="00C55ADB">
        <w:rPr>
          <w:iCs/>
          <w:sz w:val="20"/>
          <w:szCs w:val="20"/>
        </w:rPr>
        <w:t xml:space="preserve"> </w:t>
      </w:r>
      <w:proofErr w:type="spellStart"/>
      <w:r w:rsidR="009161F3" w:rsidRPr="00C55ADB">
        <w:rPr>
          <w:iCs/>
          <w:sz w:val="20"/>
          <w:szCs w:val="20"/>
        </w:rPr>
        <w:t>Educ</w:t>
      </w:r>
      <w:proofErr w:type="spellEnd"/>
      <w:r w:rsidRPr="00C55ADB">
        <w:rPr>
          <w:sz w:val="20"/>
          <w:szCs w:val="20"/>
        </w:rPr>
        <w:t xml:space="preserve"> 2005</w:t>
      </w:r>
      <w:r w:rsidR="009161F3" w:rsidRPr="00C55ADB">
        <w:rPr>
          <w:sz w:val="20"/>
          <w:szCs w:val="20"/>
        </w:rPr>
        <w:t xml:space="preserve">, </w:t>
      </w:r>
      <w:r w:rsidRPr="00C55ADB">
        <w:rPr>
          <w:sz w:val="20"/>
          <w:szCs w:val="20"/>
        </w:rPr>
        <w:t>5:40.</w:t>
      </w:r>
      <w:proofErr w:type="gramEnd"/>
    </w:p>
    <w:p w:rsidR="006524F2" w:rsidRPr="00C55ADB" w:rsidRDefault="00C41F71" w:rsidP="00150473">
      <w:pPr>
        <w:pStyle w:val="NormalWeb"/>
        <w:spacing w:line="276" w:lineRule="auto"/>
        <w:ind w:left="-851"/>
        <w:rPr>
          <w:sz w:val="20"/>
          <w:szCs w:val="20"/>
        </w:rPr>
      </w:pPr>
      <w:r w:rsidRPr="00C55ADB">
        <w:rPr>
          <w:sz w:val="20"/>
          <w:szCs w:val="20"/>
        </w:rPr>
        <w:t xml:space="preserve">49. Phillips AC, Lewis LK, McEvoy MP, </w:t>
      </w:r>
      <w:r w:rsidR="007A5D33" w:rsidRPr="00C55ADB">
        <w:rPr>
          <w:sz w:val="20"/>
          <w:szCs w:val="20"/>
        </w:rPr>
        <w:t xml:space="preserve">Galipeau J, Glasziou P, </w:t>
      </w:r>
      <w:proofErr w:type="spellStart"/>
      <w:r w:rsidR="007A5D33" w:rsidRPr="00C55ADB">
        <w:rPr>
          <w:sz w:val="20"/>
          <w:szCs w:val="20"/>
        </w:rPr>
        <w:t>Hammick</w:t>
      </w:r>
      <w:proofErr w:type="spellEnd"/>
      <w:r w:rsidR="007A5D33" w:rsidRPr="00C55ADB">
        <w:rPr>
          <w:sz w:val="20"/>
          <w:szCs w:val="20"/>
        </w:rPr>
        <w:t xml:space="preserve"> M</w:t>
      </w:r>
      <w:r w:rsidR="009161F3" w:rsidRPr="00C55ADB">
        <w:rPr>
          <w:sz w:val="20"/>
          <w:szCs w:val="20"/>
        </w:rPr>
        <w:t xml:space="preserve">, </w:t>
      </w:r>
      <w:r w:rsidR="0046657A" w:rsidRPr="00C55ADB">
        <w:rPr>
          <w:sz w:val="20"/>
          <w:szCs w:val="20"/>
        </w:rPr>
        <w:t xml:space="preserve">Moher D, </w:t>
      </w:r>
      <w:r w:rsidR="009161F3" w:rsidRPr="00C55ADB">
        <w:rPr>
          <w:sz w:val="20"/>
          <w:szCs w:val="20"/>
        </w:rPr>
        <w:t>Tilson JK, Williams MT:</w:t>
      </w:r>
      <w:r w:rsidRPr="00C55ADB">
        <w:rPr>
          <w:sz w:val="20"/>
          <w:szCs w:val="20"/>
        </w:rPr>
        <w:t xml:space="preserve"> A systematic review of how studies describe educational interventions for evidence-based practice: Stage 1 of the development of a reporting guideline. </w:t>
      </w:r>
      <w:r w:rsidRPr="00C55ADB">
        <w:rPr>
          <w:iCs/>
          <w:sz w:val="20"/>
          <w:szCs w:val="20"/>
        </w:rPr>
        <w:t>B</w:t>
      </w:r>
      <w:r w:rsidR="009161F3" w:rsidRPr="00C55ADB">
        <w:rPr>
          <w:iCs/>
          <w:sz w:val="20"/>
          <w:szCs w:val="20"/>
        </w:rPr>
        <w:t xml:space="preserve">MC </w:t>
      </w:r>
      <w:r w:rsidRPr="00C55ADB">
        <w:rPr>
          <w:iCs/>
          <w:sz w:val="20"/>
          <w:szCs w:val="20"/>
        </w:rPr>
        <w:t xml:space="preserve">Med </w:t>
      </w:r>
      <w:proofErr w:type="spellStart"/>
      <w:proofErr w:type="gramStart"/>
      <w:r w:rsidRPr="00C55ADB">
        <w:rPr>
          <w:iCs/>
          <w:sz w:val="20"/>
          <w:szCs w:val="20"/>
        </w:rPr>
        <w:t>Educ</w:t>
      </w:r>
      <w:proofErr w:type="spellEnd"/>
      <w:r w:rsidR="009161F3" w:rsidRPr="00C55ADB">
        <w:rPr>
          <w:iCs/>
          <w:sz w:val="20"/>
          <w:szCs w:val="20"/>
        </w:rPr>
        <w:t xml:space="preserve"> </w:t>
      </w:r>
      <w:r w:rsidR="009161F3" w:rsidRPr="00C55ADB">
        <w:rPr>
          <w:sz w:val="20"/>
          <w:szCs w:val="20"/>
        </w:rPr>
        <w:t xml:space="preserve"> </w:t>
      </w:r>
      <w:r w:rsidRPr="00C55ADB">
        <w:rPr>
          <w:sz w:val="20"/>
          <w:szCs w:val="20"/>
        </w:rPr>
        <w:t>2014</w:t>
      </w:r>
      <w:r w:rsidR="009161F3" w:rsidRPr="00C55ADB">
        <w:rPr>
          <w:sz w:val="20"/>
          <w:szCs w:val="20"/>
        </w:rPr>
        <w:t>,</w:t>
      </w:r>
      <w:r w:rsidRPr="00C55ADB">
        <w:rPr>
          <w:sz w:val="20"/>
          <w:szCs w:val="20"/>
        </w:rPr>
        <w:t>14:152</w:t>
      </w:r>
      <w:proofErr w:type="gramEnd"/>
      <w:r w:rsidRPr="00C55ADB">
        <w:rPr>
          <w:sz w:val="20"/>
          <w:szCs w:val="20"/>
        </w:rPr>
        <w:t>.</w:t>
      </w:r>
    </w:p>
    <w:p w:rsidR="006524F2" w:rsidRPr="00C55ADB" w:rsidRDefault="00C41F71" w:rsidP="00150473">
      <w:pPr>
        <w:pStyle w:val="NormalWeb"/>
        <w:spacing w:line="276" w:lineRule="auto"/>
        <w:ind w:left="-851"/>
        <w:rPr>
          <w:sz w:val="20"/>
          <w:szCs w:val="20"/>
        </w:rPr>
      </w:pPr>
      <w:r w:rsidRPr="00C55ADB">
        <w:rPr>
          <w:sz w:val="20"/>
          <w:szCs w:val="20"/>
        </w:rPr>
        <w:t xml:space="preserve">50. Stark R, </w:t>
      </w:r>
      <w:proofErr w:type="spellStart"/>
      <w:r w:rsidRPr="00C55ADB">
        <w:rPr>
          <w:sz w:val="20"/>
          <w:szCs w:val="20"/>
        </w:rPr>
        <w:t>Helenius</w:t>
      </w:r>
      <w:proofErr w:type="spellEnd"/>
      <w:r w:rsidRPr="00C55ADB">
        <w:rPr>
          <w:sz w:val="20"/>
          <w:szCs w:val="20"/>
        </w:rPr>
        <w:t xml:space="preserve"> IM, </w:t>
      </w:r>
      <w:proofErr w:type="spellStart"/>
      <w:r w:rsidRPr="00C55ADB">
        <w:rPr>
          <w:sz w:val="20"/>
          <w:szCs w:val="20"/>
        </w:rPr>
        <w:t>Schimming</w:t>
      </w:r>
      <w:proofErr w:type="spellEnd"/>
      <w:r w:rsidRPr="00C55ADB">
        <w:rPr>
          <w:sz w:val="20"/>
          <w:szCs w:val="20"/>
        </w:rPr>
        <w:t xml:space="preserve"> LM, </w:t>
      </w:r>
      <w:proofErr w:type="spellStart"/>
      <w:r w:rsidRPr="00C55ADB">
        <w:rPr>
          <w:sz w:val="20"/>
          <w:szCs w:val="20"/>
        </w:rPr>
        <w:t>Takahara</w:t>
      </w:r>
      <w:proofErr w:type="spellEnd"/>
      <w:r w:rsidRPr="00C55ADB">
        <w:rPr>
          <w:sz w:val="20"/>
          <w:szCs w:val="20"/>
        </w:rPr>
        <w:t xml:space="preserve"> N, </w:t>
      </w:r>
      <w:proofErr w:type="spellStart"/>
      <w:r w:rsidRPr="00C55ADB">
        <w:rPr>
          <w:sz w:val="20"/>
          <w:szCs w:val="20"/>
        </w:rPr>
        <w:t>Kronish</w:t>
      </w:r>
      <w:proofErr w:type="spellEnd"/>
      <w:r w:rsidRPr="00C55ADB">
        <w:rPr>
          <w:sz w:val="20"/>
          <w:szCs w:val="20"/>
        </w:rPr>
        <w:t xml:space="preserve"> I, </w:t>
      </w:r>
      <w:proofErr w:type="spellStart"/>
      <w:r w:rsidRPr="00C55ADB">
        <w:rPr>
          <w:sz w:val="20"/>
          <w:szCs w:val="20"/>
        </w:rPr>
        <w:t>Korenstein</w:t>
      </w:r>
      <w:proofErr w:type="spellEnd"/>
      <w:r w:rsidRPr="00C55ADB">
        <w:rPr>
          <w:sz w:val="20"/>
          <w:szCs w:val="20"/>
        </w:rPr>
        <w:t xml:space="preserve"> D</w:t>
      </w:r>
      <w:r w:rsidR="009161F3" w:rsidRPr="00C55ADB">
        <w:rPr>
          <w:sz w:val="20"/>
          <w:szCs w:val="20"/>
        </w:rPr>
        <w:t>:</w:t>
      </w:r>
      <w:r w:rsidRPr="00C55ADB">
        <w:rPr>
          <w:sz w:val="20"/>
          <w:szCs w:val="20"/>
        </w:rPr>
        <w:t xml:space="preserve"> Real-time EBM: From bed board to keyboard and back. </w:t>
      </w:r>
      <w:r w:rsidRPr="00C55ADB">
        <w:rPr>
          <w:iCs/>
          <w:sz w:val="20"/>
          <w:szCs w:val="20"/>
        </w:rPr>
        <w:t>Journal of General Internal Medicine</w:t>
      </w:r>
      <w:r w:rsidRPr="00C55ADB">
        <w:rPr>
          <w:sz w:val="20"/>
          <w:szCs w:val="20"/>
        </w:rPr>
        <w:t xml:space="preserve"> 2007</w:t>
      </w:r>
      <w:proofErr w:type="gramStart"/>
      <w:r w:rsidR="009161F3" w:rsidRPr="00C55ADB">
        <w:rPr>
          <w:sz w:val="20"/>
          <w:szCs w:val="20"/>
        </w:rPr>
        <w:t xml:space="preserve">,  </w:t>
      </w:r>
      <w:r w:rsidRPr="00C55ADB">
        <w:rPr>
          <w:sz w:val="20"/>
          <w:szCs w:val="20"/>
        </w:rPr>
        <w:t>22</w:t>
      </w:r>
      <w:proofErr w:type="gramEnd"/>
      <w:r w:rsidRPr="00C55ADB">
        <w:rPr>
          <w:sz w:val="20"/>
          <w:szCs w:val="20"/>
        </w:rPr>
        <w:t>(12):1656-1660.</w:t>
      </w:r>
    </w:p>
    <w:p w:rsidR="006524F2" w:rsidRPr="00C55ADB" w:rsidRDefault="00C41F71" w:rsidP="00150473">
      <w:pPr>
        <w:pStyle w:val="NormalWeb"/>
        <w:spacing w:line="276" w:lineRule="auto"/>
        <w:ind w:left="-851"/>
        <w:rPr>
          <w:sz w:val="20"/>
          <w:szCs w:val="20"/>
        </w:rPr>
      </w:pPr>
      <w:r w:rsidRPr="00C55ADB">
        <w:rPr>
          <w:sz w:val="20"/>
          <w:szCs w:val="20"/>
        </w:rPr>
        <w:t xml:space="preserve">51. </w:t>
      </w:r>
      <w:proofErr w:type="spellStart"/>
      <w:r w:rsidRPr="00C55ADB">
        <w:rPr>
          <w:sz w:val="20"/>
          <w:szCs w:val="20"/>
        </w:rPr>
        <w:t>Gardois</w:t>
      </w:r>
      <w:proofErr w:type="spellEnd"/>
      <w:r w:rsidRPr="00C55ADB">
        <w:rPr>
          <w:sz w:val="20"/>
          <w:szCs w:val="20"/>
        </w:rPr>
        <w:t xml:space="preserve"> P, Calabrese R, </w:t>
      </w:r>
      <w:proofErr w:type="spellStart"/>
      <w:r w:rsidRPr="00C55ADB">
        <w:rPr>
          <w:sz w:val="20"/>
          <w:szCs w:val="20"/>
        </w:rPr>
        <w:t>Colombi</w:t>
      </w:r>
      <w:proofErr w:type="spellEnd"/>
      <w:r w:rsidRPr="00C55ADB">
        <w:rPr>
          <w:sz w:val="20"/>
          <w:szCs w:val="20"/>
        </w:rPr>
        <w:t xml:space="preserve"> N, </w:t>
      </w:r>
      <w:proofErr w:type="spellStart"/>
      <w:r w:rsidR="00516F72" w:rsidRPr="00C55ADB">
        <w:rPr>
          <w:sz w:val="20"/>
          <w:szCs w:val="20"/>
        </w:rPr>
        <w:t>Deplano</w:t>
      </w:r>
      <w:proofErr w:type="spellEnd"/>
      <w:r w:rsidR="00516F72" w:rsidRPr="00C55ADB">
        <w:rPr>
          <w:sz w:val="20"/>
          <w:szCs w:val="20"/>
        </w:rPr>
        <w:t xml:space="preserve"> A, Lingua C, Longo F,</w:t>
      </w:r>
      <w:r w:rsidR="009161F3" w:rsidRPr="00C55ADB">
        <w:rPr>
          <w:sz w:val="20"/>
          <w:szCs w:val="20"/>
        </w:rPr>
        <w:t xml:space="preserve"> </w:t>
      </w:r>
      <w:proofErr w:type="spellStart"/>
      <w:r w:rsidR="009161F3" w:rsidRPr="00C55ADB">
        <w:rPr>
          <w:sz w:val="20"/>
          <w:szCs w:val="20"/>
        </w:rPr>
        <w:t>Villanacci</w:t>
      </w:r>
      <w:proofErr w:type="spellEnd"/>
      <w:r w:rsidR="009161F3" w:rsidRPr="00C55ADB">
        <w:rPr>
          <w:sz w:val="20"/>
          <w:szCs w:val="20"/>
        </w:rPr>
        <w:t xml:space="preserve"> MC, </w:t>
      </w:r>
      <w:proofErr w:type="spellStart"/>
      <w:r w:rsidR="009161F3" w:rsidRPr="00C55ADB">
        <w:rPr>
          <w:sz w:val="20"/>
          <w:szCs w:val="20"/>
        </w:rPr>
        <w:t>Piga</w:t>
      </w:r>
      <w:proofErr w:type="spellEnd"/>
      <w:r w:rsidR="009161F3" w:rsidRPr="00C55ADB">
        <w:rPr>
          <w:sz w:val="20"/>
          <w:szCs w:val="20"/>
        </w:rPr>
        <w:t xml:space="preserve"> A:</w:t>
      </w:r>
      <w:r w:rsidRPr="00C55ADB">
        <w:rPr>
          <w:sz w:val="20"/>
          <w:szCs w:val="20"/>
        </w:rPr>
        <w:t xml:space="preserve"> Effectiveness of bibliographic searches performed by paediatric residents and interns assisted by librarians. </w:t>
      </w:r>
      <w:proofErr w:type="gramStart"/>
      <w:r w:rsidRPr="00C55ADB">
        <w:rPr>
          <w:sz w:val="20"/>
          <w:szCs w:val="20"/>
        </w:rPr>
        <w:t>A randomised controlled trial.</w:t>
      </w:r>
      <w:proofErr w:type="gramEnd"/>
      <w:r w:rsidRPr="00C55ADB">
        <w:rPr>
          <w:sz w:val="20"/>
          <w:szCs w:val="20"/>
        </w:rPr>
        <w:t xml:space="preserve"> </w:t>
      </w:r>
      <w:r w:rsidR="009161F3" w:rsidRPr="00C55ADB">
        <w:rPr>
          <w:iCs/>
          <w:sz w:val="20"/>
          <w:szCs w:val="20"/>
        </w:rPr>
        <w:t xml:space="preserve"> </w:t>
      </w:r>
      <w:r w:rsidRPr="00C55ADB">
        <w:rPr>
          <w:iCs/>
          <w:sz w:val="20"/>
          <w:szCs w:val="20"/>
        </w:rPr>
        <w:t xml:space="preserve">Health Information and Libraries </w:t>
      </w:r>
      <w:proofErr w:type="gramStart"/>
      <w:r w:rsidRPr="00C55ADB">
        <w:rPr>
          <w:iCs/>
          <w:sz w:val="20"/>
          <w:szCs w:val="20"/>
        </w:rPr>
        <w:t>Journal</w:t>
      </w:r>
      <w:r w:rsidR="009161F3" w:rsidRPr="00C55ADB">
        <w:rPr>
          <w:sz w:val="20"/>
          <w:szCs w:val="20"/>
        </w:rPr>
        <w:t xml:space="preserve">  2011</w:t>
      </w:r>
      <w:proofErr w:type="gramEnd"/>
      <w:r w:rsidR="009161F3" w:rsidRPr="00C55ADB">
        <w:rPr>
          <w:sz w:val="20"/>
          <w:szCs w:val="20"/>
        </w:rPr>
        <w:t xml:space="preserve">, </w:t>
      </w:r>
      <w:r w:rsidRPr="00C55ADB">
        <w:rPr>
          <w:sz w:val="20"/>
          <w:szCs w:val="20"/>
        </w:rPr>
        <w:t>28(4):273-284.</w:t>
      </w:r>
    </w:p>
    <w:p w:rsidR="006524F2" w:rsidRPr="00C55ADB" w:rsidRDefault="00C41F71" w:rsidP="00150473">
      <w:pPr>
        <w:pStyle w:val="NormalWeb"/>
        <w:spacing w:line="276" w:lineRule="auto"/>
        <w:ind w:left="-851"/>
        <w:rPr>
          <w:sz w:val="20"/>
          <w:szCs w:val="20"/>
        </w:rPr>
      </w:pPr>
      <w:r w:rsidRPr="00C55ADB">
        <w:rPr>
          <w:sz w:val="20"/>
          <w:szCs w:val="20"/>
        </w:rPr>
        <w:t xml:space="preserve">52. </w:t>
      </w:r>
      <w:proofErr w:type="spellStart"/>
      <w:r w:rsidRPr="00C55ADB">
        <w:rPr>
          <w:sz w:val="20"/>
          <w:szCs w:val="20"/>
        </w:rPr>
        <w:t>Carlock</w:t>
      </w:r>
      <w:proofErr w:type="spellEnd"/>
      <w:r w:rsidRPr="00C55ADB">
        <w:rPr>
          <w:sz w:val="20"/>
          <w:szCs w:val="20"/>
        </w:rPr>
        <w:t xml:space="preserve"> D, Anderson J</w:t>
      </w:r>
      <w:r w:rsidR="009161F3" w:rsidRPr="00C55ADB">
        <w:rPr>
          <w:sz w:val="20"/>
          <w:szCs w:val="20"/>
        </w:rPr>
        <w:t>:</w:t>
      </w:r>
      <w:r w:rsidRPr="00C55ADB">
        <w:rPr>
          <w:sz w:val="20"/>
          <w:szCs w:val="20"/>
        </w:rPr>
        <w:t xml:space="preserve"> Teaching and assessing the database searching skills of student nurses. </w:t>
      </w:r>
      <w:r w:rsidRPr="00C55ADB">
        <w:rPr>
          <w:iCs/>
          <w:sz w:val="20"/>
          <w:szCs w:val="20"/>
        </w:rPr>
        <w:t xml:space="preserve">Nurse </w:t>
      </w:r>
      <w:proofErr w:type="spellStart"/>
      <w:proofErr w:type="gramStart"/>
      <w:r w:rsidRPr="00C55ADB">
        <w:rPr>
          <w:iCs/>
          <w:sz w:val="20"/>
          <w:szCs w:val="20"/>
        </w:rPr>
        <w:t>Educ</w:t>
      </w:r>
      <w:proofErr w:type="spellEnd"/>
      <w:r w:rsidR="009161F3" w:rsidRPr="00C55ADB">
        <w:rPr>
          <w:sz w:val="20"/>
          <w:szCs w:val="20"/>
        </w:rPr>
        <w:t xml:space="preserve"> </w:t>
      </w:r>
      <w:r w:rsidRPr="00C55ADB">
        <w:rPr>
          <w:sz w:val="20"/>
          <w:szCs w:val="20"/>
        </w:rPr>
        <w:t xml:space="preserve"> 200</w:t>
      </w:r>
      <w:r w:rsidR="009161F3" w:rsidRPr="00C55ADB">
        <w:rPr>
          <w:sz w:val="20"/>
          <w:szCs w:val="20"/>
        </w:rPr>
        <w:t>7</w:t>
      </w:r>
      <w:proofErr w:type="gramEnd"/>
      <w:r w:rsidR="009161F3" w:rsidRPr="00C55ADB">
        <w:rPr>
          <w:sz w:val="20"/>
          <w:szCs w:val="20"/>
        </w:rPr>
        <w:t xml:space="preserve">, </w:t>
      </w:r>
      <w:r w:rsidRPr="00C55ADB">
        <w:rPr>
          <w:sz w:val="20"/>
          <w:szCs w:val="20"/>
        </w:rPr>
        <w:t>32(6):251-255.</w:t>
      </w:r>
    </w:p>
    <w:p w:rsidR="006524F2" w:rsidRPr="00C55ADB" w:rsidRDefault="00C41F71" w:rsidP="00150473">
      <w:pPr>
        <w:pStyle w:val="NormalWeb"/>
        <w:spacing w:line="276" w:lineRule="auto"/>
        <w:ind w:left="-851"/>
        <w:rPr>
          <w:sz w:val="20"/>
          <w:szCs w:val="20"/>
        </w:rPr>
      </w:pPr>
      <w:r w:rsidRPr="00C55ADB">
        <w:rPr>
          <w:sz w:val="20"/>
          <w:szCs w:val="20"/>
        </w:rPr>
        <w:t xml:space="preserve">53. Webber M, </w:t>
      </w:r>
      <w:proofErr w:type="spellStart"/>
      <w:r w:rsidRPr="00C55ADB">
        <w:rPr>
          <w:sz w:val="20"/>
          <w:szCs w:val="20"/>
        </w:rPr>
        <w:t>Currin</w:t>
      </w:r>
      <w:proofErr w:type="spellEnd"/>
      <w:r w:rsidRPr="00C55ADB">
        <w:rPr>
          <w:sz w:val="20"/>
          <w:szCs w:val="20"/>
        </w:rPr>
        <w:t xml:space="preserve"> L, Groves N, Hay D, Fernando N</w:t>
      </w:r>
      <w:r w:rsidR="009161F3" w:rsidRPr="00C55ADB">
        <w:rPr>
          <w:sz w:val="20"/>
          <w:szCs w:val="20"/>
        </w:rPr>
        <w:t>:</w:t>
      </w:r>
      <w:r w:rsidRPr="00C55ADB">
        <w:rPr>
          <w:sz w:val="20"/>
          <w:szCs w:val="20"/>
        </w:rPr>
        <w:t xml:space="preserve"> Social workers can e-learn: Evaluation of a pilot post-qualifying e-learning course in research methods and critical appraisal skills for social workers. </w:t>
      </w:r>
      <w:r w:rsidRPr="00C55ADB">
        <w:rPr>
          <w:iCs/>
          <w:sz w:val="20"/>
          <w:szCs w:val="20"/>
        </w:rPr>
        <w:t>Social Work Education</w:t>
      </w:r>
      <w:r w:rsidR="009161F3" w:rsidRPr="00C55ADB">
        <w:rPr>
          <w:sz w:val="20"/>
          <w:szCs w:val="20"/>
        </w:rPr>
        <w:t xml:space="preserve"> 2010, </w:t>
      </w:r>
      <w:r w:rsidRPr="00C55ADB">
        <w:rPr>
          <w:sz w:val="20"/>
          <w:szCs w:val="20"/>
        </w:rPr>
        <w:t>29(1):48-66.</w:t>
      </w:r>
    </w:p>
    <w:p w:rsidR="006524F2" w:rsidRPr="00C55ADB" w:rsidRDefault="00C41F71" w:rsidP="00150473">
      <w:pPr>
        <w:pStyle w:val="NormalWeb"/>
        <w:spacing w:line="276" w:lineRule="auto"/>
        <w:ind w:left="-851"/>
        <w:rPr>
          <w:sz w:val="20"/>
          <w:szCs w:val="20"/>
        </w:rPr>
      </w:pPr>
      <w:r w:rsidRPr="00C55ADB">
        <w:rPr>
          <w:sz w:val="20"/>
          <w:szCs w:val="20"/>
        </w:rPr>
        <w:t xml:space="preserve">54. </w:t>
      </w:r>
      <w:proofErr w:type="spellStart"/>
      <w:r w:rsidRPr="00C55ADB">
        <w:rPr>
          <w:sz w:val="20"/>
          <w:szCs w:val="20"/>
        </w:rPr>
        <w:t>Ilic</w:t>
      </w:r>
      <w:proofErr w:type="spellEnd"/>
      <w:r w:rsidRPr="00C55ADB">
        <w:rPr>
          <w:sz w:val="20"/>
          <w:szCs w:val="20"/>
        </w:rPr>
        <w:t xml:space="preserve"> D, </w:t>
      </w:r>
      <w:proofErr w:type="spellStart"/>
      <w:r w:rsidRPr="00C55ADB">
        <w:rPr>
          <w:sz w:val="20"/>
          <w:szCs w:val="20"/>
        </w:rPr>
        <w:t>Tepper</w:t>
      </w:r>
      <w:proofErr w:type="spellEnd"/>
      <w:r w:rsidRPr="00C55ADB">
        <w:rPr>
          <w:sz w:val="20"/>
          <w:szCs w:val="20"/>
        </w:rPr>
        <w:t xml:space="preserve"> K, </w:t>
      </w:r>
      <w:proofErr w:type="spellStart"/>
      <w:r w:rsidRPr="00C55ADB">
        <w:rPr>
          <w:sz w:val="20"/>
          <w:szCs w:val="20"/>
        </w:rPr>
        <w:t>Misso</w:t>
      </w:r>
      <w:proofErr w:type="spellEnd"/>
      <w:r w:rsidRPr="00C55ADB">
        <w:rPr>
          <w:sz w:val="20"/>
          <w:szCs w:val="20"/>
        </w:rPr>
        <w:t xml:space="preserve"> M</w:t>
      </w:r>
      <w:r w:rsidR="009161F3" w:rsidRPr="00C55ADB">
        <w:rPr>
          <w:sz w:val="20"/>
          <w:szCs w:val="20"/>
        </w:rPr>
        <w:t>:</w:t>
      </w:r>
      <w:r w:rsidRPr="00C55ADB">
        <w:rPr>
          <w:sz w:val="20"/>
          <w:szCs w:val="20"/>
        </w:rPr>
        <w:t xml:space="preserve"> Teaching evidence-based medicine literature searching skills to medical students during the clinical years: A randomized controlled trial. </w:t>
      </w:r>
      <w:r w:rsidRPr="00C55ADB">
        <w:rPr>
          <w:iCs/>
          <w:sz w:val="20"/>
          <w:szCs w:val="20"/>
        </w:rPr>
        <w:t xml:space="preserve">Journal of the Medical Library </w:t>
      </w:r>
      <w:proofErr w:type="gramStart"/>
      <w:r w:rsidRPr="00C55ADB">
        <w:rPr>
          <w:iCs/>
          <w:sz w:val="20"/>
          <w:szCs w:val="20"/>
        </w:rPr>
        <w:t>Association</w:t>
      </w:r>
      <w:r w:rsidR="009161F3" w:rsidRPr="00C55ADB">
        <w:rPr>
          <w:sz w:val="20"/>
          <w:szCs w:val="20"/>
        </w:rPr>
        <w:t xml:space="preserve"> </w:t>
      </w:r>
      <w:r w:rsidRPr="00C55ADB">
        <w:rPr>
          <w:sz w:val="20"/>
          <w:szCs w:val="20"/>
        </w:rPr>
        <w:t xml:space="preserve"> 2012</w:t>
      </w:r>
      <w:proofErr w:type="gramEnd"/>
      <w:r w:rsidR="009161F3" w:rsidRPr="00C55ADB">
        <w:rPr>
          <w:sz w:val="20"/>
          <w:szCs w:val="20"/>
        </w:rPr>
        <w:t xml:space="preserve">, </w:t>
      </w:r>
      <w:r w:rsidRPr="00C55ADB">
        <w:rPr>
          <w:sz w:val="20"/>
          <w:szCs w:val="20"/>
        </w:rPr>
        <w:t>100(3):190-196.</w:t>
      </w:r>
    </w:p>
    <w:p w:rsidR="006524F2" w:rsidRPr="00C55ADB" w:rsidRDefault="00C41F71" w:rsidP="00150473">
      <w:pPr>
        <w:pStyle w:val="NormalWeb"/>
        <w:spacing w:line="276" w:lineRule="auto"/>
        <w:ind w:left="-851"/>
        <w:rPr>
          <w:sz w:val="20"/>
          <w:szCs w:val="20"/>
        </w:rPr>
      </w:pPr>
      <w:r w:rsidRPr="00C55ADB">
        <w:rPr>
          <w:sz w:val="20"/>
          <w:szCs w:val="20"/>
        </w:rPr>
        <w:t xml:space="preserve">55. </w:t>
      </w:r>
      <w:proofErr w:type="spellStart"/>
      <w:r w:rsidRPr="00C55ADB">
        <w:rPr>
          <w:sz w:val="20"/>
          <w:szCs w:val="20"/>
        </w:rPr>
        <w:t>Domitrovich</w:t>
      </w:r>
      <w:proofErr w:type="spellEnd"/>
      <w:r w:rsidRPr="00C55ADB">
        <w:rPr>
          <w:sz w:val="20"/>
          <w:szCs w:val="20"/>
        </w:rPr>
        <w:t xml:space="preserve"> CE, Greenberg MT</w:t>
      </w:r>
      <w:r w:rsidR="009161F3" w:rsidRPr="00C55ADB">
        <w:rPr>
          <w:sz w:val="20"/>
          <w:szCs w:val="20"/>
        </w:rPr>
        <w:t>:</w:t>
      </w:r>
      <w:r w:rsidRPr="00C55ADB">
        <w:rPr>
          <w:sz w:val="20"/>
          <w:szCs w:val="20"/>
        </w:rPr>
        <w:t xml:space="preserve"> The study of implementation: Current findings from effective programs that prevent mental disorders in school-aged children. </w:t>
      </w:r>
      <w:r w:rsidRPr="00C55ADB">
        <w:rPr>
          <w:iCs/>
          <w:sz w:val="20"/>
          <w:szCs w:val="20"/>
        </w:rPr>
        <w:t xml:space="preserve">Journal of Educational and Psychological </w:t>
      </w:r>
      <w:proofErr w:type="gramStart"/>
      <w:r w:rsidRPr="00C55ADB">
        <w:rPr>
          <w:iCs/>
          <w:sz w:val="20"/>
          <w:szCs w:val="20"/>
        </w:rPr>
        <w:t>Consultation</w:t>
      </w:r>
      <w:r w:rsidR="009161F3" w:rsidRPr="00C55ADB">
        <w:rPr>
          <w:sz w:val="20"/>
          <w:szCs w:val="20"/>
        </w:rPr>
        <w:t xml:space="preserve"> </w:t>
      </w:r>
      <w:r w:rsidRPr="00C55ADB">
        <w:rPr>
          <w:sz w:val="20"/>
          <w:szCs w:val="20"/>
        </w:rPr>
        <w:t xml:space="preserve"> 2000</w:t>
      </w:r>
      <w:r w:rsidR="009161F3" w:rsidRPr="00C55ADB">
        <w:rPr>
          <w:sz w:val="20"/>
          <w:szCs w:val="20"/>
        </w:rPr>
        <w:t>,</w:t>
      </w:r>
      <w:r w:rsidRPr="00C55ADB">
        <w:rPr>
          <w:sz w:val="20"/>
          <w:szCs w:val="20"/>
        </w:rPr>
        <w:t>11</w:t>
      </w:r>
      <w:proofErr w:type="gramEnd"/>
      <w:r w:rsidRPr="00C55ADB">
        <w:rPr>
          <w:sz w:val="20"/>
          <w:szCs w:val="20"/>
        </w:rPr>
        <w:t>(2):193-221.</w:t>
      </w:r>
    </w:p>
    <w:p w:rsidR="006524F2" w:rsidRPr="00C55ADB" w:rsidRDefault="00C41F71" w:rsidP="00150473">
      <w:pPr>
        <w:pStyle w:val="NormalWeb"/>
        <w:spacing w:line="276" w:lineRule="auto"/>
        <w:ind w:left="-851"/>
        <w:rPr>
          <w:sz w:val="20"/>
          <w:szCs w:val="20"/>
        </w:rPr>
      </w:pPr>
      <w:r w:rsidRPr="00C55ADB">
        <w:rPr>
          <w:sz w:val="20"/>
          <w:szCs w:val="20"/>
        </w:rPr>
        <w:t xml:space="preserve">56. </w:t>
      </w:r>
      <w:proofErr w:type="spellStart"/>
      <w:r w:rsidRPr="00C55ADB">
        <w:rPr>
          <w:sz w:val="20"/>
          <w:szCs w:val="20"/>
        </w:rPr>
        <w:t>Hugenholtz</w:t>
      </w:r>
      <w:proofErr w:type="spellEnd"/>
      <w:r w:rsidRPr="00C55ADB">
        <w:rPr>
          <w:sz w:val="20"/>
          <w:szCs w:val="20"/>
        </w:rPr>
        <w:t xml:space="preserve"> NIR, </w:t>
      </w:r>
      <w:proofErr w:type="spellStart"/>
      <w:r w:rsidRPr="00C55ADB">
        <w:rPr>
          <w:sz w:val="20"/>
          <w:szCs w:val="20"/>
        </w:rPr>
        <w:t>Schaafsma</w:t>
      </w:r>
      <w:proofErr w:type="spellEnd"/>
      <w:r w:rsidRPr="00C55ADB">
        <w:rPr>
          <w:sz w:val="20"/>
          <w:szCs w:val="20"/>
        </w:rPr>
        <w:t xml:space="preserve"> FG, </w:t>
      </w:r>
      <w:proofErr w:type="spellStart"/>
      <w:proofErr w:type="gramStart"/>
      <w:r w:rsidR="009161F3" w:rsidRPr="00C55ADB">
        <w:rPr>
          <w:sz w:val="20"/>
          <w:szCs w:val="20"/>
        </w:rPr>
        <w:t>Nieuwenhuijsen</w:t>
      </w:r>
      <w:proofErr w:type="spellEnd"/>
      <w:proofErr w:type="gramEnd"/>
      <w:r w:rsidR="009161F3" w:rsidRPr="00C55ADB">
        <w:rPr>
          <w:sz w:val="20"/>
          <w:szCs w:val="20"/>
        </w:rPr>
        <w:t xml:space="preserve"> K, van </w:t>
      </w:r>
      <w:proofErr w:type="spellStart"/>
      <w:r w:rsidR="009161F3" w:rsidRPr="00C55ADB">
        <w:rPr>
          <w:sz w:val="20"/>
          <w:szCs w:val="20"/>
        </w:rPr>
        <w:t>Dijk</w:t>
      </w:r>
      <w:proofErr w:type="spellEnd"/>
      <w:r w:rsidR="009161F3" w:rsidRPr="00C55ADB">
        <w:rPr>
          <w:sz w:val="20"/>
          <w:szCs w:val="20"/>
        </w:rPr>
        <w:t xml:space="preserve"> FJH:</w:t>
      </w:r>
      <w:r w:rsidRPr="00C55ADB">
        <w:rPr>
          <w:sz w:val="20"/>
          <w:szCs w:val="20"/>
        </w:rPr>
        <w:t xml:space="preserve"> Effect of an EBM course in combination with case method learning sessions: An RCT on professional performance, job satisfaction, and self-efficacy of occupational physicians. </w:t>
      </w:r>
      <w:proofErr w:type="spellStart"/>
      <w:r w:rsidRPr="00C55ADB">
        <w:rPr>
          <w:iCs/>
          <w:sz w:val="20"/>
          <w:szCs w:val="20"/>
        </w:rPr>
        <w:t>Int</w:t>
      </w:r>
      <w:proofErr w:type="spellEnd"/>
      <w:r w:rsidRPr="00C55ADB">
        <w:rPr>
          <w:iCs/>
          <w:sz w:val="20"/>
          <w:szCs w:val="20"/>
        </w:rPr>
        <w:t xml:space="preserve"> Arch </w:t>
      </w:r>
      <w:proofErr w:type="spellStart"/>
      <w:r w:rsidRPr="00C55ADB">
        <w:rPr>
          <w:iCs/>
          <w:sz w:val="20"/>
          <w:szCs w:val="20"/>
        </w:rPr>
        <w:t>Occup</w:t>
      </w:r>
      <w:proofErr w:type="spellEnd"/>
      <w:r w:rsidRPr="00C55ADB">
        <w:rPr>
          <w:iCs/>
          <w:sz w:val="20"/>
          <w:szCs w:val="20"/>
        </w:rPr>
        <w:t xml:space="preserve"> Environ </w:t>
      </w:r>
      <w:proofErr w:type="gramStart"/>
      <w:r w:rsidRPr="00C55ADB">
        <w:rPr>
          <w:iCs/>
          <w:sz w:val="20"/>
          <w:szCs w:val="20"/>
        </w:rPr>
        <w:t>Health</w:t>
      </w:r>
      <w:r w:rsidR="009161F3" w:rsidRPr="00C55ADB">
        <w:rPr>
          <w:iCs/>
          <w:sz w:val="20"/>
          <w:szCs w:val="20"/>
        </w:rPr>
        <w:t xml:space="preserve"> </w:t>
      </w:r>
      <w:r w:rsidRPr="00C55ADB">
        <w:rPr>
          <w:sz w:val="20"/>
          <w:szCs w:val="20"/>
        </w:rPr>
        <w:t xml:space="preserve"> 2008</w:t>
      </w:r>
      <w:r w:rsidR="009161F3" w:rsidRPr="00C55ADB">
        <w:rPr>
          <w:sz w:val="20"/>
          <w:szCs w:val="20"/>
        </w:rPr>
        <w:t>,</w:t>
      </w:r>
      <w:r w:rsidRPr="00C55ADB">
        <w:rPr>
          <w:sz w:val="20"/>
          <w:szCs w:val="20"/>
        </w:rPr>
        <w:t>82</w:t>
      </w:r>
      <w:proofErr w:type="gramEnd"/>
      <w:r w:rsidRPr="00C55ADB">
        <w:rPr>
          <w:sz w:val="20"/>
          <w:szCs w:val="20"/>
        </w:rPr>
        <w:t>(1):107-115.</w:t>
      </w:r>
    </w:p>
    <w:p w:rsidR="006524F2" w:rsidRPr="00C55ADB" w:rsidRDefault="00C41F71" w:rsidP="00150473">
      <w:pPr>
        <w:pStyle w:val="NormalWeb"/>
        <w:spacing w:line="276" w:lineRule="auto"/>
        <w:ind w:left="-851"/>
        <w:rPr>
          <w:sz w:val="20"/>
          <w:szCs w:val="20"/>
        </w:rPr>
      </w:pPr>
      <w:r w:rsidRPr="00C55ADB">
        <w:rPr>
          <w:sz w:val="20"/>
          <w:szCs w:val="20"/>
        </w:rPr>
        <w:t xml:space="preserve">57. Fu C, Hodges B, </w:t>
      </w:r>
      <w:proofErr w:type="spellStart"/>
      <w:r w:rsidRPr="00C55ADB">
        <w:rPr>
          <w:sz w:val="20"/>
          <w:szCs w:val="20"/>
        </w:rPr>
        <w:t>Regehr</w:t>
      </w:r>
      <w:proofErr w:type="spellEnd"/>
      <w:r w:rsidRPr="00C55ADB">
        <w:rPr>
          <w:sz w:val="20"/>
          <w:szCs w:val="20"/>
        </w:rPr>
        <w:t xml:space="preserve"> G, </w:t>
      </w:r>
      <w:proofErr w:type="spellStart"/>
      <w:proofErr w:type="gramStart"/>
      <w:r w:rsidRPr="00C55ADB">
        <w:rPr>
          <w:sz w:val="20"/>
          <w:szCs w:val="20"/>
        </w:rPr>
        <w:t>Goldbloom</w:t>
      </w:r>
      <w:proofErr w:type="spellEnd"/>
      <w:proofErr w:type="gramEnd"/>
      <w:r w:rsidRPr="00C55ADB">
        <w:rPr>
          <w:sz w:val="20"/>
          <w:szCs w:val="20"/>
        </w:rPr>
        <w:t xml:space="preserve"> D, </w:t>
      </w:r>
      <w:proofErr w:type="spellStart"/>
      <w:r w:rsidRPr="00C55ADB">
        <w:rPr>
          <w:sz w:val="20"/>
          <w:szCs w:val="20"/>
        </w:rPr>
        <w:t>Garfinkel</w:t>
      </w:r>
      <w:proofErr w:type="spellEnd"/>
      <w:r w:rsidRPr="00C55ADB">
        <w:rPr>
          <w:sz w:val="20"/>
          <w:szCs w:val="20"/>
        </w:rPr>
        <w:t xml:space="preserve"> P</w:t>
      </w:r>
      <w:r w:rsidR="009161F3" w:rsidRPr="00C55ADB">
        <w:rPr>
          <w:sz w:val="20"/>
          <w:szCs w:val="20"/>
        </w:rPr>
        <w:t>:</w:t>
      </w:r>
      <w:r w:rsidRPr="00C55ADB">
        <w:rPr>
          <w:sz w:val="20"/>
          <w:szCs w:val="20"/>
        </w:rPr>
        <w:t xml:space="preserve"> Is a journal club effective for teaching critical appraisal skills? </w:t>
      </w:r>
      <w:proofErr w:type="gramStart"/>
      <w:r w:rsidRPr="00C55ADB">
        <w:rPr>
          <w:sz w:val="20"/>
          <w:szCs w:val="20"/>
        </w:rPr>
        <w:t>A controlled trial with residents in psychiatry.</w:t>
      </w:r>
      <w:proofErr w:type="gramEnd"/>
      <w:r w:rsidRPr="00C55ADB">
        <w:rPr>
          <w:sz w:val="20"/>
          <w:szCs w:val="20"/>
        </w:rPr>
        <w:t xml:space="preserve"> </w:t>
      </w:r>
      <w:r w:rsidRPr="00C55ADB">
        <w:rPr>
          <w:iCs/>
          <w:sz w:val="20"/>
          <w:szCs w:val="20"/>
        </w:rPr>
        <w:t xml:space="preserve">Academic </w:t>
      </w:r>
      <w:proofErr w:type="gramStart"/>
      <w:r w:rsidRPr="00C55ADB">
        <w:rPr>
          <w:iCs/>
          <w:sz w:val="20"/>
          <w:szCs w:val="20"/>
        </w:rPr>
        <w:t>Psychiatry</w:t>
      </w:r>
      <w:r w:rsidR="009161F3" w:rsidRPr="00C55ADB">
        <w:rPr>
          <w:iCs/>
          <w:sz w:val="20"/>
          <w:szCs w:val="20"/>
        </w:rPr>
        <w:t xml:space="preserve"> </w:t>
      </w:r>
      <w:r w:rsidRPr="00C55ADB">
        <w:rPr>
          <w:sz w:val="20"/>
          <w:szCs w:val="20"/>
        </w:rPr>
        <w:t xml:space="preserve"> 1999</w:t>
      </w:r>
      <w:r w:rsidR="009161F3" w:rsidRPr="00C55ADB">
        <w:rPr>
          <w:sz w:val="20"/>
          <w:szCs w:val="20"/>
        </w:rPr>
        <w:t>,</w:t>
      </w:r>
      <w:r w:rsidRPr="00C55ADB">
        <w:rPr>
          <w:sz w:val="20"/>
          <w:szCs w:val="20"/>
        </w:rPr>
        <w:t>23:205</w:t>
      </w:r>
      <w:proofErr w:type="gramEnd"/>
      <w:r w:rsidRPr="00C55ADB">
        <w:rPr>
          <w:sz w:val="20"/>
          <w:szCs w:val="20"/>
        </w:rPr>
        <w:t>-209.</w:t>
      </w:r>
    </w:p>
    <w:p w:rsidR="006524F2" w:rsidRPr="00C55ADB" w:rsidRDefault="00C41F71" w:rsidP="00150473">
      <w:pPr>
        <w:pStyle w:val="NormalWeb"/>
        <w:spacing w:line="276" w:lineRule="auto"/>
        <w:ind w:left="-851"/>
        <w:rPr>
          <w:sz w:val="20"/>
          <w:szCs w:val="20"/>
        </w:rPr>
      </w:pPr>
      <w:r w:rsidRPr="00C55ADB">
        <w:rPr>
          <w:sz w:val="20"/>
          <w:szCs w:val="20"/>
        </w:rPr>
        <w:t xml:space="preserve">58. Edwards R, White M, </w:t>
      </w:r>
      <w:proofErr w:type="spellStart"/>
      <w:r w:rsidRPr="00C55ADB">
        <w:rPr>
          <w:sz w:val="20"/>
          <w:szCs w:val="20"/>
        </w:rPr>
        <w:t>Gray</w:t>
      </w:r>
      <w:proofErr w:type="spellEnd"/>
      <w:r w:rsidRPr="00C55ADB">
        <w:rPr>
          <w:sz w:val="20"/>
          <w:szCs w:val="20"/>
        </w:rPr>
        <w:t xml:space="preserve"> J, </w:t>
      </w:r>
      <w:proofErr w:type="spellStart"/>
      <w:r w:rsidRPr="00C55ADB">
        <w:rPr>
          <w:sz w:val="20"/>
          <w:szCs w:val="20"/>
        </w:rPr>
        <w:t>Fischbacher</w:t>
      </w:r>
      <w:proofErr w:type="spellEnd"/>
      <w:r w:rsidRPr="00C55ADB">
        <w:rPr>
          <w:sz w:val="20"/>
          <w:szCs w:val="20"/>
        </w:rPr>
        <w:t xml:space="preserve"> C</w:t>
      </w:r>
      <w:r w:rsidR="009161F3" w:rsidRPr="00C55ADB">
        <w:rPr>
          <w:sz w:val="20"/>
          <w:szCs w:val="20"/>
        </w:rPr>
        <w:t>:</w:t>
      </w:r>
      <w:r w:rsidRPr="00C55ADB">
        <w:rPr>
          <w:sz w:val="20"/>
          <w:szCs w:val="20"/>
        </w:rPr>
        <w:t xml:space="preserve"> Use of a journal club and letter-writing exercise to teach critical appraisal to medical undergraduates. </w:t>
      </w:r>
      <w:r w:rsidRPr="00C55ADB">
        <w:rPr>
          <w:iCs/>
          <w:sz w:val="20"/>
          <w:szCs w:val="20"/>
        </w:rPr>
        <w:t xml:space="preserve">Med </w:t>
      </w:r>
      <w:proofErr w:type="spellStart"/>
      <w:r w:rsidRPr="00C55ADB">
        <w:rPr>
          <w:iCs/>
          <w:sz w:val="20"/>
          <w:szCs w:val="20"/>
        </w:rPr>
        <w:t>Educ</w:t>
      </w:r>
      <w:proofErr w:type="spellEnd"/>
      <w:r w:rsidRPr="00C55ADB">
        <w:rPr>
          <w:sz w:val="20"/>
          <w:szCs w:val="20"/>
        </w:rPr>
        <w:t xml:space="preserve"> 2001</w:t>
      </w:r>
      <w:r w:rsidR="009161F3" w:rsidRPr="00C55ADB">
        <w:rPr>
          <w:sz w:val="20"/>
          <w:szCs w:val="20"/>
        </w:rPr>
        <w:t xml:space="preserve">, </w:t>
      </w:r>
      <w:r w:rsidRPr="00C55ADB">
        <w:rPr>
          <w:sz w:val="20"/>
          <w:szCs w:val="20"/>
        </w:rPr>
        <w:t>35(7):691-694.</w:t>
      </w:r>
    </w:p>
    <w:p w:rsidR="006524F2" w:rsidRPr="00C55ADB" w:rsidRDefault="00C41F71" w:rsidP="00150473">
      <w:pPr>
        <w:pStyle w:val="NormalWeb"/>
        <w:spacing w:line="276" w:lineRule="auto"/>
        <w:ind w:left="-851"/>
        <w:rPr>
          <w:sz w:val="20"/>
          <w:szCs w:val="20"/>
        </w:rPr>
      </w:pPr>
      <w:r w:rsidRPr="00C55ADB">
        <w:rPr>
          <w:sz w:val="20"/>
          <w:szCs w:val="20"/>
        </w:rPr>
        <w:t>59. Smith W</w:t>
      </w:r>
      <w:r w:rsidR="009161F3" w:rsidRPr="00C55ADB">
        <w:rPr>
          <w:sz w:val="20"/>
          <w:szCs w:val="20"/>
        </w:rPr>
        <w:t>:</w:t>
      </w:r>
      <w:r w:rsidRPr="00C55ADB">
        <w:rPr>
          <w:sz w:val="20"/>
          <w:szCs w:val="20"/>
        </w:rPr>
        <w:t xml:space="preserve"> Evidence for the effectiveness of techniques to change physician </w:t>
      </w:r>
      <w:proofErr w:type="spellStart"/>
      <w:r w:rsidRPr="00C55ADB">
        <w:rPr>
          <w:sz w:val="20"/>
          <w:szCs w:val="20"/>
        </w:rPr>
        <w:t>behavior</w:t>
      </w:r>
      <w:proofErr w:type="spellEnd"/>
      <w:r w:rsidRPr="00C55ADB">
        <w:rPr>
          <w:sz w:val="20"/>
          <w:szCs w:val="20"/>
        </w:rPr>
        <w:t xml:space="preserve">. </w:t>
      </w:r>
      <w:r w:rsidRPr="00C55ADB">
        <w:rPr>
          <w:iCs/>
          <w:sz w:val="20"/>
          <w:szCs w:val="20"/>
        </w:rPr>
        <w:t>Chest</w:t>
      </w:r>
      <w:r w:rsidR="009161F3" w:rsidRPr="00C55ADB">
        <w:rPr>
          <w:sz w:val="20"/>
          <w:szCs w:val="20"/>
        </w:rPr>
        <w:t xml:space="preserve"> 2000</w:t>
      </w:r>
      <w:proofErr w:type="gramStart"/>
      <w:r w:rsidR="009161F3" w:rsidRPr="00C55ADB">
        <w:rPr>
          <w:sz w:val="20"/>
          <w:szCs w:val="20"/>
        </w:rPr>
        <w:t>,</w:t>
      </w:r>
      <w:r w:rsidRPr="00C55ADB">
        <w:rPr>
          <w:sz w:val="20"/>
          <w:szCs w:val="20"/>
        </w:rPr>
        <w:t>118</w:t>
      </w:r>
      <w:proofErr w:type="gramEnd"/>
      <w:r w:rsidRPr="00C55ADB">
        <w:rPr>
          <w:sz w:val="20"/>
          <w:szCs w:val="20"/>
        </w:rPr>
        <w:t>(2):8S-17S.</w:t>
      </w:r>
    </w:p>
    <w:p w:rsidR="006524F2" w:rsidRPr="00C55ADB" w:rsidRDefault="00C41F71" w:rsidP="00150473">
      <w:pPr>
        <w:pStyle w:val="NormalWeb"/>
        <w:spacing w:line="276" w:lineRule="auto"/>
        <w:ind w:left="-851"/>
        <w:rPr>
          <w:sz w:val="20"/>
          <w:szCs w:val="20"/>
        </w:rPr>
      </w:pPr>
      <w:r w:rsidRPr="00C55ADB">
        <w:rPr>
          <w:sz w:val="20"/>
          <w:szCs w:val="20"/>
        </w:rPr>
        <w:t>60. Olson CA, Bakken LL</w:t>
      </w:r>
      <w:r w:rsidR="009161F3" w:rsidRPr="00C55ADB">
        <w:rPr>
          <w:sz w:val="20"/>
          <w:szCs w:val="20"/>
        </w:rPr>
        <w:t>:</w:t>
      </w:r>
      <w:r w:rsidRPr="00C55ADB">
        <w:rPr>
          <w:sz w:val="20"/>
          <w:szCs w:val="20"/>
        </w:rPr>
        <w:t xml:space="preserve"> Evaluations of educational interventions: Getting them published and increasing their impact. </w:t>
      </w:r>
      <w:r w:rsidRPr="00C55ADB">
        <w:rPr>
          <w:iCs/>
          <w:sz w:val="20"/>
          <w:szCs w:val="20"/>
        </w:rPr>
        <w:t xml:space="preserve">J </w:t>
      </w:r>
      <w:proofErr w:type="spellStart"/>
      <w:r w:rsidRPr="00C55ADB">
        <w:rPr>
          <w:iCs/>
          <w:sz w:val="20"/>
          <w:szCs w:val="20"/>
        </w:rPr>
        <w:t>Contin</w:t>
      </w:r>
      <w:proofErr w:type="spellEnd"/>
      <w:r w:rsidRPr="00C55ADB">
        <w:rPr>
          <w:iCs/>
          <w:sz w:val="20"/>
          <w:szCs w:val="20"/>
        </w:rPr>
        <w:t xml:space="preserve"> </w:t>
      </w:r>
      <w:proofErr w:type="spellStart"/>
      <w:r w:rsidRPr="00C55ADB">
        <w:rPr>
          <w:iCs/>
          <w:sz w:val="20"/>
          <w:szCs w:val="20"/>
        </w:rPr>
        <w:t>Educ</w:t>
      </w:r>
      <w:proofErr w:type="spellEnd"/>
      <w:r w:rsidRPr="00C55ADB">
        <w:rPr>
          <w:iCs/>
          <w:sz w:val="20"/>
          <w:szCs w:val="20"/>
        </w:rPr>
        <w:t xml:space="preserve"> Health </w:t>
      </w:r>
      <w:proofErr w:type="gramStart"/>
      <w:r w:rsidRPr="00C55ADB">
        <w:rPr>
          <w:iCs/>
          <w:sz w:val="20"/>
          <w:szCs w:val="20"/>
        </w:rPr>
        <w:t>Prof</w:t>
      </w:r>
      <w:r w:rsidR="009161F3" w:rsidRPr="00C55ADB">
        <w:rPr>
          <w:iCs/>
          <w:sz w:val="20"/>
          <w:szCs w:val="20"/>
        </w:rPr>
        <w:t xml:space="preserve"> </w:t>
      </w:r>
      <w:r w:rsidRPr="00C55ADB">
        <w:rPr>
          <w:sz w:val="20"/>
          <w:szCs w:val="20"/>
        </w:rPr>
        <w:t xml:space="preserve"> 2013</w:t>
      </w:r>
      <w:r w:rsidR="009161F3" w:rsidRPr="00C55ADB">
        <w:rPr>
          <w:sz w:val="20"/>
          <w:szCs w:val="20"/>
        </w:rPr>
        <w:t>,</w:t>
      </w:r>
      <w:r w:rsidRPr="00C55ADB">
        <w:rPr>
          <w:sz w:val="20"/>
          <w:szCs w:val="20"/>
        </w:rPr>
        <w:t>33</w:t>
      </w:r>
      <w:proofErr w:type="gramEnd"/>
      <w:r w:rsidRPr="00C55ADB">
        <w:rPr>
          <w:sz w:val="20"/>
          <w:szCs w:val="20"/>
        </w:rPr>
        <w:t>(2):77-80.</w:t>
      </w:r>
    </w:p>
    <w:p w:rsidR="006524F2" w:rsidRPr="00C55ADB" w:rsidRDefault="00C41F71" w:rsidP="00150473">
      <w:pPr>
        <w:pStyle w:val="NormalWeb"/>
        <w:spacing w:line="276" w:lineRule="auto"/>
        <w:ind w:left="-851"/>
        <w:rPr>
          <w:sz w:val="20"/>
          <w:szCs w:val="20"/>
        </w:rPr>
      </w:pPr>
      <w:r w:rsidRPr="00C55ADB">
        <w:rPr>
          <w:sz w:val="20"/>
          <w:szCs w:val="20"/>
        </w:rPr>
        <w:t xml:space="preserve">61. </w:t>
      </w:r>
      <w:proofErr w:type="spellStart"/>
      <w:r w:rsidRPr="00C55ADB">
        <w:rPr>
          <w:sz w:val="20"/>
          <w:szCs w:val="20"/>
        </w:rPr>
        <w:t>Arlt</w:t>
      </w:r>
      <w:proofErr w:type="spellEnd"/>
      <w:r w:rsidRPr="00C55ADB">
        <w:rPr>
          <w:sz w:val="20"/>
          <w:szCs w:val="20"/>
        </w:rPr>
        <w:t xml:space="preserve"> SP, </w:t>
      </w:r>
      <w:proofErr w:type="spellStart"/>
      <w:r w:rsidRPr="00C55ADB">
        <w:rPr>
          <w:sz w:val="20"/>
          <w:szCs w:val="20"/>
        </w:rPr>
        <w:t>Heuwieser</w:t>
      </w:r>
      <w:proofErr w:type="spellEnd"/>
      <w:r w:rsidRPr="00C55ADB">
        <w:rPr>
          <w:sz w:val="20"/>
          <w:szCs w:val="20"/>
        </w:rPr>
        <w:t xml:space="preserve"> W</w:t>
      </w:r>
      <w:r w:rsidR="009161F3" w:rsidRPr="00C55ADB">
        <w:rPr>
          <w:sz w:val="20"/>
          <w:szCs w:val="20"/>
        </w:rPr>
        <w:t>:</w:t>
      </w:r>
      <w:r w:rsidRPr="00C55ADB">
        <w:rPr>
          <w:sz w:val="20"/>
          <w:szCs w:val="20"/>
        </w:rPr>
        <w:t xml:space="preserve"> Training students to appraise the quality of scientific literature. </w:t>
      </w:r>
      <w:r w:rsidRPr="00C55ADB">
        <w:rPr>
          <w:iCs/>
          <w:sz w:val="20"/>
          <w:szCs w:val="20"/>
        </w:rPr>
        <w:t xml:space="preserve">Journal of Veterinary Medical </w:t>
      </w:r>
      <w:proofErr w:type="gramStart"/>
      <w:r w:rsidRPr="00C55ADB">
        <w:rPr>
          <w:iCs/>
          <w:sz w:val="20"/>
          <w:szCs w:val="20"/>
        </w:rPr>
        <w:t>Education</w:t>
      </w:r>
      <w:r w:rsidR="009161F3" w:rsidRPr="00C55ADB">
        <w:rPr>
          <w:iCs/>
          <w:sz w:val="20"/>
          <w:szCs w:val="20"/>
        </w:rPr>
        <w:t xml:space="preserve"> </w:t>
      </w:r>
      <w:r w:rsidRPr="00C55ADB">
        <w:rPr>
          <w:sz w:val="20"/>
          <w:szCs w:val="20"/>
        </w:rPr>
        <w:t xml:space="preserve"> 2011</w:t>
      </w:r>
      <w:r w:rsidR="009161F3" w:rsidRPr="00C55ADB">
        <w:rPr>
          <w:sz w:val="20"/>
          <w:szCs w:val="20"/>
        </w:rPr>
        <w:t>,</w:t>
      </w:r>
      <w:r w:rsidRPr="00C55ADB">
        <w:rPr>
          <w:sz w:val="20"/>
          <w:szCs w:val="20"/>
        </w:rPr>
        <w:t>38</w:t>
      </w:r>
      <w:proofErr w:type="gramEnd"/>
      <w:r w:rsidRPr="00C55ADB">
        <w:rPr>
          <w:sz w:val="20"/>
          <w:szCs w:val="20"/>
        </w:rPr>
        <w:t>(2):135-140.</w:t>
      </w:r>
    </w:p>
    <w:p w:rsidR="006524F2" w:rsidRPr="00C55ADB" w:rsidRDefault="00C41F71" w:rsidP="00150473">
      <w:pPr>
        <w:pStyle w:val="NormalWeb"/>
        <w:spacing w:line="276" w:lineRule="auto"/>
        <w:ind w:left="-851"/>
        <w:rPr>
          <w:sz w:val="20"/>
          <w:szCs w:val="20"/>
        </w:rPr>
      </w:pPr>
      <w:r w:rsidRPr="00C55ADB">
        <w:rPr>
          <w:sz w:val="20"/>
          <w:szCs w:val="20"/>
        </w:rPr>
        <w:lastRenderedPageBreak/>
        <w:t xml:space="preserve">62. </w:t>
      </w:r>
      <w:proofErr w:type="spellStart"/>
      <w:r w:rsidRPr="00C55ADB">
        <w:rPr>
          <w:sz w:val="20"/>
          <w:szCs w:val="20"/>
        </w:rPr>
        <w:t>Tomatis</w:t>
      </w:r>
      <w:proofErr w:type="spellEnd"/>
      <w:r w:rsidRPr="00C55ADB">
        <w:rPr>
          <w:sz w:val="20"/>
          <w:szCs w:val="20"/>
        </w:rPr>
        <w:t xml:space="preserve"> C, </w:t>
      </w:r>
      <w:proofErr w:type="spellStart"/>
      <w:r w:rsidRPr="00C55ADB">
        <w:rPr>
          <w:sz w:val="20"/>
          <w:szCs w:val="20"/>
        </w:rPr>
        <w:t>Taramona</w:t>
      </w:r>
      <w:proofErr w:type="spellEnd"/>
      <w:r w:rsidRPr="00C55ADB">
        <w:rPr>
          <w:sz w:val="20"/>
          <w:szCs w:val="20"/>
        </w:rPr>
        <w:t xml:space="preserve"> C, </w:t>
      </w:r>
      <w:proofErr w:type="spellStart"/>
      <w:r w:rsidRPr="00C55ADB">
        <w:rPr>
          <w:sz w:val="20"/>
          <w:szCs w:val="20"/>
        </w:rPr>
        <w:t>Rizo</w:t>
      </w:r>
      <w:proofErr w:type="spellEnd"/>
      <w:r w:rsidRPr="00C55ADB">
        <w:rPr>
          <w:sz w:val="20"/>
          <w:szCs w:val="20"/>
        </w:rPr>
        <w:t xml:space="preserve">-Patron E, </w:t>
      </w:r>
      <w:r w:rsidR="00516F72" w:rsidRPr="00C55ADB">
        <w:rPr>
          <w:sz w:val="20"/>
          <w:szCs w:val="20"/>
        </w:rPr>
        <w:t xml:space="preserve">Hernandez F, Rodriguez P, </w:t>
      </w:r>
      <w:proofErr w:type="spellStart"/>
      <w:r w:rsidR="00516F72" w:rsidRPr="00C55ADB">
        <w:rPr>
          <w:sz w:val="20"/>
          <w:szCs w:val="20"/>
        </w:rPr>
        <w:t>Piscoya</w:t>
      </w:r>
      <w:proofErr w:type="spellEnd"/>
      <w:r w:rsidR="00516F72" w:rsidRPr="00C55ADB">
        <w:rPr>
          <w:sz w:val="20"/>
          <w:szCs w:val="20"/>
        </w:rPr>
        <w:t xml:space="preserve"> A,</w:t>
      </w:r>
      <w:r w:rsidR="009161F3" w:rsidRPr="00C55ADB">
        <w:rPr>
          <w:sz w:val="20"/>
          <w:szCs w:val="20"/>
        </w:rPr>
        <w:t xml:space="preserve"> Gonzales E, </w:t>
      </w:r>
      <w:proofErr w:type="spellStart"/>
      <w:r w:rsidR="009161F3" w:rsidRPr="00C55ADB">
        <w:rPr>
          <w:sz w:val="20"/>
          <w:szCs w:val="20"/>
        </w:rPr>
        <w:t>Gotuzzo</w:t>
      </w:r>
      <w:proofErr w:type="spellEnd"/>
      <w:r w:rsidR="009161F3" w:rsidRPr="00C55ADB">
        <w:rPr>
          <w:sz w:val="20"/>
          <w:szCs w:val="20"/>
        </w:rPr>
        <w:t xml:space="preserve"> E, </w:t>
      </w:r>
      <w:proofErr w:type="spellStart"/>
      <w:r w:rsidR="009161F3" w:rsidRPr="00C55ADB">
        <w:rPr>
          <w:sz w:val="20"/>
          <w:szCs w:val="20"/>
        </w:rPr>
        <w:t>Heudebert</w:t>
      </w:r>
      <w:proofErr w:type="spellEnd"/>
      <w:r w:rsidR="009161F3" w:rsidRPr="00C55ADB">
        <w:rPr>
          <w:sz w:val="20"/>
          <w:szCs w:val="20"/>
        </w:rPr>
        <w:t xml:space="preserve"> G, </w:t>
      </w:r>
      <w:proofErr w:type="spellStart"/>
      <w:r w:rsidR="009161F3" w:rsidRPr="00C55ADB">
        <w:rPr>
          <w:sz w:val="20"/>
          <w:szCs w:val="20"/>
        </w:rPr>
        <w:t>Centor</w:t>
      </w:r>
      <w:proofErr w:type="spellEnd"/>
      <w:r w:rsidR="009161F3" w:rsidRPr="00C55ADB">
        <w:rPr>
          <w:sz w:val="20"/>
          <w:szCs w:val="20"/>
        </w:rPr>
        <w:t xml:space="preserve"> RM, Estrada CA:</w:t>
      </w:r>
      <w:r w:rsidRPr="00C55ADB">
        <w:rPr>
          <w:sz w:val="20"/>
          <w:szCs w:val="20"/>
        </w:rPr>
        <w:t xml:space="preserve"> Evidence-based medicine training in a resource-poor country, the importance of leveraging personal and institutional relationships. </w:t>
      </w:r>
      <w:r w:rsidRPr="00C55ADB">
        <w:rPr>
          <w:iCs/>
          <w:sz w:val="20"/>
          <w:szCs w:val="20"/>
        </w:rPr>
        <w:t xml:space="preserve">J </w:t>
      </w:r>
      <w:proofErr w:type="spellStart"/>
      <w:r w:rsidRPr="00C55ADB">
        <w:rPr>
          <w:iCs/>
          <w:sz w:val="20"/>
          <w:szCs w:val="20"/>
        </w:rPr>
        <w:t>Eval</w:t>
      </w:r>
      <w:proofErr w:type="spellEnd"/>
      <w:r w:rsidRPr="00C55ADB">
        <w:rPr>
          <w:iCs/>
          <w:sz w:val="20"/>
          <w:szCs w:val="20"/>
        </w:rPr>
        <w:t xml:space="preserve"> </w:t>
      </w:r>
      <w:proofErr w:type="spellStart"/>
      <w:r w:rsidRPr="00C55ADB">
        <w:rPr>
          <w:iCs/>
          <w:sz w:val="20"/>
          <w:szCs w:val="20"/>
        </w:rPr>
        <w:t>Clin</w:t>
      </w:r>
      <w:proofErr w:type="spellEnd"/>
      <w:r w:rsidRPr="00C55ADB">
        <w:rPr>
          <w:iCs/>
          <w:sz w:val="20"/>
          <w:szCs w:val="20"/>
        </w:rPr>
        <w:t xml:space="preserve"> </w:t>
      </w:r>
      <w:proofErr w:type="spellStart"/>
      <w:proofErr w:type="gramStart"/>
      <w:r w:rsidRPr="00C55ADB">
        <w:rPr>
          <w:iCs/>
          <w:sz w:val="20"/>
          <w:szCs w:val="20"/>
        </w:rPr>
        <w:t>Pract</w:t>
      </w:r>
      <w:proofErr w:type="spellEnd"/>
      <w:r w:rsidR="009161F3" w:rsidRPr="00C55ADB">
        <w:rPr>
          <w:iCs/>
          <w:sz w:val="20"/>
          <w:szCs w:val="20"/>
        </w:rPr>
        <w:t xml:space="preserve"> </w:t>
      </w:r>
      <w:r w:rsidRPr="00C55ADB">
        <w:rPr>
          <w:sz w:val="20"/>
          <w:szCs w:val="20"/>
        </w:rPr>
        <w:t xml:space="preserve"> 2011</w:t>
      </w:r>
      <w:proofErr w:type="gramEnd"/>
      <w:r w:rsidR="00771DB7" w:rsidRPr="00C55ADB">
        <w:rPr>
          <w:sz w:val="20"/>
          <w:szCs w:val="20"/>
        </w:rPr>
        <w:t>,</w:t>
      </w:r>
      <w:r w:rsidR="009161F3" w:rsidRPr="00C55ADB">
        <w:rPr>
          <w:sz w:val="20"/>
          <w:szCs w:val="20"/>
        </w:rPr>
        <w:t xml:space="preserve"> </w:t>
      </w:r>
      <w:r w:rsidRPr="00C55ADB">
        <w:rPr>
          <w:sz w:val="20"/>
          <w:szCs w:val="20"/>
        </w:rPr>
        <w:t>17(4):644-650.</w:t>
      </w:r>
    </w:p>
    <w:p w:rsidR="006524F2" w:rsidRPr="00C55ADB" w:rsidRDefault="00C41F71" w:rsidP="00150473">
      <w:pPr>
        <w:pStyle w:val="NormalWeb"/>
        <w:spacing w:line="276" w:lineRule="auto"/>
        <w:ind w:left="-851"/>
        <w:rPr>
          <w:sz w:val="20"/>
          <w:szCs w:val="20"/>
        </w:rPr>
      </w:pPr>
      <w:r w:rsidRPr="00C55ADB">
        <w:rPr>
          <w:sz w:val="20"/>
          <w:szCs w:val="20"/>
        </w:rPr>
        <w:t xml:space="preserve">63. Nelson MC, </w:t>
      </w:r>
      <w:proofErr w:type="spellStart"/>
      <w:r w:rsidRPr="00C55ADB">
        <w:rPr>
          <w:sz w:val="20"/>
          <w:szCs w:val="20"/>
        </w:rPr>
        <w:t>Cordray</w:t>
      </w:r>
      <w:proofErr w:type="spellEnd"/>
      <w:r w:rsidRPr="00C55ADB">
        <w:rPr>
          <w:sz w:val="20"/>
          <w:szCs w:val="20"/>
        </w:rPr>
        <w:t xml:space="preserve"> DS, </w:t>
      </w:r>
      <w:proofErr w:type="spellStart"/>
      <w:r w:rsidRPr="00C55ADB">
        <w:rPr>
          <w:sz w:val="20"/>
          <w:szCs w:val="20"/>
        </w:rPr>
        <w:t>Hulleman</w:t>
      </w:r>
      <w:proofErr w:type="spellEnd"/>
      <w:r w:rsidRPr="00C55ADB">
        <w:rPr>
          <w:sz w:val="20"/>
          <w:szCs w:val="20"/>
        </w:rPr>
        <w:t xml:space="preserve"> CS, Darrow CL, </w:t>
      </w:r>
      <w:proofErr w:type="spellStart"/>
      <w:r w:rsidRPr="00C55ADB">
        <w:rPr>
          <w:sz w:val="20"/>
          <w:szCs w:val="20"/>
        </w:rPr>
        <w:t>Sommer</w:t>
      </w:r>
      <w:proofErr w:type="spellEnd"/>
      <w:r w:rsidRPr="00C55ADB">
        <w:rPr>
          <w:sz w:val="20"/>
          <w:szCs w:val="20"/>
        </w:rPr>
        <w:t xml:space="preserve"> EC</w:t>
      </w:r>
      <w:r w:rsidR="00771DB7" w:rsidRPr="00C55ADB">
        <w:rPr>
          <w:sz w:val="20"/>
          <w:szCs w:val="20"/>
        </w:rPr>
        <w:t>:</w:t>
      </w:r>
      <w:r w:rsidRPr="00C55ADB">
        <w:rPr>
          <w:sz w:val="20"/>
          <w:szCs w:val="20"/>
        </w:rPr>
        <w:t xml:space="preserve"> A procedure for assessing intervention fidelity in experiments testing educational and </w:t>
      </w:r>
      <w:proofErr w:type="spellStart"/>
      <w:r w:rsidRPr="00C55ADB">
        <w:rPr>
          <w:sz w:val="20"/>
          <w:szCs w:val="20"/>
        </w:rPr>
        <w:t>behavioral</w:t>
      </w:r>
      <w:proofErr w:type="spellEnd"/>
      <w:r w:rsidRPr="00C55ADB">
        <w:rPr>
          <w:sz w:val="20"/>
          <w:szCs w:val="20"/>
        </w:rPr>
        <w:t xml:space="preserve"> interventions. </w:t>
      </w:r>
      <w:r w:rsidRPr="00C55ADB">
        <w:rPr>
          <w:iCs/>
          <w:sz w:val="20"/>
          <w:szCs w:val="20"/>
        </w:rPr>
        <w:t xml:space="preserve">J </w:t>
      </w:r>
      <w:proofErr w:type="spellStart"/>
      <w:r w:rsidRPr="00C55ADB">
        <w:rPr>
          <w:iCs/>
          <w:sz w:val="20"/>
          <w:szCs w:val="20"/>
        </w:rPr>
        <w:t>Behav</w:t>
      </w:r>
      <w:proofErr w:type="spellEnd"/>
      <w:r w:rsidRPr="00C55ADB">
        <w:rPr>
          <w:iCs/>
          <w:sz w:val="20"/>
          <w:szCs w:val="20"/>
        </w:rPr>
        <w:t xml:space="preserve"> Health </w:t>
      </w:r>
      <w:proofErr w:type="spellStart"/>
      <w:r w:rsidRPr="00C55ADB">
        <w:rPr>
          <w:iCs/>
          <w:sz w:val="20"/>
          <w:szCs w:val="20"/>
        </w:rPr>
        <w:t>Serv</w:t>
      </w:r>
      <w:proofErr w:type="spellEnd"/>
      <w:r w:rsidRPr="00C55ADB">
        <w:rPr>
          <w:iCs/>
          <w:sz w:val="20"/>
          <w:szCs w:val="20"/>
        </w:rPr>
        <w:t xml:space="preserve"> </w:t>
      </w:r>
      <w:proofErr w:type="gramStart"/>
      <w:r w:rsidRPr="00C55ADB">
        <w:rPr>
          <w:iCs/>
          <w:sz w:val="20"/>
          <w:szCs w:val="20"/>
        </w:rPr>
        <w:t>Res</w:t>
      </w:r>
      <w:r w:rsidR="009161F3" w:rsidRPr="00C55ADB">
        <w:rPr>
          <w:iCs/>
          <w:sz w:val="20"/>
          <w:szCs w:val="20"/>
        </w:rPr>
        <w:t xml:space="preserve"> </w:t>
      </w:r>
      <w:r w:rsidRPr="00C55ADB">
        <w:rPr>
          <w:sz w:val="20"/>
          <w:szCs w:val="20"/>
        </w:rPr>
        <w:t xml:space="preserve"> 2012</w:t>
      </w:r>
      <w:proofErr w:type="gramEnd"/>
      <w:r w:rsidR="00771DB7" w:rsidRPr="00C55ADB">
        <w:rPr>
          <w:sz w:val="20"/>
          <w:szCs w:val="20"/>
        </w:rPr>
        <w:t xml:space="preserve">, </w:t>
      </w:r>
      <w:r w:rsidRPr="00C55ADB">
        <w:rPr>
          <w:sz w:val="20"/>
          <w:szCs w:val="20"/>
        </w:rPr>
        <w:t>39(4):374-396.</w:t>
      </w:r>
    </w:p>
    <w:p w:rsidR="006524F2" w:rsidRPr="00C55ADB" w:rsidRDefault="00C41F71" w:rsidP="00150473">
      <w:pPr>
        <w:pStyle w:val="NormalWeb"/>
        <w:spacing w:line="276" w:lineRule="auto"/>
        <w:ind w:left="-851"/>
        <w:rPr>
          <w:sz w:val="20"/>
          <w:szCs w:val="20"/>
        </w:rPr>
      </w:pPr>
      <w:r w:rsidRPr="00C55ADB">
        <w:rPr>
          <w:sz w:val="20"/>
          <w:szCs w:val="20"/>
        </w:rPr>
        <w:t xml:space="preserve">64. </w:t>
      </w:r>
      <w:proofErr w:type="spellStart"/>
      <w:r w:rsidRPr="00C55ADB">
        <w:rPr>
          <w:sz w:val="20"/>
          <w:szCs w:val="20"/>
        </w:rPr>
        <w:t>Badgett</w:t>
      </w:r>
      <w:proofErr w:type="spellEnd"/>
      <w:r w:rsidRPr="00C55ADB">
        <w:rPr>
          <w:sz w:val="20"/>
          <w:szCs w:val="20"/>
        </w:rPr>
        <w:t xml:space="preserve"> RG, </w:t>
      </w:r>
      <w:proofErr w:type="spellStart"/>
      <w:r w:rsidRPr="00C55ADB">
        <w:rPr>
          <w:sz w:val="20"/>
          <w:szCs w:val="20"/>
        </w:rPr>
        <w:t>Paukert</w:t>
      </w:r>
      <w:proofErr w:type="spellEnd"/>
      <w:r w:rsidRPr="00C55ADB">
        <w:rPr>
          <w:sz w:val="20"/>
          <w:szCs w:val="20"/>
        </w:rPr>
        <w:t xml:space="preserve"> JL, </w:t>
      </w:r>
      <w:proofErr w:type="gramStart"/>
      <w:r w:rsidRPr="00C55ADB">
        <w:rPr>
          <w:sz w:val="20"/>
          <w:szCs w:val="20"/>
        </w:rPr>
        <w:t>Levy</w:t>
      </w:r>
      <w:proofErr w:type="gramEnd"/>
      <w:r w:rsidRPr="00C55ADB">
        <w:rPr>
          <w:sz w:val="20"/>
          <w:szCs w:val="20"/>
        </w:rPr>
        <w:t xml:space="preserve"> LS</w:t>
      </w:r>
      <w:r w:rsidR="00771DB7" w:rsidRPr="00C55ADB">
        <w:rPr>
          <w:sz w:val="20"/>
          <w:szCs w:val="20"/>
        </w:rPr>
        <w:t>:</w:t>
      </w:r>
      <w:r w:rsidRPr="00C55ADB">
        <w:rPr>
          <w:sz w:val="20"/>
          <w:szCs w:val="20"/>
        </w:rPr>
        <w:t xml:space="preserve"> Teaching clinical informatics to third-year medical students: Negative results from two controlled trials. </w:t>
      </w:r>
      <w:r w:rsidRPr="00C55ADB">
        <w:rPr>
          <w:iCs/>
          <w:sz w:val="20"/>
          <w:szCs w:val="20"/>
        </w:rPr>
        <w:t xml:space="preserve">BMC Med </w:t>
      </w:r>
      <w:proofErr w:type="spellStart"/>
      <w:proofErr w:type="gramStart"/>
      <w:r w:rsidRPr="00C55ADB">
        <w:rPr>
          <w:iCs/>
          <w:sz w:val="20"/>
          <w:szCs w:val="20"/>
        </w:rPr>
        <w:t>Educ</w:t>
      </w:r>
      <w:proofErr w:type="spellEnd"/>
      <w:r w:rsidR="009161F3" w:rsidRPr="00C55ADB">
        <w:rPr>
          <w:sz w:val="20"/>
          <w:szCs w:val="20"/>
        </w:rPr>
        <w:t xml:space="preserve"> </w:t>
      </w:r>
      <w:r w:rsidRPr="00C55ADB">
        <w:rPr>
          <w:sz w:val="20"/>
          <w:szCs w:val="20"/>
        </w:rPr>
        <w:t xml:space="preserve"> 2001</w:t>
      </w:r>
      <w:r w:rsidR="00771DB7" w:rsidRPr="00C55ADB">
        <w:rPr>
          <w:sz w:val="20"/>
          <w:szCs w:val="20"/>
        </w:rPr>
        <w:t>,</w:t>
      </w:r>
      <w:r w:rsidRPr="00C55ADB">
        <w:rPr>
          <w:sz w:val="20"/>
          <w:szCs w:val="20"/>
        </w:rPr>
        <w:t>1:3</w:t>
      </w:r>
      <w:proofErr w:type="gramEnd"/>
      <w:r w:rsidRPr="00C55ADB">
        <w:rPr>
          <w:sz w:val="20"/>
          <w:szCs w:val="20"/>
        </w:rPr>
        <w:t>.</w:t>
      </w:r>
    </w:p>
    <w:p w:rsidR="006524F2" w:rsidRPr="00C55ADB" w:rsidRDefault="00C41F71" w:rsidP="00150473">
      <w:pPr>
        <w:pStyle w:val="NormalWeb"/>
        <w:spacing w:line="276" w:lineRule="auto"/>
        <w:ind w:left="-851"/>
        <w:rPr>
          <w:sz w:val="20"/>
          <w:szCs w:val="20"/>
        </w:rPr>
      </w:pPr>
      <w:r w:rsidRPr="00C55ADB">
        <w:rPr>
          <w:sz w:val="20"/>
          <w:szCs w:val="20"/>
        </w:rPr>
        <w:t>65. Cheng GY</w:t>
      </w:r>
      <w:r w:rsidR="00771DB7" w:rsidRPr="00C55ADB">
        <w:rPr>
          <w:sz w:val="20"/>
          <w:szCs w:val="20"/>
        </w:rPr>
        <w:t>:</w:t>
      </w:r>
      <w:r w:rsidRPr="00C55ADB">
        <w:rPr>
          <w:sz w:val="20"/>
          <w:szCs w:val="20"/>
        </w:rPr>
        <w:t xml:space="preserve"> Educational workshop improved information-seeking skills, knowledge, attitudes and the search outcome of hospital clinicians: A randomised controlled trial. </w:t>
      </w:r>
      <w:r w:rsidRPr="00C55ADB">
        <w:rPr>
          <w:iCs/>
          <w:sz w:val="20"/>
          <w:szCs w:val="20"/>
        </w:rPr>
        <w:t xml:space="preserve">Health Info </w:t>
      </w:r>
      <w:proofErr w:type="spellStart"/>
      <w:r w:rsidRPr="00C55ADB">
        <w:rPr>
          <w:iCs/>
          <w:sz w:val="20"/>
          <w:szCs w:val="20"/>
        </w:rPr>
        <w:t>Libr</w:t>
      </w:r>
      <w:proofErr w:type="spellEnd"/>
      <w:r w:rsidRPr="00C55ADB">
        <w:rPr>
          <w:iCs/>
          <w:sz w:val="20"/>
          <w:szCs w:val="20"/>
        </w:rPr>
        <w:t xml:space="preserve"> J</w:t>
      </w:r>
      <w:r w:rsidR="009161F3" w:rsidRPr="00C55ADB">
        <w:rPr>
          <w:sz w:val="20"/>
          <w:szCs w:val="20"/>
        </w:rPr>
        <w:t xml:space="preserve"> </w:t>
      </w:r>
      <w:r w:rsidRPr="00C55ADB">
        <w:rPr>
          <w:sz w:val="20"/>
          <w:szCs w:val="20"/>
        </w:rPr>
        <w:t>2003</w:t>
      </w:r>
      <w:r w:rsidR="00771DB7" w:rsidRPr="00C55ADB">
        <w:rPr>
          <w:sz w:val="20"/>
          <w:szCs w:val="20"/>
        </w:rPr>
        <w:t>,</w:t>
      </w:r>
      <w:r w:rsidR="009161F3" w:rsidRPr="00C55ADB">
        <w:rPr>
          <w:sz w:val="20"/>
          <w:szCs w:val="20"/>
        </w:rPr>
        <w:t xml:space="preserve"> </w:t>
      </w:r>
      <w:r w:rsidRPr="00C55ADB">
        <w:rPr>
          <w:sz w:val="20"/>
          <w:szCs w:val="20"/>
        </w:rPr>
        <w:t xml:space="preserve">20 </w:t>
      </w:r>
      <w:proofErr w:type="spellStart"/>
      <w:r w:rsidRPr="00C55ADB">
        <w:rPr>
          <w:sz w:val="20"/>
          <w:szCs w:val="20"/>
        </w:rPr>
        <w:t>Suppl</w:t>
      </w:r>
      <w:proofErr w:type="spellEnd"/>
      <w:r w:rsidRPr="00C55ADB">
        <w:rPr>
          <w:sz w:val="20"/>
          <w:szCs w:val="20"/>
        </w:rPr>
        <w:t xml:space="preserve"> 1:22-33.</w:t>
      </w:r>
    </w:p>
    <w:p w:rsidR="006524F2" w:rsidRPr="00C55ADB" w:rsidRDefault="00C41F71" w:rsidP="00150473">
      <w:pPr>
        <w:pStyle w:val="NormalWeb"/>
        <w:spacing w:line="276" w:lineRule="auto"/>
        <w:ind w:left="-851"/>
        <w:rPr>
          <w:sz w:val="20"/>
          <w:szCs w:val="20"/>
        </w:rPr>
      </w:pPr>
      <w:r w:rsidRPr="00C55ADB">
        <w:rPr>
          <w:sz w:val="20"/>
          <w:szCs w:val="20"/>
        </w:rPr>
        <w:t xml:space="preserve">66. McLeod RS, </w:t>
      </w:r>
      <w:proofErr w:type="spellStart"/>
      <w:r w:rsidRPr="00C55ADB">
        <w:rPr>
          <w:sz w:val="20"/>
          <w:szCs w:val="20"/>
        </w:rPr>
        <w:t>MacRae</w:t>
      </w:r>
      <w:proofErr w:type="spellEnd"/>
      <w:r w:rsidRPr="00C55ADB">
        <w:rPr>
          <w:sz w:val="20"/>
          <w:szCs w:val="20"/>
        </w:rPr>
        <w:t xml:space="preserve"> HM, McKenzie ME, Victor JC, </w:t>
      </w:r>
      <w:proofErr w:type="spellStart"/>
      <w:r w:rsidRPr="00C55ADB">
        <w:rPr>
          <w:sz w:val="20"/>
          <w:szCs w:val="20"/>
        </w:rPr>
        <w:t>Brasel</w:t>
      </w:r>
      <w:proofErr w:type="spellEnd"/>
      <w:r w:rsidRPr="00C55ADB">
        <w:rPr>
          <w:sz w:val="20"/>
          <w:szCs w:val="20"/>
        </w:rPr>
        <w:t xml:space="preserve"> KJ</w:t>
      </w:r>
      <w:r w:rsidR="00771DB7" w:rsidRPr="00C55ADB">
        <w:rPr>
          <w:sz w:val="20"/>
          <w:szCs w:val="20"/>
        </w:rPr>
        <w:t>:</w:t>
      </w:r>
      <w:r w:rsidRPr="00C55ADB">
        <w:rPr>
          <w:sz w:val="20"/>
          <w:szCs w:val="20"/>
        </w:rPr>
        <w:t xml:space="preserve"> Evidence Based Reviews in Surgery Steering Committee. A moderated journal club is more effective than an internet journal club in teaching critical appraisal skills: Results of a </w:t>
      </w:r>
      <w:proofErr w:type="spellStart"/>
      <w:r w:rsidRPr="00C55ADB">
        <w:rPr>
          <w:sz w:val="20"/>
          <w:szCs w:val="20"/>
        </w:rPr>
        <w:t>multicenter</w:t>
      </w:r>
      <w:proofErr w:type="spellEnd"/>
      <w:r w:rsidRPr="00C55ADB">
        <w:rPr>
          <w:sz w:val="20"/>
          <w:szCs w:val="20"/>
        </w:rPr>
        <w:t xml:space="preserve"> randomized controlled trial. </w:t>
      </w:r>
      <w:r w:rsidRPr="00C55ADB">
        <w:rPr>
          <w:iCs/>
          <w:sz w:val="20"/>
          <w:szCs w:val="20"/>
        </w:rPr>
        <w:t xml:space="preserve">J Am </w:t>
      </w:r>
      <w:proofErr w:type="spellStart"/>
      <w:r w:rsidRPr="00C55ADB">
        <w:rPr>
          <w:iCs/>
          <w:sz w:val="20"/>
          <w:szCs w:val="20"/>
        </w:rPr>
        <w:t>Coll</w:t>
      </w:r>
      <w:proofErr w:type="spellEnd"/>
      <w:r w:rsidRPr="00C55ADB">
        <w:rPr>
          <w:iCs/>
          <w:sz w:val="20"/>
          <w:szCs w:val="20"/>
        </w:rPr>
        <w:t xml:space="preserve"> </w:t>
      </w:r>
      <w:proofErr w:type="spellStart"/>
      <w:proofErr w:type="gramStart"/>
      <w:r w:rsidRPr="00C55ADB">
        <w:rPr>
          <w:iCs/>
          <w:sz w:val="20"/>
          <w:szCs w:val="20"/>
        </w:rPr>
        <w:t>Surg</w:t>
      </w:r>
      <w:proofErr w:type="spellEnd"/>
      <w:r w:rsidR="009161F3" w:rsidRPr="00C55ADB">
        <w:rPr>
          <w:sz w:val="20"/>
          <w:szCs w:val="20"/>
        </w:rPr>
        <w:t xml:space="preserve"> </w:t>
      </w:r>
      <w:r w:rsidRPr="00C55ADB">
        <w:rPr>
          <w:sz w:val="20"/>
          <w:szCs w:val="20"/>
        </w:rPr>
        <w:t xml:space="preserve"> 2010</w:t>
      </w:r>
      <w:proofErr w:type="gramEnd"/>
      <w:r w:rsidR="00771DB7" w:rsidRPr="00C55ADB">
        <w:rPr>
          <w:sz w:val="20"/>
          <w:szCs w:val="20"/>
        </w:rPr>
        <w:t xml:space="preserve">, </w:t>
      </w:r>
      <w:r w:rsidRPr="00C55ADB">
        <w:rPr>
          <w:sz w:val="20"/>
          <w:szCs w:val="20"/>
        </w:rPr>
        <w:t>211(6):769-776.</w:t>
      </w:r>
    </w:p>
    <w:p w:rsidR="006524F2" w:rsidRPr="00C55ADB" w:rsidRDefault="00C41F71" w:rsidP="00150473">
      <w:pPr>
        <w:pStyle w:val="NormalWeb"/>
        <w:spacing w:line="276" w:lineRule="auto"/>
        <w:ind w:left="-851"/>
        <w:rPr>
          <w:sz w:val="20"/>
          <w:szCs w:val="20"/>
        </w:rPr>
      </w:pPr>
      <w:r w:rsidRPr="00C55ADB">
        <w:rPr>
          <w:sz w:val="20"/>
          <w:szCs w:val="20"/>
        </w:rPr>
        <w:t xml:space="preserve">67. Srinivasan M, Weiner M, </w:t>
      </w:r>
      <w:proofErr w:type="spellStart"/>
      <w:r w:rsidRPr="00C55ADB">
        <w:rPr>
          <w:sz w:val="20"/>
          <w:szCs w:val="20"/>
        </w:rPr>
        <w:t>Breitfeld</w:t>
      </w:r>
      <w:proofErr w:type="spellEnd"/>
      <w:r w:rsidRPr="00C55ADB">
        <w:rPr>
          <w:sz w:val="20"/>
          <w:szCs w:val="20"/>
        </w:rPr>
        <w:t xml:space="preserve"> PP, Brahmi F, Dickerson KL, Weiner G</w:t>
      </w:r>
      <w:r w:rsidR="00771DB7" w:rsidRPr="00C55ADB">
        <w:rPr>
          <w:sz w:val="20"/>
          <w:szCs w:val="20"/>
        </w:rPr>
        <w:t>:</w:t>
      </w:r>
      <w:r w:rsidRPr="00C55ADB">
        <w:rPr>
          <w:sz w:val="20"/>
          <w:szCs w:val="20"/>
        </w:rPr>
        <w:t xml:space="preserve"> Early introduction of an evidence-based medicine course to preclinical medical students. </w:t>
      </w:r>
      <w:r w:rsidRPr="00C55ADB">
        <w:rPr>
          <w:iCs/>
          <w:sz w:val="20"/>
          <w:szCs w:val="20"/>
        </w:rPr>
        <w:t>Journal of General Internal Medicine</w:t>
      </w:r>
      <w:r w:rsidR="009161F3" w:rsidRPr="00C55ADB">
        <w:rPr>
          <w:sz w:val="20"/>
          <w:szCs w:val="20"/>
        </w:rPr>
        <w:t xml:space="preserve"> </w:t>
      </w:r>
      <w:r w:rsidR="00771DB7" w:rsidRPr="00C55ADB">
        <w:rPr>
          <w:sz w:val="20"/>
          <w:szCs w:val="20"/>
        </w:rPr>
        <w:t>2002</w:t>
      </w:r>
      <w:proofErr w:type="gramStart"/>
      <w:r w:rsidR="00771DB7" w:rsidRPr="00C55ADB">
        <w:rPr>
          <w:sz w:val="20"/>
          <w:szCs w:val="20"/>
        </w:rPr>
        <w:t>,</w:t>
      </w:r>
      <w:r w:rsidRPr="00C55ADB">
        <w:rPr>
          <w:sz w:val="20"/>
          <w:szCs w:val="20"/>
        </w:rPr>
        <w:t>17</w:t>
      </w:r>
      <w:proofErr w:type="gramEnd"/>
      <w:r w:rsidRPr="00C55ADB">
        <w:rPr>
          <w:sz w:val="20"/>
          <w:szCs w:val="20"/>
        </w:rPr>
        <w:t>(1):58-65.</w:t>
      </w:r>
    </w:p>
    <w:p w:rsidR="006524F2" w:rsidRPr="00C55ADB" w:rsidRDefault="00C41F71" w:rsidP="00150473">
      <w:pPr>
        <w:pStyle w:val="NormalWeb"/>
        <w:spacing w:line="276" w:lineRule="auto"/>
        <w:ind w:left="-851"/>
        <w:rPr>
          <w:sz w:val="20"/>
          <w:szCs w:val="20"/>
        </w:rPr>
      </w:pPr>
      <w:r w:rsidRPr="00C55ADB">
        <w:rPr>
          <w:sz w:val="20"/>
          <w:szCs w:val="20"/>
        </w:rPr>
        <w:t xml:space="preserve">68. Abbott RD, O'Donnell J, Hawkins JD, Hill KG, </w:t>
      </w:r>
      <w:proofErr w:type="spellStart"/>
      <w:r w:rsidRPr="00C55ADB">
        <w:rPr>
          <w:sz w:val="20"/>
          <w:szCs w:val="20"/>
        </w:rPr>
        <w:t>Kosterman</w:t>
      </w:r>
      <w:proofErr w:type="spellEnd"/>
      <w:r w:rsidRPr="00C55ADB">
        <w:rPr>
          <w:sz w:val="20"/>
          <w:szCs w:val="20"/>
        </w:rPr>
        <w:t xml:space="preserve"> R, Catalano RF</w:t>
      </w:r>
      <w:r w:rsidR="00771DB7" w:rsidRPr="00C55ADB">
        <w:rPr>
          <w:sz w:val="20"/>
          <w:szCs w:val="20"/>
        </w:rPr>
        <w:t>:</w:t>
      </w:r>
      <w:r w:rsidRPr="00C55ADB">
        <w:rPr>
          <w:sz w:val="20"/>
          <w:szCs w:val="20"/>
        </w:rPr>
        <w:t xml:space="preserve"> Changing teaching practices to promote achieving and bonding to school. </w:t>
      </w:r>
      <w:proofErr w:type="gramStart"/>
      <w:r w:rsidRPr="00C55ADB">
        <w:rPr>
          <w:iCs/>
          <w:sz w:val="20"/>
          <w:szCs w:val="20"/>
        </w:rPr>
        <w:t>Am</w:t>
      </w:r>
      <w:proofErr w:type="gramEnd"/>
      <w:r w:rsidRPr="00C55ADB">
        <w:rPr>
          <w:iCs/>
          <w:sz w:val="20"/>
          <w:szCs w:val="20"/>
        </w:rPr>
        <w:t xml:space="preserve"> J Orthopsychiatry</w:t>
      </w:r>
      <w:r w:rsidRPr="00C55ADB">
        <w:rPr>
          <w:sz w:val="20"/>
          <w:szCs w:val="20"/>
        </w:rPr>
        <w:t xml:space="preserve"> 1998</w:t>
      </w:r>
      <w:r w:rsidR="00771DB7" w:rsidRPr="00C55ADB">
        <w:rPr>
          <w:sz w:val="20"/>
          <w:szCs w:val="20"/>
        </w:rPr>
        <w:t xml:space="preserve">, </w:t>
      </w:r>
      <w:r w:rsidRPr="00C55ADB">
        <w:rPr>
          <w:sz w:val="20"/>
          <w:szCs w:val="20"/>
        </w:rPr>
        <w:t>68(4):542-552.</w:t>
      </w:r>
    </w:p>
    <w:p w:rsidR="006524F2" w:rsidRPr="00C55ADB" w:rsidRDefault="00C41F71" w:rsidP="00150473">
      <w:pPr>
        <w:pStyle w:val="NormalWeb"/>
        <w:spacing w:line="276" w:lineRule="auto"/>
        <w:ind w:left="-851"/>
        <w:rPr>
          <w:sz w:val="20"/>
          <w:szCs w:val="20"/>
        </w:rPr>
      </w:pPr>
      <w:r w:rsidRPr="00C55ADB">
        <w:rPr>
          <w:sz w:val="20"/>
          <w:szCs w:val="20"/>
        </w:rPr>
        <w:t xml:space="preserve">69. Saunders RP, Ward D, Felton GM, </w:t>
      </w:r>
      <w:proofErr w:type="spellStart"/>
      <w:r w:rsidRPr="00C55ADB">
        <w:rPr>
          <w:sz w:val="20"/>
          <w:szCs w:val="20"/>
        </w:rPr>
        <w:t>Dowda</w:t>
      </w:r>
      <w:proofErr w:type="spellEnd"/>
      <w:r w:rsidRPr="00C55ADB">
        <w:rPr>
          <w:sz w:val="20"/>
          <w:szCs w:val="20"/>
        </w:rPr>
        <w:t xml:space="preserve"> M, Pate RR. </w:t>
      </w:r>
      <w:proofErr w:type="gramStart"/>
      <w:r w:rsidRPr="00C55ADB">
        <w:rPr>
          <w:sz w:val="20"/>
          <w:szCs w:val="20"/>
        </w:rPr>
        <w:t xml:space="preserve">Examining the link between program implementation and </w:t>
      </w:r>
      <w:proofErr w:type="spellStart"/>
      <w:r w:rsidRPr="00C55ADB">
        <w:rPr>
          <w:sz w:val="20"/>
          <w:szCs w:val="20"/>
        </w:rPr>
        <w:t>behavior</w:t>
      </w:r>
      <w:proofErr w:type="spellEnd"/>
      <w:r w:rsidRPr="00C55ADB">
        <w:rPr>
          <w:sz w:val="20"/>
          <w:szCs w:val="20"/>
        </w:rPr>
        <w:t xml:space="preserve"> outcomes in the lifestyle education for activity program (LEAP).</w:t>
      </w:r>
      <w:proofErr w:type="gramEnd"/>
      <w:r w:rsidRPr="00C55ADB">
        <w:rPr>
          <w:sz w:val="20"/>
          <w:szCs w:val="20"/>
        </w:rPr>
        <w:t xml:space="preserve"> </w:t>
      </w:r>
      <w:proofErr w:type="spellStart"/>
      <w:proofErr w:type="gramStart"/>
      <w:r w:rsidRPr="00C55ADB">
        <w:rPr>
          <w:iCs/>
          <w:sz w:val="20"/>
          <w:szCs w:val="20"/>
        </w:rPr>
        <w:t>Eval</w:t>
      </w:r>
      <w:proofErr w:type="spellEnd"/>
      <w:r w:rsidRPr="00C55ADB">
        <w:rPr>
          <w:iCs/>
          <w:sz w:val="20"/>
          <w:szCs w:val="20"/>
        </w:rPr>
        <w:t xml:space="preserve"> Program </w:t>
      </w:r>
      <w:proofErr w:type="spellStart"/>
      <w:r w:rsidRPr="00C55ADB">
        <w:rPr>
          <w:iCs/>
          <w:sz w:val="20"/>
          <w:szCs w:val="20"/>
        </w:rPr>
        <w:t>Plann</w:t>
      </w:r>
      <w:proofErr w:type="spellEnd"/>
      <w:r w:rsidRPr="00C55ADB">
        <w:rPr>
          <w:sz w:val="20"/>
          <w:szCs w:val="20"/>
        </w:rPr>
        <w:t>.</w:t>
      </w:r>
      <w:proofErr w:type="gramEnd"/>
      <w:r w:rsidRPr="00C55ADB">
        <w:rPr>
          <w:sz w:val="20"/>
          <w:szCs w:val="20"/>
        </w:rPr>
        <w:t xml:space="preserve"> 2006</w:t>
      </w:r>
      <w:r w:rsidR="00771DB7" w:rsidRPr="00C55ADB">
        <w:rPr>
          <w:sz w:val="20"/>
          <w:szCs w:val="20"/>
        </w:rPr>
        <w:t xml:space="preserve">, </w:t>
      </w:r>
      <w:r w:rsidRPr="00C55ADB">
        <w:rPr>
          <w:sz w:val="20"/>
          <w:szCs w:val="20"/>
        </w:rPr>
        <w:t>29(4):352-364.</w:t>
      </w:r>
    </w:p>
    <w:p w:rsidR="00C41F71" w:rsidRPr="00C55ADB" w:rsidRDefault="00C41F71" w:rsidP="00150473">
      <w:pPr>
        <w:pStyle w:val="NormalWeb"/>
        <w:spacing w:line="276" w:lineRule="auto"/>
        <w:ind w:left="-851"/>
        <w:rPr>
          <w:sz w:val="20"/>
          <w:szCs w:val="20"/>
        </w:rPr>
      </w:pPr>
      <w:r w:rsidRPr="00C55ADB">
        <w:rPr>
          <w:sz w:val="20"/>
          <w:szCs w:val="20"/>
        </w:rPr>
        <w:t>70</w:t>
      </w:r>
      <w:r w:rsidR="00516F72" w:rsidRPr="00C55ADB">
        <w:rPr>
          <w:sz w:val="20"/>
          <w:szCs w:val="20"/>
        </w:rPr>
        <w:t xml:space="preserve">. </w:t>
      </w:r>
      <w:proofErr w:type="spellStart"/>
      <w:r w:rsidR="00516F72" w:rsidRPr="00C55ADB">
        <w:rPr>
          <w:sz w:val="20"/>
          <w:szCs w:val="20"/>
        </w:rPr>
        <w:t>Resnicow</w:t>
      </w:r>
      <w:proofErr w:type="spellEnd"/>
      <w:r w:rsidR="00516F72" w:rsidRPr="00C55ADB">
        <w:rPr>
          <w:sz w:val="20"/>
          <w:szCs w:val="20"/>
        </w:rPr>
        <w:t xml:space="preserve"> K, Davis M, Smith M, </w:t>
      </w:r>
      <w:proofErr w:type="spellStart"/>
      <w:r w:rsidR="00516F72" w:rsidRPr="00C55ADB">
        <w:rPr>
          <w:sz w:val="20"/>
          <w:szCs w:val="20"/>
        </w:rPr>
        <w:t>Lararus-Yaroch</w:t>
      </w:r>
      <w:proofErr w:type="spellEnd"/>
      <w:r w:rsidR="00516F72" w:rsidRPr="00C55ADB">
        <w:rPr>
          <w:sz w:val="20"/>
          <w:szCs w:val="20"/>
        </w:rPr>
        <w:t xml:space="preserve"> A,  </w:t>
      </w:r>
      <w:proofErr w:type="spellStart"/>
      <w:r w:rsidR="00516F72" w:rsidRPr="00C55ADB">
        <w:rPr>
          <w:sz w:val="20"/>
          <w:szCs w:val="20"/>
        </w:rPr>
        <w:t>Baranowski</w:t>
      </w:r>
      <w:proofErr w:type="spellEnd"/>
      <w:r w:rsidR="00516F72" w:rsidRPr="00C55ADB">
        <w:rPr>
          <w:sz w:val="20"/>
          <w:szCs w:val="20"/>
        </w:rPr>
        <w:t xml:space="preserve"> T, </w:t>
      </w:r>
      <w:proofErr w:type="spellStart"/>
      <w:r w:rsidR="00516F72" w:rsidRPr="00C55ADB">
        <w:rPr>
          <w:sz w:val="20"/>
          <w:szCs w:val="20"/>
        </w:rPr>
        <w:t>Baranowski</w:t>
      </w:r>
      <w:proofErr w:type="spellEnd"/>
      <w:r w:rsidR="00516F72" w:rsidRPr="00C55ADB">
        <w:rPr>
          <w:sz w:val="20"/>
          <w:szCs w:val="20"/>
        </w:rPr>
        <w:t xml:space="preserve"> J</w:t>
      </w:r>
      <w:r w:rsidR="00771DB7" w:rsidRPr="00C55ADB">
        <w:rPr>
          <w:sz w:val="20"/>
          <w:szCs w:val="20"/>
        </w:rPr>
        <w:t xml:space="preserve">: </w:t>
      </w:r>
      <w:r w:rsidRPr="00C55ADB">
        <w:rPr>
          <w:sz w:val="20"/>
          <w:szCs w:val="20"/>
        </w:rPr>
        <w:t xml:space="preserve">How best to measure implementation of school health curricula: A comparison of three measures. </w:t>
      </w:r>
      <w:r w:rsidRPr="00C55ADB">
        <w:rPr>
          <w:iCs/>
          <w:sz w:val="20"/>
          <w:szCs w:val="20"/>
        </w:rPr>
        <w:t xml:space="preserve">Health </w:t>
      </w:r>
      <w:proofErr w:type="spellStart"/>
      <w:r w:rsidRPr="00C55ADB">
        <w:rPr>
          <w:iCs/>
          <w:sz w:val="20"/>
          <w:szCs w:val="20"/>
        </w:rPr>
        <w:t>Educ</w:t>
      </w:r>
      <w:proofErr w:type="spellEnd"/>
      <w:r w:rsidRPr="00C55ADB">
        <w:rPr>
          <w:iCs/>
          <w:sz w:val="20"/>
          <w:szCs w:val="20"/>
        </w:rPr>
        <w:t xml:space="preserve"> Res</w:t>
      </w:r>
      <w:r w:rsidRPr="00C55ADB">
        <w:rPr>
          <w:sz w:val="20"/>
          <w:szCs w:val="20"/>
        </w:rPr>
        <w:t xml:space="preserve"> 1998</w:t>
      </w:r>
      <w:r w:rsidR="00771DB7" w:rsidRPr="00C55ADB">
        <w:rPr>
          <w:sz w:val="20"/>
          <w:szCs w:val="20"/>
        </w:rPr>
        <w:t xml:space="preserve">, </w:t>
      </w:r>
      <w:r w:rsidRPr="00C55ADB">
        <w:rPr>
          <w:sz w:val="20"/>
          <w:szCs w:val="20"/>
        </w:rPr>
        <w:t>13(2):239-250.</w:t>
      </w:r>
    </w:p>
    <w:p w:rsidR="0038106D" w:rsidRPr="004A5F3F" w:rsidRDefault="00C41F71" w:rsidP="00516F72">
      <w:pPr>
        <w:rPr>
          <w:rFonts w:ascii="Times New Roman" w:hAnsi="Times New Roman" w:cs="Times New Roman"/>
          <w:sz w:val="18"/>
          <w:szCs w:val="18"/>
          <w:lang w:val="en-US"/>
        </w:rPr>
        <w:sectPr w:rsidR="0038106D" w:rsidRPr="004A5F3F" w:rsidSect="008F7F0A">
          <w:pgSz w:w="11906" w:h="16838"/>
          <w:pgMar w:top="1701" w:right="1440" w:bottom="1440" w:left="2268" w:header="708" w:footer="708" w:gutter="0"/>
          <w:cols w:space="708"/>
          <w:docGrid w:linePitch="360"/>
        </w:sectPr>
      </w:pPr>
      <w:r w:rsidRPr="00C41F71">
        <w:rPr>
          <w:rFonts w:ascii="Times New Roman" w:eastAsia="Times New Roman" w:hAnsi="Times New Roman" w:cs="Times New Roman"/>
        </w:rPr>
        <w:t> </w:t>
      </w:r>
      <w:r w:rsidR="006D28B5" w:rsidRPr="004A5F3F">
        <w:rPr>
          <w:rFonts w:ascii="Times New Roman" w:hAnsi="Times New Roman" w:cs="Times New Roman"/>
          <w:b/>
        </w:rPr>
        <w:br w:type="page"/>
      </w:r>
    </w:p>
    <w:p w:rsidR="0038106D" w:rsidRPr="004A5F3F" w:rsidRDefault="0038106D" w:rsidP="00150473">
      <w:pPr>
        <w:spacing w:line="240" w:lineRule="auto"/>
        <w:ind w:left="-426"/>
        <w:rPr>
          <w:rFonts w:ascii="Times New Roman" w:hAnsi="Times New Roman" w:cs="Times New Roman"/>
          <w:b/>
          <w:lang w:val="en-US"/>
        </w:rPr>
      </w:pPr>
      <w:r w:rsidRPr="004A5F3F">
        <w:rPr>
          <w:rFonts w:ascii="Times New Roman" w:hAnsi="Times New Roman" w:cs="Times New Roman"/>
          <w:b/>
          <w:lang w:val="en-US"/>
        </w:rPr>
        <w:lastRenderedPageBreak/>
        <w:t>List of references used for the examples in the E&amp;E paper</w:t>
      </w:r>
      <w:r w:rsidR="006D28B5" w:rsidRPr="004A5F3F">
        <w:rPr>
          <w:rFonts w:ascii="Times New Roman" w:hAnsi="Times New Roman" w:cs="Times New Roman"/>
          <w:b/>
          <w:lang w:val="en-US"/>
        </w:rPr>
        <w:t xml:space="preserve"> </w:t>
      </w:r>
    </w:p>
    <w:tbl>
      <w:tblPr>
        <w:tblStyle w:val="TableGrid"/>
        <w:tblW w:w="8789" w:type="dxa"/>
        <w:tblInd w:w="-7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
        <w:gridCol w:w="8326"/>
      </w:tblGrid>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1a</w:t>
            </w:r>
          </w:p>
        </w:tc>
        <w:tc>
          <w:tcPr>
            <w:tcW w:w="8326" w:type="dxa"/>
          </w:tcPr>
          <w:p w:rsidR="0038106D" w:rsidRPr="00C55ADB" w:rsidRDefault="0038106D" w:rsidP="008F7F0A">
            <w:pPr>
              <w:rPr>
                <w:rFonts w:ascii="Times New Roman" w:hAnsi="Times New Roman" w:cs="Times New Roman"/>
                <w:sz w:val="16"/>
                <w:szCs w:val="16"/>
                <w:lang w:val="en-US"/>
              </w:rPr>
            </w:pPr>
            <w:r w:rsidRPr="00C55ADB">
              <w:rPr>
                <w:rFonts w:ascii="Times New Roman" w:hAnsi="Times New Roman" w:cs="Times New Roman"/>
                <w:sz w:val="16"/>
                <w:szCs w:val="16"/>
              </w:rPr>
              <w:t xml:space="preserve">Hadley J, </w:t>
            </w:r>
            <w:proofErr w:type="spellStart"/>
            <w:r w:rsidRPr="00C55ADB">
              <w:rPr>
                <w:rFonts w:ascii="Times New Roman" w:hAnsi="Times New Roman" w:cs="Times New Roman"/>
                <w:sz w:val="16"/>
                <w:szCs w:val="16"/>
              </w:rPr>
              <w:t>Kulier</w:t>
            </w:r>
            <w:proofErr w:type="spellEnd"/>
            <w:r w:rsidRPr="00C55ADB">
              <w:rPr>
                <w:rFonts w:ascii="Times New Roman" w:hAnsi="Times New Roman" w:cs="Times New Roman"/>
                <w:sz w:val="16"/>
                <w:szCs w:val="16"/>
              </w:rPr>
              <w:t xml:space="preserve"> R, Zamora J, </w:t>
            </w:r>
            <w:proofErr w:type="spellStart"/>
            <w:r w:rsidRPr="00C55ADB">
              <w:rPr>
                <w:rFonts w:ascii="Times New Roman" w:hAnsi="Times New Roman" w:cs="Times New Roman"/>
                <w:sz w:val="16"/>
                <w:szCs w:val="16"/>
              </w:rPr>
              <w:t>Coppus</w:t>
            </w:r>
            <w:proofErr w:type="spellEnd"/>
            <w:r w:rsidRPr="00C55ADB">
              <w:rPr>
                <w:rFonts w:ascii="Times New Roman" w:hAnsi="Times New Roman" w:cs="Times New Roman"/>
                <w:sz w:val="16"/>
                <w:szCs w:val="16"/>
              </w:rPr>
              <w:t xml:space="preserve"> S, </w:t>
            </w:r>
            <w:proofErr w:type="spellStart"/>
            <w:r w:rsidRPr="00C55ADB">
              <w:rPr>
                <w:rFonts w:ascii="Times New Roman" w:hAnsi="Times New Roman" w:cs="Times New Roman"/>
                <w:sz w:val="16"/>
                <w:szCs w:val="16"/>
              </w:rPr>
              <w:t>Weinbrenner</w:t>
            </w:r>
            <w:proofErr w:type="spellEnd"/>
            <w:r w:rsidRPr="00C55ADB">
              <w:rPr>
                <w:rFonts w:ascii="Times New Roman" w:hAnsi="Times New Roman" w:cs="Times New Roman"/>
                <w:sz w:val="16"/>
                <w:szCs w:val="16"/>
              </w:rPr>
              <w:t xml:space="preserve"> S, </w:t>
            </w:r>
            <w:proofErr w:type="spellStart"/>
            <w:r w:rsidRPr="00C55ADB">
              <w:rPr>
                <w:rFonts w:ascii="Times New Roman" w:hAnsi="Times New Roman" w:cs="Times New Roman"/>
                <w:sz w:val="16"/>
                <w:szCs w:val="16"/>
              </w:rPr>
              <w:t>Meyerrose</w:t>
            </w:r>
            <w:proofErr w:type="spellEnd"/>
            <w:r w:rsidRPr="00C55ADB">
              <w:rPr>
                <w:rFonts w:ascii="Times New Roman" w:hAnsi="Times New Roman" w:cs="Times New Roman"/>
                <w:sz w:val="16"/>
                <w:szCs w:val="16"/>
              </w:rPr>
              <w:t xml:space="preserve"> B, Khan K S: Effectiveness of an e-learning course in evidence-based medicine for foundation (internship) training. Journal of the Royal Society of Medicine </w:t>
            </w:r>
            <w:r w:rsidR="00A25091" w:rsidRPr="00C55ADB">
              <w:rPr>
                <w:rFonts w:ascii="Times New Roman" w:hAnsi="Times New Roman" w:cs="Times New Roman"/>
                <w:sz w:val="16"/>
                <w:szCs w:val="16"/>
              </w:rPr>
              <w:t>2010,</w:t>
            </w:r>
            <w:r w:rsidRPr="00C55ADB">
              <w:rPr>
                <w:rFonts w:ascii="Times New Roman" w:hAnsi="Times New Roman" w:cs="Times New Roman"/>
                <w:sz w:val="16"/>
                <w:szCs w:val="16"/>
              </w:rPr>
              <w:t xml:space="preserve"> 103(7):288-294. </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1b</w:t>
            </w:r>
          </w:p>
        </w:tc>
        <w:tc>
          <w:tcPr>
            <w:tcW w:w="8326" w:type="dxa"/>
          </w:tcPr>
          <w:p w:rsidR="0038106D" w:rsidRPr="00C55ADB" w:rsidRDefault="0038106D" w:rsidP="00A25091">
            <w:pPr>
              <w:rPr>
                <w:rFonts w:ascii="Times New Roman" w:hAnsi="Times New Roman" w:cs="Times New Roman"/>
                <w:sz w:val="16"/>
                <w:szCs w:val="16"/>
              </w:rPr>
            </w:pPr>
            <w:proofErr w:type="spellStart"/>
            <w:r w:rsidRPr="00C55ADB">
              <w:rPr>
                <w:rFonts w:ascii="Times New Roman" w:hAnsi="Times New Roman" w:cs="Times New Roman"/>
                <w:sz w:val="16"/>
                <w:szCs w:val="16"/>
              </w:rPr>
              <w:t>Shuval</w:t>
            </w:r>
            <w:proofErr w:type="spellEnd"/>
            <w:r w:rsidRPr="00C55ADB">
              <w:rPr>
                <w:rFonts w:ascii="Times New Roman" w:hAnsi="Times New Roman" w:cs="Times New Roman"/>
                <w:sz w:val="16"/>
                <w:szCs w:val="16"/>
              </w:rPr>
              <w:t xml:space="preserve"> K, </w:t>
            </w:r>
            <w:proofErr w:type="spellStart"/>
            <w:r w:rsidRPr="00C55ADB">
              <w:rPr>
                <w:rFonts w:ascii="Times New Roman" w:hAnsi="Times New Roman" w:cs="Times New Roman"/>
                <w:sz w:val="16"/>
                <w:szCs w:val="16"/>
              </w:rPr>
              <w:t>Berkovits</w:t>
            </w:r>
            <w:proofErr w:type="spellEnd"/>
            <w:r w:rsidRPr="00C55ADB">
              <w:rPr>
                <w:rFonts w:ascii="Times New Roman" w:hAnsi="Times New Roman" w:cs="Times New Roman"/>
                <w:sz w:val="16"/>
                <w:szCs w:val="16"/>
              </w:rPr>
              <w:t xml:space="preserve"> E, </w:t>
            </w:r>
            <w:proofErr w:type="spellStart"/>
            <w:r w:rsidRPr="00C55ADB">
              <w:rPr>
                <w:rFonts w:ascii="Times New Roman" w:hAnsi="Times New Roman" w:cs="Times New Roman"/>
                <w:sz w:val="16"/>
                <w:szCs w:val="16"/>
              </w:rPr>
              <w:t>Netzer</w:t>
            </w:r>
            <w:proofErr w:type="spellEnd"/>
            <w:r w:rsidRPr="00C55ADB">
              <w:rPr>
                <w:rFonts w:ascii="Times New Roman" w:hAnsi="Times New Roman" w:cs="Times New Roman"/>
                <w:sz w:val="16"/>
                <w:szCs w:val="16"/>
              </w:rPr>
              <w:t xml:space="preserve"> D, </w:t>
            </w:r>
            <w:proofErr w:type="spellStart"/>
            <w:r w:rsidRPr="00C55ADB">
              <w:rPr>
                <w:rFonts w:ascii="Times New Roman" w:hAnsi="Times New Roman" w:cs="Times New Roman"/>
                <w:sz w:val="16"/>
                <w:szCs w:val="16"/>
              </w:rPr>
              <w:t>Hekselman</w:t>
            </w:r>
            <w:proofErr w:type="spellEnd"/>
            <w:r w:rsidRPr="00C55ADB">
              <w:rPr>
                <w:rFonts w:ascii="Times New Roman" w:hAnsi="Times New Roman" w:cs="Times New Roman"/>
                <w:sz w:val="16"/>
                <w:szCs w:val="16"/>
              </w:rPr>
              <w:t xml:space="preserve"> I, Linn S, </w:t>
            </w:r>
            <w:proofErr w:type="spellStart"/>
            <w:r w:rsidRPr="00C55ADB">
              <w:rPr>
                <w:rFonts w:ascii="Times New Roman" w:hAnsi="Times New Roman" w:cs="Times New Roman"/>
                <w:sz w:val="16"/>
                <w:szCs w:val="16"/>
              </w:rPr>
              <w:t>Brezis</w:t>
            </w:r>
            <w:proofErr w:type="spellEnd"/>
            <w:r w:rsidRPr="00C55ADB">
              <w:rPr>
                <w:rFonts w:ascii="Times New Roman" w:hAnsi="Times New Roman" w:cs="Times New Roman"/>
                <w:sz w:val="16"/>
                <w:szCs w:val="16"/>
              </w:rPr>
              <w:t xml:space="preserve"> M,  Reis S: Evaluating the impact of an evidence-based medicine educational intervention on primary care doctors' attitudes, knowledge and clinical behaviour: A controlled trial and before and after study. Journal of Evaluation in Clinical Practice 2007</w:t>
            </w:r>
            <w:r w:rsidR="00A25091" w:rsidRPr="00C55ADB">
              <w:rPr>
                <w:rFonts w:ascii="Times New Roman" w:hAnsi="Times New Roman" w:cs="Times New Roman"/>
                <w:sz w:val="16"/>
                <w:szCs w:val="16"/>
              </w:rPr>
              <w:t>,</w:t>
            </w:r>
            <w:r w:rsidRPr="00C55ADB">
              <w:rPr>
                <w:rFonts w:ascii="Times New Roman" w:hAnsi="Times New Roman" w:cs="Times New Roman"/>
                <w:sz w:val="16"/>
                <w:szCs w:val="16"/>
              </w:rPr>
              <w:t xml:space="preserve"> 13(4):581-598. </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1c</w:t>
            </w:r>
          </w:p>
        </w:tc>
        <w:tc>
          <w:tcPr>
            <w:tcW w:w="8326" w:type="dxa"/>
          </w:tcPr>
          <w:p w:rsidR="0038106D" w:rsidRPr="00C55ADB" w:rsidRDefault="0038106D" w:rsidP="00A25091">
            <w:pPr>
              <w:rPr>
                <w:rFonts w:ascii="Times New Roman" w:hAnsi="Times New Roman" w:cs="Times New Roman"/>
                <w:sz w:val="16"/>
                <w:szCs w:val="16"/>
              </w:rPr>
            </w:pPr>
            <w:r w:rsidRPr="00C55ADB">
              <w:rPr>
                <w:rFonts w:ascii="Times New Roman" w:hAnsi="Times New Roman" w:cs="Times New Roman"/>
                <w:sz w:val="16"/>
                <w:szCs w:val="16"/>
              </w:rPr>
              <w:t>Erickson S, Warner E R: The impact of an individual tutorial session on MEDLINE use among obstetrics and gynaecology residents in an academic training programme: A randomized trial. Medical Education 1998</w:t>
            </w:r>
            <w:r w:rsidR="00A25091" w:rsidRPr="00C55ADB">
              <w:rPr>
                <w:rFonts w:ascii="Times New Roman" w:hAnsi="Times New Roman" w:cs="Times New Roman"/>
                <w:sz w:val="16"/>
                <w:szCs w:val="16"/>
              </w:rPr>
              <w:t>,</w:t>
            </w:r>
            <w:r w:rsidRPr="00C55ADB">
              <w:rPr>
                <w:rFonts w:ascii="Times New Roman" w:hAnsi="Times New Roman" w:cs="Times New Roman"/>
                <w:sz w:val="16"/>
                <w:szCs w:val="16"/>
              </w:rPr>
              <w:t xml:space="preserve"> 32(3): 269-273. </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1d</w:t>
            </w:r>
          </w:p>
        </w:tc>
        <w:tc>
          <w:tcPr>
            <w:tcW w:w="8326" w:type="dxa"/>
          </w:tcPr>
          <w:p w:rsidR="0038106D" w:rsidRPr="00C55ADB" w:rsidRDefault="0038106D" w:rsidP="00A25091">
            <w:pPr>
              <w:rPr>
                <w:rFonts w:ascii="Times New Roman" w:hAnsi="Times New Roman" w:cs="Times New Roman"/>
                <w:sz w:val="16"/>
                <w:szCs w:val="16"/>
              </w:rPr>
            </w:pPr>
            <w:r w:rsidRPr="00C55ADB">
              <w:rPr>
                <w:rFonts w:ascii="Times New Roman" w:hAnsi="Times New Roman" w:cs="Times New Roman"/>
                <w:sz w:val="16"/>
                <w:szCs w:val="16"/>
              </w:rPr>
              <w:t xml:space="preserve">Davis J, </w:t>
            </w:r>
            <w:proofErr w:type="spellStart"/>
            <w:r w:rsidRPr="00C55ADB">
              <w:rPr>
                <w:rFonts w:ascii="Times New Roman" w:hAnsi="Times New Roman" w:cs="Times New Roman"/>
                <w:sz w:val="16"/>
                <w:szCs w:val="16"/>
              </w:rPr>
              <w:t>Crabb</w:t>
            </w:r>
            <w:proofErr w:type="spellEnd"/>
            <w:r w:rsidRPr="00C55ADB">
              <w:rPr>
                <w:rFonts w:ascii="Times New Roman" w:hAnsi="Times New Roman" w:cs="Times New Roman"/>
                <w:sz w:val="16"/>
                <w:szCs w:val="16"/>
              </w:rPr>
              <w:t xml:space="preserve"> S, Rogers E, Zamora J, </w:t>
            </w:r>
            <w:proofErr w:type="gramStart"/>
            <w:r w:rsidRPr="00C55ADB">
              <w:rPr>
                <w:rFonts w:ascii="Times New Roman" w:hAnsi="Times New Roman" w:cs="Times New Roman"/>
                <w:sz w:val="16"/>
                <w:szCs w:val="16"/>
              </w:rPr>
              <w:t>Khan</w:t>
            </w:r>
            <w:proofErr w:type="gramEnd"/>
            <w:r w:rsidRPr="00C55ADB">
              <w:rPr>
                <w:rFonts w:ascii="Times New Roman" w:hAnsi="Times New Roman" w:cs="Times New Roman"/>
                <w:sz w:val="16"/>
                <w:szCs w:val="16"/>
              </w:rPr>
              <w:t xml:space="preserve"> K: Computer-based teaching is as good as face to face lecture-based teaching of evidence based medicine: A randomized controlled trial. Medical Teacher 2008</w:t>
            </w:r>
            <w:r w:rsidR="00A25091" w:rsidRPr="00C55ADB">
              <w:rPr>
                <w:rFonts w:ascii="Times New Roman" w:hAnsi="Times New Roman" w:cs="Times New Roman"/>
                <w:sz w:val="16"/>
                <w:szCs w:val="16"/>
              </w:rPr>
              <w:t>,</w:t>
            </w:r>
            <w:r w:rsidRPr="00C55ADB">
              <w:rPr>
                <w:rFonts w:ascii="Times New Roman" w:hAnsi="Times New Roman" w:cs="Times New Roman"/>
                <w:sz w:val="16"/>
                <w:szCs w:val="16"/>
              </w:rPr>
              <w:t xml:space="preserve"> 30(3): 302-307. </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1e</w:t>
            </w:r>
          </w:p>
        </w:tc>
        <w:tc>
          <w:tcPr>
            <w:tcW w:w="8326" w:type="dxa"/>
          </w:tcPr>
          <w:p w:rsidR="0038106D" w:rsidRPr="00C55ADB" w:rsidRDefault="0038106D" w:rsidP="00A25091">
            <w:pPr>
              <w:rPr>
                <w:rFonts w:ascii="Times New Roman" w:hAnsi="Times New Roman" w:cs="Times New Roman"/>
                <w:sz w:val="16"/>
                <w:szCs w:val="16"/>
                <w:lang w:val="en-US"/>
              </w:rPr>
            </w:pPr>
            <w:proofErr w:type="spellStart"/>
            <w:r w:rsidRPr="00C55ADB">
              <w:rPr>
                <w:rFonts w:ascii="Times New Roman" w:hAnsi="Times New Roman" w:cs="Times New Roman"/>
                <w:sz w:val="16"/>
                <w:szCs w:val="16"/>
                <w:lang w:val="en-US"/>
              </w:rPr>
              <w:t>Sastre</w:t>
            </w:r>
            <w:proofErr w:type="spellEnd"/>
            <w:r w:rsidRPr="00C55ADB">
              <w:rPr>
                <w:rFonts w:ascii="Times New Roman" w:hAnsi="Times New Roman" w:cs="Times New Roman"/>
                <w:sz w:val="16"/>
                <w:szCs w:val="16"/>
                <w:lang w:val="en-US"/>
              </w:rPr>
              <w:t xml:space="preserve"> EA, </w:t>
            </w:r>
            <w:proofErr w:type="spellStart"/>
            <w:proofErr w:type="gramStart"/>
            <w:r w:rsidRPr="00C55ADB">
              <w:rPr>
                <w:rFonts w:ascii="Times New Roman" w:hAnsi="Times New Roman" w:cs="Times New Roman"/>
                <w:sz w:val="16"/>
                <w:szCs w:val="16"/>
                <w:lang w:val="en-US"/>
              </w:rPr>
              <w:t>Denn</w:t>
            </w:r>
            <w:proofErr w:type="spellEnd"/>
            <w:r w:rsidRPr="00C55ADB">
              <w:rPr>
                <w:rFonts w:ascii="Times New Roman" w:hAnsi="Times New Roman" w:cs="Times New Roman"/>
                <w:sz w:val="16"/>
                <w:szCs w:val="16"/>
                <w:lang w:val="en-US"/>
              </w:rPr>
              <w:t xml:space="preserve">  JC</w:t>
            </w:r>
            <w:proofErr w:type="gramEnd"/>
            <w:r w:rsidRPr="00C55ADB">
              <w:rPr>
                <w:rFonts w:ascii="Times New Roman" w:hAnsi="Times New Roman" w:cs="Times New Roman"/>
                <w:sz w:val="16"/>
                <w:szCs w:val="16"/>
                <w:lang w:val="en-US"/>
              </w:rPr>
              <w:t xml:space="preserve">, McCoy J, McCoy AB, </w:t>
            </w:r>
            <w:proofErr w:type="spellStart"/>
            <w:r w:rsidRPr="00C55ADB">
              <w:rPr>
                <w:rFonts w:ascii="Times New Roman" w:hAnsi="Times New Roman" w:cs="Times New Roman"/>
                <w:sz w:val="16"/>
                <w:szCs w:val="16"/>
                <w:lang w:val="en-US"/>
              </w:rPr>
              <w:t>Spickard</w:t>
            </w:r>
            <w:proofErr w:type="spellEnd"/>
            <w:r w:rsidRPr="00C55ADB">
              <w:rPr>
                <w:rFonts w:ascii="Times New Roman" w:hAnsi="Times New Roman" w:cs="Times New Roman"/>
                <w:sz w:val="16"/>
                <w:szCs w:val="16"/>
                <w:lang w:val="en-US"/>
              </w:rPr>
              <w:t xml:space="preserve"> A: Teaching evidence-based medicine: Impact on students’ literature use and inpatient clinical documentation. Medical Teacher 2011</w:t>
            </w:r>
            <w:r w:rsidR="00A25091" w:rsidRPr="00C55ADB">
              <w:rPr>
                <w:rFonts w:ascii="Times New Roman" w:hAnsi="Times New Roman" w:cs="Times New Roman"/>
                <w:sz w:val="16"/>
                <w:szCs w:val="16"/>
                <w:lang w:val="en-US"/>
              </w:rPr>
              <w:t>,</w:t>
            </w:r>
            <w:r w:rsidRPr="00C55ADB">
              <w:rPr>
                <w:rFonts w:ascii="Times New Roman" w:hAnsi="Times New Roman" w:cs="Times New Roman"/>
                <w:sz w:val="16"/>
                <w:szCs w:val="16"/>
                <w:lang w:val="en-US"/>
              </w:rPr>
              <w:t xml:space="preserve"> 33(6): e306-12.</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2a</w:t>
            </w:r>
          </w:p>
        </w:tc>
        <w:tc>
          <w:tcPr>
            <w:tcW w:w="8326" w:type="dxa"/>
          </w:tcPr>
          <w:p w:rsidR="0038106D" w:rsidRPr="00C55ADB" w:rsidRDefault="0038106D" w:rsidP="00A25091">
            <w:pPr>
              <w:rPr>
                <w:rFonts w:ascii="Times New Roman" w:hAnsi="Times New Roman" w:cs="Times New Roman"/>
                <w:sz w:val="16"/>
                <w:szCs w:val="16"/>
              </w:rPr>
            </w:pPr>
            <w:r w:rsidRPr="00C55ADB">
              <w:rPr>
                <w:rFonts w:ascii="Times New Roman" w:hAnsi="Times New Roman" w:cs="Times New Roman"/>
                <w:sz w:val="16"/>
                <w:szCs w:val="16"/>
              </w:rPr>
              <w:t>Kim SC</w:t>
            </w:r>
            <w:r w:rsidR="00A25091" w:rsidRPr="00C55ADB">
              <w:rPr>
                <w:rFonts w:ascii="Times New Roman" w:hAnsi="Times New Roman" w:cs="Times New Roman"/>
                <w:sz w:val="16"/>
                <w:szCs w:val="16"/>
              </w:rPr>
              <w:t xml:space="preserve">, Brown CE, </w:t>
            </w:r>
            <w:proofErr w:type="gramStart"/>
            <w:r w:rsidR="00A25091" w:rsidRPr="00C55ADB">
              <w:rPr>
                <w:rFonts w:ascii="Times New Roman" w:hAnsi="Times New Roman" w:cs="Times New Roman"/>
                <w:sz w:val="16"/>
                <w:szCs w:val="16"/>
              </w:rPr>
              <w:t>Fields</w:t>
            </w:r>
            <w:proofErr w:type="gramEnd"/>
            <w:r w:rsidR="00A25091" w:rsidRPr="00C55ADB">
              <w:rPr>
                <w:rFonts w:ascii="Times New Roman" w:hAnsi="Times New Roman" w:cs="Times New Roman"/>
                <w:sz w:val="16"/>
                <w:szCs w:val="16"/>
              </w:rPr>
              <w:t xml:space="preserve"> W </w:t>
            </w:r>
            <w:proofErr w:type="spellStart"/>
            <w:r w:rsidR="00A25091" w:rsidRPr="00C55ADB">
              <w:rPr>
                <w:rFonts w:ascii="Times New Roman" w:hAnsi="Times New Roman" w:cs="Times New Roman"/>
                <w:sz w:val="16"/>
                <w:szCs w:val="16"/>
              </w:rPr>
              <w:t>Stichler</w:t>
            </w:r>
            <w:proofErr w:type="spellEnd"/>
            <w:r w:rsidR="00A25091" w:rsidRPr="00C55ADB">
              <w:rPr>
                <w:rFonts w:ascii="Times New Roman" w:hAnsi="Times New Roman" w:cs="Times New Roman"/>
                <w:sz w:val="16"/>
                <w:szCs w:val="16"/>
              </w:rPr>
              <w:t xml:space="preserve"> J</w:t>
            </w:r>
            <w:r w:rsidRPr="00C55ADB">
              <w:rPr>
                <w:rFonts w:ascii="Times New Roman" w:hAnsi="Times New Roman" w:cs="Times New Roman"/>
                <w:sz w:val="16"/>
                <w:szCs w:val="16"/>
              </w:rPr>
              <w:t>F</w:t>
            </w:r>
            <w:r w:rsidR="00A25091" w:rsidRPr="00C55ADB">
              <w:rPr>
                <w:rFonts w:ascii="Times New Roman" w:hAnsi="Times New Roman" w:cs="Times New Roman"/>
                <w:sz w:val="16"/>
                <w:szCs w:val="16"/>
              </w:rPr>
              <w:t>:</w:t>
            </w:r>
            <w:r w:rsidRPr="00C55ADB">
              <w:rPr>
                <w:rFonts w:ascii="Times New Roman" w:hAnsi="Times New Roman" w:cs="Times New Roman"/>
                <w:sz w:val="16"/>
                <w:szCs w:val="16"/>
              </w:rPr>
              <w:t xml:space="preserve"> Evidence-based practice-focused interactive teaching strategy: A controlled study. Journal of Advanced Nursing 2009</w:t>
            </w:r>
            <w:r w:rsidR="00A25091" w:rsidRPr="00C55ADB">
              <w:rPr>
                <w:rFonts w:ascii="Times New Roman" w:hAnsi="Times New Roman" w:cs="Times New Roman"/>
                <w:sz w:val="16"/>
                <w:szCs w:val="16"/>
              </w:rPr>
              <w:t>,</w:t>
            </w:r>
            <w:r w:rsidRPr="00C55ADB">
              <w:rPr>
                <w:rFonts w:ascii="Times New Roman" w:hAnsi="Times New Roman" w:cs="Times New Roman"/>
                <w:sz w:val="16"/>
                <w:szCs w:val="16"/>
              </w:rPr>
              <w:t xml:space="preserve"> 65(6): 1218-1227. </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2b</w:t>
            </w:r>
          </w:p>
        </w:tc>
        <w:tc>
          <w:tcPr>
            <w:tcW w:w="8326" w:type="dxa"/>
          </w:tcPr>
          <w:p w:rsidR="0038106D" w:rsidRPr="00C55ADB" w:rsidRDefault="0038106D" w:rsidP="00A25091">
            <w:pPr>
              <w:rPr>
                <w:rFonts w:ascii="Times New Roman" w:hAnsi="Times New Roman" w:cs="Times New Roman"/>
                <w:sz w:val="16"/>
                <w:szCs w:val="16"/>
                <w:lang w:val="en-US"/>
              </w:rPr>
            </w:pPr>
            <w:r w:rsidRPr="00C55ADB">
              <w:rPr>
                <w:rFonts w:ascii="Times New Roman" w:hAnsi="Times New Roman" w:cs="Times New Roman"/>
                <w:sz w:val="16"/>
                <w:szCs w:val="16"/>
              </w:rPr>
              <w:t xml:space="preserve">Bradley P, </w:t>
            </w:r>
            <w:proofErr w:type="spellStart"/>
            <w:r w:rsidRPr="00C55ADB">
              <w:rPr>
                <w:rFonts w:ascii="Times New Roman" w:hAnsi="Times New Roman" w:cs="Times New Roman"/>
                <w:sz w:val="16"/>
                <w:szCs w:val="16"/>
              </w:rPr>
              <w:t>Oterholt</w:t>
            </w:r>
            <w:proofErr w:type="spellEnd"/>
            <w:r w:rsidRPr="00C55ADB">
              <w:rPr>
                <w:rFonts w:ascii="Times New Roman" w:hAnsi="Times New Roman" w:cs="Times New Roman"/>
                <w:sz w:val="16"/>
                <w:szCs w:val="16"/>
              </w:rPr>
              <w:t xml:space="preserve"> C, Herrin J, </w:t>
            </w:r>
            <w:proofErr w:type="spellStart"/>
            <w:proofErr w:type="gramStart"/>
            <w:r w:rsidRPr="00C55ADB">
              <w:rPr>
                <w:rFonts w:ascii="Times New Roman" w:hAnsi="Times New Roman" w:cs="Times New Roman"/>
                <w:sz w:val="16"/>
                <w:szCs w:val="16"/>
              </w:rPr>
              <w:t>Nordheim</w:t>
            </w:r>
            <w:proofErr w:type="spellEnd"/>
            <w:proofErr w:type="gramEnd"/>
            <w:r w:rsidRPr="00C55ADB">
              <w:rPr>
                <w:rFonts w:ascii="Times New Roman" w:hAnsi="Times New Roman" w:cs="Times New Roman"/>
                <w:sz w:val="16"/>
                <w:szCs w:val="16"/>
              </w:rPr>
              <w:t xml:space="preserve"> L, </w:t>
            </w:r>
            <w:proofErr w:type="spellStart"/>
            <w:r w:rsidRPr="00C55ADB">
              <w:rPr>
                <w:rFonts w:ascii="Times New Roman" w:hAnsi="Times New Roman" w:cs="Times New Roman"/>
                <w:sz w:val="16"/>
                <w:szCs w:val="16"/>
              </w:rPr>
              <w:t>Bjorndal</w:t>
            </w:r>
            <w:proofErr w:type="spellEnd"/>
            <w:r w:rsidRPr="00C55ADB">
              <w:rPr>
                <w:rFonts w:ascii="Times New Roman" w:hAnsi="Times New Roman" w:cs="Times New Roman"/>
                <w:sz w:val="16"/>
                <w:szCs w:val="16"/>
              </w:rPr>
              <w:t xml:space="preserve"> A: Comparison of directed and self-directed learning in evidence-based medicine: A randomised controlled trial. Med </w:t>
            </w:r>
            <w:proofErr w:type="spellStart"/>
            <w:r w:rsidRPr="00C55ADB">
              <w:rPr>
                <w:rFonts w:ascii="Times New Roman" w:hAnsi="Times New Roman" w:cs="Times New Roman"/>
                <w:sz w:val="16"/>
                <w:szCs w:val="16"/>
              </w:rPr>
              <w:t>Educ</w:t>
            </w:r>
            <w:proofErr w:type="spellEnd"/>
            <w:r w:rsidRPr="00C55ADB">
              <w:rPr>
                <w:rFonts w:ascii="Times New Roman" w:hAnsi="Times New Roman" w:cs="Times New Roman"/>
                <w:sz w:val="16"/>
                <w:szCs w:val="16"/>
              </w:rPr>
              <w:t xml:space="preserve"> 2005, 39:1027-1035.</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2c</w:t>
            </w:r>
          </w:p>
        </w:tc>
        <w:tc>
          <w:tcPr>
            <w:tcW w:w="8326" w:type="dxa"/>
          </w:tcPr>
          <w:p w:rsidR="0038106D" w:rsidRPr="00C55ADB" w:rsidRDefault="0038106D" w:rsidP="008F7F0A">
            <w:pPr>
              <w:pStyle w:val="NormalWeb"/>
              <w:rPr>
                <w:sz w:val="16"/>
                <w:szCs w:val="16"/>
                <w:lang w:val="en-US"/>
              </w:rPr>
            </w:pPr>
            <w:r w:rsidRPr="00C55ADB">
              <w:rPr>
                <w:sz w:val="16"/>
                <w:szCs w:val="16"/>
              </w:rPr>
              <w:t xml:space="preserve">Gagnon MP, </w:t>
            </w:r>
            <w:proofErr w:type="spellStart"/>
            <w:r w:rsidRPr="00C55ADB">
              <w:rPr>
                <w:sz w:val="16"/>
                <w:szCs w:val="16"/>
              </w:rPr>
              <w:t>Legare</w:t>
            </w:r>
            <w:proofErr w:type="spellEnd"/>
            <w:r w:rsidRPr="00C55ADB">
              <w:rPr>
                <w:sz w:val="16"/>
                <w:szCs w:val="16"/>
              </w:rPr>
              <w:t xml:space="preserve"> F, </w:t>
            </w:r>
            <w:proofErr w:type="spellStart"/>
            <w:r w:rsidRPr="00C55ADB">
              <w:rPr>
                <w:sz w:val="16"/>
                <w:szCs w:val="16"/>
              </w:rPr>
              <w:t>Labrecque</w:t>
            </w:r>
            <w:proofErr w:type="spellEnd"/>
            <w:r w:rsidRPr="00C55ADB">
              <w:rPr>
                <w:sz w:val="16"/>
                <w:szCs w:val="16"/>
              </w:rPr>
              <w:t xml:space="preserve"> M, Fremont P, </w:t>
            </w:r>
            <w:proofErr w:type="spellStart"/>
            <w:proofErr w:type="gramStart"/>
            <w:r w:rsidRPr="00C55ADB">
              <w:rPr>
                <w:sz w:val="16"/>
                <w:szCs w:val="16"/>
              </w:rPr>
              <w:t>Cauchon</w:t>
            </w:r>
            <w:proofErr w:type="spellEnd"/>
            <w:proofErr w:type="gramEnd"/>
            <w:r w:rsidRPr="00C55ADB">
              <w:rPr>
                <w:sz w:val="16"/>
                <w:szCs w:val="16"/>
              </w:rPr>
              <w:t xml:space="preserve"> M, </w:t>
            </w:r>
            <w:proofErr w:type="spellStart"/>
            <w:r w:rsidRPr="00C55ADB">
              <w:rPr>
                <w:sz w:val="16"/>
                <w:szCs w:val="16"/>
              </w:rPr>
              <w:t>Desmartis</w:t>
            </w:r>
            <w:proofErr w:type="spellEnd"/>
            <w:r w:rsidRPr="00C55ADB">
              <w:rPr>
                <w:sz w:val="16"/>
                <w:szCs w:val="16"/>
              </w:rPr>
              <w:t xml:space="preserve"> M: Perceived barriers to completing an e-learning program on evidence-based medicine. Informatics in Primary Care 2007, 15:83-91.</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2d</w:t>
            </w:r>
          </w:p>
        </w:tc>
        <w:tc>
          <w:tcPr>
            <w:tcW w:w="8326" w:type="dxa"/>
          </w:tcPr>
          <w:p w:rsidR="0038106D" w:rsidRPr="00C55ADB" w:rsidRDefault="0038106D" w:rsidP="00A25091">
            <w:pPr>
              <w:rPr>
                <w:rFonts w:ascii="Times New Roman" w:hAnsi="Times New Roman" w:cs="Times New Roman"/>
                <w:sz w:val="16"/>
                <w:szCs w:val="16"/>
                <w:lang w:val="en-US"/>
              </w:rPr>
            </w:pPr>
            <w:r w:rsidRPr="00C55ADB">
              <w:rPr>
                <w:rFonts w:ascii="Times New Roman" w:hAnsi="Times New Roman" w:cs="Times New Roman"/>
                <w:sz w:val="16"/>
                <w:szCs w:val="16"/>
              </w:rPr>
              <w:t xml:space="preserve">Johnston JM, Schooling CM, Leung GM: A randomised-controlled trial of two educational modes for undergraduate evidence-based medicine learning in Asia. BMC Med </w:t>
            </w:r>
            <w:proofErr w:type="spellStart"/>
            <w:r w:rsidRPr="00C55ADB">
              <w:rPr>
                <w:rFonts w:ascii="Times New Roman" w:hAnsi="Times New Roman" w:cs="Times New Roman"/>
                <w:sz w:val="16"/>
                <w:szCs w:val="16"/>
              </w:rPr>
              <w:t>Educ</w:t>
            </w:r>
            <w:proofErr w:type="spellEnd"/>
            <w:r w:rsidRPr="00C55ADB">
              <w:rPr>
                <w:rFonts w:ascii="Times New Roman" w:hAnsi="Times New Roman" w:cs="Times New Roman"/>
                <w:sz w:val="16"/>
                <w:szCs w:val="16"/>
              </w:rPr>
              <w:t xml:space="preserve"> 2009, 9:63</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2e</w:t>
            </w:r>
          </w:p>
        </w:tc>
        <w:tc>
          <w:tcPr>
            <w:tcW w:w="8326" w:type="dxa"/>
          </w:tcPr>
          <w:p w:rsidR="0038106D" w:rsidRPr="00C55ADB" w:rsidRDefault="0038106D" w:rsidP="008F7F0A">
            <w:pPr>
              <w:pStyle w:val="NormalWeb"/>
              <w:rPr>
                <w:sz w:val="16"/>
                <w:szCs w:val="16"/>
                <w:lang w:val="en-US"/>
              </w:rPr>
            </w:pPr>
            <w:proofErr w:type="spellStart"/>
            <w:r w:rsidRPr="00C55ADB">
              <w:rPr>
                <w:sz w:val="16"/>
                <w:szCs w:val="16"/>
              </w:rPr>
              <w:t>Forsetlund</w:t>
            </w:r>
            <w:proofErr w:type="spellEnd"/>
            <w:r w:rsidRPr="00C55ADB">
              <w:rPr>
                <w:sz w:val="16"/>
                <w:szCs w:val="16"/>
              </w:rPr>
              <w:t xml:space="preserve"> L, Bradley P, </w:t>
            </w:r>
            <w:proofErr w:type="spellStart"/>
            <w:r w:rsidRPr="00C55ADB">
              <w:rPr>
                <w:sz w:val="16"/>
                <w:szCs w:val="16"/>
              </w:rPr>
              <w:t>Forsen</w:t>
            </w:r>
            <w:proofErr w:type="spellEnd"/>
            <w:r w:rsidRPr="00C55ADB">
              <w:rPr>
                <w:sz w:val="16"/>
                <w:szCs w:val="16"/>
              </w:rPr>
              <w:t xml:space="preserve"> L, </w:t>
            </w:r>
            <w:proofErr w:type="spellStart"/>
            <w:r w:rsidRPr="00C55ADB">
              <w:rPr>
                <w:sz w:val="16"/>
                <w:szCs w:val="16"/>
              </w:rPr>
              <w:t>Nordheim</w:t>
            </w:r>
            <w:proofErr w:type="spellEnd"/>
            <w:r w:rsidRPr="00C55ADB">
              <w:rPr>
                <w:sz w:val="16"/>
                <w:szCs w:val="16"/>
              </w:rPr>
              <w:t xml:space="preserve"> L, </w:t>
            </w:r>
            <w:proofErr w:type="spellStart"/>
            <w:proofErr w:type="gramStart"/>
            <w:r w:rsidRPr="00C55ADB">
              <w:rPr>
                <w:sz w:val="16"/>
                <w:szCs w:val="16"/>
              </w:rPr>
              <w:t>Jamtvedt</w:t>
            </w:r>
            <w:proofErr w:type="spellEnd"/>
            <w:proofErr w:type="gramEnd"/>
            <w:r w:rsidRPr="00C55ADB">
              <w:rPr>
                <w:sz w:val="16"/>
                <w:szCs w:val="16"/>
              </w:rPr>
              <w:t xml:space="preserve"> G, </w:t>
            </w:r>
            <w:proofErr w:type="spellStart"/>
            <w:r w:rsidRPr="00C55ADB">
              <w:rPr>
                <w:sz w:val="16"/>
                <w:szCs w:val="16"/>
              </w:rPr>
              <w:t>Bjorndal</w:t>
            </w:r>
            <w:proofErr w:type="spellEnd"/>
            <w:r w:rsidRPr="00C55ADB">
              <w:rPr>
                <w:sz w:val="16"/>
                <w:szCs w:val="16"/>
              </w:rPr>
              <w:t xml:space="preserve"> A: Randomised controlled trial of a theoretically grounded tailored intervention to diffuse evidence-based public health practice [ISRCTN23257060]. BMC Med </w:t>
            </w:r>
            <w:proofErr w:type="spellStart"/>
            <w:r w:rsidRPr="00C55ADB">
              <w:rPr>
                <w:sz w:val="16"/>
                <w:szCs w:val="16"/>
              </w:rPr>
              <w:t>Educ</w:t>
            </w:r>
            <w:proofErr w:type="spellEnd"/>
            <w:r w:rsidRPr="00C55ADB">
              <w:rPr>
                <w:sz w:val="16"/>
                <w:szCs w:val="16"/>
              </w:rPr>
              <w:t xml:space="preserve"> 2003, 3:2.</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3a</w:t>
            </w:r>
          </w:p>
        </w:tc>
        <w:tc>
          <w:tcPr>
            <w:tcW w:w="8326" w:type="dxa"/>
          </w:tcPr>
          <w:p w:rsidR="0038106D" w:rsidRPr="00C55ADB" w:rsidRDefault="0038106D" w:rsidP="008F7F0A">
            <w:pPr>
              <w:pStyle w:val="NormalWeb"/>
              <w:rPr>
                <w:sz w:val="16"/>
                <w:szCs w:val="16"/>
                <w:lang w:val="en-US"/>
              </w:rPr>
            </w:pPr>
            <w:r w:rsidRPr="00C55ADB">
              <w:rPr>
                <w:sz w:val="16"/>
                <w:szCs w:val="16"/>
              </w:rPr>
              <w:t xml:space="preserve">Linzer M, Brown J, Frazier L, Delong E, Siegel W: Impact of a medical journal club on house-staff reading habits, knowledge, and critical-appraisal skills - a randomized control trial. J Am Med </w:t>
            </w:r>
            <w:proofErr w:type="spellStart"/>
            <w:r w:rsidRPr="00C55ADB">
              <w:rPr>
                <w:sz w:val="16"/>
                <w:szCs w:val="16"/>
              </w:rPr>
              <w:t>Assoc</w:t>
            </w:r>
            <w:proofErr w:type="spellEnd"/>
            <w:r w:rsidRPr="00C55ADB">
              <w:rPr>
                <w:sz w:val="16"/>
                <w:szCs w:val="16"/>
              </w:rPr>
              <w:t xml:space="preserve"> 1988, 260:2537-2541.</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3b</w:t>
            </w:r>
          </w:p>
        </w:tc>
        <w:tc>
          <w:tcPr>
            <w:tcW w:w="8326" w:type="dxa"/>
          </w:tcPr>
          <w:p w:rsidR="0038106D" w:rsidRPr="00C55ADB" w:rsidRDefault="0038106D" w:rsidP="008F7F0A">
            <w:pPr>
              <w:pStyle w:val="NormalWeb"/>
              <w:rPr>
                <w:sz w:val="16"/>
                <w:szCs w:val="16"/>
                <w:lang w:val="en-US"/>
              </w:rPr>
            </w:pPr>
            <w:proofErr w:type="spellStart"/>
            <w:r w:rsidRPr="00C55ADB">
              <w:rPr>
                <w:sz w:val="16"/>
                <w:szCs w:val="16"/>
              </w:rPr>
              <w:t>Seelig</w:t>
            </w:r>
            <w:proofErr w:type="spellEnd"/>
            <w:r w:rsidRPr="00C55ADB">
              <w:rPr>
                <w:sz w:val="16"/>
                <w:szCs w:val="16"/>
              </w:rPr>
              <w:t xml:space="preserve"> CB: Changes over time in the knowledge acquisition practices of internists. South Med J 1993, 86:780-783.</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3c</w:t>
            </w:r>
          </w:p>
        </w:tc>
        <w:tc>
          <w:tcPr>
            <w:tcW w:w="8326" w:type="dxa"/>
          </w:tcPr>
          <w:p w:rsidR="0038106D" w:rsidRPr="00C55ADB" w:rsidRDefault="0038106D" w:rsidP="00A25091">
            <w:pPr>
              <w:rPr>
                <w:rFonts w:ascii="Times New Roman" w:hAnsi="Times New Roman" w:cs="Times New Roman"/>
                <w:sz w:val="16"/>
                <w:szCs w:val="16"/>
              </w:rPr>
            </w:pPr>
            <w:r w:rsidRPr="00C55ADB">
              <w:rPr>
                <w:rFonts w:ascii="Times New Roman" w:hAnsi="Times New Roman" w:cs="Times New Roman"/>
                <w:sz w:val="16"/>
                <w:szCs w:val="16"/>
              </w:rPr>
              <w:t xml:space="preserve">Hadley J, </w:t>
            </w:r>
            <w:proofErr w:type="spellStart"/>
            <w:r w:rsidRPr="00C55ADB">
              <w:rPr>
                <w:rFonts w:ascii="Times New Roman" w:hAnsi="Times New Roman" w:cs="Times New Roman"/>
                <w:sz w:val="16"/>
                <w:szCs w:val="16"/>
              </w:rPr>
              <w:t>Kulier</w:t>
            </w:r>
            <w:proofErr w:type="spellEnd"/>
            <w:r w:rsidRPr="00C55ADB">
              <w:rPr>
                <w:rFonts w:ascii="Times New Roman" w:hAnsi="Times New Roman" w:cs="Times New Roman"/>
                <w:sz w:val="16"/>
                <w:szCs w:val="16"/>
              </w:rPr>
              <w:t xml:space="preserve"> R, Zamora J, </w:t>
            </w:r>
            <w:proofErr w:type="spellStart"/>
            <w:r w:rsidRPr="00C55ADB">
              <w:rPr>
                <w:rFonts w:ascii="Times New Roman" w:hAnsi="Times New Roman" w:cs="Times New Roman"/>
                <w:sz w:val="16"/>
                <w:szCs w:val="16"/>
              </w:rPr>
              <w:t>Coppus</w:t>
            </w:r>
            <w:proofErr w:type="spellEnd"/>
            <w:r w:rsidRPr="00C55ADB">
              <w:rPr>
                <w:rFonts w:ascii="Times New Roman" w:hAnsi="Times New Roman" w:cs="Times New Roman"/>
                <w:sz w:val="16"/>
                <w:szCs w:val="16"/>
              </w:rPr>
              <w:t xml:space="preserve"> S, </w:t>
            </w:r>
            <w:proofErr w:type="spellStart"/>
            <w:r w:rsidRPr="00C55ADB">
              <w:rPr>
                <w:rFonts w:ascii="Times New Roman" w:hAnsi="Times New Roman" w:cs="Times New Roman"/>
                <w:sz w:val="16"/>
                <w:szCs w:val="16"/>
              </w:rPr>
              <w:t>Weinbrenner</w:t>
            </w:r>
            <w:proofErr w:type="spellEnd"/>
            <w:r w:rsidRPr="00C55ADB">
              <w:rPr>
                <w:rFonts w:ascii="Times New Roman" w:hAnsi="Times New Roman" w:cs="Times New Roman"/>
                <w:sz w:val="16"/>
                <w:szCs w:val="16"/>
              </w:rPr>
              <w:t xml:space="preserve"> S, </w:t>
            </w:r>
            <w:proofErr w:type="spellStart"/>
            <w:r w:rsidRPr="00C55ADB">
              <w:rPr>
                <w:rFonts w:ascii="Times New Roman" w:hAnsi="Times New Roman" w:cs="Times New Roman"/>
                <w:sz w:val="16"/>
                <w:szCs w:val="16"/>
              </w:rPr>
              <w:t>Meyerrose</w:t>
            </w:r>
            <w:proofErr w:type="spellEnd"/>
            <w:r w:rsidRPr="00C55ADB">
              <w:rPr>
                <w:rFonts w:ascii="Times New Roman" w:hAnsi="Times New Roman" w:cs="Times New Roman"/>
                <w:sz w:val="16"/>
                <w:szCs w:val="16"/>
              </w:rPr>
              <w:t xml:space="preserve"> B, Khan K S: Effectiveness of an e-learning course in evidence-based medicine for foundation (internship) training. Journal of the Royal Society of Medicine 2010</w:t>
            </w:r>
            <w:r w:rsidR="00A25091" w:rsidRPr="00C55ADB">
              <w:rPr>
                <w:rFonts w:ascii="Times New Roman" w:hAnsi="Times New Roman" w:cs="Times New Roman"/>
                <w:sz w:val="16"/>
                <w:szCs w:val="16"/>
              </w:rPr>
              <w:t>,</w:t>
            </w:r>
            <w:r w:rsidRPr="00C55ADB">
              <w:rPr>
                <w:rFonts w:ascii="Times New Roman" w:hAnsi="Times New Roman" w:cs="Times New Roman"/>
                <w:sz w:val="16"/>
                <w:szCs w:val="16"/>
              </w:rPr>
              <w:t xml:space="preserve"> 103(7):288-294. </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3d</w:t>
            </w:r>
          </w:p>
        </w:tc>
        <w:tc>
          <w:tcPr>
            <w:tcW w:w="8326" w:type="dxa"/>
          </w:tcPr>
          <w:p w:rsidR="0038106D" w:rsidRPr="00C55ADB" w:rsidRDefault="0038106D" w:rsidP="008F7F0A">
            <w:pPr>
              <w:pStyle w:val="NormalWeb"/>
              <w:rPr>
                <w:sz w:val="16"/>
                <w:szCs w:val="16"/>
                <w:lang w:val="en-US"/>
              </w:rPr>
            </w:pPr>
            <w:r w:rsidRPr="00C55ADB">
              <w:rPr>
                <w:sz w:val="16"/>
                <w:szCs w:val="16"/>
              </w:rPr>
              <w:t>Green ML, Ellis PJ: Impact of an evidence-based medicine curriculum based on adult learning theory. Journal of General Internal Medicine 1997, 12:742-750.</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4a</w:t>
            </w:r>
          </w:p>
        </w:tc>
        <w:tc>
          <w:tcPr>
            <w:tcW w:w="8326" w:type="dxa"/>
          </w:tcPr>
          <w:p w:rsidR="0038106D" w:rsidRPr="00C55ADB" w:rsidRDefault="0038106D" w:rsidP="008F7F0A">
            <w:pPr>
              <w:pStyle w:val="NormalWeb"/>
              <w:rPr>
                <w:sz w:val="16"/>
                <w:szCs w:val="16"/>
                <w:lang w:val="en-US"/>
              </w:rPr>
            </w:pPr>
            <w:r w:rsidRPr="00C55ADB">
              <w:rPr>
                <w:sz w:val="16"/>
                <w:szCs w:val="16"/>
              </w:rPr>
              <w:t xml:space="preserve">Feldstein DA, </w:t>
            </w:r>
            <w:proofErr w:type="spellStart"/>
            <w:r w:rsidRPr="00C55ADB">
              <w:rPr>
                <w:sz w:val="16"/>
                <w:szCs w:val="16"/>
              </w:rPr>
              <w:t>Maenner</w:t>
            </w:r>
            <w:proofErr w:type="spellEnd"/>
            <w:r w:rsidRPr="00C55ADB">
              <w:rPr>
                <w:sz w:val="16"/>
                <w:szCs w:val="16"/>
              </w:rPr>
              <w:t xml:space="preserve"> MJ, </w:t>
            </w:r>
            <w:proofErr w:type="spellStart"/>
            <w:r w:rsidRPr="00C55ADB">
              <w:rPr>
                <w:sz w:val="16"/>
                <w:szCs w:val="16"/>
              </w:rPr>
              <w:t>Srisurichan</w:t>
            </w:r>
            <w:proofErr w:type="spellEnd"/>
            <w:r w:rsidRPr="00C55ADB">
              <w:rPr>
                <w:sz w:val="16"/>
                <w:szCs w:val="16"/>
              </w:rPr>
              <w:t xml:space="preserve"> R, Roach MA, </w:t>
            </w:r>
            <w:proofErr w:type="spellStart"/>
            <w:proofErr w:type="gramStart"/>
            <w:r w:rsidRPr="00C55ADB">
              <w:rPr>
                <w:sz w:val="16"/>
                <w:szCs w:val="16"/>
              </w:rPr>
              <w:t>Vogelman</w:t>
            </w:r>
            <w:proofErr w:type="spellEnd"/>
            <w:proofErr w:type="gramEnd"/>
            <w:r w:rsidRPr="00C55ADB">
              <w:rPr>
                <w:sz w:val="16"/>
                <w:szCs w:val="16"/>
              </w:rPr>
              <w:t xml:space="preserve"> BS: Evidence-based medicine training during residency: A randomized controlled trial of efficacy. BMC Med </w:t>
            </w:r>
            <w:proofErr w:type="spellStart"/>
            <w:r w:rsidRPr="00C55ADB">
              <w:rPr>
                <w:sz w:val="16"/>
                <w:szCs w:val="16"/>
              </w:rPr>
              <w:t>Educ</w:t>
            </w:r>
            <w:proofErr w:type="spellEnd"/>
            <w:r w:rsidRPr="00C55ADB">
              <w:rPr>
                <w:sz w:val="16"/>
                <w:szCs w:val="16"/>
              </w:rPr>
              <w:t xml:space="preserve"> 2010, 10:59.</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4b</w:t>
            </w:r>
          </w:p>
        </w:tc>
        <w:tc>
          <w:tcPr>
            <w:tcW w:w="8326" w:type="dxa"/>
          </w:tcPr>
          <w:p w:rsidR="0038106D" w:rsidRPr="00C55ADB" w:rsidRDefault="0038106D" w:rsidP="008F7F0A">
            <w:pPr>
              <w:pStyle w:val="NormalWeb"/>
              <w:rPr>
                <w:sz w:val="16"/>
                <w:szCs w:val="16"/>
                <w:lang w:val="en-US"/>
              </w:rPr>
            </w:pPr>
            <w:r w:rsidRPr="00C55ADB">
              <w:rPr>
                <w:sz w:val="16"/>
                <w:szCs w:val="16"/>
              </w:rPr>
              <w:t xml:space="preserve">Kim S, Willett LR, Murphy DJ, O'Rourke K, Sharma R, </w:t>
            </w:r>
            <w:proofErr w:type="spellStart"/>
            <w:proofErr w:type="gramStart"/>
            <w:r w:rsidRPr="00C55ADB">
              <w:rPr>
                <w:sz w:val="16"/>
                <w:szCs w:val="16"/>
              </w:rPr>
              <w:t>Shea</w:t>
            </w:r>
            <w:proofErr w:type="spellEnd"/>
            <w:proofErr w:type="gramEnd"/>
            <w:r w:rsidRPr="00C55ADB">
              <w:rPr>
                <w:sz w:val="16"/>
                <w:szCs w:val="16"/>
              </w:rPr>
              <w:t xml:space="preserve"> JA: Impact of an evidence-based medicine curriculum on resident use of electronic resources: A randomized controlled study. Journal of General Internal Medicine 2008, 23:1804-1808.</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4c</w:t>
            </w:r>
          </w:p>
        </w:tc>
        <w:tc>
          <w:tcPr>
            <w:tcW w:w="8326" w:type="dxa"/>
          </w:tcPr>
          <w:p w:rsidR="0038106D" w:rsidRPr="00C55ADB" w:rsidRDefault="0038106D" w:rsidP="00A25091">
            <w:pPr>
              <w:rPr>
                <w:rFonts w:ascii="Times New Roman" w:hAnsi="Times New Roman" w:cs="Times New Roman"/>
                <w:sz w:val="16"/>
                <w:szCs w:val="16"/>
                <w:lang w:val="en-US"/>
              </w:rPr>
            </w:pPr>
            <w:r w:rsidRPr="00C55ADB">
              <w:rPr>
                <w:rFonts w:ascii="Times New Roman" w:hAnsi="Times New Roman" w:cs="Times New Roman"/>
                <w:sz w:val="16"/>
                <w:szCs w:val="16"/>
                <w:lang w:val="en-US"/>
              </w:rPr>
              <w:t xml:space="preserve">Bennett S, Hoffmann T, </w:t>
            </w:r>
            <w:proofErr w:type="spellStart"/>
            <w:r w:rsidRPr="00C55ADB">
              <w:rPr>
                <w:rFonts w:ascii="Times New Roman" w:hAnsi="Times New Roman" w:cs="Times New Roman"/>
                <w:sz w:val="16"/>
                <w:szCs w:val="16"/>
                <w:lang w:val="en-US"/>
              </w:rPr>
              <w:t>Arkins</w:t>
            </w:r>
            <w:proofErr w:type="spellEnd"/>
            <w:r w:rsidRPr="00C55ADB">
              <w:rPr>
                <w:rFonts w:ascii="Times New Roman" w:hAnsi="Times New Roman" w:cs="Times New Roman"/>
                <w:sz w:val="16"/>
                <w:szCs w:val="16"/>
                <w:lang w:val="en-US"/>
              </w:rPr>
              <w:t xml:space="preserve"> M: A multi-professional evidence-based practice course improved allied health students’ confidence and knowledge. J </w:t>
            </w:r>
            <w:proofErr w:type="spellStart"/>
            <w:r w:rsidRPr="00C55ADB">
              <w:rPr>
                <w:rFonts w:ascii="Times New Roman" w:hAnsi="Times New Roman" w:cs="Times New Roman"/>
                <w:sz w:val="16"/>
                <w:szCs w:val="16"/>
                <w:lang w:val="en-US"/>
              </w:rPr>
              <w:t>Eval</w:t>
            </w:r>
            <w:proofErr w:type="spellEnd"/>
            <w:r w:rsidRPr="00C55ADB">
              <w:rPr>
                <w:rFonts w:ascii="Times New Roman" w:hAnsi="Times New Roman" w:cs="Times New Roman"/>
                <w:sz w:val="16"/>
                <w:szCs w:val="16"/>
                <w:lang w:val="en-US"/>
              </w:rPr>
              <w:t xml:space="preserve"> </w:t>
            </w:r>
            <w:proofErr w:type="spellStart"/>
            <w:r w:rsidRPr="00C55ADB">
              <w:rPr>
                <w:rFonts w:ascii="Times New Roman" w:hAnsi="Times New Roman" w:cs="Times New Roman"/>
                <w:sz w:val="16"/>
                <w:szCs w:val="16"/>
                <w:lang w:val="en-US"/>
              </w:rPr>
              <w:t>Clin</w:t>
            </w:r>
            <w:proofErr w:type="spellEnd"/>
            <w:r w:rsidRPr="00C55ADB">
              <w:rPr>
                <w:rFonts w:ascii="Times New Roman" w:hAnsi="Times New Roman" w:cs="Times New Roman"/>
                <w:sz w:val="16"/>
                <w:szCs w:val="16"/>
                <w:lang w:val="en-US"/>
              </w:rPr>
              <w:t xml:space="preserve"> </w:t>
            </w:r>
            <w:proofErr w:type="spellStart"/>
            <w:r w:rsidRPr="00C55ADB">
              <w:rPr>
                <w:rFonts w:ascii="Times New Roman" w:hAnsi="Times New Roman" w:cs="Times New Roman"/>
                <w:sz w:val="16"/>
                <w:szCs w:val="16"/>
                <w:lang w:val="en-US"/>
              </w:rPr>
              <w:t>Pract</w:t>
            </w:r>
            <w:proofErr w:type="spellEnd"/>
            <w:r w:rsidR="00A25091" w:rsidRPr="00C55ADB">
              <w:rPr>
                <w:rFonts w:ascii="Times New Roman" w:hAnsi="Times New Roman" w:cs="Times New Roman"/>
                <w:sz w:val="16"/>
                <w:szCs w:val="16"/>
                <w:lang w:val="en-US"/>
              </w:rPr>
              <w:t xml:space="preserve"> </w:t>
            </w:r>
            <w:r w:rsidRPr="00C55ADB">
              <w:rPr>
                <w:rFonts w:ascii="Times New Roman" w:hAnsi="Times New Roman" w:cs="Times New Roman"/>
                <w:sz w:val="16"/>
                <w:szCs w:val="16"/>
                <w:lang w:val="en-US"/>
              </w:rPr>
              <w:t>2011</w:t>
            </w:r>
            <w:r w:rsidR="00A25091" w:rsidRPr="00C55ADB">
              <w:rPr>
                <w:rFonts w:ascii="Times New Roman" w:hAnsi="Times New Roman" w:cs="Times New Roman"/>
                <w:sz w:val="16"/>
                <w:szCs w:val="16"/>
                <w:lang w:val="en-US"/>
              </w:rPr>
              <w:t>,</w:t>
            </w:r>
            <w:r w:rsidRPr="00C55ADB">
              <w:rPr>
                <w:rFonts w:ascii="Times New Roman" w:hAnsi="Times New Roman" w:cs="Times New Roman"/>
                <w:sz w:val="16"/>
                <w:szCs w:val="16"/>
                <w:lang w:val="en-US"/>
              </w:rPr>
              <w:t xml:space="preserve"> 17(4): 635-639.</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5a</w:t>
            </w:r>
          </w:p>
        </w:tc>
        <w:tc>
          <w:tcPr>
            <w:tcW w:w="8326" w:type="dxa"/>
          </w:tcPr>
          <w:p w:rsidR="0038106D" w:rsidRPr="00C55ADB" w:rsidRDefault="0038106D" w:rsidP="008F7F0A">
            <w:pPr>
              <w:pStyle w:val="NormalWeb"/>
              <w:rPr>
                <w:sz w:val="16"/>
                <w:szCs w:val="16"/>
                <w:lang w:val="en-US"/>
              </w:rPr>
            </w:pPr>
            <w:r w:rsidRPr="00C55ADB">
              <w:rPr>
                <w:sz w:val="16"/>
                <w:szCs w:val="16"/>
              </w:rPr>
              <w:t xml:space="preserve">Thomas KG, Thomas MR, York EB, </w:t>
            </w:r>
            <w:proofErr w:type="spellStart"/>
            <w:r w:rsidRPr="00C55ADB">
              <w:rPr>
                <w:sz w:val="16"/>
                <w:szCs w:val="16"/>
              </w:rPr>
              <w:t>Dupras</w:t>
            </w:r>
            <w:proofErr w:type="spellEnd"/>
            <w:r w:rsidRPr="00C55ADB">
              <w:rPr>
                <w:sz w:val="16"/>
                <w:szCs w:val="16"/>
              </w:rPr>
              <w:t xml:space="preserve"> DM, Schultz HJ, </w:t>
            </w:r>
            <w:proofErr w:type="spellStart"/>
            <w:proofErr w:type="gramStart"/>
            <w:r w:rsidRPr="00C55ADB">
              <w:rPr>
                <w:sz w:val="16"/>
                <w:szCs w:val="16"/>
              </w:rPr>
              <w:t>Kolars</w:t>
            </w:r>
            <w:proofErr w:type="spellEnd"/>
            <w:proofErr w:type="gramEnd"/>
            <w:r w:rsidRPr="00C55ADB">
              <w:rPr>
                <w:sz w:val="16"/>
                <w:szCs w:val="16"/>
              </w:rPr>
              <w:t xml:space="preserve"> JC: Teaching evidence-based medicine to internal medicine residents: The efficacy of conferences versus small-group discussion. Teach Learn Med 2005, 17:130-135.</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5b</w:t>
            </w:r>
          </w:p>
        </w:tc>
        <w:tc>
          <w:tcPr>
            <w:tcW w:w="8326" w:type="dxa"/>
          </w:tcPr>
          <w:p w:rsidR="0038106D" w:rsidRPr="00C55ADB" w:rsidRDefault="0038106D" w:rsidP="008F7F0A">
            <w:pPr>
              <w:pStyle w:val="NormalWeb"/>
              <w:rPr>
                <w:sz w:val="16"/>
                <w:szCs w:val="16"/>
                <w:lang w:val="en-US"/>
              </w:rPr>
            </w:pPr>
            <w:r w:rsidRPr="00C55ADB">
              <w:rPr>
                <w:sz w:val="16"/>
                <w:szCs w:val="16"/>
              </w:rPr>
              <w:t>Sánchez-</w:t>
            </w:r>
            <w:proofErr w:type="spellStart"/>
            <w:r w:rsidRPr="00C55ADB">
              <w:rPr>
                <w:sz w:val="16"/>
                <w:szCs w:val="16"/>
              </w:rPr>
              <w:t>Mendiola</w:t>
            </w:r>
            <w:proofErr w:type="spellEnd"/>
            <w:r w:rsidRPr="00C55ADB">
              <w:rPr>
                <w:sz w:val="16"/>
                <w:szCs w:val="16"/>
              </w:rPr>
              <w:t xml:space="preserve"> M: Evidence-based medicine teaching in the </w:t>
            </w:r>
            <w:proofErr w:type="spellStart"/>
            <w:r w:rsidRPr="00C55ADB">
              <w:rPr>
                <w:sz w:val="16"/>
                <w:szCs w:val="16"/>
              </w:rPr>
              <w:t>mexican</w:t>
            </w:r>
            <w:proofErr w:type="spellEnd"/>
            <w:r w:rsidRPr="00C55ADB">
              <w:rPr>
                <w:sz w:val="16"/>
                <w:szCs w:val="16"/>
              </w:rPr>
              <w:t xml:space="preserve"> army medical school. Med Teach 2004, 26:661-663.</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5c</w:t>
            </w:r>
          </w:p>
        </w:tc>
        <w:tc>
          <w:tcPr>
            <w:tcW w:w="8326" w:type="dxa"/>
          </w:tcPr>
          <w:p w:rsidR="0038106D" w:rsidRPr="00C55ADB" w:rsidRDefault="0038106D" w:rsidP="008F7F0A">
            <w:pPr>
              <w:pStyle w:val="NormalWeb"/>
              <w:rPr>
                <w:sz w:val="16"/>
                <w:szCs w:val="16"/>
                <w:lang w:val="en-US"/>
              </w:rPr>
            </w:pPr>
            <w:r w:rsidRPr="00C55ADB">
              <w:rPr>
                <w:sz w:val="16"/>
                <w:szCs w:val="16"/>
              </w:rPr>
              <w:t xml:space="preserve">Gagnon MP, </w:t>
            </w:r>
            <w:proofErr w:type="spellStart"/>
            <w:r w:rsidRPr="00C55ADB">
              <w:rPr>
                <w:sz w:val="16"/>
                <w:szCs w:val="16"/>
              </w:rPr>
              <w:t>Legare</w:t>
            </w:r>
            <w:proofErr w:type="spellEnd"/>
            <w:r w:rsidRPr="00C55ADB">
              <w:rPr>
                <w:sz w:val="16"/>
                <w:szCs w:val="16"/>
              </w:rPr>
              <w:t xml:space="preserve"> F, </w:t>
            </w:r>
            <w:proofErr w:type="spellStart"/>
            <w:r w:rsidRPr="00C55ADB">
              <w:rPr>
                <w:sz w:val="16"/>
                <w:szCs w:val="16"/>
              </w:rPr>
              <w:t>Labrecque</w:t>
            </w:r>
            <w:proofErr w:type="spellEnd"/>
            <w:r w:rsidRPr="00C55ADB">
              <w:rPr>
                <w:sz w:val="16"/>
                <w:szCs w:val="16"/>
              </w:rPr>
              <w:t xml:space="preserve"> M, Fremont P, </w:t>
            </w:r>
            <w:proofErr w:type="spellStart"/>
            <w:proofErr w:type="gramStart"/>
            <w:r w:rsidRPr="00C55ADB">
              <w:rPr>
                <w:sz w:val="16"/>
                <w:szCs w:val="16"/>
              </w:rPr>
              <w:t>Cauchon</w:t>
            </w:r>
            <w:proofErr w:type="spellEnd"/>
            <w:proofErr w:type="gramEnd"/>
            <w:r w:rsidRPr="00C55ADB">
              <w:rPr>
                <w:sz w:val="16"/>
                <w:szCs w:val="16"/>
              </w:rPr>
              <w:t xml:space="preserve"> M, </w:t>
            </w:r>
            <w:proofErr w:type="spellStart"/>
            <w:r w:rsidRPr="00C55ADB">
              <w:rPr>
                <w:sz w:val="16"/>
                <w:szCs w:val="16"/>
              </w:rPr>
              <w:t>Desmartis</w:t>
            </w:r>
            <w:proofErr w:type="spellEnd"/>
            <w:r w:rsidRPr="00C55ADB">
              <w:rPr>
                <w:sz w:val="16"/>
                <w:szCs w:val="16"/>
              </w:rPr>
              <w:t xml:space="preserve"> M: Perceived barriers to completing an e-learning program on evidence-based medicine. Informatics in Primary Care 2007, 15:83-91.</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6a</w:t>
            </w:r>
          </w:p>
        </w:tc>
        <w:tc>
          <w:tcPr>
            <w:tcW w:w="8326" w:type="dxa"/>
          </w:tcPr>
          <w:p w:rsidR="0038106D" w:rsidRPr="00C55ADB" w:rsidRDefault="0038106D" w:rsidP="008F7F0A">
            <w:pPr>
              <w:rPr>
                <w:rFonts w:ascii="Times New Roman" w:hAnsi="Times New Roman" w:cs="Times New Roman"/>
                <w:sz w:val="16"/>
                <w:szCs w:val="16"/>
                <w:lang w:val="en-US"/>
              </w:rPr>
            </w:pPr>
            <w:r w:rsidRPr="00C55ADB">
              <w:rPr>
                <w:rFonts w:ascii="Times New Roman" w:hAnsi="Times New Roman" w:cs="Times New Roman"/>
                <w:sz w:val="16"/>
                <w:szCs w:val="16"/>
              </w:rPr>
              <w:t xml:space="preserve">Bennett KJ, </w:t>
            </w:r>
            <w:proofErr w:type="spellStart"/>
            <w:r w:rsidRPr="00C55ADB">
              <w:rPr>
                <w:rFonts w:ascii="Times New Roman" w:hAnsi="Times New Roman" w:cs="Times New Roman"/>
                <w:sz w:val="16"/>
                <w:szCs w:val="16"/>
              </w:rPr>
              <w:t>Sackett</w:t>
            </w:r>
            <w:proofErr w:type="spellEnd"/>
            <w:r w:rsidRPr="00C55ADB">
              <w:rPr>
                <w:rFonts w:ascii="Times New Roman" w:hAnsi="Times New Roman" w:cs="Times New Roman"/>
                <w:sz w:val="16"/>
                <w:szCs w:val="16"/>
              </w:rPr>
              <w:t xml:space="preserve"> DL, Haynes RB, Neu</w:t>
            </w:r>
            <w:r w:rsidR="00A25091" w:rsidRPr="00C55ADB">
              <w:rPr>
                <w:rFonts w:ascii="Times New Roman" w:hAnsi="Times New Roman" w:cs="Times New Roman"/>
                <w:sz w:val="16"/>
                <w:szCs w:val="16"/>
              </w:rPr>
              <w:t xml:space="preserve">feld VR, </w:t>
            </w:r>
            <w:proofErr w:type="spellStart"/>
            <w:r w:rsidR="00A25091" w:rsidRPr="00C55ADB">
              <w:rPr>
                <w:rFonts w:ascii="Times New Roman" w:hAnsi="Times New Roman" w:cs="Times New Roman"/>
                <w:sz w:val="16"/>
                <w:szCs w:val="16"/>
              </w:rPr>
              <w:t>Tugwell</w:t>
            </w:r>
            <w:proofErr w:type="spellEnd"/>
            <w:r w:rsidR="00A25091" w:rsidRPr="00C55ADB">
              <w:rPr>
                <w:rFonts w:ascii="Times New Roman" w:hAnsi="Times New Roman" w:cs="Times New Roman"/>
                <w:sz w:val="16"/>
                <w:szCs w:val="16"/>
              </w:rPr>
              <w:t xml:space="preserve"> P, Roberts R: </w:t>
            </w:r>
            <w:r w:rsidRPr="00C55ADB">
              <w:rPr>
                <w:rFonts w:ascii="Times New Roman" w:hAnsi="Times New Roman" w:cs="Times New Roman"/>
                <w:sz w:val="16"/>
                <w:szCs w:val="16"/>
              </w:rPr>
              <w:t xml:space="preserve">A controlled trial of teaching critical appraisal of the clinical literature to medical students. J Am Med </w:t>
            </w:r>
            <w:proofErr w:type="spellStart"/>
            <w:r w:rsidRPr="00C55ADB">
              <w:rPr>
                <w:rFonts w:ascii="Times New Roman" w:hAnsi="Times New Roman" w:cs="Times New Roman"/>
                <w:sz w:val="16"/>
                <w:szCs w:val="16"/>
              </w:rPr>
              <w:t>Asscoc</w:t>
            </w:r>
            <w:proofErr w:type="spellEnd"/>
            <w:r w:rsidRPr="00C55ADB">
              <w:rPr>
                <w:rFonts w:ascii="Times New Roman" w:hAnsi="Times New Roman" w:cs="Times New Roman"/>
                <w:sz w:val="16"/>
                <w:szCs w:val="16"/>
              </w:rPr>
              <w:t xml:space="preserve"> 1987, 257:2451-2454.</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6b</w:t>
            </w:r>
          </w:p>
        </w:tc>
        <w:tc>
          <w:tcPr>
            <w:tcW w:w="8326" w:type="dxa"/>
          </w:tcPr>
          <w:p w:rsidR="0038106D" w:rsidRPr="00C55ADB" w:rsidRDefault="0038106D" w:rsidP="008F7F0A">
            <w:pPr>
              <w:pStyle w:val="NormalWeb"/>
              <w:rPr>
                <w:sz w:val="16"/>
                <w:szCs w:val="16"/>
                <w:lang w:val="en-US"/>
              </w:rPr>
            </w:pPr>
            <w:proofErr w:type="spellStart"/>
            <w:r w:rsidRPr="00C55ADB">
              <w:rPr>
                <w:sz w:val="16"/>
                <w:szCs w:val="16"/>
              </w:rPr>
              <w:t>Kulier</w:t>
            </w:r>
            <w:proofErr w:type="spellEnd"/>
            <w:r w:rsidRPr="00C55ADB">
              <w:rPr>
                <w:sz w:val="16"/>
                <w:szCs w:val="16"/>
              </w:rPr>
              <w:t xml:space="preserve"> R, </w:t>
            </w:r>
            <w:proofErr w:type="spellStart"/>
            <w:r w:rsidRPr="00C55ADB">
              <w:rPr>
                <w:sz w:val="16"/>
                <w:szCs w:val="16"/>
              </w:rPr>
              <w:t>Coppus</w:t>
            </w:r>
            <w:proofErr w:type="spellEnd"/>
            <w:r w:rsidRPr="00C55ADB">
              <w:rPr>
                <w:sz w:val="16"/>
                <w:szCs w:val="16"/>
              </w:rPr>
              <w:t xml:space="preserve"> S, Zamora J, Hadley J, </w:t>
            </w:r>
            <w:proofErr w:type="spellStart"/>
            <w:r w:rsidRPr="00C55ADB">
              <w:rPr>
                <w:sz w:val="16"/>
                <w:szCs w:val="16"/>
              </w:rPr>
              <w:t>Malick</w:t>
            </w:r>
            <w:proofErr w:type="spellEnd"/>
            <w:r w:rsidRPr="00C55ADB">
              <w:rPr>
                <w:sz w:val="16"/>
                <w:szCs w:val="16"/>
              </w:rPr>
              <w:t xml:space="preserve"> S, Das K, </w:t>
            </w:r>
            <w:proofErr w:type="spellStart"/>
            <w:r w:rsidRPr="00C55ADB">
              <w:rPr>
                <w:sz w:val="16"/>
                <w:szCs w:val="16"/>
              </w:rPr>
              <w:t>Weinbrenner</w:t>
            </w:r>
            <w:proofErr w:type="spellEnd"/>
            <w:r w:rsidRPr="00C55ADB">
              <w:rPr>
                <w:sz w:val="16"/>
                <w:szCs w:val="16"/>
              </w:rPr>
              <w:t xml:space="preserve"> S, </w:t>
            </w:r>
            <w:proofErr w:type="spellStart"/>
            <w:r w:rsidRPr="00C55ADB">
              <w:rPr>
                <w:sz w:val="16"/>
                <w:szCs w:val="16"/>
              </w:rPr>
              <w:t>Meyerrose</w:t>
            </w:r>
            <w:proofErr w:type="spellEnd"/>
            <w:r w:rsidRPr="00C55ADB">
              <w:rPr>
                <w:sz w:val="16"/>
                <w:szCs w:val="16"/>
              </w:rPr>
              <w:t xml:space="preserve"> B, </w:t>
            </w:r>
            <w:proofErr w:type="spellStart"/>
            <w:r w:rsidRPr="00C55ADB">
              <w:rPr>
                <w:sz w:val="16"/>
                <w:szCs w:val="16"/>
              </w:rPr>
              <w:t>Decsi</w:t>
            </w:r>
            <w:proofErr w:type="spellEnd"/>
            <w:r w:rsidRPr="00C55ADB">
              <w:rPr>
                <w:sz w:val="16"/>
                <w:szCs w:val="16"/>
              </w:rPr>
              <w:t xml:space="preserve"> T, Horvath AR, Nagy E, </w:t>
            </w:r>
            <w:proofErr w:type="spellStart"/>
            <w:r w:rsidRPr="00C55ADB">
              <w:rPr>
                <w:sz w:val="16"/>
                <w:szCs w:val="16"/>
              </w:rPr>
              <w:t>Emparanza</w:t>
            </w:r>
            <w:proofErr w:type="spellEnd"/>
            <w:r w:rsidRPr="00C55ADB">
              <w:rPr>
                <w:sz w:val="16"/>
                <w:szCs w:val="16"/>
              </w:rPr>
              <w:t xml:space="preserve"> JI, </w:t>
            </w:r>
            <w:proofErr w:type="spellStart"/>
            <w:r w:rsidRPr="00C55ADB">
              <w:rPr>
                <w:sz w:val="16"/>
                <w:szCs w:val="16"/>
              </w:rPr>
              <w:t>Arvanitis</w:t>
            </w:r>
            <w:proofErr w:type="spellEnd"/>
            <w:r w:rsidRPr="00C55ADB">
              <w:rPr>
                <w:sz w:val="16"/>
                <w:szCs w:val="16"/>
              </w:rPr>
              <w:t xml:space="preserve"> TN, Burls A, Cabello J, </w:t>
            </w:r>
            <w:proofErr w:type="spellStart"/>
            <w:r w:rsidRPr="00C55ADB">
              <w:rPr>
                <w:sz w:val="16"/>
                <w:szCs w:val="16"/>
              </w:rPr>
              <w:t>Kaczor</w:t>
            </w:r>
            <w:proofErr w:type="spellEnd"/>
            <w:r w:rsidRPr="00C55ADB">
              <w:rPr>
                <w:sz w:val="16"/>
                <w:szCs w:val="16"/>
              </w:rPr>
              <w:t xml:space="preserve"> M, </w:t>
            </w:r>
            <w:proofErr w:type="spellStart"/>
            <w:r w:rsidRPr="00C55ADB">
              <w:rPr>
                <w:sz w:val="16"/>
                <w:szCs w:val="16"/>
              </w:rPr>
              <w:t>Zanrei</w:t>
            </w:r>
            <w:proofErr w:type="spellEnd"/>
            <w:r w:rsidRPr="00C55ADB">
              <w:rPr>
                <w:sz w:val="16"/>
                <w:szCs w:val="16"/>
              </w:rPr>
              <w:t xml:space="preserve"> G, </w:t>
            </w:r>
            <w:proofErr w:type="spellStart"/>
            <w:r w:rsidRPr="00C55ADB">
              <w:rPr>
                <w:sz w:val="16"/>
                <w:szCs w:val="16"/>
              </w:rPr>
              <w:t>Peirer</w:t>
            </w:r>
            <w:proofErr w:type="spellEnd"/>
            <w:r w:rsidRPr="00C55ADB">
              <w:rPr>
                <w:sz w:val="16"/>
                <w:szCs w:val="16"/>
              </w:rPr>
              <w:t xml:space="preserve"> K, </w:t>
            </w:r>
            <w:proofErr w:type="spellStart"/>
            <w:r w:rsidRPr="00C55ADB">
              <w:rPr>
                <w:sz w:val="16"/>
                <w:szCs w:val="16"/>
              </w:rPr>
              <w:t>Stawiarz</w:t>
            </w:r>
            <w:proofErr w:type="spellEnd"/>
            <w:r w:rsidRPr="00C55ADB">
              <w:rPr>
                <w:sz w:val="16"/>
                <w:szCs w:val="16"/>
              </w:rPr>
              <w:t xml:space="preserve"> K, Kunz R, </w:t>
            </w:r>
            <w:proofErr w:type="spellStart"/>
            <w:r w:rsidRPr="00C55ADB">
              <w:rPr>
                <w:sz w:val="16"/>
                <w:szCs w:val="16"/>
              </w:rPr>
              <w:t>Mol</w:t>
            </w:r>
            <w:proofErr w:type="spellEnd"/>
            <w:r w:rsidRPr="00C55ADB">
              <w:rPr>
                <w:sz w:val="16"/>
                <w:szCs w:val="16"/>
              </w:rPr>
              <w:t xml:space="preserve"> B, Khan KS: The effectiveness of a clinically integrated e-learning course in evidence-based medicine: A cluster randomised controlled trial. BMC Med </w:t>
            </w:r>
            <w:proofErr w:type="spellStart"/>
            <w:r w:rsidRPr="00C55ADB">
              <w:rPr>
                <w:sz w:val="16"/>
                <w:szCs w:val="16"/>
              </w:rPr>
              <w:t>Educ</w:t>
            </w:r>
            <w:proofErr w:type="spellEnd"/>
            <w:r w:rsidRPr="00C55ADB">
              <w:rPr>
                <w:sz w:val="16"/>
                <w:szCs w:val="16"/>
              </w:rPr>
              <w:t xml:space="preserve"> 2009, 9:21.</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6c</w:t>
            </w:r>
          </w:p>
        </w:tc>
        <w:tc>
          <w:tcPr>
            <w:tcW w:w="8326" w:type="dxa"/>
          </w:tcPr>
          <w:p w:rsidR="0038106D" w:rsidRPr="00C55ADB" w:rsidRDefault="0038106D" w:rsidP="008F7F0A">
            <w:pPr>
              <w:pStyle w:val="NormalWeb"/>
              <w:rPr>
                <w:sz w:val="16"/>
                <w:szCs w:val="16"/>
                <w:lang w:val="en-US"/>
              </w:rPr>
            </w:pPr>
            <w:proofErr w:type="spellStart"/>
            <w:r w:rsidRPr="00C55ADB">
              <w:rPr>
                <w:sz w:val="16"/>
                <w:szCs w:val="16"/>
              </w:rPr>
              <w:t>Bazarian</w:t>
            </w:r>
            <w:proofErr w:type="spellEnd"/>
            <w:r w:rsidRPr="00C55ADB">
              <w:rPr>
                <w:sz w:val="16"/>
                <w:szCs w:val="16"/>
              </w:rPr>
              <w:t xml:space="preserve"> J, Davis C, Spillane L, Blumstein H, </w:t>
            </w:r>
            <w:proofErr w:type="gramStart"/>
            <w:r w:rsidRPr="00C55ADB">
              <w:rPr>
                <w:sz w:val="16"/>
                <w:szCs w:val="16"/>
              </w:rPr>
              <w:t>Schneider</w:t>
            </w:r>
            <w:proofErr w:type="gramEnd"/>
            <w:r w:rsidRPr="00C55ADB">
              <w:rPr>
                <w:sz w:val="16"/>
                <w:szCs w:val="16"/>
              </w:rPr>
              <w:t xml:space="preserve"> S: Teaching emergency medicine residents evidence-based critical appraisal skills: A controlled trial. Ann </w:t>
            </w:r>
            <w:proofErr w:type="spellStart"/>
            <w:r w:rsidRPr="00C55ADB">
              <w:rPr>
                <w:sz w:val="16"/>
                <w:szCs w:val="16"/>
              </w:rPr>
              <w:t>Emerg</w:t>
            </w:r>
            <w:proofErr w:type="spellEnd"/>
            <w:r w:rsidRPr="00C55ADB">
              <w:rPr>
                <w:sz w:val="16"/>
                <w:szCs w:val="16"/>
              </w:rPr>
              <w:t xml:space="preserve"> Med 1999, 34:148-154.</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6d</w:t>
            </w:r>
          </w:p>
        </w:tc>
        <w:tc>
          <w:tcPr>
            <w:tcW w:w="8326" w:type="dxa"/>
          </w:tcPr>
          <w:p w:rsidR="0038106D" w:rsidRPr="00C55ADB" w:rsidRDefault="0038106D" w:rsidP="008F7F0A">
            <w:pPr>
              <w:rPr>
                <w:rFonts w:ascii="Times New Roman" w:hAnsi="Times New Roman" w:cs="Times New Roman"/>
                <w:sz w:val="16"/>
                <w:szCs w:val="16"/>
                <w:lang w:val="en-US"/>
              </w:rPr>
            </w:pPr>
            <w:r w:rsidRPr="00C55ADB">
              <w:rPr>
                <w:rFonts w:ascii="Times New Roman" w:hAnsi="Times New Roman" w:cs="Times New Roman"/>
                <w:sz w:val="16"/>
                <w:szCs w:val="16"/>
              </w:rPr>
              <w:t xml:space="preserve">Bradley DR, Rana GK, Martin PW, </w:t>
            </w:r>
            <w:proofErr w:type="gramStart"/>
            <w:r w:rsidRPr="00C55ADB">
              <w:rPr>
                <w:rFonts w:ascii="Times New Roman" w:hAnsi="Times New Roman" w:cs="Times New Roman"/>
                <w:sz w:val="16"/>
                <w:szCs w:val="16"/>
              </w:rPr>
              <w:t>Schumacher</w:t>
            </w:r>
            <w:proofErr w:type="gramEnd"/>
            <w:r w:rsidRPr="00C55ADB">
              <w:rPr>
                <w:rFonts w:ascii="Times New Roman" w:hAnsi="Times New Roman" w:cs="Times New Roman"/>
                <w:sz w:val="16"/>
                <w:szCs w:val="16"/>
              </w:rPr>
              <w:t xml:space="preserve"> RE: Real-time, evidence-based medicine instruction: A randomized controlled trial in a neonatal intensive care unit. J Med </w:t>
            </w:r>
            <w:proofErr w:type="spellStart"/>
            <w:r w:rsidRPr="00C55ADB">
              <w:rPr>
                <w:rFonts w:ascii="Times New Roman" w:hAnsi="Times New Roman" w:cs="Times New Roman"/>
                <w:sz w:val="16"/>
                <w:szCs w:val="16"/>
              </w:rPr>
              <w:t>Libr</w:t>
            </w:r>
            <w:proofErr w:type="spellEnd"/>
            <w:r w:rsidRPr="00C55ADB">
              <w:rPr>
                <w:rFonts w:ascii="Times New Roman" w:hAnsi="Times New Roman" w:cs="Times New Roman"/>
                <w:sz w:val="16"/>
                <w:szCs w:val="16"/>
              </w:rPr>
              <w:t xml:space="preserve"> </w:t>
            </w:r>
            <w:proofErr w:type="spellStart"/>
            <w:r w:rsidRPr="00C55ADB">
              <w:rPr>
                <w:rFonts w:ascii="Times New Roman" w:hAnsi="Times New Roman" w:cs="Times New Roman"/>
                <w:sz w:val="16"/>
                <w:szCs w:val="16"/>
              </w:rPr>
              <w:t>Assoc</w:t>
            </w:r>
            <w:proofErr w:type="spellEnd"/>
            <w:r w:rsidRPr="00C55ADB">
              <w:rPr>
                <w:rFonts w:ascii="Times New Roman" w:hAnsi="Times New Roman" w:cs="Times New Roman"/>
                <w:sz w:val="16"/>
                <w:szCs w:val="16"/>
              </w:rPr>
              <w:t xml:space="preserve"> 2002, 90:194-201.</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7a</w:t>
            </w:r>
          </w:p>
        </w:tc>
        <w:tc>
          <w:tcPr>
            <w:tcW w:w="8326" w:type="dxa"/>
          </w:tcPr>
          <w:p w:rsidR="0038106D" w:rsidRPr="00C55ADB" w:rsidRDefault="0038106D" w:rsidP="008F7F0A">
            <w:pPr>
              <w:rPr>
                <w:rFonts w:ascii="Times New Roman" w:hAnsi="Times New Roman" w:cs="Times New Roman"/>
                <w:sz w:val="16"/>
                <w:szCs w:val="16"/>
                <w:lang w:val="en-US"/>
              </w:rPr>
            </w:pPr>
            <w:proofErr w:type="spellStart"/>
            <w:r w:rsidRPr="00C55ADB">
              <w:rPr>
                <w:rFonts w:ascii="Times New Roman" w:hAnsi="Times New Roman" w:cs="Times New Roman"/>
                <w:sz w:val="16"/>
                <w:szCs w:val="16"/>
                <w:lang w:val="en-US"/>
              </w:rPr>
              <w:t>Falzer</w:t>
            </w:r>
            <w:proofErr w:type="spellEnd"/>
            <w:r w:rsidRPr="00C55ADB">
              <w:rPr>
                <w:rFonts w:ascii="Times New Roman" w:hAnsi="Times New Roman" w:cs="Times New Roman"/>
                <w:sz w:val="16"/>
                <w:szCs w:val="16"/>
                <w:lang w:val="en-US"/>
              </w:rPr>
              <w:t xml:space="preserve"> PR, Garman DM:  Evidence-based decision making as a practice-based learning skill: a pilot study. Academic Psychiatry</w:t>
            </w:r>
            <w:r w:rsidR="00A25091" w:rsidRPr="00C55ADB">
              <w:rPr>
                <w:rFonts w:ascii="Times New Roman" w:hAnsi="Times New Roman" w:cs="Times New Roman"/>
                <w:sz w:val="16"/>
                <w:szCs w:val="16"/>
                <w:lang w:val="en-US"/>
              </w:rPr>
              <w:t xml:space="preserve"> 2012, </w:t>
            </w:r>
            <w:r w:rsidRPr="00C55ADB">
              <w:rPr>
                <w:rFonts w:ascii="Times New Roman" w:hAnsi="Times New Roman" w:cs="Times New Roman"/>
                <w:sz w:val="16"/>
                <w:szCs w:val="16"/>
                <w:lang w:val="en-US"/>
              </w:rPr>
              <w:t>36(2):104-109.</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7b</w:t>
            </w:r>
          </w:p>
        </w:tc>
        <w:tc>
          <w:tcPr>
            <w:tcW w:w="8326" w:type="dxa"/>
          </w:tcPr>
          <w:p w:rsidR="0038106D" w:rsidRPr="00C55ADB" w:rsidRDefault="0038106D" w:rsidP="008F7F0A">
            <w:pPr>
              <w:rPr>
                <w:rFonts w:ascii="Times New Roman" w:hAnsi="Times New Roman" w:cs="Times New Roman"/>
                <w:sz w:val="16"/>
                <w:szCs w:val="16"/>
                <w:lang w:val="en-US"/>
              </w:rPr>
            </w:pPr>
            <w:r w:rsidRPr="00C55ADB">
              <w:rPr>
                <w:rFonts w:ascii="Times New Roman" w:hAnsi="Times New Roman" w:cs="Times New Roman"/>
                <w:sz w:val="16"/>
                <w:szCs w:val="16"/>
              </w:rPr>
              <w:t xml:space="preserve">Johnston JM, Schooling CM, Leung GM: A randomised-controlled trial of two educational modes for undergraduate evidence-based medicine learning in Asia. BMC Medical </w:t>
            </w:r>
            <w:proofErr w:type="spellStart"/>
            <w:r w:rsidRPr="00C55ADB">
              <w:rPr>
                <w:rFonts w:ascii="Times New Roman" w:hAnsi="Times New Roman" w:cs="Times New Roman"/>
                <w:sz w:val="16"/>
                <w:szCs w:val="16"/>
              </w:rPr>
              <w:t>Educ</w:t>
            </w:r>
            <w:proofErr w:type="spellEnd"/>
            <w:r w:rsidRPr="00C55ADB">
              <w:rPr>
                <w:rFonts w:ascii="Times New Roman" w:hAnsi="Times New Roman" w:cs="Times New Roman"/>
                <w:sz w:val="16"/>
                <w:szCs w:val="16"/>
              </w:rPr>
              <w:t xml:space="preserve"> 2009, 9:63</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7c</w:t>
            </w:r>
          </w:p>
        </w:tc>
        <w:tc>
          <w:tcPr>
            <w:tcW w:w="8326" w:type="dxa"/>
          </w:tcPr>
          <w:p w:rsidR="0038106D" w:rsidRPr="00C55ADB" w:rsidRDefault="0038106D" w:rsidP="00A25091">
            <w:pPr>
              <w:rPr>
                <w:rFonts w:ascii="Times New Roman" w:hAnsi="Times New Roman" w:cs="Times New Roman"/>
                <w:sz w:val="16"/>
                <w:szCs w:val="16"/>
              </w:rPr>
            </w:pPr>
            <w:proofErr w:type="spellStart"/>
            <w:r w:rsidRPr="00C55ADB">
              <w:rPr>
                <w:rFonts w:ascii="Times New Roman" w:hAnsi="Times New Roman" w:cs="Times New Roman"/>
                <w:sz w:val="16"/>
                <w:szCs w:val="16"/>
              </w:rPr>
              <w:t>Shuval</w:t>
            </w:r>
            <w:proofErr w:type="spellEnd"/>
            <w:r w:rsidRPr="00C55ADB">
              <w:rPr>
                <w:rFonts w:ascii="Times New Roman" w:hAnsi="Times New Roman" w:cs="Times New Roman"/>
                <w:sz w:val="16"/>
                <w:szCs w:val="16"/>
              </w:rPr>
              <w:t xml:space="preserve"> K, </w:t>
            </w:r>
            <w:proofErr w:type="spellStart"/>
            <w:r w:rsidRPr="00C55ADB">
              <w:rPr>
                <w:rFonts w:ascii="Times New Roman" w:hAnsi="Times New Roman" w:cs="Times New Roman"/>
                <w:sz w:val="16"/>
                <w:szCs w:val="16"/>
              </w:rPr>
              <w:t>Berkovits</w:t>
            </w:r>
            <w:proofErr w:type="spellEnd"/>
            <w:r w:rsidRPr="00C55ADB">
              <w:rPr>
                <w:rFonts w:ascii="Times New Roman" w:hAnsi="Times New Roman" w:cs="Times New Roman"/>
                <w:sz w:val="16"/>
                <w:szCs w:val="16"/>
              </w:rPr>
              <w:t xml:space="preserve"> E, </w:t>
            </w:r>
            <w:proofErr w:type="spellStart"/>
            <w:r w:rsidRPr="00C55ADB">
              <w:rPr>
                <w:rFonts w:ascii="Times New Roman" w:hAnsi="Times New Roman" w:cs="Times New Roman"/>
                <w:sz w:val="16"/>
                <w:szCs w:val="16"/>
              </w:rPr>
              <w:t>Netzer</w:t>
            </w:r>
            <w:proofErr w:type="spellEnd"/>
            <w:r w:rsidRPr="00C55ADB">
              <w:rPr>
                <w:rFonts w:ascii="Times New Roman" w:hAnsi="Times New Roman" w:cs="Times New Roman"/>
                <w:sz w:val="16"/>
                <w:szCs w:val="16"/>
              </w:rPr>
              <w:t xml:space="preserve"> D, </w:t>
            </w:r>
            <w:proofErr w:type="spellStart"/>
            <w:r w:rsidRPr="00C55ADB">
              <w:rPr>
                <w:rFonts w:ascii="Times New Roman" w:hAnsi="Times New Roman" w:cs="Times New Roman"/>
                <w:sz w:val="16"/>
                <w:szCs w:val="16"/>
              </w:rPr>
              <w:t>Hekselman</w:t>
            </w:r>
            <w:proofErr w:type="spellEnd"/>
            <w:r w:rsidRPr="00C55ADB">
              <w:rPr>
                <w:rFonts w:ascii="Times New Roman" w:hAnsi="Times New Roman" w:cs="Times New Roman"/>
                <w:sz w:val="16"/>
                <w:szCs w:val="16"/>
              </w:rPr>
              <w:t xml:space="preserve"> I, Linn S, </w:t>
            </w:r>
            <w:proofErr w:type="spellStart"/>
            <w:r w:rsidRPr="00C55ADB">
              <w:rPr>
                <w:rFonts w:ascii="Times New Roman" w:hAnsi="Times New Roman" w:cs="Times New Roman"/>
                <w:sz w:val="16"/>
                <w:szCs w:val="16"/>
              </w:rPr>
              <w:t>Brezis</w:t>
            </w:r>
            <w:proofErr w:type="spellEnd"/>
            <w:r w:rsidRPr="00C55ADB">
              <w:rPr>
                <w:rFonts w:ascii="Times New Roman" w:hAnsi="Times New Roman" w:cs="Times New Roman"/>
                <w:sz w:val="16"/>
                <w:szCs w:val="16"/>
              </w:rPr>
              <w:t xml:space="preserve"> M,  Reis S: Evaluating the impact of an evidence-based medicine educational intervention on primary care doctors' attitudes, knowledge and clinical behaviour: A controlled trial and before and after study. Journal of Evaluation in Clinical Practice 2007</w:t>
            </w:r>
            <w:r w:rsidR="00A25091" w:rsidRPr="00C55ADB">
              <w:rPr>
                <w:rFonts w:ascii="Times New Roman" w:hAnsi="Times New Roman" w:cs="Times New Roman"/>
                <w:sz w:val="16"/>
                <w:szCs w:val="16"/>
              </w:rPr>
              <w:t>,</w:t>
            </w:r>
            <w:r w:rsidRPr="00C55ADB">
              <w:rPr>
                <w:rFonts w:ascii="Times New Roman" w:hAnsi="Times New Roman" w:cs="Times New Roman"/>
                <w:sz w:val="16"/>
                <w:szCs w:val="16"/>
              </w:rPr>
              <w:t xml:space="preserve"> 13(4):581-598. </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8a</w:t>
            </w:r>
          </w:p>
        </w:tc>
        <w:tc>
          <w:tcPr>
            <w:tcW w:w="8326" w:type="dxa"/>
          </w:tcPr>
          <w:p w:rsidR="0038106D" w:rsidRPr="00C55ADB" w:rsidRDefault="0038106D" w:rsidP="008F7F0A">
            <w:pPr>
              <w:pStyle w:val="NormalWeb"/>
              <w:rPr>
                <w:sz w:val="16"/>
                <w:szCs w:val="16"/>
                <w:lang w:val="en-US"/>
              </w:rPr>
            </w:pPr>
            <w:r w:rsidRPr="00C55ADB">
              <w:rPr>
                <w:sz w:val="16"/>
                <w:szCs w:val="16"/>
              </w:rPr>
              <w:t xml:space="preserve">Stark R, </w:t>
            </w:r>
            <w:proofErr w:type="spellStart"/>
            <w:r w:rsidRPr="00C55ADB">
              <w:rPr>
                <w:sz w:val="16"/>
                <w:szCs w:val="16"/>
              </w:rPr>
              <w:t>Helenius</w:t>
            </w:r>
            <w:proofErr w:type="spellEnd"/>
            <w:r w:rsidRPr="00C55ADB">
              <w:rPr>
                <w:sz w:val="16"/>
                <w:szCs w:val="16"/>
              </w:rPr>
              <w:t xml:space="preserve"> IM, </w:t>
            </w:r>
            <w:proofErr w:type="spellStart"/>
            <w:r w:rsidRPr="00C55ADB">
              <w:rPr>
                <w:sz w:val="16"/>
                <w:szCs w:val="16"/>
              </w:rPr>
              <w:t>Schimming</w:t>
            </w:r>
            <w:proofErr w:type="spellEnd"/>
            <w:r w:rsidRPr="00C55ADB">
              <w:rPr>
                <w:sz w:val="16"/>
                <w:szCs w:val="16"/>
              </w:rPr>
              <w:t xml:space="preserve"> LM, </w:t>
            </w:r>
            <w:proofErr w:type="spellStart"/>
            <w:r w:rsidRPr="00C55ADB">
              <w:rPr>
                <w:sz w:val="16"/>
                <w:szCs w:val="16"/>
              </w:rPr>
              <w:t>Takahara</w:t>
            </w:r>
            <w:proofErr w:type="spellEnd"/>
            <w:r w:rsidRPr="00C55ADB">
              <w:rPr>
                <w:sz w:val="16"/>
                <w:szCs w:val="16"/>
              </w:rPr>
              <w:t xml:space="preserve"> N, </w:t>
            </w:r>
            <w:proofErr w:type="spellStart"/>
            <w:r w:rsidRPr="00C55ADB">
              <w:rPr>
                <w:sz w:val="16"/>
                <w:szCs w:val="16"/>
              </w:rPr>
              <w:t>Kronish</w:t>
            </w:r>
            <w:proofErr w:type="spellEnd"/>
            <w:r w:rsidRPr="00C55ADB">
              <w:rPr>
                <w:sz w:val="16"/>
                <w:szCs w:val="16"/>
              </w:rPr>
              <w:t xml:space="preserve"> I, </w:t>
            </w:r>
            <w:proofErr w:type="spellStart"/>
            <w:r w:rsidRPr="00C55ADB">
              <w:rPr>
                <w:sz w:val="16"/>
                <w:szCs w:val="16"/>
              </w:rPr>
              <w:t>Korenstein</w:t>
            </w:r>
            <w:proofErr w:type="spellEnd"/>
            <w:r w:rsidRPr="00C55ADB">
              <w:rPr>
                <w:sz w:val="16"/>
                <w:szCs w:val="16"/>
              </w:rPr>
              <w:t xml:space="preserve"> D: Real-time EBM: From </w:t>
            </w:r>
            <w:proofErr w:type="spellStart"/>
            <w:r w:rsidRPr="00C55ADB">
              <w:rPr>
                <w:sz w:val="16"/>
                <w:szCs w:val="16"/>
              </w:rPr>
              <w:t>bedboard</w:t>
            </w:r>
            <w:proofErr w:type="spellEnd"/>
            <w:r w:rsidRPr="00C55ADB">
              <w:rPr>
                <w:sz w:val="16"/>
                <w:szCs w:val="16"/>
              </w:rPr>
              <w:t xml:space="preserve"> to keyboard and back. Journal of General Internal Medicine 2007, 22:1656-1660.</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8b</w:t>
            </w:r>
          </w:p>
        </w:tc>
        <w:tc>
          <w:tcPr>
            <w:tcW w:w="8326" w:type="dxa"/>
          </w:tcPr>
          <w:p w:rsidR="0038106D" w:rsidRPr="00C55ADB" w:rsidRDefault="0038106D" w:rsidP="00A25091">
            <w:pPr>
              <w:rPr>
                <w:rFonts w:ascii="Times New Roman" w:hAnsi="Times New Roman" w:cs="Times New Roman"/>
                <w:sz w:val="16"/>
                <w:szCs w:val="16"/>
                <w:lang w:val="en-US"/>
              </w:rPr>
            </w:pPr>
            <w:proofErr w:type="spellStart"/>
            <w:r w:rsidRPr="00C55ADB">
              <w:rPr>
                <w:rFonts w:ascii="Times New Roman" w:hAnsi="Times New Roman" w:cs="Times New Roman"/>
                <w:sz w:val="16"/>
                <w:szCs w:val="16"/>
                <w:lang w:val="en-US"/>
              </w:rPr>
              <w:t>Sastre</w:t>
            </w:r>
            <w:proofErr w:type="spellEnd"/>
            <w:r w:rsidRPr="00C55ADB">
              <w:rPr>
                <w:rFonts w:ascii="Times New Roman" w:hAnsi="Times New Roman" w:cs="Times New Roman"/>
                <w:sz w:val="16"/>
                <w:szCs w:val="16"/>
                <w:lang w:val="en-US"/>
              </w:rPr>
              <w:t xml:space="preserve"> EA, </w:t>
            </w:r>
            <w:proofErr w:type="spellStart"/>
            <w:proofErr w:type="gramStart"/>
            <w:r w:rsidRPr="00C55ADB">
              <w:rPr>
                <w:rFonts w:ascii="Times New Roman" w:hAnsi="Times New Roman" w:cs="Times New Roman"/>
                <w:sz w:val="16"/>
                <w:szCs w:val="16"/>
                <w:lang w:val="en-US"/>
              </w:rPr>
              <w:t>Denn</w:t>
            </w:r>
            <w:proofErr w:type="spellEnd"/>
            <w:r w:rsidRPr="00C55ADB">
              <w:rPr>
                <w:rFonts w:ascii="Times New Roman" w:hAnsi="Times New Roman" w:cs="Times New Roman"/>
                <w:sz w:val="16"/>
                <w:szCs w:val="16"/>
                <w:lang w:val="en-US"/>
              </w:rPr>
              <w:t xml:space="preserve">  JC</w:t>
            </w:r>
            <w:proofErr w:type="gramEnd"/>
            <w:r w:rsidRPr="00C55ADB">
              <w:rPr>
                <w:rFonts w:ascii="Times New Roman" w:hAnsi="Times New Roman" w:cs="Times New Roman"/>
                <w:sz w:val="16"/>
                <w:szCs w:val="16"/>
                <w:lang w:val="en-US"/>
              </w:rPr>
              <w:t xml:space="preserve">, McCoy J, McCoy AB, </w:t>
            </w:r>
            <w:proofErr w:type="spellStart"/>
            <w:r w:rsidRPr="00C55ADB">
              <w:rPr>
                <w:rFonts w:ascii="Times New Roman" w:hAnsi="Times New Roman" w:cs="Times New Roman"/>
                <w:sz w:val="16"/>
                <w:szCs w:val="16"/>
                <w:lang w:val="en-US"/>
              </w:rPr>
              <w:t>Spickard</w:t>
            </w:r>
            <w:proofErr w:type="spellEnd"/>
            <w:r w:rsidRPr="00C55ADB">
              <w:rPr>
                <w:rFonts w:ascii="Times New Roman" w:hAnsi="Times New Roman" w:cs="Times New Roman"/>
                <w:sz w:val="16"/>
                <w:szCs w:val="16"/>
                <w:lang w:val="en-US"/>
              </w:rPr>
              <w:t xml:space="preserve"> A: Teaching evidence-based medicine: Impact on students’ literature use and inpatient clinical documentation. Medical Teacher 2011</w:t>
            </w:r>
            <w:r w:rsidR="00A25091" w:rsidRPr="00C55ADB">
              <w:rPr>
                <w:rFonts w:ascii="Times New Roman" w:hAnsi="Times New Roman" w:cs="Times New Roman"/>
                <w:sz w:val="16"/>
                <w:szCs w:val="16"/>
                <w:lang w:val="en-US"/>
              </w:rPr>
              <w:t>,</w:t>
            </w:r>
            <w:r w:rsidRPr="00C55ADB">
              <w:rPr>
                <w:rFonts w:ascii="Times New Roman" w:hAnsi="Times New Roman" w:cs="Times New Roman"/>
                <w:sz w:val="16"/>
                <w:szCs w:val="16"/>
                <w:lang w:val="en-US"/>
              </w:rPr>
              <w:t xml:space="preserve"> 33(6): e306-12.</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8c</w:t>
            </w:r>
          </w:p>
        </w:tc>
        <w:tc>
          <w:tcPr>
            <w:tcW w:w="8326" w:type="dxa"/>
          </w:tcPr>
          <w:p w:rsidR="0038106D" w:rsidRPr="00C55ADB" w:rsidRDefault="0038106D" w:rsidP="008F7F0A">
            <w:pPr>
              <w:rPr>
                <w:rFonts w:ascii="Times New Roman" w:hAnsi="Times New Roman" w:cs="Times New Roman"/>
                <w:sz w:val="16"/>
                <w:szCs w:val="16"/>
                <w:lang w:val="en-US"/>
              </w:rPr>
            </w:pPr>
            <w:proofErr w:type="spellStart"/>
            <w:r w:rsidRPr="00C55ADB">
              <w:rPr>
                <w:rFonts w:ascii="Times New Roman" w:hAnsi="Times New Roman" w:cs="Times New Roman"/>
                <w:sz w:val="16"/>
                <w:szCs w:val="16"/>
              </w:rPr>
              <w:t>Gardois</w:t>
            </w:r>
            <w:proofErr w:type="spellEnd"/>
            <w:r w:rsidRPr="00C55ADB">
              <w:rPr>
                <w:rFonts w:ascii="Times New Roman" w:hAnsi="Times New Roman" w:cs="Times New Roman"/>
                <w:sz w:val="16"/>
                <w:szCs w:val="16"/>
              </w:rPr>
              <w:t xml:space="preserve"> P, Calabrese R, </w:t>
            </w:r>
            <w:proofErr w:type="spellStart"/>
            <w:r w:rsidRPr="00C55ADB">
              <w:rPr>
                <w:rFonts w:ascii="Times New Roman" w:hAnsi="Times New Roman" w:cs="Times New Roman"/>
                <w:sz w:val="16"/>
                <w:szCs w:val="16"/>
              </w:rPr>
              <w:t>Colombi</w:t>
            </w:r>
            <w:proofErr w:type="spellEnd"/>
            <w:r w:rsidRPr="00C55ADB">
              <w:rPr>
                <w:rFonts w:ascii="Times New Roman" w:hAnsi="Times New Roman" w:cs="Times New Roman"/>
                <w:sz w:val="16"/>
                <w:szCs w:val="16"/>
              </w:rPr>
              <w:t xml:space="preserve"> N, </w:t>
            </w:r>
            <w:proofErr w:type="spellStart"/>
            <w:r w:rsidRPr="00C55ADB">
              <w:rPr>
                <w:rFonts w:ascii="Times New Roman" w:hAnsi="Times New Roman" w:cs="Times New Roman"/>
                <w:sz w:val="16"/>
                <w:szCs w:val="16"/>
              </w:rPr>
              <w:t>Deplano</w:t>
            </w:r>
            <w:proofErr w:type="spellEnd"/>
            <w:r w:rsidRPr="00C55ADB">
              <w:rPr>
                <w:rFonts w:ascii="Times New Roman" w:hAnsi="Times New Roman" w:cs="Times New Roman"/>
                <w:sz w:val="16"/>
                <w:szCs w:val="16"/>
              </w:rPr>
              <w:t xml:space="preserve"> A, Lingua C, Longo F, </w:t>
            </w:r>
            <w:proofErr w:type="spellStart"/>
            <w:r w:rsidRPr="00C55ADB">
              <w:rPr>
                <w:rFonts w:ascii="Times New Roman" w:hAnsi="Times New Roman" w:cs="Times New Roman"/>
                <w:sz w:val="16"/>
                <w:szCs w:val="16"/>
              </w:rPr>
              <w:t>Villanacci</w:t>
            </w:r>
            <w:proofErr w:type="spellEnd"/>
            <w:r w:rsidRPr="00C55ADB">
              <w:rPr>
                <w:rFonts w:ascii="Times New Roman" w:hAnsi="Times New Roman" w:cs="Times New Roman"/>
                <w:sz w:val="16"/>
                <w:szCs w:val="16"/>
              </w:rPr>
              <w:t xml:space="preserve"> MC, </w:t>
            </w:r>
            <w:proofErr w:type="spellStart"/>
            <w:r w:rsidRPr="00C55ADB">
              <w:rPr>
                <w:rFonts w:ascii="Times New Roman" w:hAnsi="Times New Roman" w:cs="Times New Roman"/>
                <w:sz w:val="16"/>
                <w:szCs w:val="16"/>
              </w:rPr>
              <w:t>Miniero</w:t>
            </w:r>
            <w:proofErr w:type="spellEnd"/>
            <w:r w:rsidRPr="00C55ADB">
              <w:rPr>
                <w:rFonts w:ascii="Times New Roman" w:hAnsi="Times New Roman" w:cs="Times New Roman"/>
                <w:sz w:val="16"/>
                <w:szCs w:val="16"/>
              </w:rPr>
              <w:t xml:space="preserve"> R, </w:t>
            </w:r>
            <w:proofErr w:type="spellStart"/>
            <w:r w:rsidRPr="00C55ADB">
              <w:rPr>
                <w:rFonts w:ascii="Times New Roman" w:hAnsi="Times New Roman" w:cs="Times New Roman"/>
                <w:sz w:val="16"/>
                <w:szCs w:val="16"/>
              </w:rPr>
              <w:t>Piga</w:t>
            </w:r>
            <w:proofErr w:type="spellEnd"/>
            <w:r w:rsidRPr="00C55ADB">
              <w:rPr>
                <w:rFonts w:ascii="Times New Roman" w:hAnsi="Times New Roman" w:cs="Times New Roman"/>
                <w:sz w:val="16"/>
                <w:szCs w:val="16"/>
              </w:rPr>
              <w:t xml:space="preserve"> A: Effectiveness of bibliographic searches performed by paediatric residents and interns assisted by librarians. A randomised controlled trial. Health Information and Libraries Journal 2011, 28:273-284.</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8d</w:t>
            </w:r>
          </w:p>
        </w:tc>
        <w:tc>
          <w:tcPr>
            <w:tcW w:w="8326" w:type="dxa"/>
          </w:tcPr>
          <w:p w:rsidR="0038106D" w:rsidRPr="00C55ADB" w:rsidRDefault="0038106D" w:rsidP="008F7F0A">
            <w:pPr>
              <w:pStyle w:val="NormalWeb"/>
              <w:rPr>
                <w:sz w:val="16"/>
                <w:szCs w:val="16"/>
              </w:rPr>
            </w:pPr>
            <w:r w:rsidRPr="00C55ADB">
              <w:rPr>
                <w:sz w:val="16"/>
                <w:szCs w:val="16"/>
              </w:rPr>
              <w:t xml:space="preserve">Thomas KG, Thomas MR, York EB, </w:t>
            </w:r>
            <w:proofErr w:type="spellStart"/>
            <w:r w:rsidRPr="00C55ADB">
              <w:rPr>
                <w:sz w:val="16"/>
                <w:szCs w:val="16"/>
              </w:rPr>
              <w:t>Dupras</w:t>
            </w:r>
            <w:proofErr w:type="spellEnd"/>
            <w:r w:rsidRPr="00C55ADB">
              <w:rPr>
                <w:sz w:val="16"/>
                <w:szCs w:val="16"/>
              </w:rPr>
              <w:t xml:space="preserve"> DM, Schultz HJ, </w:t>
            </w:r>
            <w:proofErr w:type="spellStart"/>
            <w:proofErr w:type="gramStart"/>
            <w:r w:rsidRPr="00C55ADB">
              <w:rPr>
                <w:sz w:val="16"/>
                <w:szCs w:val="16"/>
              </w:rPr>
              <w:t>Kolars</w:t>
            </w:r>
            <w:proofErr w:type="spellEnd"/>
            <w:proofErr w:type="gramEnd"/>
            <w:r w:rsidRPr="00C55ADB">
              <w:rPr>
                <w:sz w:val="16"/>
                <w:szCs w:val="16"/>
              </w:rPr>
              <w:t xml:space="preserve"> JC: Teaching evidence-based medicine to internal medicine residents: The efficacy of conferences versus small-group discussion. Teach Learn Med 2005, 17:130-135.</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8e</w:t>
            </w:r>
          </w:p>
        </w:tc>
        <w:tc>
          <w:tcPr>
            <w:tcW w:w="8326" w:type="dxa"/>
          </w:tcPr>
          <w:p w:rsidR="0038106D" w:rsidRPr="00C55ADB" w:rsidRDefault="0038106D" w:rsidP="008F7F0A">
            <w:pPr>
              <w:rPr>
                <w:rFonts w:ascii="Times New Roman" w:hAnsi="Times New Roman" w:cs="Times New Roman"/>
                <w:sz w:val="16"/>
                <w:szCs w:val="16"/>
              </w:rPr>
            </w:pPr>
            <w:proofErr w:type="spellStart"/>
            <w:r w:rsidRPr="00C55ADB">
              <w:rPr>
                <w:rFonts w:ascii="Times New Roman" w:hAnsi="Times New Roman" w:cs="Times New Roman"/>
                <w:sz w:val="16"/>
                <w:szCs w:val="16"/>
              </w:rPr>
              <w:t>Shuval</w:t>
            </w:r>
            <w:proofErr w:type="spellEnd"/>
            <w:r w:rsidRPr="00C55ADB">
              <w:rPr>
                <w:rFonts w:ascii="Times New Roman" w:hAnsi="Times New Roman" w:cs="Times New Roman"/>
                <w:sz w:val="16"/>
                <w:szCs w:val="16"/>
              </w:rPr>
              <w:t xml:space="preserve"> K, </w:t>
            </w:r>
            <w:proofErr w:type="spellStart"/>
            <w:r w:rsidRPr="00C55ADB">
              <w:rPr>
                <w:rFonts w:ascii="Times New Roman" w:hAnsi="Times New Roman" w:cs="Times New Roman"/>
                <w:sz w:val="16"/>
                <w:szCs w:val="16"/>
              </w:rPr>
              <w:t>Berkovits</w:t>
            </w:r>
            <w:proofErr w:type="spellEnd"/>
            <w:r w:rsidRPr="00C55ADB">
              <w:rPr>
                <w:rFonts w:ascii="Times New Roman" w:hAnsi="Times New Roman" w:cs="Times New Roman"/>
                <w:sz w:val="16"/>
                <w:szCs w:val="16"/>
              </w:rPr>
              <w:t xml:space="preserve"> E, </w:t>
            </w:r>
            <w:proofErr w:type="spellStart"/>
            <w:r w:rsidRPr="00C55ADB">
              <w:rPr>
                <w:rFonts w:ascii="Times New Roman" w:hAnsi="Times New Roman" w:cs="Times New Roman"/>
                <w:sz w:val="16"/>
                <w:szCs w:val="16"/>
              </w:rPr>
              <w:t>Netzer</w:t>
            </w:r>
            <w:proofErr w:type="spellEnd"/>
            <w:r w:rsidRPr="00C55ADB">
              <w:rPr>
                <w:rFonts w:ascii="Times New Roman" w:hAnsi="Times New Roman" w:cs="Times New Roman"/>
                <w:sz w:val="16"/>
                <w:szCs w:val="16"/>
              </w:rPr>
              <w:t xml:space="preserve"> D, </w:t>
            </w:r>
            <w:proofErr w:type="spellStart"/>
            <w:r w:rsidRPr="00C55ADB">
              <w:rPr>
                <w:rFonts w:ascii="Times New Roman" w:hAnsi="Times New Roman" w:cs="Times New Roman"/>
                <w:sz w:val="16"/>
                <w:szCs w:val="16"/>
              </w:rPr>
              <w:t>Hekselman</w:t>
            </w:r>
            <w:proofErr w:type="spellEnd"/>
            <w:r w:rsidRPr="00C55ADB">
              <w:rPr>
                <w:rFonts w:ascii="Times New Roman" w:hAnsi="Times New Roman" w:cs="Times New Roman"/>
                <w:sz w:val="16"/>
                <w:szCs w:val="16"/>
              </w:rPr>
              <w:t xml:space="preserve"> I, Linn S, </w:t>
            </w:r>
            <w:proofErr w:type="spellStart"/>
            <w:r w:rsidRPr="00C55ADB">
              <w:rPr>
                <w:rFonts w:ascii="Times New Roman" w:hAnsi="Times New Roman" w:cs="Times New Roman"/>
                <w:sz w:val="16"/>
                <w:szCs w:val="16"/>
              </w:rPr>
              <w:t>Brezis</w:t>
            </w:r>
            <w:proofErr w:type="spellEnd"/>
            <w:r w:rsidRPr="00C55ADB">
              <w:rPr>
                <w:rFonts w:ascii="Times New Roman" w:hAnsi="Times New Roman" w:cs="Times New Roman"/>
                <w:sz w:val="16"/>
                <w:szCs w:val="16"/>
              </w:rPr>
              <w:t xml:space="preserve"> M,  Reis S:Evaluating the impact of an evidence-based medicine educational intervention on primary care doctors' attitudes, knowledge and clinical behaviour: A controlled trial and before and after study. Journal of Evaluation in Clinical Practice 200</w:t>
            </w:r>
            <w:r w:rsidR="00A25091" w:rsidRPr="00C55ADB">
              <w:rPr>
                <w:rFonts w:ascii="Times New Roman" w:hAnsi="Times New Roman" w:cs="Times New Roman"/>
                <w:sz w:val="16"/>
                <w:szCs w:val="16"/>
              </w:rPr>
              <w:t>7,</w:t>
            </w:r>
            <w:r w:rsidRPr="00C55ADB">
              <w:rPr>
                <w:rFonts w:ascii="Times New Roman" w:hAnsi="Times New Roman" w:cs="Times New Roman"/>
                <w:sz w:val="16"/>
                <w:szCs w:val="16"/>
              </w:rPr>
              <w:t xml:space="preserve"> 13(4):581-598. </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9a</w:t>
            </w:r>
          </w:p>
        </w:tc>
        <w:tc>
          <w:tcPr>
            <w:tcW w:w="8326" w:type="dxa"/>
          </w:tcPr>
          <w:p w:rsidR="0038106D" w:rsidRPr="00C55ADB" w:rsidRDefault="0038106D" w:rsidP="008F7F0A">
            <w:pPr>
              <w:rPr>
                <w:rFonts w:ascii="Times New Roman" w:hAnsi="Times New Roman" w:cs="Times New Roman"/>
                <w:sz w:val="16"/>
                <w:szCs w:val="16"/>
                <w:lang w:val="en-US"/>
              </w:rPr>
            </w:pPr>
            <w:proofErr w:type="spellStart"/>
            <w:r w:rsidRPr="00C55ADB">
              <w:rPr>
                <w:rFonts w:ascii="Times New Roman" w:hAnsi="Times New Roman" w:cs="Times New Roman"/>
                <w:sz w:val="16"/>
                <w:szCs w:val="16"/>
              </w:rPr>
              <w:t>Carlock</w:t>
            </w:r>
            <w:proofErr w:type="spellEnd"/>
            <w:r w:rsidRPr="00C55ADB">
              <w:rPr>
                <w:rFonts w:ascii="Times New Roman" w:hAnsi="Times New Roman" w:cs="Times New Roman"/>
                <w:sz w:val="16"/>
                <w:szCs w:val="16"/>
              </w:rPr>
              <w:t xml:space="preserve"> D, Anderson J: Teaching and assessing the database searching skills of student nurses. Nurse </w:t>
            </w:r>
            <w:proofErr w:type="spellStart"/>
            <w:r w:rsidRPr="00C55ADB">
              <w:rPr>
                <w:rFonts w:ascii="Times New Roman" w:hAnsi="Times New Roman" w:cs="Times New Roman"/>
                <w:sz w:val="16"/>
                <w:szCs w:val="16"/>
              </w:rPr>
              <w:t>Educ</w:t>
            </w:r>
            <w:proofErr w:type="spellEnd"/>
            <w:r w:rsidRPr="00C55ADB">
              <w:rPr>
                <w:rFonts w:ascii="Times New Roman" w:hAnsi="Times New Roman" w:cs="Times New Roman"/>
                <w:sz w:val="16"/>
                <w:szCs w:val="16"/>
              </w:rPr>
              <w:t xml:space="preserve"> 2007, 32:251-255</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lastRenderedPageBreak/>
              <w:t>9b</w:t>
            </w:r>
          </w:p>
        </w:tc>
        <w:tc>
          <w:tcPr>
            <w:tcW w:w="8326" w:type="dxa"/>
          </w:tcPr>
          <w:p w:rsidR="0038106D" w:rsidRPr="00C55ADB" w:rsidRDefault="0038106D" w:rsidP="008F7F0A">
            <w:pPr>
              <w:pStyle w:val="NormalWeb"/>
              <w:rPr>
                <w:sz w:val="16"/>
                <w:szCs w:val="16"/>
              </w:rPr>
            </w:pPr>
            <w:r w:rsidRPr="00C55ADB">
              <w:rPr>
                <w:sz w:val="16"/>
                <w:szCs w:val="16"/>
              </w:rPr>
              <w:t xml:space="preserve">Webber M, </w:t>
            </w:r>
            <w:proofErr w:type="spellStart"/>
            <w:r w:rsidRPr="00C55ADB">
              <w:rPr>
                <w:sz w:val="16"/>
                <w:szCs w:val="16"/>
              </w:rPr>
              <w:t>Currin</w:t>
            </w:r>
            <w:proofErr w:type="spellEnd"/>
            <w:r w:rsidRPr="00C55ADB">
              <w:rPr>
                <w:sz w:val="16"/>
                <w:szCs w:val="16"/>
              </w:rPr>
              <w:t xml:space="preserve"> L, Groves N, Hay D, Fernando N: Social workers can e-learn: Evaluation of a pilot post-qualifying e-learning course in research methods and critical appraisal skills for social workers. Social Work Education 2010, 29:48-66.</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9c</w:t>
            </w:r>
          </w:p>
        </w:tc>
        <w:tc>
          <w:tcPr>
            <w:tcW w:w="8326" w:type="dxa"/>
          </w:tcPr>
          <w:p w:rsidR="0038106D" w:rsidRPr="00C55ADB" w:rsidRDefault="0038106D" w:rsidP="008F7F0A">
            <w:pPr>
              <w:pStyle w:val="NormalWeb"/>
              <w:rPr>
                <w:sz w:val="16"/>
                <w:szCs w:val="16"/>
              </w:rPr>
            </w:pPr>
            <w:r w:rsidRPr="00C55ADB">
              <w:rPr>
                <w:sz w:val="16"/>
                <w:szCs w:val="16"/>
              </w:rPr>
              <w:t xml:space="preserve">Bradley DR, Rana GK, Martin PW, </w:t>
            </w:r>
            <w:proofErr w:type="gramStart"/>
            <w:r w:rsidRPr="00C55ADB">
              <w:rPr>
                <w:sz w:val="16"/>
                <w:szCs w:val="16"/>
              </w:rPr>
              <w:t>Schumacher</w:t>
            </w:r>
            <w:proofErr w:type="gramEnd"/>
            <w:r w:rsidRPr="00C55ADB">
              <w:rPr>
                <w:sz w:val="16"/>
                <w:szCs w:val="16"/>
              </w:rPr>
              <w:t xml:space="preserve"> RE: Real-time, evidence-based medicine instruction: A randomized controlled trial in a neonatal intensive care unit. J Med </w:t>
            </w:r>
            <w:proofErr w:type="spellStart"/>
            <w:r w:rsidRPr="00C55ADB">
              <w:rPr>
                <w:sz w:val="16"/>
                <w:szCs w:val="16"/>
              </w:rPr>
              <w:t>Libr</w:t>
            </w:r>
            <w:proofErr w:type="spellEnd"/>
            <w:r w:rsidRPr="00C55ADB">
              <w:rPr>
                <w:sz w:val="16"/>
                <w:szCs w:val="16"/>
              </w:rPr>
              <w:t xml:space="preserve"> </w:t>
            </w:r>
            <w:proofErr w:type="spellStart"/>
            <w:r w:rsidRPr="00C55ADB">
              <w:rPr>
                <w:sz w:val="16"/>
                <w:szCs w:val="16"/>
              </w:rPr>
              <w:t>Assoc</w:t>
            </w:r>
            <w:proofErr w:type="spellEnd"/>
            <w:r w:rsidRPr="00C55ADB">
              <w:rPr>
                <w:sz w:val="16"/>
                <w:szCs w:val="16"/>
              </w:rPr>
              <w:t xml:space="preserve"> 2002, 90:194-201.</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9d</w:t>
            </w:r>
          </w:p>
        </w:tc>
        <w:tc>
          <w:tcPr>
            <w:tcW w:w="8326" w:type="dxa"/>
          </w:tcPr>
          <w:p w:rsidR="0038106D" w:rsidRPr="00C55ADB" w:rsidRDefault="0038106D" w:rsidP="008F7F0A">
            <w:pPr>
              <w:pStyle w:val="NormalWeb"/>
              <w:rPr>
                <w:sz w:val="16"/>
                <w:szCs w:val="16"/>
              </w:rPr>
            </w:pPr>
            <w:r w:rsidRPr="00C55ADB">
              <w:rPr>
                <w:sz w:val="16"/>
                <w:szCs w:val="16"/>
              </w:rPr>
              <w:t xml:space="preserve">Bennett KJ, </w:t>
            </w:r>
            <w:proofErr w:type="spellStart"/>
            <w:r w:rsidRPr="00C55ADB">
              <w:rPr>
                <w:sz w:val="16"/>
                <w:szCs w:val="16"/>
              </w:rPr>
              <w:t>Sackett</w:t>
            </w:r>
            <w:proofErr w:type="spellEnd"/>
            <w:r w:rsidRPr="00C55ADB">
              <w:rPr>
                <w:sz w:val="16"/>
                <w:szCs w:val="16"/>
              </w:rPr>
              <w:t xml:space="preserve"> DL, Haynes RB, Neufeld VR, </w:t>
            </w:r>
            <w:proofErr w:type="spellStart"/>
            <w:r w:rsidRPr="00C55ADB">
              <w:rPr>
                <w:sz w:val="16"/>
                <w:szCs w:val="16"/>
              </w:rPr>
              <w:t>Tugwell</w:t>
            </w:r>
            <w:proofErr w:type="spellEnd"/>
            <w:r w:rsidRPr="00C55ADB">
              <w:rPr>
                <w:sz w:val="16"/>
                <w:szCs w:val="16"/>
              </w:rPr>
              <w:t xml:space="preserve"> P, Roberts R:  A controlled trial of teaching critical appraisal of the clinical literature to medical students. J Am Med </w:t>
            </w:r>
            <w:proofErr w:type="spellStart"/>
            <w:r w:rsidRPr="00C55ADB">
              <w:rPr>
                <w:sz w:val="16"/>
                <w:szCs w:val="16"/>
              </w:rPr>
              <w:t>Asscoc</w:t>
            </w:r>
            <w:proofErr w:type="spellEnd"/>
            <w:r w:rsidRPr="00C55ADB">
              <w:rPr>
                <w:sz w:val="16"/>
                <w:szCs w:val="16"/>
              </w:rPr>
              <w:t xml:space="preserve"> 1987, 257:2451-2454.</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10a</w:t>
            </w:r>
          </w:p>
        </w:tc>
        <w:tc>
          <w:tcPr>
            <w:tcW w:w="8326" w:type="dxa"/>
          </w:tcPr>
          <w:p w:rsidR="0038106D" w:rsidRPr="00C55ADB" w:rsidRDefault="0038106D" w:rsidP="008F7F0A">
            <w:pPr>
              <w:rPr>
                <w:rFonts w:ascii="Times New Roman" w:hAnsi="Times New Roman" w:cs="Times New Roman"/>
                <w:sz w:val="16"/>
                <w:szCs w:val="16"/>
                <w:lang w:val="en-US"/>
              </w:rPr>
            </w:pPr>
            <w:r w:rsidRPr="00C55ADB">
              <w:rPr>
                <w:rFonts w:ascii="Times New Roman" w:hAnsi="Times New Roman" w:cs="Times New Roman"/>
                <w:sz w:val="16"/>
                <w:szCs w:val="16"/>
              </w:rPr>
              <w:t xml:space="preserve">Feldstein DA, </w:t>
            </w:r>
            <w:proofErr w:type="spellStart"/>
            <w:r w:rsidRPr="00C55ADB">
              <w:rPr>
                <w:rFonts w:ascii="Times New Roman" w:hAnsi="Times New Roman" w:cs="Times New Roman"/>
                <w:sz w:val="16"/>
                <w:szCs w:val="16"/>
              </w:rPr>
              <w:t>Maenner</w:t>
            </w:r>
            <w:proofErr w:type="spellEnd"/>
            <w:r w:rsidRPr="00C55ADB">
              <w:rPr>
                <w:rFonts w:ascii="Times New Roman" w:hAnsi="Times New Roman" w:cs="Times New Roman"/>
                <w:sz w:val="16"/>
                <w:szCs w:val="16"/>
              </w:rPr>
              <w:t xml:space="preserve"> MJ, </w:t>
            </w:r>
            <w:proofErr w:type="spellStart"/>
            <w:r w:rsidRPr="00C55ADB">
              <w:rPr>
                <w:rFonts w:ascii="Times New Roman" w:hAnsi="Times New Roman" w:cs="Times New Roman"/>
                <w:sz w:val="16"/>
                <w:szCs w:val="16"/>
              </w:rPr>
              <w:t>Srisurichan</w:t>
            </w:r>
            <w:proofErr w:type="spellEnd"/>
            <w:r w:rsidRPr="00C55ADB">
              <w:rPr>
                <w:rFonts w:ascii="Times New Roman" w:hAnsi="Times New Roman" w:cs="Times New Roman"/>
                <w:sz w:val="16"/>
                <w:szCs w:val="16"/>
              </w:rPr>
              <w:t xml:space="preserve"> R, Roach MA, </w:t>
            </w:r>
            <w:proofErr w:type="spellStart"/>
            <w:proofErr w:type="gramStart"/>
            <w:r w:rsidRPr="00C55ADB">
              <w:rPr>
                <w:rFonts w:ascii="Times New Roman" w:hAnsi="Times New Roman" w:cs="Times New Roman"/>
                <w:sz w:val="16"/>
                <w:szCs w:val="16"/>
              </w:rPr>
              <w:t>Vogelman</w:t>
            </w:r>
            <w:proofErr w:type="spellEnd"/>
            <w:proofErr w:type="gramEnd"/>
            <w:r w:rsidRPr="00C55ADB">
              <w:rPr>
                <w:rFonts w:ascii="Times New Roman" w:hAnsi="Times New Roman" w:cs="Times New Roman"/>
                <w:sz w:val="16"/>
                <w:szCs w:val="16"/>
              </w:rPr>
              <w:t xml:space="preserve"> BS: Evidence-based medicine training during residency: A randomized controlled trial of efficacy. BMC Med </w:t>
            </w:r>
            <w:proofErr w:type="spellStart"/>
            <w:r w:rsidRPr="00C55ADB">
              <w:rPr>
                <w:rFonts w:ascii="Times New Roman" w:hAnsi="Times New Roman" w:cs="Times New Roman"/>
                <w:sz w:val="16"/>
                <w:szCs w:val="16"/>
              </w:rPr>
              <w:t>Educ</w:t>
            </w:r>
            <w:proofErr w:type="spellEnd"/>
            <w:r w:rsidRPr="00C55ADB">
              <w:rPr>
                <w:rFonts w:ascii="Times New Roman" w:hAnsi="Times New Roman" w:cs="Times New Roman"/>
                <w:sz w:val="16"/>
                <w:szCs w:val="16"/>
              </w:rPr>
              <w:t xml:space="preserve"> 2010, 10:59.</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10b</w:t>
            </w:r>
          </w:p>
        </w:tc>
        <w:tc>
          <w:tcPr>
            <w:tcW w:w="8326" w:type="dxa"/>
          </w:tcPr>
          <w:p w:rsidR="0038106D" w:rsidRPr="00C55ADB" w:rsidRDefault="0038106D" w:rsidP="008F7F0A">
            <w:pPr>
              <w:rPr>
                <w:rFonts w:ascii="Times New Roman" w:hAnsi="Times New Roman" w:cs="Times New Roman"/>
                <w:sz w:val="16"/>
                <w:szCs w:val="16"/>
                <w:lang w:val="en-US"/>
              </w:rPr>
            </w:pPr>
            <w:proofErr w:type="spellStart"/>
            <w:r w:rsidRPr="00C55ADB">
              <w:rPr>
                <w:rFonts w:ascii="Times New Roman" w:hAnsi="Times New Roman" w:cs="Times New Roman"/>
                <w:sz w:val="16"/>
                <w:szCs w:val="16"/>
                <w:lang w:val="en-US"/>
              </w:rPr>
              <w:t>Gardois</w:t>
            </w:r>
            <w:proofErr w:type="spellEnd"/>
            <w:r w:rsidRPr="00C55ADB">
              <w:rPr>
                <w:rFonts w:ascii="Times New Roman" w:hAnsi="Times New Roman" w:cs="Times New Roman"/>
                <w:sz w:val="16"/>
                <w:szCs w:val="16"/>
                <w:lang w:val="en-US"/>
              </w:rPr>
              <w:t xml:space="preserve"> P, Calabrese R, </w:t>
            </w:r>
            <w:proofErr w:type="spellStart"/>
            <w:r w:rsidRPr="00C55ADB">
              <w:rPr>
                <w:rFonts w:ascii="Times New Roman" w:hAnsi="Times New Roman" w:cs="Times New Roman"/>
                <w:sz w:val="16"/>
                <w:szCs w:val="16"/>
                <w:lang w:val="en-US"/>
              </w:rPr>
              <w:t>Colombi</w:t>
            </w:r>
            <w:proofErr w:type="spellEnd"/>
            <w:r w:rsidRPr="00C55ADB">
              <w:rPr>
                <w:rFonts w:ascii="Times New Roman" w:hAnsi="Times New Roman" w:cs="Times New Roman"/>
                <w:sz w:val="16"/>
                <w:szCs w:val="16"/>
                <w:lang w:val="en-US"/>
              </w:rPr>
              <w:t xml:space="preserve"> N, </w:t>
            </w:r>
            <w:proofErr w:type="spellStart"/>
            <w:r w:rsidRPr="00C55ADB">
              <w:rPr>
                <w:rFonts w:ascii="Times New Roman" w:hAnsi="Times New Roman" w:cs="Times New Roman"/>
                <w:sz w:val="16"/>
                <w:szCs w:val="16"/>
                <w:lang w:val="en-US"/>
              </w:rPr>
              <w:t>Deplano</w:t>
            </w:r>
            <w:proofErr w:type="spellEnd"/>
            <w:r w:rsidRPr="00C55ADB">
              <w:rPr>
                <w:rFonts w:ascii="Times New Roman" w:hAnsi="Times New Roman" w:cs="Times New Roman"/>
                <w:sz w:val="16"/>
                <w:szCs w:val="16"/>
                <w:lang w:val="en-US"/>
              </w:rPr>
              <w:t xml:space="preserve"> A, Lingua C, Longo F, </w:t>
            </w:r>
            <w:proofErr w:type="spellStart"/>
            <w:r w:rsidRPr="00C55ADB">
              <w:rPr>
                <w:rFonts w:ascii="Times New Roman" w:hAnsi="Times New Roman" w:cs="Times New Roman"/>
                <w:sz w:val="16"/>
                <w:szCs w:val="16"/>
                <w:lang w:val="en-US"/>
              </w:rPr>
              <w:t>Villanacci</w:t>
            </w:r>
            <w:proofErr w:type="spellEnd"/>
            <w:r w:rsidRPr="00C55ADB">
              <w:rPr>
                <w:rFonts w:ascii="Times New Roman" w:hAnsi="Times New Roman" w:cs="Times New Roman"/>
                <w:sz w:val="16"/>
                <w:szCs w:val="16"/>
                <w:lang w:val="en-US"/>
              </w:rPr>
              <w:t xml:space="preserve"> MC, </w:t>
            </w:r>
            <w:proofErr w:type="spellStart"/>
            <w:r w:rsidRPr="00C55ADB">
              <w:rPr>
                <w:rFonts w:ascii="Times New Roman" w:hAnsi="Times New Roman" w:cs="Times New Roman"/>
                <w:sz w:val="16"/>
                <w:szCs w:val="16"/>
                <w:lang w:val="en-US"/>
              </w:rPr>
              <w:t>Miniero</w:t>
            </w:r>
            <w:proofErr w:type="spellEnd"/>
            <w:r w:rsidRPr="00C55ADB">
              <w:rPr>
                <w:rFonts w:ascii="Times New Roman" w:hAnsi="Times New Roman" w:cs="Times New Roman"/>
                <w:sz w:val="16"/>
                <w:szCs w:val="16"/>
                <w:lang w:val="en-US"/>
              </w:rPr>
              <w:t xml:space="preserve"> R, </w:t>
            </w:r>
            <w:proofErr w:type="spellStart"/>
            <w:r w:rsidRPr="00C55ADB">
              <w:rPr>
                <w:rFonts w:ascii="Times New Roman" w:hAnsi="Times New Roman" w:cs="Times New Roman"/>
                <w:sz w:val="16"/>
                <w:szCs w:val="16"/>
                <w:lang w:val="en-US"/>
              </w:rPr>
              <w:t>Piga</w:t>
            </w:r>
            <w:proofErr w:type="spellEnd"/>
            <w:r w:rsidRPr="00C55ADB">
              <w:rPr>
                <w:rFonts w:ascii="Times New Roman" w:hAnsi="Times New Roman" w:cs="Times New Roman"/>
                <w:sz w:val="16"/>
                <w:szCs w:val="16"/>
                <w:lang w:val="en-US"/>
              </w:rPr>
              <w:t xml:space="preserve"> A: Effectiveness of bibliographic searches performed by </w:t>
            </w:r>
            <w:proofErr w:type="spellStart"/>
            <w:r w:rsidRPr="00C55ADB">
              <w:rPr>
                <w:rFonts w:ascii="Times New Roman" w:hAnsi="Times New Roman" w:cs="Times New Roman"/>
                <w:sz w:val="16"/>
                <w:szCs w:val="16"/>
                <w:lang w:val="en-US"/>
              </w:rPr>
              <w:t>paediatric</w:t>
            </w:r>
            <w:proofErr w:type="spellEnd"/>
            <w:r w:rsidRPr="00C55ADB">
              <w:rPr>
                <w:rFonts w:ascii="Times New Roman" w:hAnsi="Times New Roman" w:cs="Times New Roman"/>
                <w:sz w:val="16"/>
                <w:szCs w:val="16"/>
                <w:lang w:val="en-US"/>
              </w:rPr>
              <w:t xml:space="preserve"> residents and interns assisted by librarians. A </w:t>
            </w:r>
            <w:proofErr w:type="spellStart"/>
            <w:r w:rsidRPr="00C55ADB">
              <w:rPr>
                <w:rFonts w:ascii="Times New Roman" w:hAnsi="Times New Roman" w:cs="Times New Roman"/>
                <w:sz w:val="16"/>
                <w:szCs w:val="16"/>
                <w:lang w:val="en-US"/>
              </w:rPr>
              <w:t>randomised</w:t>
            </w:r>
            <w:proofErr w:type="spellEnd"/>
            <w:r w:rsidRPr="00C55ADB">
              <w:rPr>
                <w:rFonts w:ascii="Times New Roman" w:hAnsi="Times New Roman" w:cs="Times New Roman"/>
                <w:sz w:val="16"/>
                <w:szCs w:val="16"/>
                <w:lang w:val="en-US"/>
              </w:rPr>
              <w:t xml:space="preserve"> controlled trial. Health Information and Libraries Journal 2011, 28:273-284.</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10c</w:t>
            </w:r>
          </w:p>
        </w:tc>
        <w:tc>
          <w:tcPr>
            <w:tcW w:w="8326" w:type="dxa"/>
          </w:tcPr>
          <w:p w:rsidR="0038106D" w:rsidRPr="00C55ADB" w:rsidRDefault="0038106D" w:rsidP="00A25091">
            <w:pPr>
              <w:rPr>
                <w:rFonts w:ascii="Times New Roman" w:hAnsi="Times New Roman" w:cs="Times New Roman"/>
                <w:sz w:val="16"/>
                <w:szCs w:val="16"/>
                <w:lang w:val="en-US"/>
              </w:rPr>
            </w:pPr>
            <w:proofErr w:type="spellStart"/>
            <w:r w:rsidRPr="00C55ADB">
              <w:rPr>
                <w:rFonts w:ascii="Times New Roman" w:hAnsi="Times New Roman" w:cs="Times New Roman"/>
                <w:sz w:val="16"/>
                <w:szCs w:val="16"/>
                <w:lang w:val="en-US"/>
              </w:rPr>
              <w:t>Ilic</w:t>
            </w:r>
            <w:proofErr w:type="spellEnd"/>
            <w:r w:rsidRPr="00C55ADB">
              <w:rPr>
                <w:rFonts w:ascii="Times New Roman" w:hAnsi="Times New Roman" w:cs="Times New Roman"/>
                <w:sz w:val="16"/>
                <w:szCs w:val="16"/>
                <w:lang w:val="en-US"/>
              </w:rPr>
              <w:t xml:space="preserve"> D, </w:t>
            </w:r>
            <w:proofErr w:type="spellStart"/>
            <w:r w:rsidRPr="00C55ADB">
              <w:rPr>
                <w:rFonts w:ascii="Times New Roman" w:hAnsi="Times New Roman" w:cs="Times New Roman"/>
                <w:sz w:val="16"/>
                <w:szCs w:val="16"/>
                <w:lang w:val="en-US"/>
              </w:rPr>
              <w:t>Tepper</w:t>
            </w:r>
            <w:proofErr w:type="spellEnd"/>
            <w:r w:rsidRPr="00C55ADB">
              <w:rPr>
                <w:rFonts w:ascii="Times New Roman" w:hAnsi="Times New Roman" w:cs="Times New Roman"/>
                <w:sz w:val="16"/>
                <w:szCs w:val="16"/>
                <w:lang w:val="en-US"/>
              </w:rPr>
              <w:t xml:space="preserve"> K, </w:t>
            </w:r>
            <w:proofErr w:type="spellStart"/>
            <w:r w:rsidRPr="00C55ADB">
              <w:rPr>
                <w:rFonts w:ascii="Times New Roman" w:hAnsi="Times New Roman" w:cs="Times New Roman"/>
                <w:sz w:val="16"/>
                <w:szCs w:val="16"/>
                <w:lang w:val="en-US"/>
              </w:rPr>
              <w:t>Misso</w:t>
            </w:r>
            <w:proofErr w:type="spellEnd"/>
            <w:r w:rsidRPr="00C55ADB">
              <w:rPr>
                <w:rFonts w:ascii="Times New Roman" w:hAnsi="Times New Roman" w:cs="Times New Roman"/>
                <w:sz w:val="16"/>
                <w:szCs w:val="16"/>
                <w:lang w:val="en-US"/>
              </w:rPr>
              <w:t xml:space="preserve"> </w:t>
            </w:r>
            <w:proofErr w:type="gramStart"/>
            <w:r w:rsidRPr="00C55ADB">
              <w:rPr>
                <w:rFonts w:ascii="Times New Roman" w:hAnsi="Times New Roman" w:cs="Times New Roman"/>
                <w:sz w:val="16"/>
                <w:szCs w:val="16"/>
                <w:lang w:val="en-US"/>
              </w:rPr>
              <w:t>M :Teaching</w:t>
            </w:r>
            <w:proofErr w:type="gramEnd"/>
            <w:r w:rsidRPr="00C55ADB">
              <w:rPr>
                <w:rFonts w:ascii="Times New Roman" w:hAnsi="Times New Roman" w:cs="Times New Roman"/>
                <w:sz w:val="16"/>
                <w:szCs w:val="16"/>
                <w:lang w:val="en-US"/>
              </w:rPr>
              <w:t xml:space="preserve"> evidence-based medicine literature searching skills to medical students during the clinical years: a randomized controlled trial. Journal of the Medical Library Association 2012</w:t>
            </w:r>
            <w:r w:rsidR="00A25091" w:rsidRPr="00C55ADB">
              <w:rPr>
                <w:rFonts w:ascii="Times New Roman" w:hAnsi="Times New Roman" w:cs="Times New Roman"/>
                <w:sz w:val="16"/>
                <w:szCs w:val="16"/>
                <w:lang w:val="en-US"/>
              </w:rPr>
              <w:t>,</w:t>
            </w:r>
            <w:r w:rsidRPr="00C55ADB">
              <w:rPr>
                <w:rFonts w:ascii="Times New Roman" w:hAnsi="Times New Roman" w:cs="Times New Roman"/>
                <w:sz w:val="16"/>
                <w:szCs w:val="16"/>
                <w:lang w:val="en-US"/>
              </w:rPr>
              <w:t xml:space="preserve"> 100(3): 190-196.</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11a</w:t>
            </w:r>
          </w:p>
        </w:tc>
        <w:tc>
          <w:tcPr>
            <w:tcW w:w="8326" w:type="dxa"/>
          </w:tcPr>
          <w:p w:rsidR="0038106D" w:rsidRPr="00C55ADB" w:rsidRDefault="0038106D" w:rsidP="008F7F0A">
            <w:pPr>
              <w:rPr>
                <w:rFonts w:ascii="Times New Roman" w:hAnsi="Times New Roman" w:cs="Times New Roman"/>
                <w:sz w:val="16"/>
                <w:szCs w:val="16"/>
                <w:lang w:val="en-US"/>
              </w:rPr>
            </w:pPr>
            <w:proofErr w:type="spellStart"/>
            <w:r w:rsidRPr="00C55ADB">
              <w:rPr>
                <w:rFonts w:ascii="Times New Roman" w:hAnsi="Times New Roman" w:cs="Times New Roman"/>
                <w:sz w:val="16"/>
                <w:szCs w:val="16"/>
              </w:rPr>
              <w:t>Hugenholtz</w:t>
            </w:r>
            <w:proofErr w:type="spellEnd"/>
            <w:r w:rsidRPr="00C55ADB">
              <w:rPr>
                <w:rFonts w:ascii="Times New Roman" w:hAnsi="Times New Roman" w:cs="Times New Roman"/>
                <w:sz w:val="16"/>
                <w:szCs w:val="16"/>
              </w:rPr>
              <w:t xml:space="preserve"> NI, </w:t>
            </w:r>
            <w:proofErr w:type="spellStart"/>
            <w:r w:rsidRPr="00C55ADB">
              <w:rPr>
                <w:rFonts w:ascii="Times New Roman" w:hAnsi="Times New Roman" w:cs="Times New Roman"/>
                <w:sz w:val="16"/>
                <w:szCs w:val="16"/>
              </w:rPr>
              <w:t>Schaafsma</w:t>
            </w:r>
            <w:proofErr w:type="spellEnd"/>
            <w:r w:rsidRPr="00C55ADB">
              <w:rPr>
                <w:rFonts w:ascii="Times New Roman" w:hAnsi="Times New Roman" w:cs="Times New Roman"/>
                <w:sz w:val="16"/>
                <w:szCs w:val="16"/>
              </w:rPr>
              <w:t xml:space="preserve"> FG, </w:t>
            </w:r>
            <w:proofErr w:type="spellStart"/>
            <w:proofErr w:type="gramStart"/>
            <w:r w:rsidRPr="00C55ADB">
              <w:rPr>
                <w:rFonts w:ascii="Times New Roman" w:hAnsi="Times New Roman" w:cs="Times New Roman"/>
                <w:sz w:val="16"/>
                <w:szCs w:val="16"/>
              </w:rPr>
              <w:t>Nieuwenhuijsen</w:t>
            </w:r>
            <w:proofErr w:type="spellEnd"/>
            <w:proofErr w:type="gramEnd"/>
            <w:r w:rsidRPr="00C55ADB">
              <w:rPr>
                <w:rFonts w:ascii="Times New Roman" w:hAnsi="Times New Roman" w:cs="Times New Roman"/>
                <w:sz w:val="16"/>
                <w:szCs w:val="16"/>
              </w:rPr>
              <w:t xml:space="preserve"> K, van </w:t>
            </w:r>
            <w:proofErr w:type="spellStart"/>
            <w:r w:rsidRPr="00C55ADB">
              <w:rPr>
                <w:rFonts w:ascii="Times New Roman" w:hAnsi="Times New Roman" w:cs="Times New Roman"/>
                <w:sz w:val="16"/>
                <w:szCs w:val="16"/>
              </w:rPr>
              <w:t>Dijk</w:t>
            </w:r>
            <w:proofErr w:type="spellEnd"/>
            <w:r w:rsidRPr="00C55ADB">
              <w:rPr>
                <w:rFonts w:ascii="Times New Roman" w:hAnsi="Times New Roman" w:cs="Times New Roman"/>
                <w:sz w:val="16"/>
                <w:szCs w:val="16"/>
              </w:rPr>
              <w:t xml:space="preserve"> FJ: Effect of an EBM course in combination with case method learning sessions: An RCT on professional performance, job satisfaction, and self-efficacy of occupational physicians. International Archives of Occupational &amp; Environmental Health 2008, 82:107-115</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11b</w:t>
            </w:r>
          </w:p>
        </w:tc>
        <w:tc>
          <w:tcPr>
            <w:tcW w:w="8326" w:type="dxa"/>
          </w:tcPr>
          <w:p w:rsidR="0038106D" w:rsidRPr="00C55ADB" w:rsidRDefault="0038106D" w:rsidP="008F7F0A">
            <w:pPr>
              <w:pStyle w:val="NormalWeb"/>
              <w:rPr>
                <w:sz w:val="16"/>
                <w:szCs w:val="16"/>
                <w:lang w:val="en-US"/>
              </w:rPr>
            </w:pPr>
            <w:r w:rsidRPr="00C55ADB">
              <w:rPr>
                <w:sz w:val="16"/>
                <w:szCs w:val="16"/>
              </w:rPr>
              <w:t xml:space="preserve">Bradley P, </w:t>
            </w:r>
            <w:proofErr w:type="spellStart"/>
            <w:r w:rsidRPr="00C55ADB">
              <w:rPr>
                <w:sz w:val="16"/>
                <w:szCs w:val="16"/>
              </w:rPr>
              <w:t>Oterholt</w:t>
            </w:r>
            <w:proofErr w:type="spellEnd"/>
            <w:r w:rsidRPr="00C55ADB">
              <w:rPr>
                <w:sz w:val="16"/>
                <w:szCs w:val="16"/>
              </w:rPr>
              <w:t xml:space="preserve"> C, Herrin J, </w:t>
            </w:r>
            <w:proofErr w:type="spellStart"/>
            <w:proofErr w:type="gramStart"/>
            <w:r w:rsidRPr="00C55ADB">
              <w:rPr>
                <w:sz w:val="16"/>
                <w:szCs w:val="16"/>
              </w:rPr>
              <w:t>Nordheim</w:t>
            </w:r>
            <w:proofErr w:type="spellEnd"/>
            <w:proofErr w:type="gramEnd"/>
            <w:r w:rsidRPr="00C55ADB">
              <w:rPr>
                <w:sz w:val="16"/>
                <w:szCs w:val="16"/>
              </w:rPr>
              <w:t xml:space="preserve"> L, </w:t>
            </w:r>
            <w:proofErr w:type="spellStart"/>
            <w:r w:rsidRPr="00C55ADB">
              <w:rPr>
                <w:sz w:val="16"/>
                <w:szCs w:val="16"/>
              </w:rPr>
              <w:t>Bjorndal</w:t>
            </w:r>
            <w:proofErr w:type="spellEnd"/>
            <w:r w:rsidRPr="00C55ADB">
              <w:rPr>
                <w:sz w:val="16"/>
                <w:szCs w:val="16"/>
              </w:rPr>
              <w:t xml:space="preserve"> A: Comparison of directed and self-directed learning in evidence-based medicine: A randomised controlled trial. Med Educ. 2005, 39:1027-1035.</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11c</w:t>
            </w:r>
          </w:p>
        </w:tc>
        <w:tc>
          <w:tcPr>
            <w:tcW w:w="8326" w:type="dxa"/>
          </w:tcPr>
          <w:p w:rsidR="0038106D" w:rsidRPr="00C55ADB" w:rsidRDefault="0038106D" w:rsidP="008F7F0A">
            <w:pPr>
              <w:rPr>
                <w:rFonts w:ascii="Times New Roman" w:hAnsi="Times New Roman" w:cs="Times New Roman"/>
                <w:sz w:val="16"/>
                <w:szCs w:val="16"/>
                <w:lang w:val="en-US"/>
              </w:rPr>
            </w:pPr>
            <w:r w:rsidRPr="00C55ADB">
              <w:rPr>
                <w:rFonts w:ascii="Times New Roman" w:hAnsi="Times New Roman" w:cs="Times New Roman"/>
                <w:sz w:val="16"/>
                <w:szCs w:val="16"/>
              </w:rPr>
              <w:t xml:space="preserve">Fu C, Hodges B, </w:t>
            </w:r>
            <w:proofErr w:type="spellStart"/>
            <w:r w:rsidRPr="00C55ADB">
              <w:rPr>
                <w:rFonts w:ascii="Times New Roman" w:hAnsi="Times New Roman" w:cs="Times New Roman"/>
                <w:sz w:val="16"/>
                <w:szCs w:val="16"/>
              </w:rPr>
              <w:t>Regehr</w:t>
            </w:r>
            <w:proofErr w:type="spellEnd"/>
            <w:r w:rsidRPr="00C55ADB">
              <w:rPr>
                <w:rFonts w:ascii="Times New Roman" w:hAnsi="Times New Roman" w:cs="Times New Roman"/>
                <w:sz w:val="16"/>
                <w:szCs w:val="16"/>
              </w:rPr>
              <w:t xml:space="preserve"> G, </w:t>
            </w:r>
            <w:proofErr w:type="spellStart"/>
            <w:proofErr w:type="gramStart"/>
            <w:r w:rsidRPr="00C55ADB">
              <w:rPr>
                <w:rFonts w:ascii="Times New Roman" w:hAnsi="Times New Roman" w:cs="Times New Roman"/>
                <w:sz w:val="16"/>
                <w:szCs w:val="16"/>
              </w:rPr>
              <w:t>Goldbloom</w:t>
            </w:r>
            <w:proofErr w:type="spellEnd"/>
            <w:proofErr w:type="gramEnd"/>
            <w:r w:rsidRPr="00C55ADB">
              <w:rPr>
                <w:rFonts w:ascii="Times New Roman" w:hAnsi="Times New Roman" w:cs="Times New Roman"/>
                <w:sz w:val="16"/>
                <w:szCs w:val="16"/>
              </w:rPr>
              <w:t xml:space="preserve"> D, </w:t>
            </w:r>
            <w:proofErr w:type="spellStart"/>
            <w:r w:rsidRPr="00C55ADB">
              <w:rPr>
                <w:rFonts w:ascii="Times New Roman" w:hAnsi="Times New Roman" w:cs="Times New Roman"/>
                <w:sz w:val="16"/>
                <w:szCs w:val="16"/>
              </w:rPr>
              <w:t>Garfinkel</w:t>
            </w:r>
            <w:proofErr w:type="spellEnd"/>
            <w:r w:rsidRPr="00C55ADB">
              <w:rPr>
                <w:rFonts w:ascii="Times New Roman" w:hAnsi="Times New Roman" w:cs="Times New Roman"/>
                <w:sz w:val="16"/>
                <w:szCs w:val="16"/>
              </w:rPr>
              <w:t xml:space="preserve"> P: Is a journal club effective for teaching critical appraisal skills? A controlled trial with residents in psychiatry. Academic Psychiatry 1999, 23:205-209</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11d</w:t>
            </w:r>
          </w:p>
        </w:tc>
        <w:tc>
          <w:tcPr>
            <w:tcW w:w="8326" w:type="dxa"/>
          </w:tcPr>
          <w:p w:rsidR="0038106D" w:rsidRPr="00C55ADB" w:rsidRDefault="0038106D" w:rsidP="00A25091">
            <w:pPr>
              <w:rPr>
                <w:rFonts w:ascii="Times New Roman" w:hAnsi="Times New Roman" w:cs="Times New Roman"/>
                <w:sz w:val="16"/>
                <w:szCs w:val="16"/>
                <w:lang w:val="en-US"/>
              </w:rPr>
            </w:pPr>
            <w:r w:rsidRPr="00C55ADB">
              <w:rPr>
                <w:rFonts w:ascii="Times New Roman" w:hAnsi="Times New Roman" w:cs="Times New Roman"/>
                <w:sz w:val="16"/>
                <w:szCs w:val="16"/>
                <w:lang w:val="en-US"/>
              </w:rPr>
              <w:t xml:space="preserve">Bennett S, Hoffmann T, </w:t>
            </w:r>
            <w:proofErr w:type="spellStart"/>
            <w:r w:rsidRPr="00C55ADB">
              <w:rPr>
                <w:rFonts w:ascii="Times New Roman" w:hAnsi="Times New Roman" w:cs="Times New Roman"/>
                <w:sz w:val="16"/>
                <w:szCs w:val="16"/>
                <w:lang w:val="en-US"/>
              </w:rPr>
              <w:t>Arkins</w:t>
            </w:r>
            <w:proofErr w:type="spellEnd"/>
            <w:r w:rsidRPr="00C55ADB">
              <w:rPr>
                <w:rFonts w:ascii="Times New Roman" w:hAnsi="Times New Roman" w:cs="Times New Roman"/>
                <w:sz w:val="16"/>
                <w:szCs w:val="16"/>
                <w:lang w:val="en-US"/>
              </w:rPr>
              <w:t xml:space="preserve"> M: A multi-professional evidence-based practice course improved allied health students’ confidence and knowledge. J </w:t>
            </w:r>
            <w:proofErr w:type="spellStart"/>
            <w:r w:rsidRPr="00C55ADB">
              <w:rPr>
                <w:rFonts w:ascii="Times New Roman" w:hAnsi="Times New Roman" w:cs="Times New Roman"/>
                <w:sz w:val="16"/>
                <w:szCs w:val="16"/>
                <w:lang w:val="en-US"/>
              </w:rPr>
              <w:t>Eval</w:t>
            </w:r>
            <w:proofErr w:type="spellEnd"/>
            <w:r w:rsidRPr="00C55ADB">
              <w:rPr>
                <w:rFonts w:ascii="Times New Roman" w:hAnsi="Times New Roman" w:cs="Times New Roman"/>
                <w:sz w:val="16"/>
                <w:szCs w:val="16"/>
                <w:lang w:val="en-US"/>
              </w:rPr>
              <w:t xml:space="preserve"> </w:t>
            </w:r>
            <w:proofErr w:type="spellStart"/>
            <w:r w:rsidRPr="00C55ADB">
              <w:rPr>
                <w:rFonts w:ascii="Times New Roman" w:hAnsi="Times New Roman" w:cs="Times New Roman"/>
                <w:sz w:val="16"/>
                <w:szCs w:val="16"/>
                <w:lang w:val="en-US"/>
              </w:rPr>
              <w:t>Clin</w:t>
            </w:r>
            <w:proofErr w:type="spellEnd"/>
            <w:r w:rsidRPr="00C55ADB">
              <w:rPr>
                <w:rFonts w:ascii="Times New Roman" w:hAnsi="Times New Roman" w:cs="Times New Roman"/>
                <w:sz w:val="16"/>
                <w:szCs w:val="16"/>
                <w:lang w:val="en-US"/>
              </w:rPr>
              <w:t xml:space="preserve"> </w:t>
            </w:r>
            <w:proofErr w:type="spellStart"/>
            <w:r w:rsidRPr="00C55ADB">
              <w:rPr>
                <w:rFonts w:ascii="Times New Roman" w:hAnsi="Times New Roman" w:cs="Times New Roman"/>
                <w:sz w:val="16"/>
                <w:szCs w:val="16"/>
                <w:lang w:val="en-US"/>
              </w:rPr>
              <w:t>Pract</w:t>
            </w:r>
            <w:proofErr w:type="spellEnd"/>
            <w:r w:rsidRPr="00C55ADB">
              <w:rPr>
                <w:rFonts w:ascii="Times New Roman" w:hAnsi="Times New Roman" w:cs="Times New Roman"/>
                <w:sz w:val="16"/>
                <w:szCs w:val="16"/>
                <w:lang w:val="en-US"/>
              </w:rPr>
              <w:t xml:space="preserve"> 2011</w:t>
            </w:r>
            <w:r w:rsidR="00A25091" w:rsidRPr="00C55ADB">
              <w:rPr>
                <w:rFonts w:ascii="Times New Roman" w:hAnsi="Times New Roman" w:cs="Times New Roman"/>
                <w:sz w:val="16"/>
                <w:szCs w:val="16"/>
                <w:lang w:val="en-US"/>
              </w:rPr>
              <w:t>,</w:t>
            </w:r>
            <w:r w:rsidRPr="00C55ADB">
              <w:rPr>
                <w:rFonts w:ascii="Times New Roman" w:hAnsi="Times New Roman" w:cs="Times New Roman"/>
                <w:sz w:val="16"/>
                <w:szCs w:val="16"/>
                <w:lang w:val="en-US"/>
              </w:rPr>
              <w:t>17(4): 635-639</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12a</w:t>
            </w:r>
          </w:p>
        </w:tc>
        <w:tc>
          <w:tcPr>
            <w:tcW w:w="8326" w:type="dxa"/>
          </w:tcPr>
          <w:p w:rsidR="0038106D" w:rsidRPr="00C55ADB" w:rsidRDefault="0038106D" w:rsidP="008F7F0A">
            <w:pPr>
              <w:pStyle w:val="NormalWeb"/>
              <w:rPr>
                <w:sz w:val="16"/>
                <w:szCs w:val="16"/>
                <w:lang w:val="en-US"/>
              </w:rPr>
            </w:pPr>
            <w:r w:rsidRPr="00C55ADB">
              <w:rPr>
                <w:sz w:val="16"/>
                <w:szCs w:val="16"/>
              </w:rPr>
              <w:t xml:space="preserve">Edwards R, White M, </w:t>
            </w:r>
            <w:proofErr w:type="spellStart"/>
            <w:r w:rsidRPr="00C55ADB">
              <w:rPr>
                <w:sz w:val="16"/>
                <w:szCs w:val="16"/>
              </w:rPr>
              <w:t>Gray</w:t>
            </w:r>
            <w:proofErr w:type="spellEnd"/>
            <w:r w:rsidRPr="00C55ADB">
              <w:rPr>
                <w:sz w:val="16"/>
                <w:szCs w:val="16"/>
              </w:rPr>
              <w:t xml:space="preserve"> J, </w:t>
            </w:r>
            <w:proofErr w:type="spellStart"/>
            <w:r w:rsidRPr="00C55ADB">
              <w:rPr>
                <w:sz w:val="16"/>
                <w:szCs w:val="16"/>
              </w:rPr>
              <w:t>Fischbacher</w:t>
            </w:r>
            <w:proofErr w:type="spellEnd"/>
            <w:r w:rsidRPr="00C55ADB">
              <w:rPr>
                <w:sz w:val="16"/>
                <w:szCs w:val="16"/>
              </w:rPr>
              <w:t xml:space="preserve"> C: Use of a journal club and letter-writing exercise to teach critical appraisal to medical undergraduates. Med </w:t>
            </w:r>
            <w:proofErr w:type="spellStart"/>
            <w:r w:rsidRPr="00C55ADB">
              <w:rPr>
                <w:sz w:val="16"/>
                <w:szCs w:val="16"/>
              </w:rPr>
              <w:t>Educ</w:t>
            </w:r>
            <w:proofErr w:type="spellEnd"/>
            <w:r w:rsidRPr="00C55ADB">
              <w:rPr>
                <w:sz w:val="16"/>
                <w:szCs w:val="16"/>
              </w:rPr>
              <w:t xml:space="preserve"> 2001, 35:691-694.</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12b</w:t>
            </w:r>
          </w:p>
        </w:tc>
        <w:tc>
          <w:tcPr>
            <w:tcW w:w="8326" w:type="dxa"/>
          </w:tcPr>
          <w:p w:rsidR="0038106D" w:rsidRPr="00C55ADB" w:rsidRDefault="0038106D" w:rsidP="008F7F0A">
            <w:pPr>
              <w:rPr>
                <w:rFonts w:ascii="Times New Roman" w:hAnsi="Times New Roman" w:cs="Times New Roman"/>
                <w:sz w:val="16"/>
                <w:szCs w:val="16"/>
                <w:lang w:val="en-US"/>
              </w:rPr>
            </w:pPr>
            <w:r w:rsidRPr="00C55ADB">
              <w:rPr>
                <w:rFonts w:ascii="Times New Roman" w:hAnsi="Times New Roman" w:cs="Times New Roman"/>
                <w:sz w:val="16"/>
                <w:szCs w:val="16"/>
              </w:rPr>
              <w:t xml:space="preserve">Smith CA, </w:t>
            </w:r>
            <w:proofErr w:type="spellStart"/>
            <w:r w:rsidRPr="00C55ADB">
              <w:rPr>
                <w:rFonts w:ascii="Times New Roman" w:hAnsi="Times New Roman" w:cs="Times New Roman"/>
                <w:sz w:val="16"/>
                <w:szCs w:val="16"/>
              </w:rPr>
              <w:t>Ganschow</w:t>
            </w:r>
            <w:proofErr w:type="spellEnd"/>
            <w:r w:rsidRPr="00C55ADB">
              <w:rPr>
                <w:rFonts w:ascii="Times New Roman" w:hAnsi="Times New Roman" w:cs="Times New Roman"/>
                <w:sz w:val="16"/>
                <w:szCs w:val="16"/>
              </w:rPr>
              <w:t xml:space="preserve"> PS, Reilly BM, Evans AT, McNutt RA, </w:t>
            </w:r>
            <w:proofErr w:type="spellStart"/>
            <w:r w:rsidRPr="00C55ADB">
              <w:rPr>
                <w:rFonts w:ascii="Times New Roman" w:hAnsi="Times New Roman" w:cs="Times New Roman"/>
                <w:sz w:val="16"/>
                <w:szCs w:val="16"/>
              </w:rPr>
              <w:t>Osei</w:t>
            </w:r>
            <w:proofErr w:type="spellEnd"/>
            <w:r w:rsidRPr="00C55ADB">
              <w:rPr>
                <w:rFonts w:ascii="Times New Roman" w:hAnsi="Times New Roman" w:cs="Times New Roman"/>
                <w:sz w:val="16"/>
                <w:szCs w:val="16"/>
              </w:rPr>
              <w:t xml:space="preserve"> A, </w:t>
            </w:r>
            <w:proofErr w:type="spellStart"/>
            <w:r w:rsidRPr="00C55ADB">
              <w:rPr>
                <w:rFonts w:ascii="Times New Roman" w:hAnsi="Times New Roman" w:cs="Times New Roman"/>
                <w:sz w:val="16"/>
                <w:szCs w:val="16"/>
              </w:rPr>
              <w:t>Saquib</w:t>
            </w:r>
            <w:proofErr w:type="spellEnd"/>
            <w:r w:rsidRPr="00C55ADB">
              <w:rPr>
                <w:rFonts w:ascii="Times New Roman" w:hAnsi="Times New Roman" w:cs="Times New Roman"/>
                <w:sz w:val="16"/>
                <w:szCs w:val="16"/>
              </w:rPr>
              <w:t xml:space="preserve"> M, </w:t>
            </w:r>
            <w:proofErr w:type="spellStart"/>
            <w:proofErr w:type="gramStart"/>
            <w:r w:rsidRPr="00C55ADB">
              <w:rPr>
                <w:rFonts w:ascii="Times New Roman" w:hAnsi="Times New Roman" w:cs="Times New Roman"/>
                <w:sz w:val="16"/>
                <w:szCs w:val="16"/>
              </w:rPr>
              <w:t>Surhabi</w:t>
            </w:r>
            <w:proofErr w:type="spellEnd"/>
            <w:proofErr w:type="gramEnd"/>
            <w:r w:rsidRPr="00C55ADB">
              <w:rPr>
                <w:rFonts w:ascii="Times New Roman" w:hAnsi="Times New Roman" w:cs="Times New Roman"/>
                <w:sz w:val="16"/>
                <w:szCs w:val="16"/>
              </w:rPr>
              <w:t xml:space="preserve"> S, Yadav S: Teaching residents evidence-based medicine skills: A controlled trial of effectiveness and assessment of durability. J Gen Intern Med 2000, 15:710-715.</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13a</w:t>
            </w:r>
          </w:p>
        </w:tc>
        <w:tc>
          <w:tcPr>
            <w:tcW w:w="8326" w:type="dxa"/>
          </w:tcPr>
          <w:p w:rsidR="0038106D" w:rsidRPr="00C55ADB" w:rsidRDefault="0038106D" w:rsidP="00A25091">
            <w:pPr>
              <w:pStyle w:val="NormalWeb"/>
              <w:rPr>
                <w:sz w:val="16"/>
                <w:szCs w:val="16"/>
              </w:rPr>
            </w:pPr>
            <w:proofErr w:type="spellStart"/>
            <w:r w:rsidRPr="00C55ADB">
              <w:rPr>
                <w:sz w:val="16"/>
                <w:szCs w:val="16"/>
              </w:rPr>
              <w:t>Arlt</w:t>
            </w:r>
            <w:proofErr w:type="spellEnd"/>
            <w:r w:rsidRPr="00C55ADB">
              <w:rPr>
                <w:sz w:val="16"/>
                <w:szCs w:val="16"/>
              </w:rPr>
              <w:t xml:space="preserve"> SP, </w:t>
            </w:r>
            <w:proofErr w:type="spellStart"/>
            <w:r w:rsidRPr="00C55ADB">
              <w:rPr>
                <w:sz w:val="16"/>
                <w:szCs w:val="16"/>
              </w:rPr>
              <w:t>Heuwieser</w:t>
            </w:r>
            <w:proofErr w:type="spellEnd"/>
            <w:r w:rsidRPr="00C55ADB">
              <w:rPr>
                <w:sz w:val="16"/>
                <w:szCs w:val="16"/>
              </w:rPr>
              <w:t xml:space="preserve"> W</w:t>
            </w:r>
            <w:r w:rsidR="00A25091" w:rsidRPr="00C55ADB">
              <w:rPr>
                <w:sz w:val="16"/>
                <w:szCs w:val="16"/>
              </w:rPr>
              <w:t xml:space="preserve">: </w:t>
            </w:r>
            <w:r w:rsidRPr="00C55ADB">
              <w:rPr>
                <w:sz w:val="16"/>
                <w:szCs w:val="16"/>
              </w:rPr>
              <w:t>Training students to appraise the quality of scientific literature. Journal of Veterinary Medical Education 2011, 38:135-140.</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13b</w:t>
            </w:r>
          </w:p>
        </w:tc>
        <w:tc>
          <w:tcPr>
            <w:tcW w:w="8326" w:type="dxa"/>
          </w:tcPr>
          <w:p w:rsidR="0038106D" w:rsidRPr="00C55ADB" w:rsidRDefault="0038106D" w:rsidP="008F7F0A">
            <w:pPr>
              <w:rPr>
                <w:rFonts w:ascii="Times New Roman" w:hAnsi="Times New Roman" w:cs="Times New Roman"/>
                <w:sz w:val="16"/>
                <w:szCs w:val="16"/>
                <w:lang w:val="en-US"/>
              </w:rPr>
            </w:pPr>
            <w:r w:rsidRPr="00C55ADB">
              <w:rPr>
                <w:rFonts w:ascii="Times New Roman" w:hAnsi="Times New Roman" w:cs="Times New Roman"/>
                <w:sz w:val="16"/>
                <w:szCs w:val="16"/>
              </w:rPr>
              <w:t xml:space="preserve">Webber M, </w:t>
            </w:r>
            <w:proofErr w:type="spellStart"/>
            <w:r w:rsidRPr="00C55ADB">
              <w:rPr>
                <w:rFonts w:ascii="Times New Roman" w:hAnsi="Times New Roman" w:cs="Times New Roman"/>
                <w:sz w:val="16"/>
                <w:szCs w:val="16"/>
              </w:rPr>
              <w:t>Currin</w:t>
            </w:r>
            <w:proofErr w:type="spellEnd"/>
            <w:r w:rsidRPr="00C55ADB">
              <w:rPr>
                <w:rFonts w:ascii="Times New Roman" w:hAnsi="Times New Roman" w:cs="Times New Roman"/>
                <w:sz w:val="16"/>
                <w:szCs w:val="16"/>
              </w:rPr>
              <w:t xml:space="preserve"> L, Groves N, Hay D, Fernando N: Social workers can e-learn: Evaluation of a pilot post-qualifying e-learning course in research methods and critical appraisal skills for social workers. Social Work Education 2010, 29:48-66.</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13c</w:t>
            </w:r>
          </w:p>
        </w:tc>
        <w:tc>
          <w:tcPr>
            <w:tcW w:w="8326" w:type="dxa"/>
          </w:tcPr>
          <w:p w:rsidR="0038106D" w:rsidRPr="00C55ADB" w:rsidRDefault="0038106D" w:rsidP="00A25091">
            <w:pPr>
              <w:rPr>
                <w:rFonts w:ascii="Times New Roman" w:hAnsi="Times New Roman" w:cs="Times New Roman"/>
                <w:sz w:val="16"/>
                <w:szCs w:val="16"/>
                <w:lang w:val="en-US"/>
              </w:rPr>
            </w:pPr>
            <w:proofErr w:type="spellStart"/>
            <w:r w:rsidRPr="00C55ADB">
              <w:rPr>
                <w:rFonts w:ascii="Times New Roman" w:hAnsi="Times New Roman" w:cs="Times New Roman"/>
                <w:sz w:val="16"/>
                <w:szCs w:val="16"/>
                <w:lang w:val="en-US"/>
              </w:rPr>
              <w:t>Tomatis</w:t>
            </w:r>
            <w:proofErr w:type="spellEnd"/>
            <w:r w:rsidRPr="00C55ADB">
              <w:rPr>
                <w:rFonts w:ascii="Times New Roman" w:hAnsi="Times New Roman" w:cs="Times New Roman"/>
                <w:sz w:val="16"/>
                <w:szCs w:val="16"/>
                <w:lang w:val="en-US"/>
              </w:rPr>
              <w:t xml:space="preserve"> C, </w:t>
            </w:r>
            <w:proofErr w:type="spellStart"/>
            <w:r w:rsidRPr="00C55ADB">
              <w:rPr>
                <w:rFonts w:ascii="Times New Roman" w:hAnsi="Times New Roman" w:cs="Times New Roman"/>
                <w:sz w:val="16"/>
                <w:szCs w:val="16"/>
                <w:lang w:val="en-US"/>
              </w:rPr>
              <w:t>Taramona</w:t>
            </w:r>
            <w:proofErr w:type="spellEnd"/>
            <w:r w:rsidRPr="00C55ADB">
              <w:rPr>
                <w:rFonts w:ascii="Times New Roman" w:hAnsi="Times New Roman" w:cs="Times New Roman"/>
                <w:sz w:val="16"/>
                <w:szCs w:val="16"/>
                <w:lang w:val="en-US"/>
              </w:rPr>
              <w:t xml:space="preserve"> C, </w:t>
            </w:r>
            <w:proofErr w:type="spellStart"/>
            <w:r w:rsidRPr="00C55ADB">
              <w:rPr>
                <w:rFonts w:ascii="Times New Roman" w:hAnsi="Times New Roman" w:cs="Times New Roman"/>
                <w:sz w:val="16"/>
                <w:szCs w:val="16"/>
                <w:lang w:val="en-US"/>
              </w:rPr>
              <w:t>Rizo</w:t>
            </w:r>
            <w:proofErr w:type="spellEnd"/>
            <w:r w:rsidRPr="00C55ADB">
              <w:rPr>
                <w:rFonts w:ascii="Times New Roman" w:hAnsi="Times New Roman" w:cs="Times New Roman"/>
                <w:sz w:val="16"/>
                <w:szCs w:val="16"/>
                <w:lang w:val="en-US"/>
              </w:rPr>
              <w:t xml:space="preserve">-Patron E, Hernandez F, Rodriguez P, </w:t>
            </w:r>
            <w:proofErr w:type="spellStart"/>
            <w:r w:rsidRPr="00C55ADB">
              <w:rPr>
                <w:rFonts w:ascii="Times New Roman" w:hAnsi="Times New Roman" w:cs="Times New Roman"/>
                <w:sz w:val="16"/>
                <w:szCs w:val="16"/>
                <w:lang w:val="en-US"/>
              </w:rPr>
              <w:t>Piscoya</w:t>
            </w:r>
            <w:proofErr w:type="spellEnd"/>
            <w:r w:rsidRPr="00C55ADB">
              <w:rPr>
                <w:rFonts w:ascii="Times New Roman" w:hAnsi="Times New Roman" w:cs="Times New Roman"/>
                <w:sz w:val="16"/>
                <w:szCs w:val="16"/>
                <w:lang w:val="en-US"/>
              </w:rPr>
              <w:t xml:space="preserve"> A, Gonzales E, </w:t>
            </w:r>
            <w:proofErr w:type="spellStart"/>
            <w:r w:rsidRPr="00C55ADB">
              <w:rPr>
                <w:rFonts w:ascii="Times New Roman" w:hAnsi="Times New Roman" w:cs="Times New Roman"/>
                <w:sz w:val="16"/>
                <w:szCs w:val="16"/>
                <w:lang w:val="en-US"/>
              </w:rPr>
              <w:t>Gotuzzo</w:t>
            </w:r>
            <w:proofErr w:type="spellEnd"/>
            <w:r w:rsidRPr="00C55ADB">
              <w:rPr>
                <w:rFonts w:ascii="Times New Roman" w:hAnsi="Times New Roman" w:cs="Times New Roman"/>
                <w:sz w:val="16"/>
                <w:szCs w:val="16"/>
                <w:lang w:val="en-US"/>
              </w:rPr>
              <w:t xml:space="preserve"> E, </w:t>
            </w:r>
            <w:proofErr w:type="spellStart"/>
            <w:r w:rsidRPr="00C55ADB">
              <w:rPr>
                <w:rFonts w:ascii="Times New Roman" w:hAnsi="Times New Roman" w:cs="Times New Roman"/>
                <w:sz w:val="16"/>
                <w:szCs w:val="16"/>
                <w:lang w:val="en-US"/>
              </w:rPr>
              <w:t>Heudebert</w:t>
            </w:r>
            <w:proofErr w:type="spellEnd"/>
            <w:r w:rsidRPr="00C55ADB">
              <w:rPr>
                <w:rFonts w:ascii="Times New Roman" w:hAnsi="Times New Roman" w:cs="Times New Roman"/>
                <w:sz w:val="16"/>
                <w:szCs w:val="16"/>
                <w:lang w:val="en-US"/>
              </w:rPr>
              <w:t xml:space="preserve"> G, </w:t>
            </w:r>
            <w:proofErr w:type="spellStart"/>
            <w:r w:rsidRPr="00C55ADB">
              <w:rPr>
                <w:rFonts w:ascii="Times New Roman" w:hAnsi="Times New Roman" w:cs="Times New Roman"/>
                <w:sz w:val="16"/>
                <w:szCs w:val="16"/>
                <w:lang w:val="en-US"/>
              </w:rPr>
              <w:t>Centor</w:t>
            </w:r>
            <w:proofErr w:type="spellEnd"/>
            <w:r w:rsidRPr="00C55ADB">
              <w:rPr>
                <w:rFonts w:ascii="Times New Roman" w:hAnsi="Times New Roman" w:cs="Times New Roman"/>
                <w:sz w:val="16"/>
                <w:szCs w:val="16"/>
                <w:lang w:val="en-US"/>
              </w:rPr>
              <w:t xml:space="preserve"> RM, Estrada CA: Evidence-based medicine training in a resource-poor country, the importance of leveraging personal and institutional relationships. Journal of Evaluation in Clinical Practice 2011</w:t>
            </w:r>
            <w:r w:rsidR="00A25091" w:rsidRPr="00C55ADB">
              <w:rPr>
                <w:rFonts w:ascii="Times New Roman" w:hAnsi="Times New Roman" w:cs="Times New Roman"/>
                <w:sz w:val="16"/>
                <w:szCs w:val="16"/>
                <w:lang w:val="en-US"/>
              </w:rPr>
              <w:t>,</w:t>
            </w:r>
            <w:r w:rsidRPr="00C55ADB">
              <w:rPr>
                <w:rFonts w:ascii="Times New Roman" w:hAnsi="Times New Roman" w:cs="Times New Roman"/>
                <w:sz w:val="16"/>
                <w:szCs w:val="16"/>
                <w:lang w:val="en-US"/>
              </w:rPr>
              <w:t xml:space="preserve"> 17:644-650.</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14a</w:t>
            </w:r>
          </w:p>
        </w:tc>
        <w:tc>
          <w:tcPr>
            <w:tcW w:w="8326" w:type="dxa"/>
          </w:tcPr>
          <w:p w:rsidR="0038106D" w:rsidRPr="00C55ADB" w:rsidRDefault="0038106D" w:rsidP="00A25091">
            <w:pPr>
              <w:rPr>
                <w:rFonts w:ascii="Times New Roman" w:hAnsi="Times New Roman" w:cs="Times New Roman"/>
                <w:sz w:val="16"/>
                <w:szCs w:val="16"/>
                <w:lang w:val="en-US"/>
              </w:rPr>
            </w:pPr>
            <w:proofErr w:type="spellStart"/>
            <w:r w:rsidRPr="00C55ADB">
              <w:rPr>
                <w:rFonts w:ascii="Times New Roman" w:hAnsi="Times New Roman" w:cs="Times New Roman"/>
                <w:sz w:val="16"/>
                <w:szCs w:val="16"/>
              </w:rPr>
              <w:t>Badgett</w:t>
            </w:r>
            <w:proofErr w:type="spellEnd"/>
            <w:r w:rsidRPr="00C55ADB">
              <w:rPr>
                <w:rFonts w:ascii="Times New Roman" w:hAnsi="Times New Roman" w:cs="Times New Roman"/>
                <w:sz w:val="16"/>
                <w:szCs w:val="16"/>
              </w:rPr>
              <w:t>, R</w:t>
            </w:r>
            <w:r w:rsidR="00A25091" w:rsidRPr="00C55ADB">
              <w:rPr>
                <w:rFonts w:ascii="Times New Roman" w:hAnsi="Times New Roman" w:cs="Times New Roman"/>
                <w:sz w:val="16"/>
                <w:szCs w:val="16"/>
              </w:rPr>
              <w:t xml:space="preserve">G, </w:t>
            </w:r>
            <w:proofErr w:type="spellStart"/>
            <w:r w:rsidR="00A25091" w:rsidRPr="00C55ADB">
              <w:rPr>
                <w:rFonts w:ascii="Times New Roman" w:hAnsi="Times New Roman" w:cs="Times New Roman"/>
                <w:sz w:val="16"/>
                <w:szCs w:val="16"/>
              </w:rPr>
              <w:t>Paukert</w:t>
            </w:r>
            <w:proofErr w:type="spellEnd"/>
            <w:r w:rsidR="00A25091" w:rsidRPr="00C55ADB">
              <w:rPr>
                <w:rFonts w:ascii="Times New Roman" w:hAnsi="Times New Roman" w:cs="Times New Roman"/>
                <w:sz w:val="16"/>
                <w:szCs w:val="16"/>
              </w:rPr>
              <w:t xml:space="preserve">, JL, </w:t>
            </w:r>
            <w:proofErr w:type="gramStart"/>
            <w:r w:rsidR="00A25091" w:rsidRPr="00C55ADB">
              <w:rPr>
                <w:rFonts w:ascii="Times New Roman" w:hAnsi="Times New Roman" w:cs="Times New Roman"/>
                <w:sz w:val="16"/>
                <w:szCs w:val="16"/>
              </w:rPr>
              <w:t>Levy</w:t>
            </w:r>
            <w:proofErr w:type="gramEnd"/>
            <w:r w:rsidR="00A25091" w:rsidRPr="00C55ADB">
              <w:rPr>
                <w:rFonts w:ascii="Times New Roman" w:hAnsi="Times New Roman" w:cs="Times New Roman"/>
                <w:sz w:val="16"/>
                <w:szCs w:val="16"/>
              </w:rPr>
              <w:t xml:space="preserve">, LS: </w:t>
            </w:r>
            <w:r w:rsidRPr="00C55ADB">
              <w:rPr>
                <w:rFonts w:ascii="Times New Roman" w:hAnsi="Times New Roman" w:cs="Times New Roman"/>
                <w:sz w:val="16"/>
                <w:szCs w:val="16"/>
              </w:rPr>
              <w:t xml:space="preserve">Teaching clinical informatics to third-year medical students: Negative results from two controlled trials. </w:t>
            </w:r>
            <w:r w:rsidR="00A25091" w:rsidRPr="00C55ADB">
              <w:rPr>
                <w:rFonts w:ascii="Times New Roman" w:hAnsi="Times New Roman" w:cs="Times New Roman"/>
                <w:sz w:val="16"/>
                <w:szCs w:val="16"/>
              </w:rPr>
              <w:t xml:space="preserve">BMC Med </w:t>
            </w:r>
            <w:proofErr w:type="spellStart"/>
            <w:r w:rsidR="00A25091" w:rsidRPr="00C55ADB">
              <w:rPr>
                <w:rFonts w:ascii="Times New Roman" w:hAnsi="Times New Roman" w:cs="Times New Roman"/>
                <w:sz w:val="16"/>
                <w:szCs w:val="16"/>
              </w:rPr>
              <w:t>Educ</w:t>
            </w:r>
            <w:proofErr w:type="spellEnd"/>
            <w:r w:rsidR="00A25091" w:rsidRPr="00C55ADB">
              <w:rPr>
                <w:rFonts w:ascii="Times New Roman" w:hAnsi="Times New Roman" w:cs="Times New Roman"/>
                <w:sz w:val="16"/>
                <w:szCs w:val="16"/>
              </w:rPr>
              <w:t xml:space="preserve"> 2001</w:t>
            </w:r>
            <w:r w:rsidRPr="00C55ADB">
              <w:rPr>
                <w:rFonts w:ascii="Times New Roman" w:hAnsi="Times New Roman" w:cs="Times New Roman"/>
                <w:sz w:val="16"/>
                <w:szCs w:val="16"/>
              </w:rPr>
              <w:t>, 1</w:t>
            </w:r>
            <w:r w:rsidR="00A25091" w:rsidRPr="00C55ADB">
              <w:rPr>
                <w:rFonts w:ascii="Times New Roman" w:hAnsi="Times New Roman" w:cs="Times New Roman"/>
                <w:sz w:val="16"/>
                <w:szCs w:val="16"/>
              </w:rPr>
              <w:t>:</w:t>
            </w:r>
            <w:r w:rsidRPr="00C55ADB">
              <w:rPr>
                <w:rFonts w:ascii="Times New Roman" w:hAnsi="Times New Roman" w:cs="Times New Roman"/>
                <w:sz w:val="16"/>
                <w:szCs w:val="16"/>
              </w:rPr>
              <w:t xml:space="preserve"> 3</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14b</w:t>
            </w:r>
          </w:p>
        </w:tc>
        <w:tc>
          <w:tcPr>
            <w:tcW w:w="8326" w:type="dxa"/>
          </w:tcPr>
          <w:p w:rsidR="0038106D" w:rsidRPr="00C55ADB" w:rsidRDefault="0038106D" w:rsidP="008F7F0A">
            <w:pPr>
              <w:rPr>
                <w:rFonts w:ascii="Times New Roman" w:hAnsi="Times New Roman" w:cs="Times New Roman"/>
                <w:sz w:val="16"/>
                <w:szCs w:val="16"/>
                <w:lang w:val="en-US"/>
              </w:rPr>
            </w:pPr>
            <w:proofErr w:type="spellStart"/>
            <w:r w:rsidRPr="00C55ADB">
              <w:rPr>
                <w:rFonts w:ascii="Times New Roman" w:hAnsi="Times New Roman" w:cs="Times New Roman"/>
                <w:sz w:val="16"/>
                <w:szCs w:val="16"/>
              </w:rPr>
              <w:t>Carlock</w:t>
            </w:r>
            <w:proofErr w:type="spellEnd"/>
            <w:r w:rsidRPr="00C55ADB">
              <w:rPr>
                <w:rFonts w:ascii="Times New Roman" w:hAnsi="Times New Roman" w:cs="Times New Roman"/>
                <w:sz w:val="16"/>
                <w:szCs w:val="16"/>
              </w:rPr>
              <w:t xml:space="preserve"> D, Anderson J: Teaching and assessing the database searching skills of student nurses. Nurse </w:t>
            </w:r>
            <w:proofErr w:type="spellStart"/>
            <w:r w:rsidRPr="00C55ADB">
              <w:rPr>
                <w:rFonts w:ascii="Times New Roman" w:hAnsi="Times New Roman" w:cs="Times New Roman"/>
                <w:sz w:val="16"/>
                <w:szCs w:val="16"/>
              </w:rPr>
              <w:t>Educ</w:t>
            </w:r>
            <w:proofErr w:type="spellEnd"/>
            <w:r w:rsidRPr="00C55ADB">
              <w:rPr>
                <w:rFonts w:ascii="Times New Roman" w:hAnsi="Times New Roman" w:cs="Times New Roman"/>
                <w:sz w:val="16"/>
                <w:szCs w:val="16"/>
              </w:rPr>
              <w:t xml:space="preserve"> 2007, 32:251-255</w:t>
            </w:r>
            <w:r w:rsidR="009A540E" w:rsidRPr="00C55ADB">
              <w:rPr>
                <w:rFonts w:ascii="Times New Roman" w:hAnsi="Times New Roman" w:cs="Times New Roman"/>
                <w:sz w:val="16"/>
                <w:szCs w:val="16"/>
              </w:rPr>
              <w:t>.</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14c</w:t>
            </w:r>
          </w:p>
        </w:tc>
        <w:tc>
          <w:tcPr>
            <w:tcW w:w="8326" w:type="dxa"/>
          </w:tcPr>
          <w:p w:rsidR="0038106D" w:rsidRPr="00C55ADB" w:rsidRDefault="0038106D" w:rsidP="008F7F0A">
            <w:pPr>
              <w:rPr>
                <w:rFonts w:ascii="Times New Roman" w:hAnsi="Times New Roman" w:cs="Times New Roman"/>
                <w:sz w:val="16"/>
                <w:szCs w:val="16"/>
                <w:lang w:val="en-US"/>
              </w:rPr>
            </w:pPr>
            <w:r w:rsidRPr="00C55ADB">
              <w:rPr>
                <w:rFonts w:ascii="Times New Roman" w:hAnsi="Times New Roman" w:cs="Times New Roman"/>
                <w:sz w:val="16"/>
                <w:szCs w:val="16"/>
              </w:rPr>
              <w:t xml:space="preserve">Bradley P, </w:t>
            </w:r>
            <w:proofErr w:type="spellStart"/>
            <w:r w:rsidRPr="00C55ADB">
              <w:rPr>
                <w:rFonts w:ascii="Times New Roman" w:hAnsi="Times New Roman" w:cs="Times New Roman"/>
                <w:sz w:val="16"/>
                <w:szCs w:val="16"/>
              </w:rPr>
              <w:t>Oterholt</w:t>
            </w:r>
            <w:proofErr w:type="spellEnd"/>
            <w:r w:rsidRPr="00C55ADB">
              <w:rPr>
                <w:rFonts w:ascii="Times New Roman" w:hAnsi="Times New Roman" w:cs="Times New Roman"/>
                <w:sz w:val="16"/>
                <w:szCs w:val="16"/>
              </w:rPr>
              <w:t xml:space="preserve"> C, Herrin J, </w:t>
            </w:r>
            <w:proofErr w:type="spellStart"/>
            <w:proofErr w:type="gramStart"/>
            <w:r w:rsidRPr="00C55ADB">
              <w:rPr>
                <w:rFonts w:ascii="Times New Roman" w:hAnsi="Times New Roman" w:cs="Times New Roman"/>
                <w:sz w:val="16"/>
                <w:szCs w:val="16"/>
              </w:rPr>
              <w:t>Nordheim</w:t>
            </w:r>
            <w:proofErr w:type="spellEnd"/>
            <w:proofErr w:type="gramEnd"/>
            <w:r w:rsidRPr="00C55ADB">
              <w:rPr>
                <w:rFonts w:ascii="Times New Roman" w:hAnsi="Times New Roman" w:cs="Times New Roman"/>
                <w:sz w:val="16"/>
                <w:szCs w:val="16"/>
              </w:rPr>
              <w:t xml:space="preserve"> L, </w:t>
            </w:r>
            <w:proofErr w:type="spellStart"/>
            <w:r w:rsidRPr="00C55ADB">
              <w:rPr>
                <w:rFonts w:ascii="Times New Roman" w:hAnsi="Times New Roman" w:cs="Times New Roman"/>
                <w:sz w:val="16"/>
                <w:szCs w:val="16"/>
              </w:rPr>
              <w:t>Bjorndal</w:t>
            </w:r>
            <w:proofErr w:type="spellEnd"/>
            <w:r w:rsidRPr="00C55ADB">
              <w:rPr>
                <w:rFonts w:ascii="Times New Roman" w:hAnsi="Times New Roman" w:cs="Times New Roman"/>
                <w:sz w:val="16"/>
                <w:szCs w:val="16"/>
              </w:rPr>
              <w:t xml:space="preserve"> A: Comparison of directed and self-directed learning in evidence-based medicine: A randomised controlled trial. Med </w:t>
            </w:r>
            <w:proofErr w:type="spellStart"/>
            <w:r w:rsidRPr="00C55ADB">
              <w:rPr>
                <w:rFonts w:ascii="Times New Roman" w:hAnsi="Times New Roman" w:cs="Times New Roman"/>
                <w:sz w:val="16"/>
                <w:szCs w:val="16"/>
              </w:rPr>
              <w:t>Educ</w:t>
            </w:r>
            <w:proofErr w:type="spellEnd"/>
            <w:r w:rsidRPr="00C55ADB">
              <w:rPr>
                <w:rFonts w:ascii="Times New Roman" w:hAnsi="Times New Roman" w:cs="Times New Roman"/>
                <w:sz w:val="16"/>
                <w:szCs w:val="16"/>
              </w:rPr>
              <w:t xml:space="preserve"> 2005, 39:1027-1035.</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15a</w:t>
            </w:r>
          </w:p>
        </w:tc>
        <w:tc>
          <w:tcPr>
            <w:tcW w:w="8326" w:type="dxa"/>
          </w:tcPr>
          <w:p w:rsidR="0038106D" w:rsidRPr="00C55ADB" w:rsidRDefault="0038106D" w:rsidP="008F7F0A">
            <w:pPr>
              <w:rPr>
                <w:rFonts w:ascii="Times New Roman" w:hAnsi="Times New Roman" w:cs="Times New Roman"/>
                <w:sz w:val="16"/>
                <w:szCs w:val="16"/>
                <w:lang w:val="en-US"/>
              </w:rPr>
            </w:pPr>
            <w:r w:rsidRPr="00C55ADB">
              <w:rPr>
                <w:rFonts w:ascii="Times New Roman" w:hAnsi="Times New Roman" w:cs="Times New Roman"/>
                <w:sz w:val="16"/>
                <w:szCs w:val="16"/>
              </w:rPr>
              <w:t xml:space="preserve">Bradley P, </w:t>
            </w:r>
            <w:proofErr w:type="spellStart"/>
            <w:r w:rsidRPr="00C55ADB">
              <w:rPr>
                <w:rFonts w:ascii="Times New Roman" w:hAnsi="Times New Roman" w:cs="Times New Roman"/>
                <w:sz w:val="16"/>
                <w:szCs w:val="16"/>
              </w:rPr>
              <w:t>Oterholt</w:t>
            </w:r>
            <w:proofErr w:type="spellEnd"/>
            <w:r w:rsidRPr="00C55ADB">
              <w:rPr>
                <w:rFonts w:ascii="Times New Roman" w:hAnsi="Times New Roman" w:cs="Times New Roman"/>
                <w:sz w:val="16"/>
                <w:szCs w:val="16"/>
              </w:rPr>
              <w:t xml:space="preserve"> C, Herrin J, </w:t>
            </w:r>
            <w:proofErr w:type="spellStart"/>
            <w:proofErr w:type="gramStart"/>
            <w:r w:rsidRPr="00C55ADB">
              <w:rPr>
                <w:rFonts w:ascii="Times New Roman" w:hAnsi="Times New Roman" w:cs="Times New Roman"/>
                <w:sz w:val="16"/>
                <w:szCs w:val="16"/>
              </w:rPr>
              <w:t>Nordheim</w:t>
            </w:r>
            <w:proofErr w:type="spellEnd"/>
            <w:proofErr w:type="gramEnd"/>
            <w:r w:rsidRPr="00C55ADB">
              <w:rPr>
                <w:rFonts w:ascii="Times New Roman" w:hAnsi="Times New Roman" w:cs="Times New Roman"/>
                <w:sz w:val="16"/>
                <w:szCs w:val="16"/>
              </w:rPr>
              <w:t xml:space="preserve"> L, </w:t>
            </w:r>
            <w:proofErr w:type="spellStart"/>
            <w:r w:rsidRPr="00C55ADB">
              <w:rPr>
                <w:rFonts w:ascii="Times New Roman" w:hAnsi="Times New Roman" w:cs="Times New Roman"/>
                <w:sz w:val="16"/>
                <w:szCs w:val="16"/>
              </w:rPr>
              <w:t>Bjorndal</w:t>
            </w:r>
            <w:proofErr w:type="spellEnd"/>
            <w:r w:rsidRPr="00C55ADB">
              <w:rPr>
                <w:rFonts w:ascii="Times New Roman" w:hAnsi="Times New Roman" w:cs="Times New Roman"/>
                <w:sz w:val="16"/>
                <w:szCs w:val="16"/>
              </w:rPr>
              <w:t xml:space="preserve"> A: Comparison of directed and self-directed learning in evidence-based medicine: A randomised controlled trial. Med </w:t>
            </w:r>
            <w:proofErr w:type="spellStart"/>
            <w:r w:rsidRPr="00C55ADB">
              <w:rPr>
                <w:rFonts w:ascii="Times New Roman" w:hAnsi="Times New Roman" w:cs="Times New Roman"/>
                <w:sz w:val="16"/>
                <w:szCs w:val="16"/>
              </w:rPr>
              <w:t>Educ</w:t>
            </w:r>
            <w:proofErr w:type="spellEnd"/>
            <w:r w:rsidR="009A540E" w:rsidRPr="00C55ADB">
              <w:rPr>
                <w:rFonts w:ascii="Times New Roman" w:hAnsi="Times New Roman" w:cs="Times New Roman"/>
                <w:sz w:val="16"/>
                <w:szCs w:val="16"/>
              </w:rPr>
              <w:t xml:space="preserve"> </w:t>
            </w:r>
            <w:r w:rsidRPr="00C55ADB">
              <w:rPr>
                <w:rFonts w:ascii="Times New Roman" w:hAnsi="Times New Roman" w:cs="Times New Roman"/>
                <w:sz w:val="16"/>
                <w:szCs w:val="16"/>
              </w:rPr>
              <w:t>2005, 39:1027-1035.</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15b</w:t>
            </w:r>
          </w:p>
        </w:tc>
        <w:tc>
          <w:tcPr>
            <w:tcW w:w="8326" w:type="dxa"/>
          </w:tcPr>
          <w:p w:rsidR="0038106D" w:rsidRPr="00C55ADB" w:rsidRDefault="0038106D" w:rsidP="008F7F0A">
            <w:pPr>
              <w:pStyle w:val="NormalWeb"/>
              <w:rPr>
                <w:sz w:val="16"/>
                <w:szCs w:val="16"/>
              </w:rPr>
            </w:pPr>
            <w:r w:rsidRPr="00C55ADB">
              <w:rPr>
                <w:sz w:val="16"/>
                <w:szCs w:val="16"/>
              </w:rPr>
              <w:t xml:space="preserve">McLeod RS, </w:t>
            </w:r>
            <w:proofErr w:type="spellStart"/>
            <w:r w:rsidRPr="00C55ADB">
              <w:rPr>
                <w:sz w:val="16"/>
                <w:szCs w:val="16"/>
              </w:rPr>
              <w:t>MacRae</w:t>
            </w:r>
            <w:proofErr w:type="spellEnd"/>
            <w:r w:rsidRPr="00C55ADB">
              <w:rPr>
                <w:sz w:val="16"/>
                <w:szCs w:val="16"/>
              </w:rPr>
              <w:t xml:space="preserve"> HM, McKenzie ME, Victor JC, </w:t>
            </w:r>
            <w:proofErr w:type="spellStart"/>
            <w:proofErr w:type="gramStart"/>
            <w:r w:rsidRPr="00C55ADB">
              <w:rPr>
                <w:sz w:val="16"/>
                <w:szCs w:val="16"/>
              </w:rPr>
              <w:t>Brasel</w:t>
            </w:r>
            <w:proofErr w:type="spellEnd"/>
            <w:proofErr w:type="gramEnd"/>
            <w:r w:rsidRPr="00C55ADB">
              <w:rPr>
                <w:sz w:val="16"/>
                <w:szCs w:val="16"/>
              </w:rPr>
              <w:t xml:space="preserve"> KJ: Evidence Based Reviews in Surgery Steering Committee. A moderated journal club is more effective than an internet journal club in teaching critical appraisal skills: Results of a </w:t>
            </w:r>
            <w:proofErr w:type="spellStart"/>
            <w:r w:rsidRPr="00C55ADB">
              <w:rPr>
                <w:sz w:val="16"/>
                <w:szCs w:val="16"/>
              </w:rPr>
              <w:t>multicenter</w:t>
            </w:r>
            <w:proofErr w:type="spellEnd"/>
            <w:r w:rsidRPr="00C55ADB">
              <w:rPr>
                <w:sz w:val="16"/>
                <w:szCs w:val="16"/>
              </w:rPr>
              <w:t xml:space="preserve"> randomized controlled trial. J Am </w:t>
            </w:r>
            <w:proofErr w:type="spellStart"/>
            <w:r w:rsidRPr="00C55ADB">
              <w:rPr>
                <w:sz w:val="16"/>
                <w:szCs w:val="16"/>
              </w:rPr>
              <w:t>Coll</w:t>
            </w:r>
            <w:proofErr w:type="spellEnd"/>
            <w:r w:rsidRPr="00C55ADB">
              <w:rPr>
                <w:sz w:val="16"/>
                <w:szCs w:val="16"/>
              </w:rPr>
              <w:t xml:space="preserve"> </w:t>
            </w:r>
            <w:proofErr w:type="spellStart"/>
            <w:r w:rsidRPr="00C55ADB">
              <w:rPr>
                <w:sz w:val="16"/>
                <w:szCs w:val="16"/>
              </w:rPr>
              <w:t>Surg</w:t>
            </w:r>
            <w:proofErr w:type="spellEnd"/>
            <w:r w:rsidRPr="00C55ADB">
              <w:rPr>
                <w:sz w:val="16"/>
                <w:szCs w:val="16"/>
              </w:rPr>
              <w:t xml:space="preserve"> 2010, 211:769-776.</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15c</w:t>
            </w:r>
          </w:p>
        </w:tc>
        <w:tc>
          <w:tcPr>
            <w:tcW w:w="8326" w:type="dxa"/>
          </w:tcPr>
          <w:p w:rsidR="0038106D" w:rsidRPr="00C55ADB" w:rsidRDefault="0038106D" w:rsidP="009A540E">
            <w:pPr>
              <w:rPr>
                <w:rFonts w:ascii="Times New Roman" w:hAnsi="Times New Roman" w:cs="Times New Roman"/>
                <w:sz w:val="16"/>
                <w:szCs w:val="16"/>
                <w:lang w:val="en-US"/>
              </w:rPr>
            </w:pPr>
            <w:r w:rsidRPr="00C55ADB">
              <w:rPr>
                <w:rFonts w:ascii="Times New Roman" w:hAnsi="Times New Roman" w:cs="Times New Roman"/>
                <w:sz w:val="16"/>
                <w:szCs w:val="16"/>
                <w:lang w:val="en-US"/>
              </w:rPr>
              <w:t xml:space="preserve">Srinivasan M, Weiner M, </w:t>
            </w:r>
            <w:proofErr w:type="spellStart"/>
            <w:r w:rsidRPr="00C55ADB">
              <w:rPr>
                <w:rFonts w:ascii="Times New Roman" w:hAnsi="Times New Roman" w:cs="Times New Roman"/>
                <w:sz w:val="16"/>
                <w:szCs w:val="16"/>
                <w:lang w:val="en-US"/>
              </w:rPr>
              <w:t>Breifeld</w:t>
            </w:r>
            <w:proofErr w:type="spellEnd"/>
            <w:r w:rsidRPr="00C55ADB">
              <w:rPr>
                <w:rFonts w:ascii="Times New Roman" w:hAnsi="Times New Roman" w:cs="Times New Roman"/>
                <w:sz w:val="16"/>
                <w:szCs w:val="16"/>
                <w:lang w:val="en-US"/>
              </w:rPr>
              <w:t xml:space="preserve"> PP, Brahmi F, Dickerson KL, Weiner G: Early introduction of an evidence-based medicine course to preclinical medical students. JGIM 2002</w:t>
            </w:r>
            <w:r w:rsidR="009A540E" w:rsidRPr="00C55ADB">
              <w:rPr>
                <w:rFonts w:ascii="Times New Roman" w:hAnsi="Times New Roman" w:cs="Times New Roman"/>
                <w:sz w:val="16"/>
                <w:szCs w:val="16"/>
                <w:lang w:val="en-US"/>
              </w:rPr>
              <w:t xml:space="preserve">, </w:t>
            </w:r>
            <w:r w:rsidRPr="00C55ADB">
              <w:rPr>
                <w:rFonts w:ascii="Times New Roman" w:hAnsi="Times New Roman" w:cs="Times New Roman"/>
                <w:sz w:val="16"/>
                <w:szCs w:val="16"/>
                <w:lang w:val="en-US"/>
              </w:rPr>
              <w:t>17(1): 58-65.</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16a</w:t>
            </w:r>
          </w:p>
        </w:tc>
        <w:tc>
          <w:tcPr>
            <w:tcW w:w="8326" w:type="dxa"/>
          </w:tcPr>
          <w:p w:rsidR="0038106D" w:rsidRPr="00C55ADB" w:rsidRDefault="0038106D" w:rsidP="008F7F0A">
            <w:pPr>
              <w:pStyle w:val="NormalWeb"/>
              <w:rPr>
                <w:sz w:val="16"/>
                <w:szCs w:val="16"/>
                <w:lang w:val="en-US"/>
              </w:rPr>
            </w:pPr>
            <w:proofErr w:type="spellStart"/>
            <w:r w:rsidRPr="00C55ADB">
              <w:rPr>
                <w:sz w:val="16"/>
                <w:szCs w:val="16"/>
              </w:rPr>
              <w:t>Gardois</w:t>
            </w:r>
            <w:proofErr w:type="spellEnd"/>
            <w:r w:rsidRPr="00C55ADB">
              <w:rPr>
                <w:sz w:val="16"/>
                <w:szCs w:val="16"/>
              </w:rPr>
              <w:t xml:space="preserve"> P, Calabrese R, </w:t>
            </w:r>
            <w:proofErr w:type="spellStart"/>
            <w:r w:rsidRPr="00C55ADB">
              <w:rPr>
                <w:sz w:val="16"/>
                <w:szCs w:val="16"/>
              </w:rPr>
              <w:t>Colombi</w:t>
            </w:r>
            <w:proofErr w:type="spellEnd"/>
            <w:r w:rsidRPr="00C55ADB">
              <w:rPr>
                <w:sz w:val="16"/>
                <w:szCs w:val="16"/>
              </w:rPr>
              <w:t xml:space="preserve"> N, </w:t>
            </w:r>
            <w:proofErr w:type="spellStart"/>
            <w:r w:rsidRPr="00C55ADB">
              <w:rPr>
                <w:sz w:val="16"/>
                <w:szCs w:val="16"/>
              </w:rPr>
              <w:t>Deplano</w:t>
            </w:r>
            <w:proofErr w:type="spellEnd"/>
            <w:r w:rsidRPr="00C55ADB">
              <w:rPr>
                <w:sz w:val="16"/>
                <w:szCs w:val="16"/>
              </w:rPr>
              <w:t xml:space="preserve"> A, Lingua C, Longo F, </w:t>
            </w:r>
            <w:proofErr w:type="spellStart"/>
            <w:r w:rsidRPr="00C55ADB">
              <w:rPr>
                <w:sz w:val="16"/>
                <w:szCs w:val="16"/>
              </w:rPr>
              <w:t>Villanacci</w:t>
            </w:r>
            <w:proofErr w:type="spellEnd"/>
            <w:r w:rsidRPr="00C55ADB">
              <w:rPr>
                <w:sz w:val="16"/>
                <w:szCs w:val="16"/>
              </w:rPr>
              <w:t xml:space="preserve"> MC, </w:t>
            </w:r>
            <w:proofErr w:type="spellStart"/>
            <w:r w:rsidRPr="00C55ADB">
              <w:rPr>
                <w:sz w:val="16"/>
                <w:szCs w:val="16"/>
              </w:rPr>
              <w:t>Miniero</w:t>
            </w:r>
            <w:proofErr w:type="spellEnd"/>
            <w:r w:rsidRPr="00C55ADB">
              <w:rPr>
                <w:sz w:val="16"/>
                <w:szCs w:val="16"/>
              </w:rPr>
              <w:t xml:space="preserve"> R, </w:t>
            </w:r>
            <w:proofErr w:type="spellStart"/>
            <w:r w:rsidRPr="00C55ADB">
              <w:rPr>
                <w:sz w:val="16"/>
                <w:szCs w:val="16"/>
              </w:rPr>
              <w:t>Piga</w:t>
            </w:r>
            <w:proofErr w:type="spellEnd"/>
            <w:r w:rsidRPr="00C55ADB">
              <w:rPr>
                <w:sz w:val="16"/>
                <w:szCs w:val="16"/>
              </w:rPr>
              <w:t xml:space="preserve"> A: Effectiveness of bibliographic searches performed by paediatric residents and interns assisted by librarians. A randomised controlled trial. Health Information and Libraries Journal 2011, 28:273-284.</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16b</w:t>
            </w:r>
          </w:p>
        </w:tc>
        <w:tc>
          <w:tcPr>
            <w:tcW w:w="8326" w:type="dxa"/>
          </w:tcPr>
          <w:p w:rsidR="0038106D" w:rsidRPr="00C55ADB" w:rsidRDefault="0038106D" w:rsidP="008F7F0A">
            <w:pPr>
              <w:rPr>
                <w:rFonts w:ascii="Times New Roman" w:hAnsi="Times New Roman" w:cs="Times New Roman"/>
                <w:sz w:val="16"/>
                <w:szCs w:val="16"/>
              </w:rPr>
            </w:pPr>
            <w:r w:rsidRPr="00C55ADB">
              <w:rPr>
                <w:rFonts w:ascii="Times New Roman" w:hAnsi="Times New Roman" w:cs="Times New Roman"/>
                <w:sz w:val="16"/>
                <w:szCs w:val="16"/>
              </w:rPr>
              <w:t xml:space="preserve">Abbott RD, O’Donnell J, Hawkins JD, Hill KG, </w:t>
            </w:r>
            <w:proofErr w:type="spellStart"/>
            <w:r w:rsidRPr="00C55ADB">
              <w:rPr>
                <w:rFonts w:ascii="Times New Roman" w:hAnsi="Times New Roman" w:cs="Times New Roman"/>
                <w:sz w:val="16"/>
                <w:szCs w:val="16"/>
              </w:rPr>
              <w:t>Kosterman</w:t>
            </w:r>
            <w:proofErr w:type="spellEnd"/>
            <w:r w:rsidRPr="00C55ADB">
              <w:rPr>
                <w:rFonts w:ascii="Times New Roman" w:hAnsi="Times New Roman" w:cs="Times New Roman"/>
                <w:sz w:val="16"/>
                <w:szCs w:val="16"/>
              </w:rPr>
              <w:t xml:space="preserve"> R, </w:t>
            </w:r>
            <w:proofErr w:type="gramStart"/>
            <w:r w:rsidRPr="00C55ADB">
              <w:rPr>
                <w:rFonts w:ascii="Times New Roman" w:hAnsi="Times New Roman" w:cs="Times New Roman"/>
                <w:sz w:val="16"/>
                <w:szCs w:val="16"/>
              </w:rPr>
              <w:t>Catalano</w:t>
            </w:r>
            <w:proofErr w:type="gramEnd"/>
            <w:r w:rsidRPr="00C55ADB">
              <w:rPr>
                <w:rFonts w:ascii="Times New Roman" w:hAnsi="Times New Roman" w:cs="Times New Roman"/>
                <w:sz w:val="16"/>
                <w:szCs w:val="16"/>
              </w:rPr>
              <w:t xml:space="preserve"> RF: Changing teaching practices to promote achievement and bonding to school. American Journal of Orthopsychiatry 199</w:t>
            </w:r>
            <w:r w:rsidR="009A540E" w:rsidRPr="00C55ADB">
              <w:rPr>
                <w:rFonts w:ascii="Times New Roman" w:hAnsi="Times New Roman" w:cs="Times New Roman"/>
                <w:sz w:val="16"/>
                <w:szCs w:val="16"/>
              </w:rPr>
              <w:t xml:space="preserve">8, </w:t>
            </w:r>
            <w:r w:rsidRPr="00C55ADB">
              <w:rPr>
                <w:rFonts w:ascii="Times New Roman" w:hAnsi="Times New Roman" w:cs="Times New Roman"/>
                <w:sz w:val="16"/>
                <w:szCs w:val="16"/>
              </w:rPr>
              <w:t>68:542–552.</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 xml:space="preserve">17a </w:t>
            </w:r>
          </w:p>
        </w:tc>
        <w:tc>
          <w:tcPr>
            <w:tcW w:w="8326" w:type="dxa"/>
          </w:tcPr>
          <w:p w:rsidR="0038106D" w:rsidRPr="00C55ADB" w:rsidRDefault="0038106D" w:rsidP="009A540E">
            <w:pPr>
              <w:rPr>
                <w:rFonts w:ascii="Times New Roman" w:hAnsi="Times New Roman" w:cs="Times New Roman"/>
                <w:sz w:val="16"/>
                <w:szCs w:val="16"/>
                <w:lang w:val="en-US"/>
              </w:rPr>
            </w:pPr>
            <w:r w:rsidRPr="00C55ADB">
              <w:rPr>
                <w:rFonts w:ascii="Times New Roman" w:hAnsi="Times New Roman" w:cs="Times New Roman"/>
                <w:sz w:val="16"/>
                <w:szCs w:val="16"/>
                <w:lang w:val="en-US"/>
              </w:rPr>
              <w:t xml:space="preserve">Saunders RP, Ward D, Felton GM, </w:t>
            </w:r>
            <w:proofErr w:type="spellStart"/>
            <w:r w:rsidRPr="00C55ADB">
              <w:rPr>
                <w:rFonts w:ascii="Times New Roman" w:hAnsi="Times New Roman" w:cs="Times New Roman"/>
                <w:sz w:val="16"/>
                <w:szCs w:val="16"/>
                <w:lang w:val="en-US"/>
              </w:rPr>
              <w:t>Dowda</w:t>
            </w:r>
            <w:proofErr w:type="spellEnd"/>
            <w:r w:rsidRPr="00C55ADB">
              <w:rPr>
                <w:rFonts w:ascii="Times New Roman" w:hAnsi="Times New Roman" w:cs="Times New Roman"/>
                <w:sz w:val="16"/>
                <w:szCs w:val="16"/>
                <w:lang w:val="en-US"/>
              </w:rPr>
              <w:t xml:space="preserve"> M, </w:t>
            </w:r>
            <w:proofErr w:type="gramStart"/>
            <w:r w:rsidRPr="00C55ADB">
              <w:rPr>
                <w:rFonts w:ascii="Times New Roman" w:hAnsi="Times New Roman" w:cs="Times New Roman"/>
                <w:sz w:val="16"/>
                <w:szCs w:val="16"/>
                <w:lang w:val="en-US"/>
              </w:rPr>
              <w:t>Pate</w:t>
            </w:r>
            <w:proofErr w:type="gramEnd"/>
            <w:r w:rsidRPr="00C55ADB">
              <w:rPr>
                <w:rFonts w:ascii="Times New Roman" w:hAnsi="Times New Roman" w:cs="Times New Roman"/>
                <w:sz w:val="16"/>
                <w:szCs w:val="16"/>
                <w:lang w:val="en-US"/>
              </w:rPr>
              <w:t xml:space="preserve"> RR: Examining the link between program implementation and behavior outcomes I the lifestyle education for activity program (LEAP). Evaluation and Program Planning 2006</w:t>
            </w:r>
            <w:proofErr w:type="gramStart"/>
            <w:r w:rsidR="009A540E" w:rsidRPr="00C55ADB">
              <w:rPr>
                <w:rFonts w:ascii="Times New Roman" w:hAnsi="Times New Roman" w:cs="Times New Roman"/>
                <w:sz w:val="16"/>
                <w:szCs w:val="16"/>
                <w:lang w:val="en-US"/>
              </w:rPr>
              <w:t xml:space="preserve">, </w:t>
            </w:r>
            <w:r w:rsidRPr="00C55ADB">
              <w:rPr>
                <w:rFonts w:ascii="Times New Roman" w:hAnsi="Times New Roman" w:cs="Times New Roman"/>
                <w:sz w:val="16"/>
                <w:szCs w:val="16"/>
                <w:lang w:val="en-US"/>
              </w:rPr>
              <w:t xml:space="preserve"> 29</w:t>
            </w:r>
            <w:proofErr w:type="gramEnd"/>
            <w:r w:rsidRPr="00C55ADB">
              <w:rPr>
                <w:rFonts w:ascii="Times New Roman" w:hAnsi="Times New Roman" w:cs="Times New Roman"/>
                <w:sz w:val="16"/>
                <w:szCs w:val="16"/>
                <w:lang w:val="en-US"/>
              </w:rPr>
              <w:t>: 352-364.</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17b</w:t>
            </w:r>
          </w:p>
        </w:tc>
        <w:tc>
          <w:tcPr>
            <w:tcW w:w="8326" w:type="dxa"/>
          </w:tcPr>
          <w:p w:rsidR="0038106D" w:rsidRPr="00C55ADB" w:rsidRDefault="0038106D" w:rsidP="009A540E">
            <w:pPr>
              <w:rPr>
                <w:rFonts w:ascii="Times New Roman" w:hAnsi="Times New Roman" w:cs="Times New Roman"/>
                <w:sz w:val="16"/>
                <w:szCs w:val="16"/>
                <w:lang w:val="en-US"/>
              </w:rPr>
            </w:pPr>
            <w:proofErr w:type="spellStart"/>
            <w:r w:rsidRPr="00C55ADB">
              <w:rPr>
                <w:rFonts w:ascii="Times New Roman" w:hAnsi="Times New Roman" w:cs="Times New Roman"/>
                <w:sz w:val="16"/>
                <w:szCs w:val="16"/>
              </w:rPr>
              <w:t>Resnicow</w:t>
            </w:r>
            <w:proofErr w:type="spellEnd"/>
            <w:r w:rsidRPr="00C55ADB">
              <w:rPr>
                <w:rFonts w:ascii="Times New Roman" w:hAnsi="Times New Roman" w:cs="Times New Roman"/>
                <w:sz w:val="16"/>
                <w:szCs w:val="16"/>
              </w:rPr>
              <w:t xml:space="preserve"> K, Davis M, Smith M, </w:t>
            </w:r>
            <w:proofErr w:type="spellStart"/>
            <w:r w:rsidRPr="00C55ADB">
              <w:rPr>
                <w:rFonts w:ascii="Times New Roman" w:hAnsi="Times New Roman" w:cs="Times New Roman"/>
                <w:sz w:val="16"/>
                <w:szCs w:val="16"/>
              </w:rPr>
              <w:t>Lararus-Yaroch</w:t>
            </w:r>
            <w:proofErr w:type="spellEnd"/>
            <w:r w:rsidRPr="00C55ADB">
              <w:rPr>
                <w:rFonts w:ascii="Times New Roman" w:hAnsi="Times New Roman" w:cs="Times New Roman"/>
                <w:sz w:val="16"/>
                <w:szCs w:val="16"/>
              </w:rPr>
              <w:t xml:space="preserve"> A,  </w:t>
            </w:r>
            <w:proofErr w:type="spellStart"/>
            <w:r w:rsidRPr="00C55ADB">
              <w:rPr>
                <w:rFonts w:ascii="Times New Roman" w:hAnsi="Times New Roman" w:cs="Times New Roman"/>
                <w:sz w:val="16"/>
                <w:szCs w:val="16"/>
              </w:rPr>
              <w:t>Baranowski</w:t>
            </w:r>
            <w:proofErr w:type="spellEnd"/>
            <w:r w:rsidRPr="00C55ADB">
              <w:rPr>
                <w:rFonts w:ascii="Times New Roman" w:hAnsi="Times New Roman" w:cs="Times New Roman"/>
                <w:sz w:val="16"/>
                <w:szCs w:val="16"/>
              </w:rPr>
              <w:t xml:space="preserve"> T, </w:t>
            </w:r>
            <w:proofErr w:type="spellStart"/>
            <w:r w:rsidRPr="00C55ADB">
              <w:rPr>
                <w:rFonts w:ascii="Times New Roman" w:hAnsi="Times New Roman" w:cs="Times New Roman"/>
                <w:sz w:val="16"/>
                <w:szCs w:val="16"/>
              </w:rPr>
              <w:t>Baranowski</w:t>
            </w:r>
            <w:proofErr w:type="spellEnd"/>
            <w:r w:rsidRPr="00C55ADB">
              <w:rPr>
                <w:rFonts w:ascii="Times New Roman" w:hAnsi="Times New Roman" w:cs="Times New Roman"/>
                <w:sz w:val="16"/>
                <w:szCs w:val="16"/>
              </w:rPr>
              <w:t xml:space="preserve"> J: How best to measure implementation of school health curricula: A comparison of three measures. Health Education Research 1998</w:t>
            </w:r>
            <w:r w:rsidR="009A540E" w:rsidRPr="00C55ADB">
              <w:rPr>
                <w:rFonts w:ascii="Times New Roman" w:hAnsi="Times New Roman" w:cs="Times New Roman"/>
                <w:sz w:val="16"/>
                <w:szCs w:val="16"/>
              </w:rPr>
              <w:t>,</w:t>
            </w:r>
            <w:r w:rsidRPr="00C55ADB">
              <w:rPr>
                <w:rFonts w:ascii="Times New Roman" w:hAnsi="Times New Roman" w:cs="Times New Roman"/>
                <w:sz w:val="16"/>
                <w:szCs w:val="16"/>
              </w:rPr>
              <w:t xml:space="preserve"> 13(2):239–250.</w:t>
            </w:r>
          </w:p>
        </w:tc>
      </w:tr>
      <w:tr w:rsidR="0038106D" w:rsidRPr="00516F72" w:rsidTr="009A540E">
        <w:tc>
          <w:tcPr>
            <w:tcW w:w="463" w:type="dxa"/>
          </w:tcPr>
          <w:p w:rsidR="0038106D" w:rsidRPr="00516F72" w:rsidRDefault="0038106D" w:rsidP="008F7F0A">
            <w:pPr>
              <w:jc w:val="right"/>
              <w:rPr>
                <w:rFonts w:ascii="Times New Roman" w:hAnsi="Times New Roman" w:cs="Times New Roman"/>
                <w:sz w:val="16"/>
                <w:szCs w:val="16"/>
                <w:lang w:val="en-US"/>
              </w:rPr>
            </w:pPr>
            <w:r w:rsidRPr="00516F72">
              <w:rPr>
                <w:rFonts w:ascii="Times New Roman" w:hAnsi="Times New Roman" w:cs="Times New Roman"/>
                <w:sz w:val="16"/>
                <w:szCs w:val="16"/>
                <w:lang w:val="en-US"/>
              </w:rPr>
              <w:t>17c</w:t>
            </w:r>
          </w:p>
        </w:tc>
        <w:tc>
          <w:tcPr>
            <w:tcW w:w="8326" w:type="dxa"/>
          </w:tcPr>
          <w:p w:rsidR="0038106D" w:rsidRPr="00C55ADB" w:rsidRDefault="0038106D" w:rsidP="009A540E">
            <w:pPr>
              <w:rPr>
                <w:rFonts w:ascii="Times New Roman" w:hAnsi="Times New Roman" w:cs="Times New Roman"/>
                <w:sz w:val="16"/>
                <w:szCs w:val="16"/>
                <w:lang w:val="en-US"/>
              </w:rPr>
            </w:pPr>
            <w:proofErr w:type="spellStart"/>
            <w:r w:rsidRPr="00C55ADB">
              <w:rPr>
                <w:rFonts w:ascii="Times New Roman" w:hAnsi="Times New Roman" w:cs="Times New Roman"/>
                <w:sz w:val="16"/>
                <w:szCs w:val="16"/>
                <w:lang w:val="en-US"/>
              </w:rPr>
              <w:t>Domitrovich</w:t>
            </w:r>
            <w:proofErr w:type="spellEnd"/>
            <w:r w:rsidRPr="00C55ADB">
              <w:rPr>
                <w:rFonts w:ascii="Times New Roman" w:hAnsi="Times New Roman" w:cs="Times New Roman"/>
                <w:sz w:val="16"/>
                <w:szCs w:val="16"/>
                <w:lang w:val="en-US"/>
              </w:rPr>
              <w:t xml:space="preserve"> CE, Greenberg M</w:t>
            </w:r>
            <w:r w:rsidR="009A540E" w:rsidRPr="00C55ADB">
              <w:rPr>
                <w:rFonts w:ascii="Times New Roman" w:hAnsi="Times New Roman" w:cs="Times New Roman"/>
                <w:sz w:val="16"/>
                <w:szCs w:val="16"/>
                <w:lang w:val="en-US"/>
              </w:rPr>
              <w:t>:</w:t>
            </w:r>
            <w:r w:rsidRPr="00C55ADB">
              <w:rPr>
                <w:rFonts w:ascii="Times New Roman" w:hAnsi="Times New Roman" w:cs="Times New Roman"/>
                <w:sz w:val="16"/>
                <w:szCs w:val="16"/>
                <w:lang w:val="en-US"/>
              </w:rPr>
              <w:t xml:space="preserve"> The study of implementation: current findings from effective programs that prevent mental disorders in school-aged children. Journal of Education and Psychological Consultation 2000</w:t>
            </w:r>
            <w:r w:rsidR="009A540E" w:rsidRPr="00C55ADB">
              <w:rPr>
                <w:rFonts w:ascii="Times New Roman" w:hAnsi="Times New Roman" w:cs="Times New Roman"/>
                <w:sz w:val="16"/>
                <w:szCs w:val="16"/>
                <w:lang w:val="en-US"/>
              </w:rPr>
              <w:t xml:space="preserve">, </w:t>
            </w:r>
            <w:r w:rsidRPr="00C55ADB">
              <w:rPr>
                <w:rFonts w:ascii="Times New Roman" w:hAnsi="Times New Roman" w:cs="Times New Roman"/>
                <w:sz w:val="16"/>
                <w:szCs w:val="16"/>
                <w:lang w:val="en-US"/>
              </w:rPr>
              <w:t>11(2): 193-221.</w:t>
            </w:r>
          </w:p>
        </w:tc>
      </w:tr>
    </w:tbl>
    <w:p w:rsidR="0038106D" w:rsidRPr="004A5F3F" w:rsidRDefault="0038106D" w:rsidP="0038106D">
      <w:pPr>
        <w:spacing w:line="240" w:lineRule="auto"/>
        <w:rPr>
          <w:rFonts w:ascii="Times New Roman" w:hAnsi="Times New Roman" w:cs="Times New Roman"/>
          <w:sz w:val="18"/>
          <w:szCs w:val="18"/>
          <w:lang w:val="en-US"/>
        </w:rPr>
      </w:pPr>
    </w:p>
    <w:p w:rsidR="0038106D" w:rsidRPr="004A5F3F" w:rsidRDefault="0038106D" w:rsidP="0038106D">
      <w:pPr>
        <w:spacing w:after="0" w:line="240" w:lineRule="auto"/>
        <w:rPr>
          <w:rFonts w:ascii="Times New Roman" w:hAnsi="Times New Roman" w:cs="Times New Roman"/>
          <w:color w:val="000000" w:themeColor="text1"/>
          <w:sz w:val="16"/>
          <w:szCs w:val="16"/>
        </w:rPr>
      </w:pPr>
    </w:p>
    <w:p w:rsidR="00122A55" w:rsidRPr="004A5F3F" w:rsidRDefault="00122A55">
      <w:pPr>
        <w:rPr>
          <w:rFonts w:ascii="Times New Roman" w:hAnsi="Times New Roman" w:cs="Times New Roman"/>
        </w:rPr>
      </w:pPr>
    </w:p>
    <w:sectPr w:rsidR="00122A55" w:rsidRPr="004A5F3F" w:rsidSect="008F7F0A">
      <w:pgSz w:w="11906" w:h="16838"/>
      <w:pgMar w:top="1701" w:right="1440" w:bottom="1440"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541" w:rsidRDefault="00AF6541">
      <w:pPr>
        <w:spacing w:after="0" w:line="240" w:lineRule="auto"/>
      </w:pPr>
      <w:r>
        <w:separator/>
      </w:r>
    </w:p>
  </w:endnote>
  <w:endnote w:type="continuationSeparator" w:id="0">
    <w:p w:rsidR="00AF6541" w:rsidRDefault="00AF6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419759"/>
      <w:docPartObj>
        <w:docPartGallery w:val="Page Numbers (Bottom of Page)"/>
        <w:docPartUnique/>
      </w:docPartObj>
    </w:sdtPr>
    <w:sdtEndPr>
      <w:rPr>
        <w:noProof/>
      </w:rPr>
    </w:sdtEndPr>
    <w:sdtContent>
      <w:p w:rsidR="00A25091" w:rsidRDefault="00A25091">
        <w:pPr>
          <w:pStyle w:val="Footer"/>
          <w:jc w:val="right"/>
        </w:pPr>
        <w:r>
          <w:fldChar w:fldCharType="begin"/>
        </w:r>
        <w:r>
          <w:instrText xml:space="preserve"> PAGE   \* MERGEFORMAT </w:instrText>
        </w:r>
        <w:r>
          <w:fldChar w:fldCharType="separate"/>
        </w:r>
        <w:r w:rsidR="003554A8">
          <w:rPr>
            <w:noProof/>
          </w:rPr>
          <w:t>25</w:t>
        </w:r>
        <w:r>
          <w:rPr>
            <w:noProof/>
          </w:rPr>
          <w:fldChar w:fldCharType="end"/>
        </w:r>
      </w:p>
    </w:sdtContent>
  </w:sdt>
  <w:p w:rsidR="00A25091" w:rsidRDefault="00A250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541" w:rsidRDefault="00AF6541">
      <w:pPr>
        <w:spacing w:after="0" w:line="240" w:lineRule="auto"/>
      </w:pPr>
      <w:r>
        <w:separator/>
      </w:r>
    </w:p>
  </w:footnote>
  <w:footnote w:type="continuationSeparator" w:id="0">
    <w:p w:rsidR="00AF6541" w:rsidRDefault="00AF65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091" w:rsidRDefault="00A250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091" w:rsidRDefault="00A2509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091" w:rsidRPr="00F45939" w:rsidRDefault="00A25091" w:rsidP="008F7F0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091" w:rsidRDefault="00A250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15653"/>
    <w:multiLevelType w:val="hybridMultilevel"/>
    <w:tmpl w:val="EF9E38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BC944E2"/>
    <w:multiLevelType w:val="hybridMultilevel"/>
    <w:tmpl w:val="9842B6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26AA76BA"/>
    <w:multiLevelType w:val="hybridMultilevel"/>
    <w:tmpl w:val="2B1AD8F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27337FD2"/>
    <w:multiLevelType w:val="hybridMultilevel"/>
    <w:tmpl w:val="7C4021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46BE3960"/>
    <w:multiLevelType w:val="hybridMultilevel"/>
    <w:tmpl w:val="BE0086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471B11CD"/>
    <w:multiLevelType w:val="hybridMultilevel"/>
    <w:tmpl w:val="39CEF9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510F6CCD"/>
    <w:multiLevelType w:val="hybridMultilevel"/>
    <w:tmpl w:val="7E8C48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1"/>
  </w:num>
  <w:num w:numId="3">
    <w:abstractNumId w:val="5"/>
  </w:num>
  <w:num w:numId="4">
    <w:abstractNumId w:val="2"/>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06D"/>
    <w:rsid w:val="000045D4"/>
    <w:rsid w:val="00010C7C"/>
    <w:rsid w:val="00017926"/>
    <w:rsid w:val="00020194"/>
    <w:rsid w:val="00030678"/>
    <w:rsid w:val="00035054"/>
    <w:rsid w:val="00036064"/>
    <w:rsid w:val="00054490"/>
    <w:rsid w:val="000560EC"/>
    <w:rsid w:val="00066F9B"/>
    <w:rsid w:val="00072AC1"/>
    <w:rsid w:val="0009528F"/>
    <w:rsid w:val="0009715A"/>
    <w:rsid w:val="000A388F"/>
    <w:rsid w:val="000A5199"/>
    <w:rsid w:val="000A7C3C"/>
    <w:rsid w:val="000B467C"/>
    <w:rsid w:val="000C4630"/>
    <w:rsid w:val="000D2A08"/>
    <w:rsid w:val="000F1FFC"/>
    <w:rsid w:val="000F5161"/>
    <w:rsid w:val="000F70A3"/>
    <w:rsid w:val="0010269C"/>
    <w:rsid w:val="00102FF5"/>
    <w:rsid w:val="00103954"/>
    <w:rsid w:val="001142B4"/>
    <w:rsid w:val="00122A55"/>
    <w:rsid w:val="00125943"/>
    <w:rsid w:val="00150473"/>
    <w:rsid w:val="00150630"/>
    <w:rsid w:val="001753E0"/>
    <w:rsid w:val="00176A43"/>
    <w:rsid w:val="00177A7A"/>
    <w:rsid w:val="00186B79"/>
    <w:rsid w:val="001873F9"/>
    <w:rsid w:val="00195D75"/>
    <w:rsid w:val="001A1112"/>
    <w:rsid w:val="001A684F"/>
    <w:rsid w:val="001B609F"/>
    <w:rsid w:val="001B7515"/>
    <w:rsid w:val="001C0DE1"/>
    <w:rsid w:val="001C2B20"/>
    <w:rsid w:val="001E0E12"/>
    <w:rsid w:val="001E7B9E"/>
    <w:rsid w:val="001F1466"/>
    <w:rsid w:val="001F2819"/>
    <w:rsid w:val="001F506C"/>
    <w:rsid w:val="002039E4"/>
    <w:rsid w:val="002056FA"/>
    <w:rsid w:val="00210617"/>
    <w:rsid w:val="00211445"/>
    <w:rsid w:val="00216C15"/>
    <w:rsid w:val="002266EE"/>
    <w:rsid w:val="002278A2"/>
    <w:rsid w:val="00231CB8"/>
    <w:rsid w:val="002346F9"/>
    <w:rsid w:val="002448A4"/>
    <w:rsid w:val="00247D4E"/>
    <w:rsid w:val="00254B36"/>
    <w:rsid w:val="00262945"/>
    <w:rsid w:val="00285F8C"/>
    <w:rsid w:val="0029353C"/>
    <w:rsid w:val="002A2492"/>
    <w:rsid w:val="002A71C0"/>
    <w:rsid w:val="002E2219"/>
    <w:rsid w:val="002F1042"/>
    <w:rsid w:val="002F6235"/>
    <w:rsid w:val="00300777"/>
    <w:rsid w:val="00303756"/>
    <w:rsid w:val="003058D9"/>
    <w:rsid w:val="00312BB3"/>
    <w:rsid w:val="00315D75"/>
    <w:rsid w:val="003173C5"/>
    <w:rsid w:val="00325F1C"/>
    <w:rsid w:val="0033038E"/>
    <w:rsid w:val="00340BD9"/>
    <w:rsid w:val="0034252F"/>
    <w:rsid w:val="0034351D"/>
    <w:rsid w:val="003554A8"/>
    <w:rsid w:val="00355A3C"/>
    <w:rsid w:val="00356EFF"/>
    <w:rsid w:val="0036065D"/>
    <w:rsid w:val="0036236F"/>
    <w:rsid w:val="0037256D"/>
    <w:rsid w:val="0037621A"/>
    <w:rsid w:val="0038106D"/>
    <w:rsid w:val="00383A20"/>
    <w:rsid w:val="00397507"/>
    <w:rsid w:val="003A2DD1"/>
    <w:rsid w:val="003A47D5"/>
    <w:rsid w:val="003B13FC"/>
    <w:rsid w:val="003B2AE1"/>
    <w:rsid w:val="003C19CB"/>
    <w:rsid w:val="003D7033"/>
    <w:rsid w:val="003E19AF"/>
    <w:rsid w:val="003E75D7"/>
    <w:rsid w:val="003F266A"/>
    <w:rsid w:val="00402A0E"/>
    <w:rsid w:val="00412D44"/>
    <w:rsid w:val="00413FC9"/>
    <w:rsid w:val="00423ABE"/>
    <w:rsid w:val="0042799E"/>
    <w:rsid w:val="0043500B"/>
    <w:rsid w:val="00437AE1"/>
    <w:rsid w:val="00441AC7"/>
    <w:rsid w:val="00441F62"/>
    <w:rsid w:val="0044354C"/>
    <w:rsid w:val="00443ABD"/>
    <w:rsid w:val="00454A20"/>
    <w:rsid w:val="00465975"/>
    <w:rsid w:val="0046657A"/>
    <w:rsid w:val="00466AD7"/>
    <w:rsid w:val="00487591"/>
    <w:rsid w:val="00491A94"/>
    <w:rsid w:val="004A1870"/>
    <w:rsid w:val="004A5F3F"/>
    <w:rsid w:val="004B1544"/>
    <w:rsid w:val="004B44A4"/>
    <w:rsid w:val="004B6F6A"/>
    <w:rsid w:val="004D1251"/>
    <w:rsid w:val="004E5778"/>
    <w:rsid w:val="004E5F31"/>
    <w:rsid w:val="004F5431"/>
    <w:rsid w:val="00502401"/>
    <w:rsid w:val="00502D6C"/>
    <w:rsid w:val="00516F72"/>
    <w:rsid w:val="00520348"/>
    <w:rsid w:val="0052446E"/>
    <w:rsid w:val="0054527B"/>
    <w:rsid w:val="005473D1"/>
    <w:rsid w:val="0054774A"/>
    <w:rsid w:val="005524CA"/>
    <w:rsid w:val="005600C9"/>
    <w:rsid w:val="00562315"/>
    <w:rsid w:val="00564783"/>
    <w:rsid w:val="0056481F"/>
    <w:rsid w:val="00574124"/>
    <w:rsid w:val="005832A2"/>
    <w:rsid w:val="00587CE8"/>
    <w:rsid w:val="00590D8A"/>
    <w:rsid w:val="00595BD8"/>
    <w:rsid w:val="005A0122"/>
    <w:rsid w:val="005A76FF"/>
    <w:rsid w:val="005B361A"/>
    <w:rsid w:val="005C39A4"/>
    <w:rsid w:val="005E45B9"/>
    <w:rsid w:val="005F2960"/>
    <w:rsid w:val="005F5BA9"/>
    <w:rsid w:val="00605568"/>
    <w:rsid w:val="00607756"/>
    <w:rsid w:val="00610A79"/>
    <w:rsid w:val="00637FBD"/>
    <w:rsid w:val="00641407"/>
    <w:rsid w:val="00643024"/>
    <w:rsid w:val="00647EC1"/>
    <w:rsid w:val="00650673"/>
    <w:rsid w:val="006524F2"/>
    <w:rsid w:val="0065486B"/>
    <w:rsid w:val="00657C18"/>
    <w:rsid w:val="00671CAF"/>
    <w:rsid w:val="00671D11"/>
    <w:rsid w:val="00675DF5"/>
    <w:rsid w:val="00677690"/>
    <w:rsid w:val="00677739"/>
    <w:rsid w:val="006825C0"/>
    <w:rsid w:val="00693676"/>
    <w:rsid w:val="00696044"/>
    <w:rsid w:val="00697F23"/>
    <w:rsid w:val="006A31F1"/>
    <w:rsid w:val="006B4382"/>
    <w:rsid w:val="006C685B"/>
    <w:rsid w:val="006D28B5"/>
    <w:rsid w:val="006D5EC2"/>
    <w:rsid w:val="006D65B3"/>
    <w:rsid w:val="006E79B6"/>
    <w:rsid w:val="0070199D"/>
    <w:rsid w:val="007040B8"/>
    <w:rsid w:val="00704EE6"/>
    <w:rsid w:val="00710103"/>
    <w:rsid w:val="00714DA4"/>
    <w:rsid w:val="00723395"/>
    <w:rsid w:val="00734C24"/>
    <w:rsid w:val="00735CE4"/>
    <w:rsid w:val="00743F12"/>
    <w:rsid w:val="00745BBC"/>
    <w:rsid w:val="007574D9"/>
    <w:rsid w:val="00771DB7"/>
    <w:rsid w:val="00773091"/>
    <w:rsid w:val="00775244"/>
    <w:rsid w:val="00776A22"/>
    <w:rsid w:val="007A5D33"/>
    <w:rsid w:val="007B1688"/>
    <w:rsid w:val="007C294E"/>
    <w:rsid w:val="007D3D8B"/>
    <w:rsid w:val="007D6B9A"/>
    <w:rsid w:val="007E2D1C"/>
    <w:rsid w:val="007E59A3"/>
    <w:rsid w:val="00804564"/>
    <w:rsid w:val="0081254A"/>
    <w:rsid w:val="00813CF9"/>
    <w:rsid w:val="008172E3"/>
    <w:rsid w:val="008334DE"/>
    <w:rsid w:val="0084013D"/>
    <w:rsid w:val="0085044A"/>
    <w:rsid w:val="00850D91"/>
    <w:rsid w:val="00857DEA"/>
    <w:rsid w:val="008626ED"/>
    <w:rsid w:val="00871227"/>
    <w:rsid w:val="00875AA7"/>
    <w:rsid w:val="00887394"/>
    <w:rsid w:val="00893016"/>
    <w:rsid w:val="00895180"/>
    <w:rsid w:val="008956D6"/>
    <w:rsid w:val="008A02E4"/>
    <w:rsid w:val="008A7974"/>
    <w:rsid w:val="008C41DB"/>
    <w:rsid w:val="008E1716"/>
    <w:rsid w:val="008E7241"/>
    <w:rsid w:val="008E75CF"/>
    <w:rsid w:val="008F3488"/>
    <w:rsid w:val="008F4EFB"/>
    <w:rsid w:val="008F7F0A"/>
    <w:rsid w:val="0090442C"/>
    <w:rsid w:val="009079D1"/>
    <w:rsid w:val="00913738"/>
    <w:rsid w:val="009161F3"/>
    <w:rsid w:val="00916CEC"/>
    <w:rsid w:val="00934D72"/>
    <w:rsid w:val="00944FDB"/>
    <w:rsid w:val="00954C92"/>
    <w:rsid w:val="009557F1"/>
    <w:rsid w:val="00971BCD"/>
    <w:rsid w:val="009778B2"/>
    <w:rsid w:val="00984D05"/>
    <w:rsid w:val="009A540E"/>
    <w:rsid w:val="009A7BB7"/>
    <w:rsid w:val="009B171F"/>
    <w:rsid w:val="009C5822"/>
    <w:rsid w:val="009C7953"/>
    <w:rsid w:val="009D1201"/>
    <w:rsid w:val="009D548F"/>
    <w:rsid w:val="009E0696"/>
    <w:rsid w:val="009F3F8F"/>
    <w:rsid w:val="009F4C97"/>
    <w:rsid w:val="009F57B0"/>
    <w:rsid w:val="00A018D0"/>
    <w:rsid w:val="00A11AE0"/>
    <w:rsid w:val="00A122C5"/>
    <w:rsid w:val="00A140BB"/>
    <w:rsid w:val="00A22495"/>
    <w:rsid w:val="00A22547"/>
    <w:rsid w:val="00A25091"/>
    <w:rsid w:val="00A2711F"/>
    <w:rsid w:val="00A2776F"/>
    <w:rsid w:val="00A3473F"/>
    <w:rsid w:val="00A35DAD"/>
    <w:rsid w:val="00A44246"/>
    <w:rsid w:val="00A5038E"/>
    <w:rsid w:val="00A50C9A"/>
    <w:rsid w:val="00A65212"/>
    <w:rsid w:val="00A6527A"/>
    <w:rsid w:val="00A71141"/>
    <w:rsid w:val="00A741A2"/>
    <w:rsid w:val="00A95A0D"/>
    <w:rsid w:val="00AA5B90"/>
    <w:rsid w:val="00AA6CDB"/>
    <w:rsid w:val="00AB77CE"/>
    <w:rsid w:val="00AC7C4C"/>
    <w:rsid w:val="00AD701B"/>
    <w:rsid w:val="00AE6A70"/>
    <w:rsid w:val="00AF43D2"/>
    <w:rsid w:val="00AF6541"/>
    <w:rsid w:val="00B11196"/>
    <w:rsid w:val="00B215EA"/>
    <w:rsid w:val="00B36747"/>
    <w:rsid w:val="00B45997"/>
    <w:rsid w:val="00B53884"/>
    <w:rsid w:val="00B5436B"/>
    <w:rsid w:val="00B5756D"/>
    <w:rsid w:val="00B63651"/>
    <w:rsid w:val="00B726F2"/>
    <w:rsid w:val="00B86AC6"/>
    <w:rsid w:val="00BA6AFB"/>
    <w:rsid w:val="00BB5EB2"/>
    <w:rsid w:val="00BC5300"/>
    <w:rsid w:val="00BD79AD"/>
    <w:rsid w:val="00BE1AF6"/>
    <w:rsid w:val="00BE455C"/>
    <w:rsid w:val="00BF27D9"/>
    <w:rsid w:val="00BF27F0"/>
    <w:rsid w:val="00BF7F1E"/>
    <w:rsid w:val="00C02B81"/>
    <w:rsid w:val="00C340BE"/>
    <w:rsid w:val="00C34371"/>
    <w:rsid w:val="00C41F71"/>
    <w:rsid w:val="00C42B91"/>
    <w:rsid w:val="00C44A29"/>
    <w:rsid w:val="00C46320"/>
    <w:rsid w:val="00C47B29"/>
    <w:rsid w:val="00C518F8"/>
    <w:rsid w:val="00C532CC"/>
    <w:rsid w:val="00C55ADB"/>
    <w:rsid w:val="00C55CEC"/>
    <w:rsid w:val="00C70087"/>
    <w:rsid w:val="00C72B10"/>
    <w:rsid w:val="00C82E87"/>
    <w:rsid w:val="00C87092"/>
    <w:rsid w:val="00C923E2"/>
    <w:rsid w:val="00CA0223"/>
    <w:rsid w:val="00CA06C8"/>
    <w:rsid w:val="00CA3DF5"/>
    <w:rsid w:val="00CB7C8C"/>
    <w:rsid w:val="00CC75D5"/>
    <w:rsid w:val="00CD0359"/>
    <w:rsid w:val="00CD0FE5"/>
    <w:rsid w:val="00CF22C3"/>
    <w:rsid w:val="00CF231A"/>
    <w:rsid w:val="00CF5E73"/>
    <w:rsid w:val="00D03F5A"/>
    <w:rsid w:val="00D05C2A"/>
    <w:rsid w:val="00D1190A"/>
    <w:rsid w:val="00D20707"/>
    <w:rsid w:val="00D25A59"/>
    <w:rsid w:val="00D26E3C"/>
    <w:rsid w:val="00D37523"/>
    <w:rsid w:val="00D527A6"/>
    <w:rsid w:val="00D61495"/>
    <w:rsid w:val="00D718F3"/>
    <w:rsid w:val="00D74126"/>
    <w:rsid w:val="00D759F8"/>
    <w:rsid w:val="00D830BA"/>
    <w:rsid w:val="00D832D1"/>
    <w:rsid w:val="00D8490F"/>
    <w:rsid w:val="00D92515"/>
    <w:rsid w:val="00D942EE"/>
    <w:rsid w:val="00DA04D6"/>
    <w:rsid w:val="00DB0037"/>
    <w:rsid w:val="00DB202C"/>
    <w:rsid w:val="00DE00FC"/>
    <w:rsid w:val="00DE076C"/>
    <w:rsid w:val="00DE14D2"/>
    <w:rsid w:val="00DE3E26"/>
    <w:rsid w:val="00DE65C2"/>
    <w:rsid w:val="00E02CFD"/>
    <w:rsid w:val="00E16C87"/>
    <w:rsid w:val="00E22E69"/>
    <w:rsid w:val="00E32746"/>
    <w:rsid w:val="00E468DE"/>
    <w:rsid w:val="00E50706"/>
    <w:rsid w:val="00E50C72"/>
    <w:rsid w:val="00E55ADD"/>
    <w:rsid w:val="00E647FE"/>
    <w:rsid w:val="00E70490"/>
    <w:rsid w:val="00E76FB2"/>
    <w:rsid w:val="00E80B69"/>
    <w:rsid w:val="00E87291"/>
    <w:rsid w:val="00E909DC"/>
    <w:rsid w:val="00EB0AB2"/>
    <w:rsid w:val="00EB28A7"/>
    <w:rsid w:val="00EC27A6"/>
    <w:rsid w:val="00EC5A24"/>
    <w:rsid w:val="00ED6FCF"/>
    <w:rsid w:val="00EE1D93"/>
    <w:rsid w:val="00EE71B5"/>
    <w:rsid w:val="00EF0E6F"/>
    <w:rsid w:val="00EF2FFB"/>
    <w:rsid w:val="00F127F9"/>
    <w:rsid w:val="00F13864"/>
    <w:rsid w:val="00F14932"/>
    <w:rsid w:val="00F26C4F"/>
    <w:rsid w:val="00F3036C"/>
    <w:rsid w:val="00F311AD"/>
    <w:rsid w:val="00F311F2"/>
    <w:rsid w:val="00F329D8"/>
    <w:rsid w:val="00F334E5"/>
    <w:rsid w:val="00F34A41"/>
    <w:rsid w:val="00F448B6"/>
    <w:rsid w:val="00F47123"/>
    <w:rsid w:val="00F513F9"/>
    <w:rsid w:val="00F5172F"/>
    <w:rsid w:val="00F54EF4"/>
    <w:rsid w:val="00F60AAD"/>
    <w:rsid w:val="00F6140F"/>
    <w:rsid w:val="00F71CE4"/>
    <w:rsid w:val="00F76EFE"/>
    <w:rsid w:val="00F83A90"/>
    <w:rsid w:val="00F9004B"/>
    <w:rsid w:val="00F926AB"/>
    <w:rsid w:val="00F92CEC"/>
    <w:rsid w:val="00F9418A"/>
    <w:rsid w:val="00F94967"/>
    <w:rsid w:val="00F95B7E"/>
    <w:rsid w:val="00FA54A4"/>
    <w:rsid w:val="00FB3539"/>
    <w:rsid w:val="00FB369B"/>
    <w:rsid w:val="00FB4A13"/>
    <w:rsid w:val="00FB6992"/>
    <w:rsid w:val="00FB7067"/>
    <w:rsid w:val="00FC0C40"/>
    <w:rsid w:val="00FC0F7B"/>
    <w:rsid w:val="00FC64CB"/>
    <w:rsid w:val="00FD2076"/>
    <w:rsid w:val="00FD2874"/>
    <w:rsid w:val="00FE3FE5"/>
    <w:rsid w:val="00FF40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06D"/>
    <w:rPr>
      <w:lang w:eastAsia="en-US"/>
    </w:rPr>
  </w:style>
  <w:style w:type="paragraph" w:styleId="Heading1">
    <w:name w:val="heading 1"/>
    <w:aliases w:val="Heading 1 Chapter title"/>
    <w:basedOn w:val="Normal"/>
    <w:next w:val="Normal"/>
    <w:link w:val="Heading1Char"/>
    <w:uiPriority w:val="9"/>
    <w:qFormat/>
    <w:rsid w:val="001A1112"/>
    <w:pPr>
      <w:keepNext/>
      <w:keepLines/>
      <w:spacing w:before="240" w:after="240"/>
      <w:outlineLvl w:val="0"/>
    </w:pPr>
    <w:rPr>
      <w:rFonts w:ascii="Calibri" w:eastAsiaTheme="majorEastAsia" w:hAnsi="Calibri" w:cstheme="majorBidi"/>
      <w:b/>
      <w:bCs/>
      <w:sz w:val="44"/>
      <w:szCs w:val="28"/>
    </w:rPr>
  </w:style>
  <w:style w:type="paragraph" w:styleId="Heading2">
    <w:name w:val="heading 2"/>
    <w:aliases w:val="Heading 2 -  chapter heading"/>
    <w:basedOn w:val="Normal"/>
    <w:next w:val="Normal"/>
    <w:link w:val="Heading2Char"/>
    <w:uiPriority w:val="9"/>
    <w:unhideWhenUsed/>
    <w:qFormat/>
    <w:rsid w:val="001A1112"/>
    <w:pPr>
      <w:keepNext/>
      <w:keepLines/>
      <w:spacing w:before="240" w:after="240"/>
      <w:outlineLvl w:val="1"/>
    </w:pPr>
    <w:rPr>
      <w:rFonts w:ascii="Calibri" w:eastAsiaTheme="majorEastAsia" w:hAnsi="Calibri" w:cstheme="majorBidi"/>
      <w:b/>
      <w:bCs/>
      <w:sz w:val="24"/>
      <w:szCs w:val="26"/>
    </w:rPr>
  </w:style>
  <w:style w:type="paragraph" w:styleId="Heading3">
    <w:name w:val="heading 3"/>
    <w:aliases w:val="Heading 3 Chapter subheading"/>
    <w:basedOn w:val="Normal"/>
    <w:next w:val="Normal"/>
    <w:link w:val="Heading3Char"/>
    <w:uiPriority w:val="9"/>
    <w:unhideWhenUsed/>
    <w:qFormat/>
    <w:rsid w:val="001A1112"/>
    <w:pPr>
      <w:keepNext/>
      <w:keepLines/>
      <w:spacing w:before="240" w:after="240"/>
      <w:outlineLvl w:val="2"/>
    </w:pPr>
    <w:rPr>
      <w:rFonts w:ascii="Calibri" w:eastAsiaTheme="majorEastAsia" w:hAnsi="Calibri" w:cstheme="majorBidi"/>
      <w:bCs/>
      <w:i/>
      <w:color w:val="000000" w:themeColor="text1"/>
      <w:sz w:val="24"/>
    </w:rPr>
  </w:style>
  <w:style w:type="paragraph" w:styleId="Heading4">
    <w:name w:val="heading 4"/>
    <w:aliases w:val="Table heading"/>
    <w:basedOn w:val="Normal"/>
    <w:next w:val="Normal"/>
    <w:link w:val="Heading4Char"/>
    <w:uiPriority w:val="9"/>
    <w:unhideWhenUsed/>
    <w:qFormat/>
    <w:rsid w:val="001A1112"/>
    <w:pPr>
      <w:keepNext/>
      <w:keepLines/>
      <w:spacing w:before="240" w:after="240"/>
      <w:outlineLvl w:val="3"/>
    </w:pPr>
    <w:rPr>
      <w:rFonts w:eastAsiaTheme="majorEastAsia" w:cstheme="majorBidi"/>
      <w:bCs/>
      <w:iCs/>
      <w:color w:val="000000" w:themeColor="text1"/>
      <w:sz w:val="24"/>
    </w:rPr>
  </w:style>
  <w:style w:type="paragraph" w:styleId="Heading5">
    <w:name w:val="heading 5"/>
    <w:aliases w:val="Heading 5 figure heading"/>
    <w:basedOn w:val="Heading4"/>
    <w:next w:val="Normal"/>
    <w:link w:val="Heading5Char"/>
    <w:uiPriority w:val="9"/>
    <w:unhideWhenUsed/>
    <w:qFormat/>
    <w:rsid w:val="001A1112"/>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  chapter heading Char"/>
    <w:basedOn w:val="DefaultParagraphFont"/>
    <w:link w:val="Heading2"/>
    <w:uiPriority w:val="9"/>
    <w:rsid w:val="001A1112"/>
    <w:rPr>
      <w:rFonts w:ascii="Calibri" w:eastAsiaTheme="majorEastAsia" w:hAnsi="Calibri" w:cstheme="majorBidi"/>
      <w:b/>
      <w:bCs/>
      <w:sz w:val="24"/>
      <w:szCs w:val="26"/>
    </w:rPr>
  </w:style>
  <w:style w:type="character" w:customStyle="1" w:styleId="Heading1Char">
    <w:name w:val="Heading 1 Char"/>
    <w:aliases w:val="Heading 1 Chapter title Char"/>
    <w:basedOn w:val="DefaultParagraphFont"/>
    <w:link w:val="Heading1"/>
    <w:uiPriority w:val="9"/>
    <w:rsid w:val="001A1112"/>
    <w:rPr>
      <w:rFonts w:ascii="Calibri" w:eastAsiaTheme="majorEastAsia" w:hAnsi="Calibri" w:cstheme="majorBidi"/>
      <w:b/>
      <w:bCs/>
      <w:sz w:val="44"/>
      <w:szCs w:val="28"/>
    </w:rPr>
  </w:style>
  <w:style w:type="character" w:customStyle="1" w:styleId="Heading3Char">
    <w:name w:val="Heading 3 Char"/>
    <w:aliases w:val="Heading 3 Chapter subheading Char"/>
    <w:basedOn w:val="DefaultParagraphFont"/>
    <w:link w:val="Heading3"/>
    <w:uiPriority w:val="9"/>
    <w:rsid w:val="001A1112"/>
    <w:rPr>
      <w:rFonts w:ascii="Calibri" w:eastAsiaTheme="majorEastAsia" w:hAnsi="Calibri" w:cstheme="majorBidi"/>
      <w:bCs/>
      <w:i/>
      <w:color w:val="000000" w:themeColor="text1"/>
      <w:sz w:val="24"/>
    </w:rPr>
  </w:style>
  <w:style w:type="character" w:customStyle="1" w:styleId="Heading4Char">
    <w:name w:val="Heading 4 Char"/>
    <w:aliases w:val="Table heading Char"/>
    <w:basedOn w:val="DefaultParagraphFont"/>
    <w:link w:val="Heading4"/>
    <w:uiPriority w:val="9"/>
    <w:rsid w:val="001A1112"/>
    <w:rPr>
      <w:rFonts w:eastAsiaTheme="majorEastAsia" w:cstheme="majorBidi"/>
      <w:bCs/>
      <w:iCs/>
      <w:color w:val="000000" w:themeColor="text1"/>
      <w:sz w:val="24"/>
    </w:rPr>
  </w:style>
  <w:style w:type="character" w:customStyle="1" w:styleId="Heading5Char">
    <w:name w:val="Heading 5 Char"/>
    <w:aliases w:val="Heading 5 figure heading Char"/>
    <w:basedOn w:val="DefaultParagraphFont"/>
    <w:link w:val="Heading5"/>
    <w:uiPriority w:val="9"/>
    <w:rsid w:val="001A1112"/>
    <w:rPr>
      <w:rFonts w:eastAsiaTheme="majorEastAsia" w:cstheme="majorBidi"/>
      <w:bCs/>
      <w:iCs/>
      <w:color w:val="000000" w:themeColor="text1"/>
      <w:sz w:val="24"/>
    </w:rPr>
  </w:style>
  <w:style w:type="table" w:styleId="TableGrid">
    <w:name w:val="Table Grid"/>
    <w:basedOn w:val="TableNormal"/>
    <w:uiPriority w:val="59"/>
    <w:rsid w:val="0038106D"/>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106D"/>
    <w:pPr>
      <w:ind w:left="720"/>
      <w:contextualSpacing/>
    </w:pPr>
  </w:style>
  <w:style w:type="paragraph" w:styleId="BalloonText">
    <w:name w:val="Balloon Text"/>
    <w:basedOn w:val="Normal"/>
    <w:link w:val="BalloonTextChar"/>
    <w:uiPriority w:val="99"/>
    <w:semiHidden/>
    <w:unhideWhenUsed/>
    <w:rsid w:val="00381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06D"/>
    <w:rPr>
      <w:rFonts w:ascii="Tahoma" w:hAnsi="Tahoma" w:cs="Tahoma"/>
      <w:sz w:val="16"/>
      <w:szCs w:val="16"/>
      <w:lang w:eastAsia="en-US"/>
    </w:rPr>
  </w:style>
  <w:style w:type="character" w:styleId="Hyperlink">
    <w:name w:val="Hyperlink"/>
    <w:basedOn w:val="DefaultParagraphFont"/>
    <w:uiPriority w:val="99"/>
    <w:unhideWhenUsed/>
    <w:rsid w:val="0038106D"/>
    <w:rPr>
      <w:color w:val="0000FF" w:themeColor="hyperlink"/>
      <w:u w:val="single"/>
    </w:rPr>
  </w:style>
  <w:style w:type="character" w:styleId="Emphasis">
    <w:name w:val="Emphasis"/>
    <w:basedOn w:val="DefaultParagraphFont"/>
    <w:uiPriority w:val="20"/>
    <w:qFormat/>
    <w:rsid w:val="0038106D"/>
    <w:rPr>
      <w:i/>
      <w:iCs/>
      <w:sz w:val="24"/>
      <w:szCs w:val="24"/>
      <w:bdr w:val="none" w:sz="0" w:space="0" w:color="auto" w:frame="1"/>
      <w:vertAlign w:val="baseline"/>
    </w:rPr>
  </w:style>
  <w:style w:type="paragraph" w:styleId="Header">
    <w:name w:val="header"/>
    <w:basedOn w:val="Normal"/>
    <w:link w:val="HeaderChar"/>
    <w:uiPriority w:val="99"/>
    <w:unhideWhenUsed/>
    <w:rsid w:val="003810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106D"/>
    <w:rPr>
      <w:lang w:eastAsia="en-US"/>
    </w:rPr>
  </w:style>
  <w:style w:type="paragraph" w:styleId="Footer">
    <w:name w:val="footer"/>
    <w:basedOn w:val="Normal"/>
    <w:link w:val="FooterChar"/>
    <w:uiPriority w:val="99"/>
    <w:unhideWhenUsed/>
    <w:rsid w:val="003810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106D"/>
    <w:rPr>
      <w:lang w:eastAsia="en-US"/>
    </w:rPr>
  </w:style>
  <w:style w:type="paragraph" w:customStyle="1" w:styleId="citation">
    <w:name w:val="citation"/>
    <w:basedOn w:val="Normal"/>
    <w:uiPriority w:val="99"/>
    <w:rsid w:val="0038106D"/>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NormalWeb">
    <w:name w:val="Normal (Web)"/>
    <w:basedOn w:val="Normal"/>
    <w:uiPriority w:val="99"/>
    <w:rsid w:val="0038106D"/>
    <w:pPr>
      <w:spacing w:after="0" w:line="240" w:lineRule="auto"/>
    </w:pPr>
    <w:rPr>
      <w:rFonts w:ascii="Times New Roman" w:eastAsia="MS ??" w:hAnsi="Times New Roman" w:cs="Times New Roman"/>
      <w:sz w:val="24"/>
      <w:szCs w:val="24"/>
      <w:lang w:eastAsia="en-AU"/>
    </w:rPr>
  </w:style>
  <w:style w:type="paragraph" w:styleId="Caption">
    <w:name w:val="caption"/>
    <w:basedOn w:val="Normal"/>
    <w:next w:val="Normal"/>
    <w:uiPriority w:val="35"/>
    <w:unhideWhenUsed/>
    <w:qFormat/>
    <w:rsid w:val="0038106D"/>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06D"/>
    <w:rPr>
      <w:lang w:eastAsia="en-US"/>
    </w:rPr>
  </w:style>
  <w:style w:type="paragraph" w:styleId="Heading1">
    <w:name w:val="heading 1"/>
    <w:aliases w:val="Heading 1 Chapter title"/>
    <w:basedOn w:val="Normal"/>
    <w:next w:val="Normal"/>
    <w:link w:val="Heading1Char"/>
    <w:uiPriority w:val="9"/>
    <w:qFormat/>
    <w:rsid w:val="001A1112"/>
    <w:pPr>
      <w:keepNext/>
      <w:keepLines/>
      <w:spacing w:before="240" w:after="240"/>
      <w:outlineLvl w:val="0"/>
    </w:pPr>
    <w:rPr>
      <w:rFonts w:ascii="Calibri" w:eastAsiaTheme="majorEastAsia" w:hAnsi="Calibri" w:cstheme="majorBidi"/>
      <w:b/>
      <w:bCs/>
      <w:sz w:val="44"/>
      <w:szCs w:val="28"/>
    </w:rPr>
  </w:style>
  <w:style w:type="paragraph" w:styleId="Heading2">
    <w:name w:val="heading 2"/>
    <w:aliases w:val="Heading 2 -  chapter heading"/>
    <w:basedOn w:val="Normal"/>
    <w:next w:val="Normal"/>
    <w:link w:val="Heading2Char"/>
    <w:uiPriority w:val="9"/>
    <w:unhideWhenUsed/>
    <w:qFormat/>
    <w:rsid w:val="001A1112"/>
    <w:pPr>
      <w:keepNext/>
      <w:keepLines/>
      <w:spacing w:before="240" w:after="240"/>
      <w:outlineLvl w:val="1"/>
    </w:pPr>
    <w:rPr>
      <w:rFonts w:ascii="Calibri" w:eastAsiaTheme="majorEastAsia" w:hAnsi="Calibri" w:cstheme="majorBidi"/>
      <w:b/>
      <w:bCs/>
      <w:sz w:val="24"/>
      <w:szCs w:val="26"/>
    </w:rPr>
  </w:style>
  <w:style w:type="paragraph" w:styleId="Heading3">
    <w:name w:val="heading 3"/>
    <w:aliases w:val="Heading 3 Chapter subheading"/>
    <w:basedOn w:val="Normal"/>
    <w:next w:val="Normal"/>
    <w:link w:val="Heading3Char"/>
    <w:uiPriority w:val="9"/>
    <w:unhideWhenUsed/>
    <w:qFormat/>
    <w:rsid w:val="001A1112"/>
    <w:pPr>
      <w:keepNext/>
      <w:keepLines/>
      <w:spacing w:before="240" w:after="240"/>
      <w:outlineLvl w:val="2"/>
    </w:pPr>
    <w:rPr>
      <w:rFonts w:ascii="Calibri" w:eastAsiaTheme="majorEastAsia" w:hAnsi="Calibri" w:cstheme="majorBidi"/>
      <w:bCs/>
      <w:i/>
      <w:color w:val="000000" w:themeColor="text1"/>
      <w:sz w:val="24"/>
    </w:rPr>
  </w:style>
  <w:style w:type="paragraph" w:styleId="Heading4">
    <w:name w:val="heading 4"/>
    <w:aliases w:val="Table heading"/>
    <w:basedOn w:val="Normal"/>
    <w:next w:val="Normal"/>
    <w:link w:val="Heading4Char"/>
    <w:uiPriority w:val="9"/>
    <w:unhideWhenUsed/>
    <w:qFormat/>
    <w:rsid w:val="001A1112"/>
    <w:pPr>
      <w:keepNext/>
      <w:keepLines/>
      <w:spacing w:before="240" w:after="240"/>
      <w:outlineLvl w:val="3"/>
    </w:pPr>
    <w:rPr>
      <w:rFonts w:eastAsiaTheme="majorEastAsia" w:cstheme="majorBidi"/>
      <w:bCs/>
      <w:iCs/>
      <w:color w:val="000000" w:themeColor="text1"/>
      <w:sz w:val="24"/>
    </w:rPr>
  </w:style>
  <w:style w:type="paragraph" w:styleId="Heading5">
    <w:name w:val="heading 5"/>
    <w:aliases w:val="Heading 5 figure heading"/>
    <w:basedOn w:val="Heading4"/>
    <w:next w:val="Normal"/>
    <w:link w:val="Heading5Char"/>
    <w:uiPriority w:val="9"/>
    <w:unhideWhenUsed/>
    <w:qFormat/>
    <w:rsid w:val="001A1112"/>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  chapter heading Char"/>
    <w:basedOn w:val="DefaultParagraphFont"/>
    <w:link w:val="Heading2"/>
    <w:uiPriority w:val="9"/>
    <w:rsid w:val="001A1112"/>
    <w:rPr>
      <w:rFonts w:ascii="Calibri" w:eastAsiaTheme="majorEastAsia" w:hAnsi="Calibri" w:cstheme="majorBidi"/>
      <w:b/>
      <w:bCs/>
      <w:sz w:val="24"/>
      <w:szCs w:val="26"/>
    </w:rPr>
  </w:style>
  <w:style w:type="character" w:customStyle="1" w:styleId="Heading1Char">
    <w:name w:val="Heading 1 Char"/>
    <w:aliases w:val="Heading 1 Chapter title Char"/>
    <w:basedOn w:val="DefaultParagraphFont"/>
    <w:link w:val="Heading1"/>
    <w:uiPriority w:val="9"/>
    <w:rsid w:val="001A1112"/>
    <w:rPr>
      <w:rFonts w:ascii="Calibri" w:eastAsiaTheme="majorEastAsia" w:hAnsi="Calibri" w:cstheme="majorBidi"/>
      <w:b/>
      <w:bCs/>
      <w:sz w:val="44"/>
      <w:szCs w:val="28"/>
    </w:rPr>
  </w:style>
  <w:style w:type="character" w:customStyle="1" w:styleId="Heading3Char">
    <w:name w:val="Heading 3 Char"/>
    <w:aliases w:val="Heading 3 Chapter subheading Char"/>
    <w:basedOn w:val="DefaultParagraphFont"/>
    <w:link w:val="Heading3"/>
    <w:uiPriority w:val="9"/>
    <w:rsid w:val="001A1112"/>
    <w:rPr>
      <w:rFonts w:ascii="Calibri" w:eastAsiaTheme="majorEastAsia" w:hAnsi="Calibri" w:cstheme="majorBidi"/>
      <w:bCs/>
      <w:i/>
      <w:color w:val="000000" w:themeColor="text1"/>
      <w:sz w:val="24"/>
    </w:rPr>
  </w:style>
  <w:style w:type="character" w:customStyle="1" w:styleId="Heading4Char">
    <w:name w:val="Heading 4 Char"/>
    <w:aliases w:val="Table heading Char"/>
    <w:basedOn w:val="DefaultParagraphFont"/>
    <w:link w:val="Heading4"/>
    <w:uiPriority w:val="9"/>
    <w:rsid w:val="001A1112"/>
    <w:rPr>
      <w:rFonts w:eastAsiaTheme="majorEastAsia" w:cstheme="majorBidi"/>
      <w:bCs/>
      <w:iCs/>
      <w:color w:val="000000" w:themeColor="text1"/>
      <w:sz w:val="24"/>
    </w:rPr>
  </w:style>
  <w:style w:type="character" w:customStyle="1" w:styleId="Heading5Char">
    <w:name w:val="Heading 5 Char"/>
    <w:aliases w:val="Heading 5 figure heading Char"/>
    <w:basedOn w:val="DefaultParagraphFont"/>
    <w:link w:val="Heading5"/>
    <w:uiPriority w:val="9"/>
    <w:rsid w:val="001A1112"/>
    <w:rPr>
      <w:rFonts w:eastAsiaTheme="majorEastAsia" w:cstheme="majorBidi"/>
      <w:bCs/>
      <w:iCs/>
      <w:color w:val="000000" w:themeColor="text1"/>
      <w:sz w:val="24"/>
    </w:rPr>
  </w:style>
  <w:style w:type="table" w:styleId="TableGrid">
    <w:name w:val="Table Grid"/>
    <w:basedOn w:val="TableNormal"/>
    <w:uiPriority w:val="59"/>
    <w:rsid w:val="0038106D"/>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106D"/>
    <w:pPr>
      <w:ind w:left="720"/>
      <w:contextualSpacing/>
    </w:pPr>
  </w:style>
  <w:style w:type="paragraph" w:styleId="BalloonText">
    <w:name w:val="Balloon Text"/>
    <w:basedOn w:val="Normal"/>
    <w:link w:val="BalloonTextChar"/>
    <w:uiPriority w:val="99"/>
    <w:semiHidden/>
    <w:unhideWhenUsed/>
    <w:rsid w:val="00381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06D"/>
    <w:rPr>
      <w:rFonts w:ascii="Tahoma" w:hAnsi="Tahoma" w:cs="Tahoma"/>
      <w:sz w:val="16"/>
      <w:szCs w:val="16"/>
      <w:lang w:eastAsia="en-US"/>
    </w:rPr>
  </w:style>
  <w:style w:type="character" w:styleId="Hyperlink">
    <w:name w:val="Hyperlink"/>
    <w:basedOn w:val="DefaultParagraphFont"/>
    <w:uiPriority w:val="99"/>
    <w:unhideWhenUsed/>
    <w:rsid w:val="0038106D"/>
    <w:rPr>
      <w:color w:val="0000FF" w:themeColor="hyperlink"/>
      <w:u w:val="single"/>
    </w:rPr>
  </w:style>
  <w:style w:type="character" w:styleId="Emphasis">
    <w:name w:val="Emphasis"/>
    <w:basedOn w:val="DefaultParagraphFont"/>
    <w:uiPriority w:val="20"/>
    <w:qFormat/>
    <w:rsid w:val="0038106D"/>
    <w:rPr>
      <w:i/>
      <w:iCs/>
      <w:sz w:val="24"/>
      <w:szCs w:val="24"/>
      <w:bdr w:val="none" w:sz="0" w:space="0" w:color="auto" w:frame="1"/>
      <w:vertAlign w:val="baseline"/>
    </w:rPr>
  </w:style>
  <w:style w:type="paragraph" w:styleId="Header">
    <w:name w:val="header"/>
    <w:basedOn w:val="Normal"/>
    <w:link w:val="HeaderChar"/>
    <w:uiPriority w:val="99"/>
    <w:unhideWhenUsed/>
    <w:rsid w:val="003810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106D"/>
    <w:rPr>
      <w:lang w:eastAsia="en-US"/>
    </w:rPr>
  </w:style>
  <w:style w:type="paragraph" w:styleId="Footer">
    <w:name w:val="footer"/>
    <w:basedOn w:val="Normal"/>
    <w:link w:val="FooterChar"/>
    <w:uiPriority w:val="99"/>
    <w:unhideWhenUsed/>
    <w:rsid w:val="003810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106D"/>
    <w:rPr>
      <w:lang w:eastAsia="en-US"/>
    </w:rPr>
  </w:style>
  <w:style w:type="paragraph" w:customStyle="1" w:styleId="citation">
    <w:name w:val="citation"/>
    <w:basedOn w:val="Normal"/>
    <w:uiPriority w:val="99"/>
    <w:rsid w:val="0038106D"/>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NormalWeb">
    <w:name w:val="Normal (Web)"/>
    <w:basedOn w:val="Normal"/>
    <w:uiPriority w:val="99"/>
    <w:rsid w:val="0038106D"/>
    <w:pPr>
      <w:spacing w:after="0" w:line="240" w:lineRule="auto"/>
    </w:pPr>
    <w:rPr>
      <w:rFonts w:ascii="Times New Roman" w:eastAsia="MS ??" w:hAnsi="Times New Roman" w:cs="Times New Roman"/>
      <w:sz w:val="24"/>
      <w:szCs w:val="24"/>
      <w:lang w:eastAsia="en-AU"/>
    </w:rPr>
  </w:style>
  <w:style w:type="paragraph" w:styleId="Caption">
    <w:name w:val="caption"/>
    <w:basedOn w:val="Normal"/>
    <w:next w:val="Normal"/>
    <w:uiPriority w:val="35"/>
    <w:unhideWhenUsed/>
    <w:qFormat/>
    <w:rsid w:val="0038106D"/>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1405">
      <w:bodyDiv w:val="1"/>
      <w:marLeft w:val="0"/>
      <w:marRight w:val="0"/>
      <w:marTop w:val="0"/>
      <w:marBottom w:val="0"/>
      <w:divBdr>
        <w:top w:val="none" w:sz="0" w:space="0" w:color="auto"/>
        <w:left w:val="none" w:sz="0" w:space="0" w:color="auto"/>
        <w:bottom w:val="none" w:sz="0" w:space="0" w:color="auto"/>
        <w:right w:val="none" w:sz="0" w:space="0" w:color="auto"/>
      </w:divBdr>
    </w:div>
    <w:div w:id="20128723">
      <w:bodyDiv w:val="1"/>
      <w:marLeft w:val="0"/>
      <w:marRight w:val="0"/>
      <w:marTop w:val="0"/>
      <w:marBottom w:val="0"/>
      <w:divBdr>
        <w:top w:val="none" w:sz="0" w:space="0" w:color="auto"/>
        <w:left w:val="none" w:sz="0" w:space="0" w:color="auto"/>
        <w:bottom w:val="none" w:sz="0" w:space="0" w:color="auto"/>
        <w:right w:val="none" w:sz="0" w:space="0" w:color="auto"/>
      </w:divBdr>
    </w:div>
    <w:div w:id="32657461">
      <w:bodyDiv w:val="1"/>
      <w:marLeft w:val="0"/>
      <w:marRight w:val="0"/>
      <w:marTop w:val="0"/>
      <w:marBottom w:val="0"/>
      <w:divBdr>
        <w:top w:val="none" w:sz="0" w:space="0" w:color="auto"/>
        <w:left w:val="none" w:sz="0" w:space="0" w:color="auto"/>
        <w:bottom w:val="none" w:sz="0" w:space="0" w:color="auto"/>
        <w:right w:val="none" w:sz="0" w:space="0" w:color="auto"/>
      </w:divBdr>
    </w:div>
    <w:div w:id="34742208">
      <w:bodyDiv w:val="1"/>
      <w:marLeft w:val="0"/>
      <w:marRight w:val="0"/>
      <w:marTop w:val="0"/>
      <w:marBottom w:val="0"/>
      <w:divBdr>
        <w:top w:val="none" w:sz="0" w:space="0" w:color="auto"/>
        <w:left w:val="none" w:sz="0" w:space="0" w:color="auto"/>
        <w:bottom w:val="none" w:sz="0" w:space="0" w:color="auto"/>
        <w:right w:val="none" w:sz="0" w:space="0" w:color="auto"/>
      </w:divBdr>
    </w:div>
    <w:div w:id="45303067">
      <w:bodyDiv w:val="1"/>
      <w:marLeft w:val="0"/>
      <w:marRight w:val="0"/>
      <w:marTop w:val="0"/>
      <w:marBottom w:val="0"/>
      <w:divBdr>
        <w:top w:val="none" w:sz="0" w:space="0" w:color="auto"/>
        <w:left w:val="none" w:sz="0" w:space="0" w:color="auto"/>
        <w:bottom w:val="none" w:sz="0" w:space="0" w:color="auto"/>
        <w:right w:val="none" w:sz="0" w:space="0" w:color="auto"/>
      </w:divBdr>
    </w:div>
    <w:div w:id="51314816">
      <w:bodyDiv w:val="1"/>
      <w:marLeft w:val="0"/>
      <w:marRight w:val="0"/>
      <w:marTop w:val="0"/>
      <w:marBottom w:val="0"/>
      <w:divBdr>
        <w:top w:val="none" w:sz="0" w:space="0" w:color="auto"/>
        <w:left w:val="none" w:sz="0" w:space="0" w:color="auto"/>
        <w:bottom w:val="none" w:sz="0" w:space="0" w:color="auto"/>
        <w:right w:val="none" w:sz="0" w:space="0" w:color="auto"/>
      </w:divBdr>
    </w:div>
    <w:div w:id="53359802">
      <w:bodyDiv w:val="1"/>
      <w:marLeft w:val="0"/>
      <w:marRight w:val="0"/>
      <w:marTop w:val="0"/>
      <w:marBottom w:val="0"/>
      <w:divBdr>
        <w:top w:val="none" w:sz="0" w:space="0" w:color="auto"/>
        <w:left w:val="none" w:sz="0" w:space="0" w:color="auto"/>
        <w:bottom w:val="none" w:sz="0" w:space="0" w:color="auto"/>
        <w:right w:val="none" w:sz="0" w:space="0" w:color="auto"/>
      </w:divBdr>
    </w:div>
    <w:div w:id="58405246">
      <w:bodyDiv w:val="1"/>
      <w:marLeft w:val="0"/>
      <w:marRight w:val="0"/>
      <w:marTop w:val="0"/>
      <w:marBottom w:val="0"/>
      <w:divBdr>
        <w:top w:val="none" w:sz="0" w:space="0" w:color="auto"/>
        <w:left w:val="none" w:sz="0" w:space="0" w:color="auto"/>
        <w:bottom w:val="none" w:sz="0" w:space="0" w:color="auto"/>
        <w:right w:val="none" w:sz="0" w:space="0" w:color="auto"/>
      </w:divBdr>
    </w:div>
    <w:div w:id="58791447">
      <w:bodyDiv w:val="1"/>
      <w:marLeft w:val="0"/>
      <w:marRight w:val="0"/>
      <w:marTop w:val="0"/>
      <w:marBottom w:val="0"/>
      <w:divBdr>
        <w:top w:val="none" w:sz="0" w:space="0" w:color="auto"/>
        <w:left w:val="none" w:sz="0" w:space="0" w:color="auto"/>
        <w:bottom w:val="none" w:sz="0" w:space="0" w:color="auto"/>
        <w:right w:val="none" w:sz="0" w:space="0" w:color="auto"/>
      </w:divBdr>
    </w:div>
    <w:div w:id="64306748">
      <w:bodyDiv w:val="1"/>
      <w:marLeft w:val="0"/>
      <w:marRight w:val="0"/>
      <w:marTop w:val="0"/>
      <w:marBottom w:val="0"/>
      <w:divBdr>
        <w:top w:val="none" w:sz="0" w:space="0" w:color="auto"/>
        <w:left w:val="none" w:sz="0" w:space="0" w:color="auto"/>
        <w:bottom w:val="none" w:sz="0" w:space="0" w:color="auto"/>
        <w:right w:val="none" w:sz="0" w:space="0" w:color="auto"/>
      </w:divBdr>
    </w:div>
    <w:div w:id="80224902">
      <w:bodyDiv w:val="1"/>
      <w:marLeft w:val="0"/>
      <w:marRight w:val="0"/>
      <w:marTop w:val="0"/>
      <w:marBottom w:val="0"/>
      <w:divBdr>
        <w:top w:val="none" w:sz="0" w:space="0" w:color="auto"/>
        <w:left w:val="none" w:sz="0" w:space="0" w:color="auto"/>
        <w:bottom w:val="none" w:sz="0" w:space="0" w:color="auto"/>
        <w:right w:val="none" w:sz="0" w:space="0" w:color="auto"/>
      </w:divBdr>
    </w:div>
    <w:div w:id="88160705">
      <w:bodyDiv w:val="1"/>
      <w:marLeft w:val="0"/>
      <w:marRight w:val="0"/>
      <w:marTop w:val="0"/>
      <w:marBottom w:val="0"/>
      <w:divBdr>
        <w:top w:val="none" w:sz="0" w:space="0" w:color="auto"/>
        <w:left w:val="none" w:sz="0" w:space="0" w:color="auto"/>
        <w:bottom w:val="none" w:sz="0" w:space="0" w:color="auto"/>
        <w:right w:val="none" w:sz="0" w:space="0" w:color="auto"/>
      </w:divBdr>
    </w:div>
    <w:div w:id="92094303">
      <w:bodyDiv w:val="1"/>
      <w:marLeft w:val="0"/>
      <w:marRight w:val="0"/>
      <w:marTop w:val="0"/>
      <w:marBottom w:val="0"/>
      <w:divBdr>
        <w:top w:val="none" w:sz="0" w:space="0" w:color="auto"/>
        <w:left w:val="none" w:sz="0" w:space="0" w:color="auto"/>
        <w:bottom w:val="none" w:sz="0" w:space="0" w:color="auto"/>
        <w:right w:val="none" w:sz="0" w:space="0" w:color="auto"/>
      </w:divBdr>
    </w:div>
    <w:div w:id="95247571">
      <w:bodyDiv w:val="1"/>
      <w:marLeft w:val="0"/>
      <w:marRight w:val="0"/>
      <w:marTop w:val="0"/>
      <w:marBottom w:val="0"/>
      <w:divBdr>
        <w:top w:val="none" w:sz="0" w:space="0" w:color="auto"/>
        <w:left w:val="none" w:sz="0" w:space="0" w:color="auto"/>
        <w:bottom w:val="none" w:sz="0" w:space="0" w:color="auto"/>
        <w:right w:val="none" w:sz="0" w:space="0" w:color="auto"/>
      </w:divBdr>
    </w:div>
    <w:div w:id="97870127">
      <w:bodyDiv w:val="1"/>
      <w:marLeft w:val="0"/>
      <w:marRight w:val="0"/>
      <w:marTop w:val="0"/>
      <w:marBottom w:val="0"/>
      <w:divBdr>
        <w:top w:val="none" w:sz="0" w:space="0" w:color="auto"/>
        <w:left w:val="none" w:sz="0" w:space="0" w:color="auto"/>
        <w:bottom w:val="none" w:sz="0" w:space="0" w:color="auto"/>
        <w:right w:val="none" w:sz="0" w:space="0" w:color="auto"/>
      </w:divBdr>
    </w:div>
    <w:div w:id="102700219">
      <w:bodyDiv w:val="1"/>
      <w:marLeft w:val="0"/>
      <w:marRight w:val="0"/>
      <w:marTop w:val="0"/>
      <w:marBottom w:val="0"/>
      <w:divBdr>
        <w:top w:val="none" w:sz="0" w:space="0" w:color="auto"/>
        <w:left w:val="none" w:sz="0" w:space="0" w:color="auto"/>
        <w:bottom w:val="none" w:sz="0" w:space="0" w:color="auto"/>
        <w:right w:val="none" w:sz="0" w:space="0" w:color="auto"/>
      </w:divBdr>
    </w:div>
    <w:div w:id="108202013">
      <w:bodyDiv w:val="1"/>
      <w:marLeft w:val="0"/>
      <w:marRight w:val="0"/>
      <w:marTop w:val="0"/>
      <w:marBottom w:val="0"/>
      <w:divBdr>
        <w:top w:val="none" w:sz="0" w:space="0" w:color="auto"/>
        <w:left w:val="none" w:sz="0" w:space="0" w:color="auto"/>
        <w:bottom w:val="none" w:sz="0" w:space="0" w:color="auto"/>
        <w:right w:val="none" w:sz="0" w:space="0" w:color="auto"/>
      </w:divBdr>
    </w:div>
    <w:div w:id="127556343">
      <w:bodyDiv w:val="1"/>
      <w:marLeft w:val="0"/>
      <w:marRight w:val="0"/>
      <w:marTop w:val="0"/>
      <w:marBottom w:val="0"/>
      <w:divBdr>
        <w:top w:val="none" w:sz="0" w:space="0" w:color="auto"/>
        <w:left w:val="none" w:sz="0" w:space="0" w:color="auto"/>
        <w:bottom w:val="none" w:sz="0" w:space="0" w:color="auto"/>
        <w:right w:val="none" w:sz="0" w:space="0" w:color="auto"/>
      </w:divBdr>
    </w:div>
    <w:div w:id="137848940">
      <w:bodyDiv w:val="1"/>
      <w:marLeft w:val="0"/>
      <w:marRight w:val="0"/>
      <w:marTop w:val="0"/>
      <w:marBottom w:val="0"/>
      <w:divBdr>
        <w:top w:val="none" w:sz="0" w:space="0" w:color="auto"/>
        <w:left w:val="none" w:sz="0" w:space="0" w:color="auto"/>
        <w:bottom w:val="none" w:sz="0" w:space="0" w:color="auto"/>
        <w:right w:val="none" w:sz="0" w:space="0" w:color="auto"/>
      </w:divBdr>
    </w:div>
    <w:div w:id="138227458">
      <w:bodyDiv w:val="1"/>
      <w:marLeft w:val="0"/>
      <w:marRight w:val="0"/>
      <w:marTop w:val="0"/>
      <w:marBottom w:val="0"/>
      <w:divBdr>
        <w:top w:val="none" w:sz="0" w:space="0" w:color="auto"/>
        <w:left w:val="none" w:sz="0" w:space="0" w:color="auto"/>
        <w:bottom w:val="none" w:sz="0" w:space="0" w:color="auto"/>
        <w:right w:val="none" w:sz="0" w:space="0" w:color="auto"/>
      </w:divBdr>
    </w:div>
    <w:div w:id="159739221">
      <w:bodyDiv w:val="1"/>
      <w:marLeft w:val="0"/>
      <w:marRight w:val="0"/>
      <w:marTop w:val="0"/>
      <w:marBottom w:val="0"/>
      <w:divBdr>
        <w:top w:val="none" w:sz="0" w:space="0" w:color="auto"/>
        <w:left w:val="none" w:sz="0" w:space="0" w:color="auto"/>
        <w:bottom w:val="none" w:sz="0" w:space="0" w:color="auto"/>
        <w:right w:val="none" w:sz="0" w:space="0" w:color="auto"/>
      </w:divBdr>
    </w:div>
    <w:div w:id="176581481">
      <w:bodyDiv w:val="1"/>
      <w:marLeft w:val="0"/>
      <w:marRight w:val="0"/>
      <w:marTop w:val="0"/>
      <w:marBottom w:val="0"/>
      <w:divBdr>
        <w:top w:val="none" w:sz="0" w:space="0" w:color="auto"/>
        <w:left w:val="none" w:sz="0" w:space="0" w:color="auto"/>
        <w:bottom w:val="none" w:sz="0" w:space="0" w:color="auto"/>
        <w:right w:val="none" w:sz="0" w:space="0" w:color="auto"/>
      </w:divBdr>
    </w:div>
    <w:div w:id="195393168">
      <w:bodyDiv w:val="1"/>
      <w:marLeft w:val="0"/>
      <w:marRight w:val="0"/>
      <w:marTop w:val="0"/>
      <w:marBottom w:val="0"/>
      <w:divBdr>
        <w:top w:val="none" w:sz="0" w:space="0" w:color="auto"/>
        <w:left w:val="none" w:sz="0" w:space="0" w:color="auto"/>
        <w:bottom w:val="none" w:sz="0" w:space="0" w:color="auto"/>
        <w:right w:val="none" w:sz="0" w:space="0" w:color="auto"/>
      </w:divBdr>
    </w:div>
    <w:div w:id="216934924">
      <w:bodyDiv w:val="1"/>
      <w:marLeft w:val="0"/>
      <w:marRight w:val="0"/>
      <w:marTop w:val="0"/>
      <w:marBottom w:val="0"/>
      <w:divBdr>
        <w:top w:val="none" w:sz="0" w:space="0" w:color="auto"/>
        <w:left w:val="none" w:sz="0" w:space="0" w:color="auto"/>
        <w:bottom w:val="none" w:sz="0" w:space="0" w:color="auto"/>
        <w:right w:val="none" w:sz="0" w:space="0" w:color="auto"/>
      </w:divBdr>
    </w:div>
    <w:div w:id="232204163">
      <w:bodyDiv w:val="1"/>
      <w:marLeft w:val="0"/>
      <w:marRight w:val="0"/>
      <w:marTop w:val="0"/>
      <w:marBottom w:val="0"/>
      <w:divBdr>
        <w:top w:val="none" w:sz="0" w:space="0" w:color="auto"/>
        <w:left w:val="none" w:sz="0" w:space="0" w:color="auto"/>
        <w:bottom w:val="none" w:sz="0" w:space="0" w:color="auto"/>
        <w:right w:val="none" w:sz="0" w:space="0" w:color="auto"/>
      </w:divBdr>
    </w:div>
    <w:div w:id="245695584">
      <w:bodyDiv w:val="1"/>
      <w:marLeft w:val="0"/>
      <w:marRight w:val="0"/>
      <w:marTop w:val="0"/>
      <w:marBottom w:val="0"/>
      <w:divBdr>
        <w:top w:val="none" w:sz="0" w:space="0" w:color="auto"/>
        <w:left w:val="none" w:sz="0" w:space="0" w:color="auto"/>
        <w:bottom w:val="none" w:sz="0" w:space="0" w:color="auto"/>
        <w:right w:val="none" w:sz="0" w:space="0" w:color="auto"/>
      </w:divBdr>
    </w:div>
    <w:div w:id="259457909">
      <w:bodyDiv w:val="1"/>
      <w:marLeft w:val="0"/>
      <w:marRight w:val="0"/>
      <w:marTop w:val="0"/>
      <w:marBottom w:val="0"/>
      <w:divBdr>
        <w:top w:val="none" w:sz="0" w:space="0" w:color="auto"/>
        <w:left w:val="none" w:sz="0" w:space="0" w:color="auto"/>
        <w:bottom w:val="none" w:sz="0" w:space="0" w:color="auto"/>
        <w:right w:val="none" w:sz="0" w:space="0" w:color="auto"/>
      </w:divBdr>
    </w:div>
    <w:div w:id="262568361">
      <w:bodyDiv w:val="1"/>
      <w:marLeft w:val="0"/>
      <w:marRight w:val="0"/>
      <w:marTop w:val="0"/>
      <w:marBottom w:val="0"/>
      <w:divBdr>
        <w:top w:val="none" w:sz="0" w:space="0" w:color="auto"/>
        <w:left w:val="none" w:sz="0" w:space="0" w:color="auto"/>
        <w:bottom w:val="none" w:sz="0" w:space="0" w:color="auto"/>
        <w:right w:val="none" w:sz="0" w:space="0" w:color="auto"/>
      </w:divBdr>
    </w:div>
    <w:div w:id="284428682">
      <w:bodyDiv w:val="1"/>
      <w:marLeft w:val="0"/>
      <w:marRight w:val="0"/>
      <w:marTop w:val="0"/>
      <w:marBottom w:val="0"/>
      <w:divBdr>
        <w:top w:val="none" w:sz="0" w:space="0" w:color="auto"/>
        <w:left w:val="none" w:sz="0" w:space="0" w:color="auto"/>
        <w:bottom w:val="none" w:sz="0" w:space="0" w:color="auto"/>
        <w:right w:val="none" w:sz="0" w:space="0" w:color="auto"/>
      </w:divBdr>
    </w:div>
    <w:div w:id="284501980">
      <w:bodyDiv w:val="1"/>
      <w:marLeft w:val="0"/>
      <w:marRight w:val="0"/>
      <w:marTop w:val="0"/>
      <w:marBottom w:val="0"/>
      <w:divBdr>
        <w:top w:val="none" w:sz="0" w:space="0" w:color="auto"/>
        <w:left w:val="none" w:sz="0" w:space="0" w:color="auto"/>
        <w:bottom w:val="none" w:sz="0" w:space="0" w:color="auto"/>
        <w:right w:val="none" w:sz="0" w:space="0" w:color="auto"/>
      </w:divBdr>
    </w:div>
    <w:div w:id="304704138">
      <w:bodyDiv w:val="1"/>
      <w:marLeft w:val="0"/>
      <w:marRight w:val="0"/>
      <w:marTop w:val="0"/>
      <w:marBottom w:val="0"/>
      <w:divBdr>
        <w:top w:val="none" w:sz="0" w:space="0" w:color="auto"/>
        <w:left w:val="none" w:sz="0" w:space="0" w:color="auto"/>
        <w:bottom w:val="none" w:sz="0" w:space="0" w:color="auto"/>
        <w:right w:val="none" w:sz="0" w:space="0" w:color="auto"/>
      </w:divBdr>
    </w:div>
    <w:div w:id="308436509">
      <w:bodyDiv w:val="1"/>
      <w:marLeft w:val="0"/>
      <w:marRight w:val="0"/>
      <w:marTop w:val="0"/>
      <w:marBottom w:val="0"/>
      <w:divBdr>
        <w:top w:val="none" w:sz="0" w:space="0" w:color="auto"/>
        <w:left w:val="none" w:sz="0" w:space="0" w:color="auto"/>
        <w:bottom w:val="none" w:sz="0" w:space="0" w:color="auto"/>
        <w:right w:val="none" w:sz="0" w:space="0" w:color="auto"/>
      </w:divBdr>
    </w:div>
    <w:div w:id="315650167">
      <w:bodyDiv w:val="1"/>
      <w:marLeft w:val="0"/>
      <w:marRight w:val="0"/>
      <w:marTop w:val="0"/>
      <w:marBottom w:val="0"/>
      <w:divBdr>
        <w:top w:val="none" w:sz="0" w:space="0" w:color="auto"/>
        <w:left w:val="none" w:sz="0" w:space="0" w:color="auto"/>
        <w:bottom w:val="none" w:sz="0" w:space="0" w:color="auto"/>
        <w:right w:val="none" w:sz="0" w:space="0" w:color="auto"/>
      </w:divBdr>
    </w:div>
    <w:div w:id="316617745">
      <w:bodyDiv w:val="1"/>
      <w:marLeft w:val="0"/>
      <w:marRight w:val="0"/>
      <w:marTop w:val="0"/>
      <w:marBottom w:val="0"/>
      <w:divBdr>
        <w:top w:val="none" w:sz="0" w:space="0" w:color="auto"/>
        <w:left w:val="none" w:sz="0" w:space="0" w:color="auto"/>
        <w:bottom w:val="none" w:sz="0" w:space="0" w:color="auto"/>
        <w:right w:val="none" w:sz="0" w:space="0" w:color="auto"/>
      </w:divBdr>
    </w:div>
    <w:div w:id="322854397">
      <w:bodyDiv w:val="1"/>
      <w:marLeft w:val="0"/>
      <w:marRight w:val="0"/>
      <w:marTop w:val="0"/>
      <w:marBottom w:val="0"/>
      <w:divBdr>
        <w:top w:val="none" w:sz="0" w:space="0" w:color="auto"/>
        <w:left w:val="none" w:sz="0" w:space="0" w:color="auto"/>
        <w:bottom w:val="none" w:sz="0" w:space="0" w:color="auto"/>
        <w:right w:val="none" w:sz="0" w:space="0" w:color="auto"/>
      </w:divBdr>
    </w:div>
    <w:div w:id="325397829">
      <w:bodyDiv w:val="1"/>
      <w:marLeft w:val="0"/>
      <w:marRight w:val="0"/>
      <w:marTop w:val="0"/>
      <w:marBottom w:val="0"/>
      <w:divBdr>
        <w:top w:val="none" w:sz="0" w:space="0" w:color="auto"/>
        <w:left w:val="none" w:sz="0" w:space="0" w:color="auto"/>
        <w:bottom w:val="none" w:sz="0" w:space="0" w:color="auto"/>
        <w:right w:val="none" w:sz="0" w:space="0" w:color="auto"/>
      </w:divBdr>
    </w:div>
    <w:div w:id="336080106">
      <w:bodyDiv w:val="1"/>
      <w:marLeft w:val="0"/>
      <w:marRight w:val="0"/>
      <w:marTop w:val="0"/>
      <w:marBottom w:val="0"/>
      <w:divBdr>
        <w:top w:val="none" w:sz="0" w:space="0" w:color="auto"/>
        <w:left w:val="none" w:sz="0" w:space="0" w:color="auto"/>
        <w:bottom w:val="none" w:sz="0" w:space="0" w:color="auto"/>
        <w:right w:val="none" w:sz="0" w:space="0" w:color="auto"/>
      </w:divBdr>
    </w:div>
    <w:div w:id="380442419">
      <w:bodyDiv w:val="1"/>
      <w:marLeft w:val="0"/>
      <w:marRight w:val="0"/>
      <w:marTop w:val="0"/>
      <w:marBottom w:val="0"/>
      <w:divBdr>
        <w:top w:val="none" w:sz="0" w:space="0" w:color="auto"/>
        <w:left w:val="none" w:sz="0" w:space="0" w:color="auto"/>
        <w:bottom w:val="none" w:sz="0" w:space="0" w:color="auto"/>
        <w:right w:val="none" w:sz="0" w:space="0" w:color="auto"/>
      </w:divBdr>
    </w:div>
    <w:div w:id="409273878">
      <w:bodyDiv w:val="1"/>
      <w:marLeft w:val="0"/>
      <w:marRight w:val="0"/>
      <w:marTop w:val="0"/>
      <w:marBottom w:val="0"/>
      <w:divBdr>
        <w:top w:val="none" w:sz="0" w:space="0" w:color="auto"/>
        <w:left w:val="none" w:sz="0" w:space="0" w:color="auto"/>
        <w:bottom w:val="none" w:sz="0" w:space="0" w:color="auto"/>
        <w:right w:val="none" w:sz="0" w:space="0" w:color="auto"/>
      </w:divBdr>
    </w:div>
    <w:div w:id="412626644">
      <w:bodyDiv w:val="1"/>
      <w:marLeft w:val="0"/>
      <w:marRight w:val="0"/>
      <w:marTop w:val="0"/>
      <w:marBottom w:val="0"/>
      <w:divBdr>
        <w:top w:val="none" w:sz="0" w:space="0" w:color="auto"/>
        <w:left w:val="none" w:sz="0" w:space="0" w:color="auto"/>
        <w:bottom w:val="none" w:sz="0" w:space="0" w:color="auto"/>
        <w:right w:val="none" w:sz="0" w:space="0" w:color="auto"/>
      </w:divBdr>
    </w:div>
    <w:div w:id="432358078">
      <w:bodyDiv w:val="1"/>
      <w:marLeft w:val="0"/>
      <w:marRight w:val="0"/>
      <w:marTop w:val="0"/>
      <w:marBottom w:val="0"/>
      <w:divBdr>
        <w:top w:val="none" w:sz="0" w:space="0" w:color="auto"/>
        <w:left w:val="none" w:sz="0" w:space="0" w:color="auto"/>
        <w:bottom w:val="none" w:sz="0" w:space="0" w:color="auto"/>
        <w:right w:val="none" w:sz="0" w:space="0" w:color="auto"/>
      </w:divBdr>
    </w:div>
    <w:div w:id="434444263">
      <w:bodyDiv w:val="1"/>
      <w:marLeft w:val="0"/>
      <w:marRight w:val="0"/>
      <w:marTop w:val="0"/>
      <w:marBottom w:val="0"/>
      <w:divBdr>
        <w:top w:val="none" w:sz="0" w:space="0" w:color="auto"/>
        <w:left w:val="none" w:sz="0" w:space="0" w:color="auto"/>
        <w:bottom w:val="none" w:sz="0" w:space="0" w:color="auto"/>
        <w:right w:val="none" w:sz="0" w:space="0" w:color="auto"/>
      </w:divBdr>
    </w:div>
    <w:div w:id="450519287">
      <w:bodyDiv w:val="1"/>
      <w:marLeft w:val="0"/>
      <w:marRight w:val="0"/>
      <w:marTop w:val="0"/>
      <w:marBottom w:val="0"/>
      <w:divBdr>
        <w:top w:val="none" w:sz="0" w:space="0" w:color="auto"/>
        <w:left w:val="none" w:sz="0" w:space="0" w:color="auto"/>
        <w:bottom w:val="none" w:sz="0" w:space="0" w:color="auto"/>
        <w:right w:val="none" w:sz="0" w:space="0" w:color="auto"/>
      </w:divBdr>
    </w:div>
    <w:div w:id="452602012">
      <w:bodyDiv w:val="1"/>
      <w:marLeft w:val="0"/>
      <w:marRight w:val="0"/>
      <w:marTop w:val="0"/>
      <w:marBottom w:val="0"/>
      <w:divBdr>
        <w:top w:val="none" w:sz="0" w:space="0" w:color="auto"/>
        <w:left w:val="none" w:sz="0" w:space="0" w:color="auto"/>
        <w:bottom w:val="none" w:sz="0" w:space="0" w:color="auto"/>
        <w:right w:val="none" w:sz="0" w:space="0" w:color="auto"/>
      </w:divBdr>
    </w:div>
    <w:div w:id="453135922">
      <w:bodyDiv w:val="1"/>
      <w:marLeft w:val="0"/>
      <w:marRight w:val="0"/>
      <w:marTop w:val="0"/>
      <w:marBottom w:val="0"/>
      <w:divBdr>
        <w:top w:val="none" w:sz="0" w:space="0" w:color="auto"/>
        <w:left w:val="none" w:sz="0" w:space="0" w:color="auto"/>
        <w:bottom w:val="none" w:sz="0" w:space="0" w:color="auto"/>
        <w:right w:val="none" w:sz="0" w:space="0" w:color="auto"/>
      </w:divBdr>
    </w:div>
    <w:div w:id="456293557">
      <w:bodyDiv w:val="1"/>
      <w:marLeft w:val="0"/>
      <w:marRight w:val="0"/>
      <w:marTop w:val="0"/>
      <w:marBottom w:val="0"/>
      <w:divBdr>
        <w:top w:val="none" w:sz="0" w:space="0" w:color="auto"/>
        <w:left w:val="none" w:sz="0" w:space="0" w:color="auto"/>
        <w:bottom w:val="none" w:sz="0" w:space="0" w:color="auto"/>
        <w:right w:val="none" w:sz="0" w:space="0" w:color="auto"/>
      </w:divBdr>
    </w:div>
    <w:div w:id="456918364">
      <w:bodyDiv w:val="1"/>
      <w:marLeft w:val="0"/>
      <w:marRight w:val="0"/>
      <w:marTop w:val="0"/>
      <w:marBottom w:val="0"/>
      <w:divBdr>
        <w:top w:val="none" w:sz="0" w:space="0" w:color="auto"/>
        <w:left w:val="none" w:sz="0" w:space="0" w:color="auto"/>
        <w:bottom w:val="none" w:sz="0" w:space="0" w:color="auto"/>
        <w:right w:val="none" w:sz="0" w:space="0" w:color="auto"/>
      </w:divBdr>
    </w:div>
    <w:div w:id="466314824">
      <w:bodyDiv w:val="1"/>
      <w:marLeft w:val="0"/>
      <w:marRight w:val="0"/>
      <w:marTop w:val="0"/>
      <w:marBottom w:val="0"/>
      <w:divBdr>
        <w:top w:val="none" w:sz="0" w:space="0" w:color="auto"/>
        <w:left w:val="none" w:sz="0" w:space="0" w:color="auto"/>
        <w:bottom w:val="none" w:sz="0" w:space="0" w:color="auto"/>
        <w:right w:val="none" w:sz="0" w:space="0" w:color="auto"/>
      </w:divBdr>
    </w:div>
    <w:div w:id="474178179">
      <w:bodyDiv w:val="1"/>
      <w:marLeft w:val="0"/>
      <w:marRight w:val="0"/>
      <w:marTop w:val="0"/>
      <w:marBottom w:val="0"/>
      <w:divBdr>
        <w:top w:val="none" w:sz="0" w:space="0" w:color="auto"/>
        <w:left w:val="none" w:sz="0" w:space="0" w:color="auto"/>
        <w:bottom w:val="none" w:sz="0" w:space="0" w:color="auto"/>
        <w:right w:val="none" w:sz="0" w:space="0" w:color="auto"/>
      </w:divBdr>
    </w:div>
    <w:div w:id="510460158">
      <w:bodyDiv w:val="1"/>
      <w:marLeft w:val="0"/>
      <w:marRight w:val="0"/>
      <w:marTop w:val="0"/>
      <w:marBottom w:val="0"/>
      <w:divBdr>
        <w:top w:val="none" w:sz="0" w:space="0" w:color="auto"/>
        <w:left w:val="none" w:sz="0" w:space="0" w:color="auto"/>
        <w:bottom w:val="none" w:sz="0" w:space="0" w:color="auto"/>
        <w:right w:val="none" w:sz="0" w:space="0" w:color="auto"/>
      </w:divBdr>
    </w:div>
    <w:div w:id="530653041">
      <w:bodyDiv w:val="1"/>
      <w:marLeft w:val="0"/>
      <w:marRight w:val="0"/>
      <w:marTop w:val="0"/>
      <w:marBottom w:val="0"/>
      <w:divBdr>
        <w:top w:val="none" w:sz="0" w:space="0" w:color="auto"/>
        <w:left w:val="none" w:sz="0" w:space="0" w:color="auto"/>
        <w:bottom w:val="none" w:sz="0" w:space="0" w:color="auto"/>
        <w:right w:val="none" w:sz="0" w:space="0" w:color="auto"/>
      </w:divBdr>
    </w:div>
    <w:div w:id="590889619">
      <w:bodyDiv w:val="1"/>
      <w:marLeft w:val="0"/>
      <w:marRight w:val="0"/>
      <w:marTop w:val="0"/>
      <w:marBottom w:val="0"/>
      <w:divBdr>
        <w:top w:val="none" w:sz="0" w:space="0" w:color="auto"/>
        <w:left w:val="none" w:sz="0" w:space="0" w:color="auto"/>
        <w:bottom w:val="none" w:sz="0" w:space="0" w:color="auto"/>
        <w:right w:val="none" w:sz="0" w:space="0" w:color="auto"/>
      </w:divBdr>
    </w:div>
    <w:div w:id="595863711">
      <w:bodyDiv w:val="1"/>
      <w:marLeft w:val="0"/>
      <w:marRight w:val="0"/>
      <w:marTop w:val="0"/>
      <w:marBottom w:val="0"/>
      <w:divBdr>
        <w:top w:val="none" w:sz="0" w:space="0" w:color="auto"/>
        <w:left w:val="none" w:sz="0" w:space="0" w:color="auto"/>
        <w:bottom w:val="none" w:sz="0" w:space="0" w:color="auto"/>
        <w:right w:val="none" w:sz="0" w:space="0" w:color="auto"/>
      </w:divBdr>
    </w:div>
    <w:div w:id="596444458">
      <w:bodyDiv w:val="1"/>
      <w:marLeft w:val="0"/>
      <w:marRight w:val="0"/>
      <w:marTop w:val="0"/>
      <w:marBottom w:val="0"/>
      <w:divBdr>
        <w:top w:val="none" w:sz="0" w:space="0" w:color="auto"/>
        <w:left w:val="none" w:sz="0" w:space="0" w:color="auto"/>
        <w:bottom w:val="none" w:sz="0" w:space="0" w:color="auto"/>
        <w:right w:val="none" w:sz="0" w:space="0" w:color="auto"/>
      </w:divBdr>
    </w:div>
    <w:div w:id="599603068">
      <w:bodyDiv w:val="1"/>
      <w:marLeft w:val="0"/>
      <w:marRight w:val="0"/>
      <w:marTop w:val="0"/>
      <w:marBottom w:val="0"/>
      <w:divBdr>
        <w:top w:val="none" w:sz="0" w:space="0" w:color="auto"/>
        <w:left w:val="none" w:sz="0" w:space="0" w:color="auto"/>
        <w:bottom w:val="none" w:sz="0" w:space="0" w:color="auto"/>
        <w:right w:val="none" w:sz="0" w:space="0" w:color="auto"/>
      </w:divBdr>
    </w:div>
    <w:div w:id="604272548">
      <w:bodyDiv w:val="1"/>
      <w:marLeft w:val="0"/>
      <w:marRight w:val="0"/>
      <w:marTop w:val="0"/>
      <w:marBottom w:val="0"/>
      <w:divBdr>
        <w:top w:val="none" w:sz="0" w:space="0" w:color="auto"/>
        <w:left w:val="none" w:sz="0" w:space="0" w:color="auto"/>
        <w:bottom w:val="none" w:sz="0" w:space="0" w:color="auto"/>
        <w:right w:val="none" w:sz="0" w:space="0" w:color="auto"/>
      </w:divBdr>
    </w:div>
    <w:div w:id="608240445">
      <w:bodyDiv w:val="1"/>
      <w:marLeft w:val="0"/>
      <w:marRight w:val="0"/>
      <w:marTop w:val="0"/>
      <w:marBottom w:val="0"/>
      <w:divBdr>
        <w:top w:val="none" w:sz="0" w:space="0" w:color="auto"/>
        <w:left w:val="none" w:sz="0" w:space="0" w:color="auto"/>
        <w:bottom w:val="none" w:sz="0" w:space="0" w:color="auto"/>
        <w:right w:val="none" w:sz="0" w:space="0" w:color="auto"/>
      </w:divBdr>
    </w:div>
    <w:div w:id="654334909">
      <w:bodyDiv w:val="1"/>
      <w:marLeft w:val="0"/>
      <w:marRight w:val="0"/>
      <w:marTop w:val="0"/>
      <w:marBottom w:val="0"/>
      <w:divBdr>
        <w:top w:val="none" w:sz="0" w:space="0" w:color="auto"/>
        <w:left w:val="none" w:sz="0" w:space="0" w:color="auto"/>
        <w:bottom w:val="none" w:sz="0" w:space="0" w:color="auto"/>
        <w:right w:val="none" w:sz="0" w:space="0" w:color="auto"/>
      </w:divBdr>
    </w:div>
    <w:div w:id="690764604">
      <w:bodyDiv w:val="1"/>
      <w:marLeft w:val="0"/>
      <w:marRight w:val="0"/>
      <w:marTop w:val="0"/>
      <w:marBottom w:val="0"/>
      <w:divBdr>
        <w:top w:val="none" w:sz="0" w:space="0" w:color="auto"/>
        <w:left w:val="none" w:sz="0" w:space="0" w:color="auto"/>
        <w:bottom w:val="none" w:sz="0" w:space="0" w:color="auto"/>
        <w:right w:val="none" w:sz="0" w:space="0" w:color="auto"/>
      </w:divBdr>
    </w:div>
    <w:div w:id="699208767">
      <w:bodyDiv w:val="1"/>
      <w:marLeft w:val="0"/>
      <w:marRight w:val="0"/>
      <w:marTop w:val="0"/>
      <w:marBottom w:val="0"/>
      <w:divBdr>
        <w:top w:val="none" w:sz="0" w:space="0" w:color="auto"/>
        <w:left w:val="none" w:sz="0" w:space="0" w:color="auto"/>
        <w:bottom w:val="none" w:sz="0" w:space="0" w:color="auto"/>
        <w:right w:val="none" w:sz="0" w:space="0" w:color="auto"/>
      </w:divBdr>
    </w:div>
    <w:div w:id="700663616">
      <w:bodyDiv w:val="1"/>
      <w:marLeft w:val="0"/>
      <w:marRight w:val="0"/>
      <w:marTop w:val="0"/>
      <w:marBottom w:val="0"/>
      <w:divBdr>
        <w:top w:val="none" w:sz="0" w:space="0" w:color="auto"/>
        <w:left w:val="none" w:sz="0" w:space="0" w:color="auto"/>
        <w:bottom w:val="none" w:sz="0" w:space="0" w:color="auto"/>
        <w:right w:val="none" w:sz="0" w:space="0" w:color="auto"/>
      </w:divBdr>
    </w:div>
    <w:div w:id="702563410">
      <w:bodyDiv w:val="1"/>
      <w:marLeft w:val="0"/>
      <w:marRight w:val="0"/>
      <w:marTop w:val="0"/>
      <w:marBottom w:val="0"/>
      <w:divBdr>
        <w:top w:val="none" w:sz="0" w:space="0" w:color="auto"/>
        <w:left w:val="none" w:sz="0" w:space="0" w:color="auto"/>
        <w:bottom w:val="none" w:sz="0" w:space="0" w:color="auto"/>
        <w:right w:val="none" w:sz="0" w:space="0" w:color="auto"/>
      </w:divBdr>
    </w:div>
    <w:div w:id="712921869">
      <w:bodyDiv w:val="1"/>
      <w:marLeft w:val="0"/>
      <w:marRight w:val="0"/>
      <w:marTop w:val="0"/>
      <w:marBottom w:val="0"/>
      <w:divBdr>
        <w:top w:val="none" w:sz="0" w:space="0" w:color="auto"/>
        <w:left w:val="none" w:sz="0" w:space="0" w:color="auto"/>
        <w:bottom w:val="none" w:sz="0" w:space="0" w:color="auto"/>
        <w:right w:val="none" w:sz="0" w:space="0" w:color="auto"/>
      </w:divBdr>
    </w:div>
    <w:div w:id="731972933">
      <w:bodyDiv w:val="1"/>
      <w:marLeft w:val="0"/>
      <w:marRight w:val="0"/>
      <w:marTop w:val="0"/>
      <w:marBottom w:val="0"/>
      <w:divBdr>
        <w:top w:val="none" w:sz="0" w:space="0" w:color="auto"/>
        <w:left w:val="none" w:sz="0" w:space="0" w:color="auto"/>
        <w:bottom w:val="none" w:sz="0" w:space="0" w:color="auto"/>
        <w:right w:val="none" w:sz="0" w:space="0" w:color="auto"/>
      </w:divBdr>
    </w:div>
    <w:div w:id="735661349">
      <w:bodyDiv w:val="1"/>
      <w:marLeft w:val="0"/>
      <w:marRight w:val="0"/>
      <w:marTop w:val="0"/>
      <w:marBottom w:val="0"/>
      <w:divBdr>
        <w:top w:val="none" w:sz="0" w:space="0" w:color="auto"/>
        <w:left w:val="none" w:sz="0" w:space="0" w:color="auto"/>
        <w:bottom w:val="none" w:sz="0" w:space="0" w:color="auto"/>
        <w:right w:val="none" w:sz="0" w:space="0" w:color="auto"/>
      </w:divBdr>
    </w:div>
    <w:div w:id="744374766">
      <w:bodyDiv w:val="1"/>
      <w:marLeft w:val="0"/>
      <w:marRight w:val="0"/>
      <w:marTop w:val="0"/>
      <w:marBottom w:val="0"/>
      <w:divBdr>
        <w:top w:val="none" w:sz="0" w:space="0" w:color="auto"/>
        <w:left w:val="none" w:sz="0" w:space="0" w:color="auto"/>
        <w:bottom w:val="none" w:sz="0" w:space="0" w:color="auto"/>
        <w:right w:val="none" w:sz="0" w:space="0" w:color="auto"/>
      </w:divBdr>
    </w:div>
    <w:div w:id="757142064">
      <w:bodyDiv w:val="1"/>
      <w:marLeft w:val="0"/>
      <w:marRight w:val="0"/>
      <w:marTop w:val="0"/>
      <w:marBottom w:val="0"/>
      <w:divBdr>
        <w:top w:val="none" w:sz="0" w:space="0" w:color="auto"/>
        <w:left w:val="none" w:sz="0" w:space="0" w:color="auto"/>
        <w:bottom w:val="none" w:sz="0" w:space="0" w:color="auto"/>
        <w:right w:val="none" w:sz="0" w:space="0" w:color="auto"/>
      </w:divBdr>
    </w:div>
    <w:div w:id="762647906">
      <w:bodyDiv w:val="1"/>
      <w:marLeft w:val="0"/>
      <w:marRight w:val="0"/>
      <w:marTop w:val="0"/>
      <w:marBottom w:val="0"/>
      <w:divBdr>
        <w:top w:val="none" w:sz="0" w:space="0" w:color="auto"/>
        <w:left w:val="none" w:sz="0" w:space="0" w:color="auto"/>
        <w:bottom w:val="none" w:sz="0" w:space="0" w:color="auto"/>
        <w:right w:val="none" w:sz="0" w:space="0" w:color="auto"/>
      </w:divBdr>
    </w:div>
    <w:div w:id="787360567">
      <w:bodyDiv w:val="1"/>
      <w:marLeft w:val="0"/>
      <w:marRight w:val="0"/>
      <w:marTop w:val="0"/>
      <w:marBottom w:val="0"/>
      <w:divBdr>
        <w:top w:val="none" w:sz="0" w:space="0" w:color="auto"/>
        <w:left w:val="none" w:sz="0" w:space="0" w:color="auto"/>
        <w:bottom w:val="none" w:sz="0" w:space="0" w:color="auto"/>
        <w:right w:val="none" w:sz="0" w:space="0" w:color="auto"/>
      </w:divBdr>
    </w:div>
    <w:div w:id="800078274">
      <w:bodyDiv w:val="1"/>
      <w:marLeft w:val="0"/>
      <w:marRight w:val="0"/>
      <w:marTop w:val="0"/>
      <w:marBottom w:val="0"/>
      <w:divBdr>
        <w:top w:val="none" w:sz="0" w:space="0" w:color="auto"/>
        <w:left w:val="none" w:sz="0" w:space="0" w:color="auto"/>
        <w:bottom w:val="none" w:sz="0" w:space="0" w:color="auto"/>
        <w:right w:val="none" w:sz="0" w:space="0" w:color="auto"/>
      </w:divBdr>
    </w:div>
    <w:div w:id="802043269">
      <w:bodyDiv w:val="1"/>
      <w:marLeft w:val="0"/>
      <w:marRight w:val="0"/>
      <w:marTop w:val="0"/>
      <w:marBottom w:val="0"/>
      <w:divBdr>
        <w:top w:val="none" w:sz="0" w:space="0" w:color="auto"/>
        <w:left w:val="none" w:sz="0" w:space="0" w:color="auto"/>
        <w:bottom w:val="none" w:sz="0" w:space="0" w:color="auto"/>
        <w:right w:val="none" w:sz="0" w:space="0" w:color="auto"/>
      </w:divBdr>
    </w:div>
    <w:div w:id="804277933">
      <w:bodyDiv w:val="1"/>
      <w:marLeft w:val="0"/>
      <w:marRight w:val="0"/>
      <w:marTop w:val="0"/>
      <w:marBottom w:val="0"/>
      <w:divBdr>
        <w:top w:val="none" w:sz="0" w:space="0" w:color="auto"/>
        <w:left w:val="none" w:sz="0" w:space="0" w:color="auto"/>
        <w:bottom w:val="none" w:sz="0" w:space="0" w:color="auto"/>
        <w:right w:val="none" w:sz="0" w:space="0" w:color="auto"/>
      </w:divBdr>
    </w:div>
    <w:div w:id="841048222">
      <w:bodyDiv w:val="1"/>
      <w:marLeft w:val="0"/>
      <w:marRight w:val="0"/>
      <w:marTop w:val="0"/>
      <w:marBottom w:val="0"/>
      <w:divBdr>
        <w:top w:val="none" w:sz="0" w:space="0" w:color="auto"/>
        <w:left w:val="none" w:sz="0" w:space="0" w:color="auto"/>
        <w:bottom w:val="none" w:sz="0" w:space="0" w:color="auto"/>
        <w:right w:val="none" w:sz="0" w:space="0" w:color="auto"/>
      </w:divBdr>
    </w:div>
    <w:div w:id="845633727">
      <w:bodyDiv w:val="1"/>
      <w:marLeft w:val="0"/>
      <w:marRight w:val="0"/>
      <w:marTop w:val="0"/>
      <w:marBottom w:val="0"/>
      <w:divBdr>
        <w:top w:val="none" w:sz="0" w:space="0" w:color="auto"/>
        <w:left w:val="none" w:sz="0" w:space="0" w:color="auto"/>
        <w:bottom w:val="none" w:sz="0" w:space="0" w:color="auto"/>
        <w:right w:val="none" w:sz="0" w:space="0" w:color="auto"/>
      </w:divBdr>
    </w:div>
    <w:div w:id="854655859">
      <w:bodyDiv w:val="1"/>
      <w:marLeft w:val="0"/>
      <w:marRight w:val="0"/>
      <w:marTop w:val="0"/>
      <w:marBottom w:val="0"/>
      <w:divBdr>
        <w:top w:val="none" w:sz="0" w:space="0" w:color="auto"/>
        <w:left w:val="none" w:sz="0" w:space="0" w:color="auto"/>
        <w:bottom w:val="none" w:sz="0" w:space="0" w:color="auto"/>
        <w:right w:val="none" w:sz="0" w:space="0" w:color="auto"/>
      </w:divBdr>
    </w:div>
    <w:div w:id="864099542">
      <w:bodyDiv w:val="1"/>
      <w:marLeft w:val="0"/>
      <w:marRight w:val="0"/>
      <w:marTop w:val="0"/>
      <w:marBottom w:val="0"/>
      <w:divBdr>
        <w:top w:val="none" w:sz="0" w:space="0" w:color="auto"/>
        <w:left w:val="none" w:sz="0" w:space="0" w:color="auto"/>
        <w:bottom w:val="none" w:sz="0" w:space="0" w:color="auto"/>
        <w:right w:val="none" w:sz="0" w:space="0" w:color="auto"/>
      </w:divBdr>
    </w:div>
    <w:div w:id="887110330">
      <w:bodyDiv w:val="1"/>
      <w:marLeft w:val="0"/>
      <w:marRight w:val="0"/>
      <w:marTop w:val="0"/>
      <w:marBottom w:val="0"/>
      <w:divBdr>
        <w:top w:val="none" w:sz="0" w:space="0" w:color="auto"/>
        <w:left w:val="none" w:sz="0" w:space="0" w:color="auto"/>
        <w:bottom w:val="none" w:sz="0" w:space="0" w:color="auto"/>
        <w:right w:val="none" w:sz="0" w:space="0" w:color="auto"/>
      </w:divBdr>
    </w:div>
    <w:div w:id="894465575">
      <w:bodyDiv w:val="1"/>
      <w:marLeft w:val="0"/>
      <w:marRight w:val="0"/>
      <w:marTop w:val="0"/>
      <w:marBottom w:val="0"/>
      <w:divBdr>
        <w:top w:val="none" w:sz="0" w:space="0" w:color="auto"/>
        <w:left w:val="none" w:sz="0" w:space="0" w:color="auto"/>
        <w:bottom w:val="none" w:sz="0" w:space="0" w:color="auto"/>
        <w:right w:val="none" w:sz="0" w:space="0" w:color="auto"/>
      </w:divBdr>
    </w:div>
    <w:div w:id="938173698">
      <w:bodyDiv w:val="1"/>
      <w:marLeft w:val="0"/>
      <w:marRight w:val="0"/>
      <w:marTop w:val="0"/>
      <w:marBottom w:val="0"/>
      <w:divBdr>
        <w:top w:val="none" w:sz="0" w:space="0" w:color="auto"/>
        <w:left w:val="none" w:sz="0" w:space="0" w:color="auto"/>
        <w:bottom w:val="none" w:sz="0" w:space="0" w:color="auto"/>
        <w:right w:val="none" w:sz="0" w:space="0" w:color="auto"/>
      </w:divBdr>
    </w:div>
    <w:div w:id="943466507">
      <w:bodyDiv w:val="1"/>
      <w:marLeft w:val="0"/>
      <w:marRight w:val="0"/>
      <w:marTop w:val="0"/>
      <w:marBottom w:val="0"/>
      <w:divBdr>
        <w:top w:val="none" w:sz="0" w:space="0" w:color="auto"/>
        <w:left w:val="none" w:sz="0" w:space="0" w:color="auto"/>
        <w:bottom w:val="none" w:sz="0" w:space="0" w:color="auto"/>
        <w:right w:val="none" w:sz="0" w:space="0" w:color="auto"/>
      </w:divBdr>
    </w:div>
    <w:div w:id="964890600">
      <w:bodyDiv w:val="1"/>
      <w:marLeft w:val="0"/>
      <w:marRight w:val="0"/>
      <w:marTop w:val="0"/>
      <w:marBottom w:val="0"/>
      <w:divBdr>
        <w:top w:val="none" w:sz="0" w:space="0" w:color="auto"/>
        <w:left w:val="none" w:sz="0" w:space="0" w:color="auto"/>
        <w:bottom w:val="none" w:sz="0" w:space="0" w:color="auto"/>
        <w:right w:val="none" w:sz="0" w:space="0" w:color="auto"/>
      </w:divBdr>
    </w:div>
    <w:div w:id="967901187">
      <w:bodyDiv w:val="1"/>
      <w:marLeft w:val="0"/>
      <w:marRight w:val="0"/>
      <w:marTop w:val="0"/>
      <w:marBottom w:val="0"/>
      <w:divBdr>
        <w:top w:val="none" w:sz="0" w:space="0" w:color="auto"/>
        <w:left w:val="none" w:sz="0" w:space="0" w:color="auto"/>
        <w:bottom w:val="none" w:sz="0" w:space="0" w:color="auto"/>
        <w:right w:val="none" w:sz="0" w:space="0" w:color="auto"/>
      </w:divBdr>
    </w:div>
    <w:div w:id="969479311">
      <w:bodyDiv w:val="1"/>
      <w:marLeft w:val="0"/>
      <w:marRight w:val="0"/>
      <w:marTop w:val="0"/>
      <w:marBottom w:val="0"/>
      <w:divBdr>
        <w:top w:val="none" w:sz="0" w:space="0" w:color="auto"/>
        <w:left w:val="none" w:sz="0" w:space="0" w:color="auto"/>
        <w:bottom w:val="none" w:sz="0" w:space="0" w:color="auto"/>
        <w:right w:val="none" w:sz="0" w:space="0" w:color="auto"/>
      </w:divBdr>
    </w:div>
    <w:div w:id="976959732">
      <w:bodyDiv w:val="1"/>
      <w:marLeft w:val="0"/>
      <w:marRight w:val="0"/>
      <w:marTop w:val="0"/>
      <w:marBottom w:val="0"/>
      <w:divBdr>
        <w:top w:val="none" w:sz="0" w:space="0" w:color="auto"/>
        <w:left w:val="none" w:sz="0" w:space="0" w:color="auto"/>
        <w:bottom w:val="none" w:sz="0" w:space="0" w:color="auto"/>
        <w:right w:val="none" w:sz="0" w:space="0" w:color="auto"/>
      </w:divBdr>
    </w:div>
    <w:div w:id="983512039">
      <w:bodyDiv w:val="1"/>
      <w:marLeft w:val="0"/>
      <w:marRight w:val="0"/>
      <w:marTop w:val="0"/>
      <w:marBottom w:val="0"/>
      <w:divBdr>
        <w:top w:val="none" w:sz="0" w:space="0" w:color="auto"/>
        <w:left w:val="none" w:sz="0" w:space="0" w:color="auto"/>
        <w:bottom w:val="none" w:sz="0" w:space="0" w:color="auto"/>
        <w:right w:val="none" w:sz="0" w:space="0" w:color="auto"/>
      </w:divBdr>
    </w:div>
    <w:div w:id="1004093990">
      <w:bodyDiv w:val="1"/>
      <w:marLeft w:val="0"/>
      <w:marRight w:val="0"/>
      <w:marTop w:val="0"/>
      <w:marBottom w:val="0"/>
      <w:divBdr>
        <w:top w:val="none" w:sz="0" w:space="0" w:color="auto"/>
        <w:left w:val="none" w:sz="0" w:space="0" w:color="auto"/>
        <w:bottom w:val="none" w:sz="0" w:space="0" w:color="auto"/>
        <w:right w:val="none" w:sz="0" w:space="0" w:color="auto"/>
      </w:divBdr>
    </w:div>
    <w:div w:id="1006134855">
      <w:bodyDiv w:val="1"/>
      <w:marLeft w:val="0"/>
      <w:marRight w:val="0"/>
      <w:marTop w:val="0"/>
      <w:marBottom w:val="0"/>
      <w:divBdr>
        <w:top w:val="none" w:sz="0" w:space="0" w:color="auto"/>
        <w:left w:val="none" w:sz="0" w:space="0" w:color="auto"/>
        <w:bottom w:val="none" w:sz="0" w:space="0" w:color="auto"/>
        <w:right w:val="none" w:sz="0" w:space="0" w:color="auto"/>
      </w:divBdr>
    </w:div>
    <w:div w:id="1006787418">
      <w:bodyDiv w:val="1"/>
      <w:marLeft w:val="0"/>
      <w:marRight w:val="0"/>
      <w:marTop w:val="0"/>
      <w:marBottom w:val="0"/>
      <w:divBdr>
        <w:top w:val="none" w:sz="0" w:space="0" w:color="auto"/>
        <w:left w:val="none" w:sz="0" w:space="0" w:color="auto"/>
        <w:bottom w:val="none" w:sz="0" w:space="0" w:color="auto"/>
        <w:right w:val="none" w:sz="0" w:space="0" w:color="auto"/>
      </w:divBdr>
    </w:div>
    <w:div w:id="1044872621">
      <w:bodyDiv w:val="1"/>
      <w:marLeft w:val="0"/>
      <w:marRight w:val="0"/>
      <w:marTop w:val="0"/>
      <w:marBottom w:val="0"/>
      <w:divBdr>
        <w:top w:val="none" w:sz="0" w:space="0" w:color="auto"/>
        <w:left w:val="none" w:sz="0" w:space="0" w:color="auto"/>
        <w:bottom w:val="none" w:sz="0" w:space="0" w:color="auto"/>
        <w:right w:val="none" w:sz="0" w:space="0" w:color="auto"/>
      </w:divBdr>
    </w:div>
    <w:div w:id="1066345000">
      <w:bodyDiv w:val="1"/>
      <w:marLeft w:val="0"/>
      <w:marRight w:val="0"/>
      <w:marTop w:val="0"/>
      <w:marBottom w:val="0"/>
      <w:divBdr>
        <w:top w:val="none" w:sz="0" w:space="0" w:color="auto"/>
        <w:left w:val="none" w:sz="0" w:space="0" w:color="auto"/>
        <w:bottom w:val="none" w:sz="0" w:space="0" w:color="auto"/>
        <w:right w:val="none" w:sz="0" w:space="0" w:color="auto"/>
      </w:divBdr>
    </w:div>
    <w:div w:id="1090614552">
      <w:bodyDiv w:val="1"/>
      <w:marLeft w:val="0"/>
      <w:marRight w:val="0"/>
      <w:marTop w:val="0"/>
      <w:marBottom w:val="0"/>
      <w:divBdr>
        <w:top w:val="none" w:sz="0" w:space="0" w:color="auto"/>
        <w:left w:val="none" w:sz="0" w:space="0" w:color="auto"/>
        <w:bottom w:val="none" w:sz="0" w:space="0" w:color="auto"/>
        <w:right w:val="none" w:sz="0" w:space="0" w:color="auto"/>
      </w:divBdr>
    </w:div>
    <w:div w:id="1099374131">
      <w:bodyDiv w:val="1"/>
      <w:marLeft w:val="0"/>
      <w:marRight w:val="0"/>
      <w:marTop w:val="0"/>
      <w:marBottom w:val="0"/>
      <w:divBdr>
        <w:top w:val="none" w:sz="0" w:space="0" w:color="auto"/>
        <w:left w:val="none" w:sz="0" w:space="0" w:color="auto"/>
        <w:bottom w:val="none" w:sz="0" w:space="0" w:color="auto"/>
        <w:right w:val="none" w:sz="0" w:space="0" w:color="auto"/>
      </w:divBdr>
    </w:div>
    <w:div w:id="1100951944">
      <w:bodyDiv w:val="1"/>
      <w:marLeft w:val="0"/>
      <w:marRight w:val="0"/>
      <w:marTop w:val="0"/>
      <w:marBottom w:val="0"/>
      <w:divBdr>
        <w:top w:val="none" w:sz="0" w:space="0" w:color="auto"/>
        <w:left w:val="none" w:sz="0" w:space="0" w:color="auto"/>
        <w:bottom w:val="none" w:sz="0" w:space="0" w:color="auto"/>
        <w:right w:val="none" w:sz="0" w:space="0" w:color="auto"/>
      </w:divBdr>
    </w:div>
    <w:div w:id="1116483990">
      <w:bodyDiv w:val="1"/>
      <w:marLeft w:val="0"/>
      <w:marRight w:val="0"/>
      <w:marTop w:val="0"/>
      <w:marBottom w:val="0"/>
      <w:divBdr>
        <w:top w:val="none" w:sz="0" w:space="0" w:color="auto"/>
        <w:left w:val="none" w:sz="0" w:space="0" w:color="auto"/>
        <w:bottom w:val="none" w:sz="0" w:space="0" w:color="auto"/>
        <w:right w:val="none" w:sz="0" w:space="0" w:color="auto"/>
      </w:divBdr>
    </w:div>
    <w:div w:id="1143231684">
      <w:bodyDiv w:val="1"/>
      <w:marLeft w:val="0"/>
      <w:marRight w:val="0"/>
      <w:marTop w:val="0"/>
      <w:marBottom w:val="0"/>
      <w:divBdr>
        <w:top w:val="none" w:sz="0" w:space="0" w:color="auto"/>
        <w:left w:val="none" w:sz="0" w:space="0" w:color="auto"/>
        <w:bottom w:val="none" w:sz="0" w:space="0" w:color="auto"/>
        <w:right w:val="none" w:sz="0" w:space="0" w:color="auto"/>
      </w:divBdr>
    </w:div>
    <w:div w:id="1152258752">
      <w:bodyDiv w:val="1"/>
      <w:marLeft w:val="0"/>
      <w:marRight w:val="0"/>
      <w:marTop w:val="0"/>
      <w:marBottom w:val="0"/>
      <w:divBdr>
        <w:top w:val="none" w:sz="0" w:space="0" w:color="auto"/>
        <w:left w:val="none" w:sz="0" w:space="0" w:color="auto"/>
        <w:bottom w:val="none" w:sz="0" w:space="0" w:color="auto"/>
        <w:right w:val="none" w:sz="0" w:space="0" w:color="auto"/>
      </w:divBdr>
    </w:div>
    <w:div w:id="1170678904">
      <w:bodyDiv w:val="1"/>
      <w:marLeft w:val="0"/>
      <w:marRight w:val="0"/>
      <w:marTop w:val="0"/>
      <w:marBottom w:val="0"/>
      <w:divBdr>
        <w:top w:val="none" w:sz="0" w:space="0" w:color="auto"/>
        <w:left w:val="none" w:sz="0" w:space="0" w:color="auto"/>
        <w:bottom w:val="none" w:sz="0" w:space="0" w:color="auto"/>
        <w:right w:val="none" w:sz="0" w:space="0" w:color="auto"/>
      </w:divBdr>
    </w:div>
    <w:div w:id="1173373176">
      <w:bodyDiv w:val="1"/>
      <w:marLeft w:val="0"/>
      <w:marRight w:val="0"/>
      <w:marTop w:val="0"/>
      <w:marBottom w:val="0"/>
      <w:divBdr>
        <w:top w:val="none" w:sz="0" w:space="0" w:color="auto"/>
        <w:left w:val="none" w:sz="0" w:space="0" w:color="auto"/>
        <w:bottom w:val="none" w:sz="0" w:space="0" w:color="auto"/>
        <w:right w:val="none" w:sz="0" w:space="0" w:color="auto"/>
      </w:divBdr>
    </w:div>
    <w:div w:id="1178736839">
      <w:bodyDiv w:val="1"/>
      <w:marLeft w:val="0"/>
      <w:marRight w:val="0"/>
      <w:marTop w:val="0"/>
      <w:marBottom w:val="0"/>
      <w:divBdr>
        <w:top w:val="none" w:sz="0" w:space="0" w:color="auto"/>
        <w:left w:val="none" w:sz="0" w:space="0" w:color="auto"/>
        <w:bottom w:val="none" w:sz="0" w:space="0" w:color="auto"/>
        <w:right w:val="none" w:sz="0" w:space="0" w:color="auto"/>
      </w:divBdr>
    </w:div>
    <w:div w:id="1196965957">
      <w:bodyDiv w:val="1"/>
      <w:marLeft w:val="0"/>
      <w:marRight w:val="0"/>
      <w:marTop w:val="0"/>
      <w:marBottom w:val="0"/>
      <w:divBdr>
        <w:top w:val="none" w:sz="0" w:space="0" w:color="auto"/>
        <w:left w:val="none" w:sz="0" w:space="0" w:color="auto"/>
        <w:bottom w:val="none" w:sz="0" w:space="0" w:color="auto"/>
        <w:right w:val="none" w:sz="0" w:space="0" w:color="auto"/>
      </w:divBdr>
    </w:div>
    <w:div w:id="1205756569">
      <w:bodyDiv w:val="1"/>
      <w:marLeft w:val="0"/>
      <w:marRight w:val="0"/>
      <w:marTop w:val="0"/>
      <w:marBottom w:val="0"/>
      <w:divBdr>
        <w:top w:val="none" w:sz="0" w:space="0" w:color="auto"/>
        <w:left w:val="none" w:sz="0" w:space="0" w:color="auto"/>
        <w:bottom w:val="none" w:sz="0" w:space="0" w:color="auto"/>
        <w:right w:val="none" w:sz="0" w:space="0" w:color="auto"/>
      </w:divBdr>
    </w:div>
    <w:div w:id="1237283109">
      <w:bodyDiv w:val="1"/>
      <w:marLeft w:val="0"/>
      <w:marRight w:val="0"/>
      <w:marTop w:val="0"/>
      <w:marBottom w:val="0"/>
      <w:divBdr>
        <w:top w:val="none" w:sz="0" w:space="0" w:color="auto"/>
        <w:left w:val="none" w:sz="0" w:space="0" w:color="auto"/>
        <w:bottom w:val="none" w:sz="0" w:space="0" w:color="auto"/>
        <w:right w:val="none" w:sz="0" w:space="0" w:color="auto"/>
      </w:divBdr>
    </w:div>
    <w:div w:id="1249268142">
      <w:bodyDiv w:val="1"/>
      <w:marLeft w:val="0"/>
      <w:marRight w:val="0"/>
      <w:marTop w:val="0"/>
      <w:marBottom w:val="0"/>
      <w:divBdr>
        <w:top w:val="none" w:sz="0" w:space="0" w:color="auto"/>
        <w:left w:val="none" w:sz="0" w:space="0" w:color="auto"/>
        <w:bottom w:val="none" w:sz="0" w:space="0" w:color="auto"/>
        <w:right w:val="none" w:sz="0" w:space="0" w:color="auto"/>
      </w:divBdr>
    </w:div>
    <w:div w:id="1266572103">
      <w:bodyDiv w:val="1"/>
      <w:marLeft w:val="0"/>
      <w:marRight w:val="0"/>
      <w:marTop w:val="0"/>
      <w:marBottom w:val="0"/>
      <w:divBdr>
        <w:top w:val="none" w:sz="0" w:space="0" w:color="auto"/>
        <w:left w:val="none" w:sz="0" w:space="0" w:color="auto"/>
        <w:bottom w:val="none" w:sz="0" w:space="0" w:color="auto"/>
        <w:right w:val="none" w:sz="0" w:space="0" w:color="auto"/>
      </w:divBdr>
    </w:div>
    <w:div w:id="1272081236">
      <w:bodyDiv w:val="1"/>
      <w:marLeft w:val="0"/>
      <w:marRight w:val="0"/>
      <w:marTop w:val="0"/>
      <w:marBottom w:val="0"/>
      <w:divBdr>
        <w:top w:val="none" w:sz="0" w:space="0" w:color="auto"/>
        <w:left w:val="none" w:sz="0" w:space="0" w:color="auto"/>
        <w:bottom w:val="none" w:sz="0" w:space="0" w:color="auto"/>
        <w:right w:val="none" w:sz="0" w:space="0" w:color="auto"/>
      </w:divBdr>
    </w:div>
    <w:div w:id="1286499074">
      <w:bodyDiv w:val="1"/>
      <w:marLeft w:val="0"/>
      <w:marRight w:val="0"/>
      <w:marTop w:val="0"/>
      <w:marBottom w:val="0"/>
      <w:divBdr>
        <w:top w:val="none" w:sz="0" w:space="0" w:color="auto"/>
        <w:left w:val="none" w:sz="0" w:space="0" w:color="auto"/>
        <w:bottom w:val="none" w:sz="0" w:space="0" w:color="auto"/>
        <w:right w:val="none" w:sz="0" w:space="0" w:color="auto"/>
      </w:divBdr>
    </w:div>
    <w:div w:id="1289823193">
      <w:bodyDiv w:val="1"/>
      <w:marLeft w:val="0"/>
      <w:marRight w:val="0"/>
      <w:marTop w:val="0"/>
      <w:marBottom w:val="0"/>
      <w:divBdr>
        <w:top w:val="none" w:sz="0" w:space="0" w:color="auto"/>
        <w:left w:val="none" w:sz="0" w:space="0" w:color="auto"/>
        <w:bottom w:val="none" w:sz="0" w:space="0" w:color="auto"/>
        <w:right w:val="none" w:sz="0" w:space="0" w:color="auto"/>
      </w:divBdr>
    </w:div>
    <w:div w:id="1289898286">
      <w:bodyDiv w:val="1"/>
      <w:marLeft w:val="0"/>
      <w:marRight w:val="0"/>
      <w:marTop w:val="0"/>
      <w:marBottom w:val="0"/>
      <w:divBdr>
        <w:top w:val="none" w:sz="0" w:space="0" w:color="auto"/>
        <w:left w:val="none" w:sz="0" w:space="0" w:color="auto"/>
        <w:bottom w:val="none" w:sz="0" w:space="0" w:color="auto"/>
        <w:right w:val="none" w:sz="0" w:space="0" w:color="auto"/>
      </w:divBdr>
    </w:div>
    <w:div w:id="1291671718">
      <w:bodyDiv w:val="1"/>
      <w:marLeft w:val="0"/>
      <w:marRight w:val="0"/>
      <w:marTop w:val="0"/>
      <w:marBottom w:val="0"/>
      <w:divBdr>
        <w:top w:val="none" w:sz="0" w:space="0" w:color="auto"/>
        <w:left w:val="none" w:sz="0" w:space="0" w:color="auto"/>
        <w:bottom w:val="none" w:sz="0" w:space="0" w:color="auto"/>
        <w:right w:val="none" w:sz="0" w:space="0" w:color="auto"/>
      </w:divBdr>
    </w:div>
    <w:div w:id="1292439379">
      <w:bodyDiv w:val="1"/>
      <w:marLeft w:val="0"/>
      <w:marRight w:val="0"/>
      <w:marTop w:val="0"/>
      <w:marBottom w:val="0"/>
      <w:divBdr>
        <w:top w:val="none" w:sz="0" w:space="0" w:color="auto"/>
        <w:left w:val="none" w:sz="0" w:space="0" w:color="auto"/>
        <w:bottom w:val="none" w:sz="0" w:space="0" w:color="auto"/>
        <w:right w:val="none" w:sz="0" w:space="0" w:color="auto"/>
      </w:divBdr>
    </w:div>
    <w:div w:id="1298294458">
      <w:bodyDiv w:val="1"/>
      <w:marLeft w:val="0"/>
      <w:marRight w:val="0"/>
      <w:marTop w:val="0"/>
      <w:marBottom w:val="0"/>
      <w:divBdr>
        <w:top w:val="none" w:sz="0" w:space="0" w:color="auto"/>
        <w:left w:val="none" w:sz="0" w:space="0" w:color="auto"/>
        <w:bottom w:val="none" w:sz="0" w:space="0" w:color="auto"/>
        <w:right w:val="none" w:sz="0" w:space="0" w:color="auto"/>
      </w:divBdr>
    </w:div>
    <w:div w:id="1299644599">
      <w:bodyDiv w:val="1"/>
      <w:marLeft w:val="0"/>
      <w:marRight w:val="0"/>
      <w:marTop w:val="0"/>
      <w:marBottom w:val="0"/>
      <w:divBdr>
        <w:top w:val="none" w:sz="0" w:space="0" w:color="auto"/>
        <w:left w:val="none" w:sz="0" w:space="0" w:color="auto"/>
        <w:bottom w:val="none" w:sz="0" w:space="0" w:color="auto"/>
        <w:right w:val="none" w:sz="0" w:space="0" w:color="auto"/>
      </w:divBdr>
    </w:div>
    <w:div w:id="1304312275">
      <w:bodyDiv w:val="1"/>
      <w:marLeft w:val="0"/>
      <w:marRight w:val="0"/>
      <w:marTop w:val="0"/>
      <w:marBottom w:val="0"/>
      <w:divBdr>
        <w:top w:val="none" w:sz="0" w:space="0" w:color="auto"/>
        <w:left w:val="none" w:sz="0" w:space="0" w:color="auto"/>
        <w:bottom w:val="none" w:sz="0" w:space="0" w:color="auto"/>
        <w:right w:val="none" w:sz="0" w:space="0" w:color="auto"/>
      </w:divBdr>
    </w:div>
    <w:div w:id="1310670485">
      <w:bodyDiv w:val="1"/>
      <w:marLeft w:val="0"/>
      <w:marRight w:val="0"/>
      <w:marTop w:val="0"/>
      <w:marBottom w:val="0"/>
      <w:divBdr>
        <w:top w:val="none" w:sz="0" w:space="0" w:color="auto"/>
        <w:left w:val="none" w:sz="0" w:space="0" w:color="auto"/>
        <w:bottom w:val="none" w:sz="0" w:space="0" w:color="auto"/>
        <w:right w:val="none" w:sz="0" w:space="0" w:color="auto"/>
      </w:divBdr>
    </w:div>
    <w:div w:id="1311783723">
      <w:bodyDiv w:val="1"/>
      <w:marLeft w:val="0"/>
      <w:marRight w:val="0"/>
      <w:marTop w:val="0"/>
      <w:marBottom w:val="0"/>
      <w:divBdr>
        <w:top w:val="none" w:sz="0" w:space="0" w:color="auto"/>
        <w:left w:val="none" w:sz="0" w:space="0" w:color="auto"/>
        <w:bottom w:val="none" w:sz="0" w:space="0" w:color="auto"/>
        <w:right w:val="none" w:sz="0" w:space="0" w:color="auto"/>
      </w:divBdr>
    </w:div>
    <w:div w:id="1317344473">
      <w:bodyDiv w:val="1"/>
      <w:marLeft w:val="0"/>
      <w:marRight w:val="0"/>
      <w:marTop w:val="0"/>
      <w:marBottom w:val="0"/>
      <w:divBdr>
        <w:top w:val="none" w:sz="0" w:space="0" w:color="auto"/>
        <w:left w:val="none" w:sz="0" w:space="0" w:color="auto"/>
        <w:bottom w:val="none" w:sz="0" w:space="0" w:color="auto"/>
        <w:right w:val="none" w:sz="0" w:space="0" w:color="auto"/>
      </w:divBdr>
    </w:div>
    <w:div w:id="1325627861">
      <w:bodyDiv w:val="1"/>
      <w:marLeft w:val="0"/>
      <w:marRight w:val="0"/>
      <w:marTop w:val="0"/>
      <w:marBottom w:val="0"/>
      <w:divBdr>
        <w:top w:val="none" w:sz="0" w:space="0" w:color="auto"/>
        <w:left w:val="none" w:sz="0" w:space="0" w:color="auto"/>
        <w:bottom w:val="none" w:sz="0" w:space="0" w:color="auto"/>
        <w:right w:val="none" w:sz="0" w:space="0" w:color="auto"/>
      </w:divBdr>
    </w:div>
    <w:div w:id="1350181988">
      <w:bodyDiv w:val="1"/>
      <w:marLeft w:val="0"/>
      <w:marRight w:val="0"/>
      <w:marTop w:val="0"/>
      <w:marBottom w:val="0"/>
      <w:divBdr>
        <w:top w:val="none" w:sz="0" w:space="0" w:color="auto"/>
        <w:left w:val="none" w:sz="0" w:space="0" w:color="auto"/>
        <w:bottom w:val="none" w:sz="0" w:space="0" w:color="auto"/>
        <w:right w:val="none" w:sz="0" w:space="0" w:color="auto"/>
      </w:divBdr>
    </w:div>
    <w:div w:id="1351683699">
      <w:bodyDiv w:val="1"/>
      <w:marLeft w:val="0"/>
      <w:marRight w:val="0"/>
      <w:marTop w:val="0"/>
      <w:marBottom w:val="0"/>
      <w:divBdr>
        <w:top w:val="none" w:sz="0" w:space="0" w:color="auto"/>
        <w:left w:val="none" w:sz="0" w:space="0" w:color="auto"/>
        <w:bottom w:val="none" w:sz="0" w:space="0" w:color="auto"/>
        <w:right w:val="none" w:sz="0" w:space="0" w:color="auto"/>
      </w:divBdr>
    </w:div>
    <w:div w:id="1357149421">
      <w:bodyDiv w:val="1"/>
      <w:marLeft w:val="0"/>
      <w:marRight w:val="0"/>
      <w:marTop w:val="0"/>
      <w:marBottom w:val="0"/>
      <w:divBdr>
        <w:top w:val="none" w:sz="0" w:space="0" w:color="auto"/>
        <w:left w:val="none" w:sz="0" w:space="0" w:color="auto"/>
        <w:bottom w:val="none" w:sz="0" w:space="0" w:color="auto"/>
        <w:right w:val="none" w:sz="0" w:space="0" w:color="auto"/>
      </w:divBdr>
    </w:div>
    <w:div w:id="1374497211">
      <w:bodyDiv w:val="1"/>
      <w:marLeft w:val="0"/>
      <w:marRight w:val="0"/>
      <w:marTop w:val="0"/>
      <w:marBottom w:val="0"/>
      <w:divBdr>
        <w:top w:val="none" w:sz="0" w:space="0" w:color="auto"/>
        <w:left w:val="none" w:sz="0" w:space="0" w:color="auto"/>
        <w:bottom w:val="none" w:sz="0" w:space="0" w:color="auto"/>
        <w:right w:val="none" w:sz="0" w:space="0" w:color="auto"/>
      </w:divBdr>
    </w:div>
    <w:div w:id="1388412019">
      <w:bodyDiv w:val="1"/>
      <w:marLeft w:val="0"/>
      <w:marRight w:val="0"/>
      <w:marTop w:val="0"/>
      <w:marBottom w:val="0"/>
      <w:divBdr>
        <w:top w:val="none" w:sz="0" w:space="0" w:color="auto"/>
        <w:left w:val="none" w:sz="0" w:space="0" w:color="auto"/>
        <w:bottom w:val="none" w:sz="0" w:space="0" w:color="auto"/>
        <w:right w:val="none" w:sz="0" w:space="0" w:color="auto"/>
      </w:divBdr>
    </w:div>
    <w:div w:id="1390689029">
      <w:bodyDiv w:val="1"/>
      <w:marLeft w:val="0"/>
      <w:marRight w:val="0"/>
      <w:marTop w:val="0"/>
      <w:marBottom w:val="0"/>
      <w:divBdr>
        <w:top w:val="none" w:sz="0" w:space="0" w:color="auto"/>
        <w:left w:val="none" w:sz="0" w:space="0" w:color="auto"/>
        <w:bottom w:val="none" w:sz="0" w:space="0" w:color="auto"/>
        <w:right w:val="none" w:sz="0" w:space="0" w:color="auto"/>
      </w:divBdr>
    </w:div>
    <w:div w:id="1405645792">
      <w:bodyDiv w:val="1"/>
      <w:marLeft w:val="0"/>
      <w:marRight w:val="0"/>
      <w:marTop w:val="0"/>
      <w:marBottom w:val="0"/>
      <w:divBdr>
        <w:top w:val="none" w:sz="0" w:space="0" w:color="auto"/>
        <w:left w:val="none" w:sz="0" w:space="0" w:color="auto"/>
        <w:bottom w:val="none" w:sz="0" w:space="0" w:color="auto"/>
        <w:right w:val="none" w:sz="0" w:space="0" w:color="auto"/>
      </w:divBdr>
    </w:div>
    <w:div w:id="1406880648">
      <w:bodyDiv w:val="1"/>
      <w:marLeft w:val="0"/>
      <w:marRight w:val="0"/>
      <w:marTop w:val="0"/>
      <w:marBottom w:val="0"/>
      <w:divBdr>
        <w:top w:val="none" w:sz="0" w:space="0" w:color="auto"/>
        <w:left w:val="none" w:sz="0" w:space="0" w:color="auto"/>
        <w:bottom w:val="none" w:sz="0" w:space="0" w:color="auto"/>
        <w:right w:val="none" w:sz="0" w:space="0" w:color="auto"/>
      </w:divBdr>
    </w:div>
    <w:div w:id="1408724486">
      <w:bodyDiv w:val="1"/>
      <w:marLeft w:val="0"/>
      <w:marRight w:val="0"/>
      <w:marTop w:val="0"/>
      <w:marBottom w:val="0"/>
      <w:divBdr>
        <w:top w:val="none" w:sz="0" w:space="0" w:color="auto"/>
        <w:left w:val="none" w:sz="0" w:space="0" w:color="auto"/>
        <w:bottom w:val="none" w:sz="0" w:space="0" w:color="auto"/>
        <w:right w:val="none" w:sz="0" w:space="0" w:color="auto"/>
      </w:divBdr>
    </w:div>
    <w:div w:id="1422603580">
      <w:bodyDiv w:val="1"/>
      <w:marLeft w:val="0"/>
      <w:marRight w:val="0"/>
      <w:marTop w:val="0"/>
      <w:marBottom w:val="0"/>
      <w:divBdr>
        <w:top w:val="none" w:sz="0" w:space="0" w:color="auto"/>
        <w:left w:val="none" w:sz="0" w:space="0" w:color="auto"/>
        <w:bottom w:val="none" w:sz="0" w:space="0" w:color="auto"/>
        <w:right w:val="none" w:sz="0" w:space="0" w:color="auto"/>
      </w:divBdr>
    </w:div>
    <w:div w:id="1428816770">
      <w:bodyDiv w:val="1"/>
      <w:marLeft w:val="0"/>
      <w:marRight w:val="0"/>
      <w:marTop w:val="0"/>
      <w:marBottom w:val="0"/>
      <w:divBdr>
        <w:top w:val="none" w:sz="0" w:space="0" w:color="auto"/>
        <w:left w:val="none" w:sz="0" w:space="0" w:color="auto"/>
        <w:bottom w:val="none" w:sz="0" w:space="0" w:color="auto"/>
        <w:right w:val="none" w:sz="0" w:space="0" w:color="auto"/>
      </w:divBdr>
    </w:div>
    <w:div w:id="1431505723">
      <w:bodyDiv w:val="1"/>
      <w:marLeft w:val="0"/>
      <w:marRight w:val="0"/>
      <w:marTop w:val="0"/>
      <w:marBottom w:val="0"/>
      <w:divBdr>
        <w:top w:val="none" w:sz="0" w:space="0" w:color="auto"/>
        <w:left w:val="none" w:sz="0" w:space="0" w:color="auto"/>
        <w:bottom w:val="none" w:sz="0" w:space="0" w:color="auto"/>
        <w:right w:val="none" w:sz="0" w:space="0" w:color="auto"/>
      </w:divBdr>
    </w:div>
    <w:div w:id="1437598882">
      <w:bodyDiv w:val="1"/>
      <w:marLeft w:val="0"/>
      <w:marRight w:val="0"/>
      <w:marTop w:val="0"/>
      <w:marBottom w:val="0"/>
      <w:divBdr>
        <w:top w:val="none" w:sz="0" w:space="0" w:color="auto"/>
        <w:left w:val="none" w:sz="0" w:space="0" w:color="auto"/>
        <w:bottom w:val="none" w:sz="0" w:space="0" w:color="auto"/>
        <w:right w:val="none" w:sz="0" w:space="0" w:color="auto"/>
      </w:divBdr>
    </w:div>
    <w:div w:id="1441101053">
      <w:bodyDiv w:val="1"/>
      <w:marLeft w:val="0"/>
      <w:marRight w:val="0"/>
      <w:marTop w:val="0"/>
      <w:marBottom w:val="0"/>
      <w:divBdr>
        <w:top w:val="none" w:sz="0" w:space="0" w:color="auto"/>
        <w:left w:val="none" w:sz="0" w:space="0" w:color="auto"/>
        <w:bottom w:val="none" w:sz="0" w:space="0" w:color="auto"/>
        <w:right w:val="none" w:sz="0" w:space="0" w:color="auto"/>
      </w:divBdr>
    </w:div>
    <w:div w:id="1443963228">
      <w:bodyDiv w:val="1"/>
      <w:marLeft w:val="0"/>
      <w:marRight w:val="0"/>
      <w:marTop w:val="0"/>
      <w:marBottom w:val="0"/>
      <w:divBdr>
        <w:top w:val="none" w:sz="0" w:space="0" w:color="auto"/>
        <w:left w:val="none" w:sz="0" w:space="0" w:color="auto"/>
        <w:bottom w:val="none" w:sz="0" w:space="0" w:color="auto"/>
        <w:right w:val="none" w:sz="0" w:space="0" w:color="auto"/>
      </w:divBdr>
    </w:div>
    <w:div w:id="1449544013">
      <w:bodyDiv w:val="1"/>
      <w:marLeft w:val="0"/>
      <w:marRight w:val="0"/>
      <w:marTop w:val="0"/>
      <w:marBottom w:val="0"/>
      <w:divBdr>
        <w:top w:val="none" w:sz="0" w:space="0" w:color="auto"/>
        <w:left w:val="none" w:sz="0" w:space="0" w:color="auto"/>
        <w:bottom w:val="none" w:sz="0" w:space="0" w:color="auto"/>
        <w:right w:val="none" w:sz="0" w:space="0" w:color="auto"/>
      </w:divBdr>
    </w:div>
    <w:div w:id="1451048340">
      <w:bodyDiv w:val="1"/>
      <w:marLeft w:val="0"/>
      <w:marRight w:val="0"/>
      <w:marTop w:val="0"/>
      <w:marBottom w:val="0"/>
      <w:divBdr>
        <w:top w:val="none" w:sz="0" w:space="0" w:color="auto"/>
        <w:left w:val="none" w:sz="0" w:space="0" w:color="auto"/>
        <w:bottom w:val="none" w:sz="0" w:space="0" w:color="auto"/>
        <w:right w:val="none" w:sz="0" w:space="0" w:color="auto"/>
      </w:divBdr>
    </w:div>
    <w:div w:id="1455951520">
      <w:bodyDiv w:val="1"/>
      <w:marLeft w:val="0"/>
      <w:marRight w:val="0"/>
      <w:marTop w:val="0"/>
      <w:marBottom w:val="0"/>
      <w:divBdr>
        <w:top w:val="none" w:sz="0" w:space="0" w:color="auto"/>
        <w:left w:val="none" w:sz="0" w:space="0" w:color="auto"/>
        <w:bottom w:val="none" w:sz="0" w:space="0" w:color="auto"/>
        <w:right w:val="none" w:sz="0" w:space="0" w:color="auto"/>
      </w:divBdr>
    </w:div>
    <w:div w:id="1475218910">
      <w:bodyDiv w:val="1"/>
      <w:marLeft w:val="0"/>
      <w:marRight w:val="0"/>
      <w:marTop w:val="0"/>
      <w:marBottom w:val="0"/>
      <w:divBdr>
        <w:top w:val="none" w:sz="0" w:space="0" w:color="auto"/>
        <w:left w:val="none" w:sz="0" w:space="0" w:color="auto"/>
        <w:bottom w:val="none" w:sz="0" w:space="0" w:color="auto"/>
        <w:right w:val="none" w:sz="0" w:space="0" w:color="auto"/>
      </w:divBdr>
    </w:div>
    <w:div w:id="1482037368">
      <w:bodyDiv w:val="1"/>
      <w:marLeft w:val="0"/>
      <w:marRight w:val="0"/>
      <w:marTop w:val="0"/>
      <w:marBottom w:val="0"/>
      <w:divBdr>
        <w:top w:val="none" w:sz="0" w:space="0" w:color="auto"/>
        <w:left w:val="none" w:sz="0" w:space="0" w:color="auto"/>
        <w:bottom w:val="none" w:sz="0" w:space="0" w:color="auto"/>
        <w:right w:val="none" w:sz="0" w:space="0" w:color="auto"/>
      </w:divBdr>
    </w:div>
    <w:div w:id="1487866825">
      <w:bodyDiv w:val="1"/>
      <w:marLeft w:val="0"/>
      <w:marRight w:val="0"/>
      <w:marTop w:val="0"/>
      <w:marBottom w:val="0"/>
      <w:divBdr>
        <w:top w:val="none" w:sz="0" w:space="0" w:color="auto"/>
        <w:left w:val="none" w:sz="0" w:space="0" w:color="auto"/>
        <w:bottom w:val="none" w:sz="0" w:space="0" w:color="auto"/>
        <w:right w:val="none" w:sz="0" w:space="0" w:color="auto"/>
      </w:divBdr>
    </w:div>
    <w:div w:id="1504785468">
      <w:bodyDiv w:val="1"/>
      <w:marLeft w:val="0"/>
      <w:marRight w:val="0"/>
      <w:marTop w:val="0"/>
      <w:marBottom w:val="0"/>
      <w:divBdr>
        <w:top w:val="none" w:sz="0" w:space="0" w:color="auto"/>
        <w:left w:val="none" w:sz="0" w:space="0" w:color="auto"/>
        <w:bottom w:val="none" w:sz="0" w:space="0" w:color="auto"/>
        <w:right w:val="none" w:sz="0" w:space="0" w:color="auto"/>
      </w:divBdr>
    </w:div>
    <w:div w:id="1514565819">
      <w:bodyDiv w:val="1"/>
      <w:marLeft w:val="0"/>
      <w:marRight w:val="0"/>
      <w:marTop w:val="0"/>
      <w:marBottom w:val="0"/>
      <w:divBdr>
        <w:top w:val="none" w:sz="0" w:space="0" w:color="auto"/>
        <w:left w:val="none" w:sz="0" w:space="0" w:color="auto"/>
        <w:bottom w:val="none" w:sz="0" w:space="0" w:color="auto"/>
        <w:right w:val="none" w:sz="0" w:space="0" w:color="auto"/>
      </w:divBdr>
    </w:div>
    <w:div w:id="1515533017">
      <w:bodyDiv w:val="1"/>
      <w:marLeft w:val="0"/>
      <w:marRight w:val="0"/>
      <w:marTop w:val="0"/>
      <w:marBottom w:val="0"/>
      <w:divBdr>
        <w:top w:val="none" w:sz="0" w:space="0" w:color="auto"/>
        <w:left w:val="none" w:sz="0" w:space="0" w:color="auto"/>
        <w:bottom w:val="none" w:sz="0" w:space="0" w:color="auto"/>
        <w:right w:val="none" w:sz="0" w:space="0" w:color="auto"/>
      </w:divBdr>
    </w:div>
    <w:div w:id="1520197464">
      <w:bodyDiv w:val="1"/>
      <w:marLeft w:val="0"/>
      <w:marRight w:val="0"/>
      <w:marTop w:val="0"/>
      <w:marBottom w:val="0"/>
      <w:divBdr>
        <w:top w:val="none" w:sz="0" w:space="0" w:color="auto"/>
        <w:left w:val="none" w:sz="0" w:space="0" w:color="auto"/>
        <w:bottom w:val="none" w:sz="0" w:space="0" w:color="auto"/>
        <w:right w:val="none" w:sz="0" w:space="0" w:color="auto"/>
      </w:divBdr>
    </w:div>
    <w:div w:id="1535532694">
      <w:bodyDiv w:val="1"/>
      <w:marLeft w:val="0"/>
      <w:marRight w:val="0"/>
      <w:marTop w:val="0"/>
      <w:marBottom w:val="0"/>
      <w:divBdr>
        <w:top w:val="none" w:sz="0" w:space="0" w:color="auto"/>
        <w:left w:val="none" w:sz="0" w:space="0" w:color="auto"/>
        <w:bottom w:val="none" w:sz="0" w:space="0" w:color="auto"/>
        <w:right w:val="none" w:sz="0" w:space="0" w:color="auto"/>
      </w:divBdr>
    </w:div>
    <w:div w:id="1541431199">
      <w:bodyDiv w:val="1"/>
      <w:marLeft w:val="0"/>
      <w:marRight w:val="0"/>
      <w:marTop w:val="0"/>
      <w:marBottom w:val="0"/>
      <w:divBdr>
        <w:top w:val="none" w:sz="0" w:space="0" w:color="auto"/>
        <w:left w:val="none" w:sz="0" w:space="0" w:color="auto"/>
        <w:bottom w:val="none" w:sz="0" w:space="0" w:color="auto"/>
        <w:right w:val="none" w:sz="0" w:space="0" w:color="auto"/>
      </w:divBdr>
    </w:div>
    <w:div w:id="1559628118">
      <w:bodyDiv w:val="1"/>
      <w:marLeft w:val="0"/>
      <w:marRight w:val="0"/>
      <w:marTop w:val="0"/>
      <w:marBottom w:val="0"/>
      <w:divBdr>
        <w:top w:val="none" w:sz="0" w:space="0" w:color="auto"/>
        <w:left w:val="none" w:sz="0" w:space="0" w:color="auto"/>
        <w:bottom w:val="none" w:sz="0" w:space="0" w:color="auto"/>
        <w:right w:val="none" w:sz="0" w:space="0" w:color="auto"/>
      </w:divBdr>
    </w:div>
    <w:div w:id="1573587293">
      <w:bodyDiv w:val="1"/>
      <w:marLeft w:val="0"/>
      <w:marRight w:val="0"/>
      <w:marTop w:val="0"/>
      <w:marBottom w:val="0"/>
      <w:divBdr>
        <w:top w:val="none" w:sz="0" w:space="0" w:color="auto"/>
        <w:left w:val="none" w:sz="0" w:space="0" w:color="auto"/>
        <w:bottom w:val="none" w:sz="0" w:space="0" w:color="auto"/>
        <w:right w:val="none" w:sz="0" w:space="0" w:color="auto"/>
      </w:divBdr>
    </w:div>
    <w:div w:id="1585608494">
      <w:bodyDiv w:val="1"/>
      <w:marLeft w:val="0"/>
      <w:marRight w:val="0"/>
      <w:marTop w:val="0"/>
      <w:marBottom w:val="0"/>
      <w:divBdr>
        <w:top w:val="none" w:sz="0" w:space="0" w:color="auto"/>
        <w:left w:val="none" w:sz="0" w:space="0" w:color="auto"/>
        <w:bottom w:val="none" w:sz="0" w:space="0" w:color="auto"/>
        <w:right w:val="none" w:sz="0" w:space="0" w:color="auto"/>
      </w:divBdr>
    </w:div>
    <w:div w:id="1604727512">
      <w:bodyDiv w:val="1"/>
      <w:marLeft w:val="0"/>
      <w:marRight w:val="0"/>
      <w:marTop w:val="0"/>
      <w:marBottom w:val="0"/>
      <w:divBdr>
        <w:top w:val="none" w:sz="0" w:space="0" w:color="auto"/>
        <w:left w:val="none" w:sz="0" w:space="0" w:color="auto"/>
        <w:bottom w:val="none" w:sz="0" w:space="0" w:color="auto"/>
        <w:right w:val="none" w:sz="0" w:space="0" w:color="auto"/>
      </w:divBdr>
    </w:div>
    <w:div w:id="1614943396">
      <w:bodyDiv w:val="1"/>
      <w:marLeft w:val="0"/>
      <w:marRight w:val="0"/>
      <w:marTop w:val="0"/>
      <w:marBottom w:val="0"/>
      <w:divBdr>
        <w:top w:val="none" w:sz="0" w:space="0" w:color="auto"/>
        <w:left w:val="none" w:sz="0" w:space="0" w:color="auto"/>
        <w:bottom w:val="none" w:sz="0" w:space="0" w:color="auto"/>
        <w:right w:val="none" w:sz="0" w:space="0" w:color="auto"/>
      </w:divBdr>
    </w:div>
    <w:div w:id="1617828558">
      <w:bodyDiv w:val="1"/>
      <w:marLeft w:val="0"/>
      <w:marRight w:val="0"/>
      <w:marTop w:val="0"/>
      <w:marBottom w:val="0"/>
      <w:divBdr>
        <w:top w:val="none" w:sz="0" w:space="0" w:color="auto"/>
        <w:left w:val="none" w:sz="0" w:space="0" w:color="auto"/>
        <w:bottom w:val="none" w:sz="0" w:space="0" w:color="auto"/>
        <w:right w:val="none" w:sz="0" w:space="0" w:color="auto"/>
      </w:divBdr>
    </w:div>
    <w:div w:id="1635788540">
      <w:bodyDiv w:val="1"/>
      <w:marLeft w:val="0"/>
      <w:marRight w:val="0"/>
      <w:marTop w:val="0"/>
      <w:marBottom w:val="0"/>
      <w:divBdr>
        <w:top w:val="none" w:sz="0" w:space="0" w:color="auto"/>
        <w:left w:val="none" w:sz="0" w:space="0" w:color="auto"/>
        <w:bottom w:val="none" w:sz="0" w:space="0" w:color="auto"/>
        <w:right w:val="none" w:sz="0" w:space="0" w:color="auto"/>
      </w:divBdr>
    </w:div>
    <w:div w:id="1676611350">
      <w:bodyDiv w:val="1"/>
      <w:marLeft w:val="0"/>
      <w:marRight w:val="0"/>
      <w:marTop w:val="0"/>
      <w:marBottom w:val="0"/>
      <w:divBdr>
        <w:top w:val="none" w:sz="0" w:space="0" w:color="auto"/>
        <w:left w:val="none" w:sz="0" w:space="0" w:color="auto"/>
        <w:bottom w:val="none" w:sz="0" w:space="0" w:color="auto"/>
        <w:right w:val="none" w:sz="0" w:space="0" w:color="auto"/>
      </w:divBdr>
    </w:div>
    <w:div w:id="1678078304">
      <w:bodyDiv w:val="1"/>
      <w:marLeft w:val="0"/>
      <w:marRight w:val="0"/>
      <w:marTop w:val="0"/>
      <w:marBottom w:val="0"/>
      <w:divBdr>
        <w:top w:val="none" w:sz="0" w:space="0" w:color="auto"/>
        <w:left w:val="none" w:sz="0" w:space="0" w:color="auto"/>
        <w:bottom w:val="none" w:sz="0" w:space="0" w:color="auto"/>
        <w:right w:val="none" w:sz="0" w:space="0" w:color="auto"/>
      </w:divBdr>
    </w:div>
    <w:div w:id="1708527265">
      <w:bodyDiv w:val="1"/>
      <w:marLeft w:val="0"/>
      <w:marRight w:val="0"/>
      <w:marTop w:val="0"/>
      <w:marBottom w:val="0"/>
      <w:divBdr>
        <w:top w:val="none" w:sz="0" w:space="0" w:color="auto"/>
        <w:left w:val="none" w:sz="0" w:space="0" w:color="auto"/>
        <w:bottom w:val="none" w:sz="0" w:space="0" w:color="auto"/>
        <w:right w:val="none" w:sz="0" w:space="0" w:color="auto"/>
      </w:divBdr>
    </w:div>
    <w:div w:id="1724937316">
      <w:bodyDiv w:val="1"/>
      <w:marLeft w:val="0"/>
      <w:marRight w:val="0"/>
      <w:marTop w:val="0"/>
      <w:marBottom w:val="0"/>
      <w:divBdr>
        <w:top w:val="none" w:sz="0" w:space="0" w:color="auto"/>
        <w:left w:val="none" w:sz="0" w:space="0" w:color="auto"/>
        <w:bottom w:val="none" w:sz="0" w:space="0" w:color="auto"/>
        <w:right w:val="none" w:sz="0" w:space="0" w:color="auto"/>
      </w:divBdr>
    </w:div>
    <w:div w:id="1727992536">
      <w:bodyDiv w:val="1"/>
      <w:marLeft w:val="0"/>
      <w:marRight w:val="0"/>
      <w:marTop w:val="0"/>
      <w:marBottom w:val="0"/>
      <w:divBdr>
        <w:top w:val="none" w:sz="0" w:space="0" w:color="auto"/>
        <w:left w:val="none" w:sz="0" w:space="0" w:color="auto"/>
        <w:bottom w:val="none" w:sz="0" w:space="0" w:color="auto"/>
        <w:right w:val="none" w:sz="0" w:space="0" w:color="auto"/>
      </w:divBdr>
    </w:div>
    <w:div w:id="1739088695">
      <w:bodyDiv w:val="1"/>
      <w:marLeft w:val="0"/>
      <w:marRight w:val="0"/>
      <w:marTop w:val="0"/>
      <w:marBottom w:val="0"/>
      <w:divBdr>
        <w:top w:val="none" w:sz="0" w:space="0" w:color="auto"/>
        <w:left w:val="none" w:sz="0" w:space="0" w:color="auto"/>
        <w:bottom w:val="none" w:sz="0" w:space="0" w:color="auto"/>
        <w:right w:val="none" w:sz="0" w:space="0" w:color="auto"/>
      </w:divBdr>
    </w:div>
    <w:div w:id="1743792900">
      <w:bodyDiv w:val="1"/>
      <w:marLeft w:val="0"/>
      <w:marRight w:val="0"/>
      <w:marTop w:val="0"/>
      <w:marBottom w:val="0"/>
      <w:divBdr>
        <w:top w:val="none" w:sz="0" w:space="0" w:color="auto"/>
        <w:left w:val="none" w:sz="0" w:space="0" w:color="auto"/>
        <w:bottom w:val="none" w:sz="0" w:space="0" w:color="auto"/>
        <w:right w:val="none" w:sz="0" w:space="0" w:color="auto"/>
      </w:divBdr>
    </w:div>
    <w:div w:id="1767067885">
      <w:bodyDiv w:val="1"/>
      <w:marLeft w:val="0"/>
      <w:marRight w:val="0"/>
      <w:marTop w:val="0"/>
      <w:marBottom w:val="0"/>
      <w:divBdr>
        <w:top w:val="none" w:sz="0" w:space="0" w:color="auto"/>
        <w:left w:val="none" w:sz="0" w:space="0" w:color="auto"/>
        <w:bottom w:val="none" w:sz="0" w:space="0" w:color="auto"/>
        <w:right w:val="none" w:sz="0" w:space="0" w:color="auto"/>
      </w:divBdr>
    </w:div>
    <w:div w:id="1774861991">
      <w:bodyDiv w:val="1"/>
      <w:marLeft w:val="0"/>
      <w:marRight w:val="0"/>
      <w:marTop w:val="0"/>
      <w:marBottom w:val="0"/>
      <w:divBdr>
        <w:top w:val="none" w:sz="0" w:space="0" w:color="auto"/>
        <w:left w:val="none" w:sz="0" w:space="0" w:color="auto"/>
        <w:bottom w:val="none" w:sz="0" w:space="0" w:color="auto"/>
        <w:right w:val="none" w:sz="0" w:space="0" w:color="auto"/>
      </w:divBdr>
    </w:div>
    <w:div w:id="1794327094">
      <w:bodyDiv w:val="1"/>
      <w:marLeft w:val="0"/>
      <w:marRight w:val="0"/>
      <w:marTop w:val="0"/>
      <w:marBottom w:val="0"/>
      <w:divBdr>
        <w:top w:val="none" w:sz="0" w:space="0" w:color="auto"/>
        <w:left w:val="none" w:sz="0" w:space="0" w:color="auto"/>
        <w:bottom w:val="none" w:sz="0" w:space="0" w:color="auto"/>
        <w:right w:val="none" w:sz="0" w:space="0" w:color="auto"/>
      </w:divBdr>
    </w:div>
    <w:div w:id="1800492582">
      <w:bodyDiv w:val="1"/>
      <w:marLeft w:val="0"/>
      <w:marRight w:val="0"/>
      <w:marTop w:val="0"/>
      <w:marBottom w:val="0"/>
      <w:divBdr>
        <w:top w:val="none" w:sz="0" w:space="0" w:color="auto"/>
        <w:left w:val="none" w:sz="0" w:space="0" w:color="auto"/>
        <w:bottom w:val="none" w:sz="0" w:space="0" w:color="auto"/>
        <w:right w:val="none" w:sz="0" w:space="0" w:color="auto"/>
      </w:divBdr>
    </w:div>
    <w:div w:id="1800803790">
      <w:bodyDiv w:val="1"/>
      <w:marLeft w:val="0"/>
      <w:marRight w:val="0"/>
      <w:marTop w:val="0"/>
      <w:marBottom w:val="0"/>
      <w:divBdr>
        <w:top w:val="none" w:sz="0" w:space="0" w:color="auto"/>
        <w:left w:val="none" w:sz="0" w:space="0" w:color="auto"/>
        <w:bottom w:val="none" w:sz="0" w:space="0" w:color="auto"/>
        <w:right w:val="none" w:sz="0" w:space="0" w:color="auto"/>
      </w:divBdr>
    </w:div>
    <w:div w:id="1808427022">
      <w:bodyDiv w:val="1"/>
      <w:marLeft w:val="0"/>
      <w:marRight w:val="0"/>
      <w:marTop w:val="0"/>
      <w:marBottom w:val="0"/>
      <w:divBdr>
        <w:top w:val="none" w:sz="0" w:space="0" w:color="auto"/>
        <w:left w:val="none" w:sz="0" w:space="0" w:color="auto"/>
        <w:bottom w:val="none" w:sz="0" w:space="0" w:color="auto"/>
        <w:right w:val="none" w:sz="0" w:space="0" w:color="auto"/>
      </w:divBdr>
    </w:div>
    <w:div w:id="1809011570">
      <w:bodyDiv w:val="1"/>
      <w:marLeft w:val="0"/>
      <w:marRight w:val="0"/>
      <w:marTop w:val="0"/>
      <w:marBottom w:val="0"/>
      <w:divBdr>
        <w:top w:val="none" w:sz="0" w:space="0" w:color="auto"/>
        <w:left w:val="none" w:sz="0" w:space="0" w:color="auto"/>
        <w:bottom w:val="none" w:sz="0" w:space="0" w:color="auto"/>
        <w:right w:val="none" w:sz="0" w:space="0" w:color="auto"/>
      </w:divBdr>
    </w:div>
    <w:div w:id="1820224716">
      <w:bodyDiv w:val="1"/>
      <w:marLeft w:val="0"/>
      <w:marRight w:val="0"/>
      <w:marTop w:val="0"/>
      <w:marBottom w:val="0"/>
      <w:divBdr>
        <w:top w:val="none" w:sz="0" w:space="0" w:color="auto"/>
        <w:left w:val="none" w:sz="0" w:space="0" w:color="auto"/>
        <w:bottom w:val="none" w:sz="0" w:space="0" w:color="auto"/>
        <w:right w:val="none" w:sz="0" w:space="0" w:color="auto"/>
      </w:divBdr>
    </w:div>
    <w:div w:id="1831362236">
      <w:bodyDiv w:val="1"/>
      <w:marLeft w:val="0"/>
      <w:marRight w:val="0"/>
      <w:marTop w:val="0"/>
      <w:marBottom w:val="0"/>
      <w:divBdr>
        <w:top w:val="none" w:sz="0" w:space="0" w:color="auto"/>
        <w:left w:val="none" w:sz="0" w:space="0" w:color="auto"/>
        <w:bottom w:val="none" w:sz="0" w:space="0" w:color="auto"/>
        <w:right w:val="none" w:sz="0" w:space="0" w:color="auto"/>
      </w:divBdr>
    </w:div>
    <w:div w:id="1836874826">
      <w:bodyDiv w:val="1"/>
      <w:marLeft w:val="0"/>
      <w:marRight w:val="0"/>
      <w:marTop w:val="0"/>
      <w:marBottom w:val="0"/>
      <w:divBdr>
        <w:top w:val="none" w:sz="0" w:space="0" w:color="auto"/>
        <w:left w:val="none" w:sz="0" w:space="0" w:color="auto"/>
        <w:bottom w:val="none" w:sz="0" w:space="0" w:color="auto"/>
        <w:right w:val="none" w:sz="0" w:space="0" w:color="auto"/>
      </w:divBdr>
    </w:div>
    <w:div w:id="1843156897">
      <w:bodyDiv w:val="1"/>
      <w:marLeft w:val="0"/>
      <w:marRight w:val="0"/>
      <w:marTop w:val="0"/>
      <w:marBottom w:val="0"/>
      <w:divBdr>
        <w:top w:val="none" w:sz="0" w:space="0" w:color="auto"/>
        <w:left w:val="none" w:sz="0" w:space="0" w:color="auto"/>
        <w:bottom w:val="none" w:sz="0" w:space="0" w:color="auto"/>
        <w:right w:val="none" w:sz="0" w:space="0" w:color="auto"/>
      </w:divBdr>
    </w:div>
    <w:div w:id="1843469390">
      <w:bodyDiv w:val="1"/>
      <w:marLeft w:val="0"/>
      <w:marRight w:val="0"/>
      <w:marTop w:val="0"/>
      <w:marBottom w:val="0"/>
      <w:divBdr>
        <w:top w:val="none" w:sz="0" w:space="0" w:color="auto"/>
        <w:left w:val="none" w:sz="0" w:space="0" w:color="auto"/>
        <w:bottom w:val="none" w:sz="0" w:space="0" w:color="auto"/>
        <w:right w:val="none" w:sz="0" w:space="0" w:color="auto"/>
      </w:divBdr>
    </w:div>
    <w:div w:id="1852141899">
      <w:bodyDiv w:val="1"/>
      <w:marLeft w:val="0"/>
      <w:marRight w:val="0"/>
      <w:marTop w:val="0"/>
      <w:marBottom w:val="0"/>
      <w:divBdr>
        <w:top w:val="none" w:sz="0" w:space="0" w:color="auto"/>
        <w:left w:val="none" w:sz="0" w:space="0" w:color="auto"/>
        <w:bottom w:val="none" w:sz="0" w:space="0" w:color="auto"/>
        <w:right w:val="none" w:sz="0" w:space="0" w:color="auto"/>
      </w:divBdr>
    </w:div>
    <w:div w:id="1876695882">
      <w:bodyDiv w:val="1"/>
      <w:marLeft w:val="0"/>
      <w:marRight w:val="0"/>
      <w:marTop w:val="0"/>
      <w:marBottom w:val="0"/>
      <w:divBdr>
        <w:top w:val="none" w:sz="0" w:space="0" w:color="auto"/>
        <w:left w:val="none" w:sz="0" w:space="0" w:color="auto"/>
        <w:bottom w:val="none" w:sz="0" w:space="0" w:color="auto"/>
        <w:right w:val="none" w:sz="0" w:space="0" w:color="auto"/>
      </w:divBdr>
    </w:div>
    <w:div w:id="1877810347">
      <w:bodyDiv w:val="1"/>
      <w:marLeft w:val="0"/>
      <w:marRight w:val="0"/>
      <w:marTop w:val="0"/>
      <w:marBottom w:val="0"/>
      <w:divBdr>
        <w:top w:val="none" w:sz="0" w:space="0" w:color="auto"/>
        <w:left w:val="none" w:sz="0" w:space="0" w:color="auto"/>
        <w:bottom w:val="none" w:sz="0" w:space="0" w:color="auto"/>
        <w:right w:val="none" w:sz="0" w:space="0" w:color="auto"/>
      </w:divBdr>
    </w:div>
    <w:div w:id="1899243286">
      <w:bodyDiv w:val="1"/>
      <w:marLeft w:val="0"/>
      <w:marRight w:val="0"/>
      <w:marTop w:val="0"/>
      <w:marBottom w:val="0"/>
      <w:divBdr>
        <w:top w:val="none" w:sz="0" w:space="0" w:color="auto"/>
        <w:left w:val="none" w:sz="0" w:space="0" w:color="auto"/>
        <w:bottom w:val="none" w:sz="0" w:space="0" w:color="auto"/>
        <w:right w:val="none" w:sz="0" w:space="0" w:color="auto"/>
      </w:divBdr>
    </w:div>
    <w:div w:id="1923098247">
      <w:bodyDiv w:val="1"/>
      <w:marLeft w:val="0"/>
      <w:marRight w:val="0"/>
      <w:marTop w:val="0"/>
      <w:marBottom w:val="0"/>
      <w:divBdr>
        <w:top w:val="none" w:sz="0" w:space="0" w:color="auto"/>
        <w:left w:val="none" w:sz="0" w:space="0" w:color="auto"/>
        <w:bottom w:val="none" w:sz="0" w:space="0" w:color="auto"/>
        <w:right w:val="none" w:sz="0" w:space="0" w:color="auto"/>
      </w:divBdr>
    </w:div>
    <w:div w:id="1935507115">
      <w:bodyDiv w:val="1"/>
      <w:marLeft w:val="0"/>
      <w:marRight w:val="0"/>
      <w:marTop w:val="0"/>
      <w:marBottom w:val="0"/>
      <w:divBdr>
        <w:top w:val="none" w:sz="0" w:space="0" w:color="auto"/>
        <w:left w:val="none" w:sz="0" w:space="0" w:color="auto"/>
        <w:bottom w:val="none" w:sz="0" w:space="0" w:color="auto"/>
        <w:right w:val="none" w:sz="0" w:space="0" w:color="auto"/>
      </w:divBdr>
    </w:div>
    <w:div w:id="1957983596">
      <w:bodyDiv w:val="1"/>
      <w:marLeft w:val="0"/>
      <w:marRight w:val="0"/>
      <w:marTop w:val="0"/>
      <w:marBottom w:val="0"/>
      <w:divBdr>
        <w:top w:val="none" w:sz="0" w:space="0" w:color="auto"/>
        <w:left w:val="none" w:sz="0" w:space="0" w:color="auto"/>
        <w:bottom w:val="none" w:sz="0" w:space="0" w:color="auto"/>
        <w:right w:val="none" w:sz="0" w:space="0" w:color="auto"/>
      </w:divBdr>
    </w:div>
    <w:div w:id="1969772505">
      <w:bodyDiv w:val="1"/>
      <w:marLeft w:val="0"/>
      <w:marRight w:val="0"/>
      <w:marTop w:val="0"/>
      <w:marBottom w:val="0"/>
      <w:divBdr>
        <w:top w:val="none" w:sz="0" w:space="0" w:color="auto"/>
        <w:left w:val="none" w:sz="0" w:space="0" w:color="auto"/>
        <w:bottom w:val="none" w:sz="0" w:space="0" w:color="auto"/>
        <w:right w:val="none" w:sz="0" w:space="0" w:color="auto"/>
      </w:divBdr>
    </w:div>
    <w:div w:id="1971208666">
      <w:bodyDiv w:val="1"/>
      <w:marLeft w:val="0"/>
      <w:marRight w:val="0"/>
      <w:marTop w:val="0"/>
      <w:marBottom w:val="0"/>
      <w:divBdr>
        <w:top w:val="none" w:sz="0" w:space="0" w:color="auto"/>
        <w:left w:val="none" w:sz="0" w:space="0" w:color="auto"/>
        <w:bottom w:val="none" w:sz="0" w:space="0" w:color="auto"/>
        <w:right w:val="none" w:sz="0" w:space="0" w:color="auto"/>
      </w:divBdr>
    </w:div>
    <w:div w:id="1973630206">
      <w:bodyDiv w:val="1"/>
      <w:marLeft w:val="0"/>
      <w:marRight w:val="0"/>
      <w:marTop w:val="0"/>
      <w:marBottom w:val="0"/>
      <w:divBdr>
        <w:top w:val="none" w:sz="0" w:space="0" w:color="auto"/>
        <w:left w:val="none" w:sz="0" w:space="0" w:color="auto"/>
        <w:bottom w:val="none" w:sz="0" w:space="0" w:color="auto"/>
        <w:right w:val="none" w:sz="0" w:space="0" w:color="auto"/>
      </w:divBdr>
    </w:div>
    <w:div w:id="1980263074">
      <w:bodyDiv w:val="1"/>
      <w:marLeft w:val="0"/>
      <w:marRight w:val="0"/>
      <w:marTop w:val="0"/>
      <w:marBottom w:val="0"/>
      <w:divBdr>
        <w:top w:val="none" w:sz="0" w:space="0" w:color="auto"/>
        <w:left w:val="none" w:sz="0" w:space="0" w:color="auto"/>
        <w:bottom w:val="none" w:sz="0" w:space="0" w:color="auto"/>
        <w:right w:val="none" w:sz="0" w:space="0" w:color="auto"/>
      </w:divBdr>
    </w:div>
    <w:div w:id="1993869083">
      <w:bodyDiv w:val="1"/>
      <w:marLeft w:val="0"/>
      <w:marRight w:val="0"/>
      <w:marTop w:val="0"/>
      <w:marBottom w:val="0"/>
      <w:divBdr>
        <w:top w:val="none" w:sz="0" w:space="0" w:color="auto"/>
        <w:left w:val="none" w:sz="0" w:space="0" w:color="auto"/>
        <w:bottom w:val="none" w:sz="0" w:space="0" w:color="auto"/>
        <w:right w:val="none" w:sz="0" w:space="0" w:color="auto"/>
      </w:divBdr>
    </w:div>
    <w:div w:id="2025665696">
      <w:bodyDiv w:val="1"/>
      <w:marLeft w:val="0"/>
      <w:marRight w:val="0"/>
      <w:marTop w:val="0"/>
      <w:marBottom w:val="0"/>
      <w:divBdr>
        <w:top w:val="none" w:sz="0" w:space="0" w:color="auto"/>
        <w:left w:val="none" w:sz="0" w:space="0" w:color="auto"/>
        <w:bottom w:val="none" w:sz="0" w:space="0" w:color="auto"/>
        <w:right w:val="none" w:sz="0" w:space="0" w:color="auto"/>
      </w:divBdr>
    </w:div>
    <w:div w:id="2031645324">
      <w:bodyDiv w:val="1"/>
      <w:marLeft w:val="0"/>
      <w:marRight w:val="0"/>
      <w:marTop w:val="0"/>
      <w:marBottom w:val="0"/>
      <w:divBdr>
        <w:top w:val="none" w:sz="0" w:space="0" w:color="auto"/>
        <w:left w:val="none" w:sz="0" w:space="0" w:color="auto"/>
        <w:bottom w:val="none" w:sz="0" w:space="0" w:color="auto"/>
        <w:right w:val="none" w:sz="0" w:space="0" w:color="auto"/>
      </w:divBdr>
    </w:div>
    <w:div w:id="2036073862">
      <w:bodyDiv w:val="1"/>
      <w:marLeft w:val="0"/>
      <w:marRight w:val="0"/>
      <w:marTop w:val="0"/>
      <w:marBottom w:val="0"/>
      <w:divBdr>
        <w:top w:val="none" w:sz="0" w:space="0" w:color="auto"/>
        <w:left w:val="none" w:sz="0" w:space="0" w:color="auto"/>
        <w:bottom w:val="none" w:sz="0" w:space="0" w:color="auto"/>
        <w:right w:val="none" w:sz="0" w:space="0" w:color="auto"/>
      </w:divBdr>
    </w:div>
    <w:div w:id="2066295090">
      <w:bodyDiv w:val="1"/>
      <w:marLeft w:val="0"/>
      <w:marRight w:val="0"/>
      <w:marTop w:val="0"/>
      <w:marBottom w:val="0"/>
      <w:divBdr>
        <w:top w:val="none" w:sz="0" w:space="0" w:color="auto"/>
        <w:left w:val="none" w:sz="0" w:space="0" w:color="auto"/>
        <w:bottom w:val="none" w:sz="0" w:space="0" w:color="auto"/>
        <w:right w:val="none" w:sz="0" w:space="0" w:color="auto"/>
      </w:divBdr>
    </w:div>
    <w:div w:id="2067218326">
      <w:bodyDiv w:val="1"/>
      <w:marLeft w:val="0"/>
      <w:marRight w:val="0"/>
      <w:marTop w:val="0"/>
      <w:marBottom w:val="0"/>
      <w:divBdr>
        <w:top w:val="none" w:sz="0" w:space="0" w:color="auto"/>
        <w:left w:val="none" w:sz="0" w:space="0" w:color="auto"/>
        <w:bottom w:val="none" w:sz="0" w:space="0" w:color="auto"/>
        <w:right w:val="none" w:sz="0" w:space="0" w:color="auto"/>
      </w:divBdr>
    </w:div>
    <w:div w:id="2073847302">
      <w:bodyDiv w:val="1"/>
      <w:marLeft w:val="0"/>
      <w:marRight w:val="0"/>
      <w:marTop w:val="0"/>
      <w:marBottom w:val="0"/>
      <w:divBdr>
        <w:top w:val="none" w:sz="0" w:space="0" w:color="auto"/>
        <w:left w:val="none" w:sz="0" w:space="0" w:color="auto"/>
        <w:bottom w:val="none" w:sz="0" w:space="0" w:color="auto"/>
        <w:right w:val="none" w:sz="0" w:space="0" w:color="auto"/>
      </w:divBdr>
    </w:div>
    <w:div w:id="2078628130">
      <w:bodyDiv w:val="1"/>
      <w:marLeft w:val="0"/>
      <w:marRight w:val="0"/>
      <w:marTop w:val="0"/>
      <w:marBottom w:val="0"/>
      <w:divBdr>
        <w:top w:val="none" w:sz="0" w:space="0" w:color="auto"/>
        <w:left w:val="none" w:sz="0" w:space="0" w:color="auto"/>
        <w:bottom w:val="none" w:sz="0" w:space="0" w:color="auto"/>
        <w:right w:val="none" w:sz="0" w:space="0" w:color="auto"/>
      </w:divBdr>
    </w:div>
    <w:div w:id="2088575464">
      <w:bodyDiv w:val="1"/>
      <w:marLeft w:val="0"/>
      <w:marRight w:val="0"/>
      <w:marTop w:val="0"/>
      <w:marBottom w:val="0"/>
      <w:divBdr>
        <w:top w:val="none" w:sz="0" w:space="0" w:color="auto"/>
        <w:left w:val="none" w:sz="0" w:space="0" w:color="auto"/>
        <w:bottom w:val="none" w:sz="0" w:space="0" w:color="auto"/>
        <w:right w:val="none" w:sz="0" w:space="0" w:color="auto"/>
      </w:divBdr>
    </w:div>
    <w:div w:id="2093159173">
      <w:bodyDiv w:val="1"/>
      <w:marLeft w:val="0"/>
      <w:marRight w:val="0"/>
      <w:marTop w:val="0"/>
      <w:marBottom w:val="0"/>
      <w:divBdr>
        <w:top w:val="none" w:sz="0" w:space="0" w:color="auto"/>
        <w:left w:val="none" w:sz="0" w:space="0" w:color="auto"/>
        <w:bottom w:val="none" w:sz="0" w:space="0" w:color="auto"/>
        <w:right w:val="none" w:sz="0" w:space="0" w:color="auto"/>
      </w:divBdr>
    </w:div>
    <w:div w:id="2095082954">
      <w:bodyDiv w:val="1"/>
      <w:marLeft w:val="0"/>
      <w:marRight w:val="0"/>
      <w:marTop w:val="0"/>
      <w:marBottom w:val="0"/>
      <w:divBdr>
        <w:top w:val="none" w:sz="0" w:space="0" w:color="auto"/>
        <w:left w:val="none" w:sz="0" w:space="0" w:color="auto"/>
        <w:bottom w:val="none" w:sz="0" w:space="0" w:color="auto"/>
        <w:right w:val="none" w:sz="0" w:space="0" w:color="auto"/>
      </w:divBdr>
    </w:div>
    <w:div w:id="2108573796">
      <w:bodyDiv w:val="1"/>
      <w:marLeft w:val="0"/>
      <w:marRight w:val="0"/>
      <w:marTop w:val="0"/>
      <w:marBottom w:val="0"/>
      <w:divBdr>
        <w:top w:val="none" w:sz="0" w:space="0" w:color="auto"/>
        <w:left w:val="none" w:sz="0" w:space="0" w:color="auto"/>
        <w:bottom w:val="none" w:sz="0" w:space="0" w:color="auto"/>
        <w:right w:val="none" w:sz="0" w:space="0" w:color="auto"/>
      </w:divBdr>
    </w:div>
    <w:div w:id="2125229125">
      <w:bodyDiv w:val="1"/>
      <w:marLeft w:val="0"/>
      <w:marRight w:val="0"/>
      <w:marTop w:val="0"/>
      <w:marBottom w:val="0"/>
      <w:divBdr>
        <w:top w:val="none" w:sz="0" w:space="0" w:color="auto"/>
        <w:left w:val="none" w:sz="0" w:space="0" w:color="auto"/>
        <w:bottom w:val="none" w:sz="0" w:space="0" w:color="auto"/>
        <w:right w:val="none" w:sz="0" w:space="0" w:color="auto"/>
      </w:divBdr>
    </w:div>
    <w:div w:id="2136409727">
      <w:bodyDiv w:val="1"/>
      <w:marLeft w:val="0"/>
      <w:marRight w:val="0"/>
      <w:marTop w:val="0"/>
      <w:marBottom w:val="0"/>
      <w:divBdr>
        <w:top w:val="none" w:sz="0" w:space="0" w:color="auto"/>
        <w:left w:val="none" w:sz="0" w:space="0" w:color="auto"/>
        <w:bottom w:val="none" w:sz="0" w:space="0" w:color="auto"/>
        <w:right w:val="none" w:sz="0" w:space="0" w:color="auto"/>
      </w:divBdr>
    </w:div>
    <w:div w:id="2140607119">
      <w:bodyDiv w:val="1"/>
      <w:marLeft w:val="0"/>
      <w:marRight w:val="0"/>
      <w:marTop w:val="0"/>
      <w:marBottom w:val="0"/>
      <w:divBdr>
        <w:top w:val="none" w:sz="0" w:space="0" w:color="auto"/>
        <w:left w:val="none" w:sz="0" w:space="0" w:color="auto"/>
        <w:bottom w:val="none" w:sz="0" w:space="0" w:color="auto"/>
        <w:right w:val="none" w:sz="0" w:space="0" w:color="auto"/>
      </w:divBdr>
    </w:div>
    <w:div w:id="214075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anna.phillips@unisa.edu.a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equator-network.org/" TargetMode="External"/><Relationship Id="rId2" Type="http://schemas.openxmlformats.org/officeDocument/2006/relationships/numbering" Target="numbering.xml"/><Relationship Id="rId16" Type="http://schemas.openxmlformats.org/officeDocument/2006/relationships/hyperlink" Target="http://www.infocritique.fmed.ulaval.c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quator-network.org/"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F82C6F5-F419-4268-9BF5-344865BA5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14013</Words>
  <Characters>79877</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_</vt:lpstr>
    </vt:vector>
  </TitlesOfParts>
  <Company>University of South Australia</Company>
  <LinksUpToDate>false</LinksUpToDate>
  <CharactersWithSpaces>93703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University of South Australia</dc:creator>
  <cp:lastModifiedBy>University of South Australia</cp:lastModifiedBy>
  <cp:revision>2</cp:revision>
  <cp:lastPrinted>2015-09-16T02:38:00Z</cp:lastPrinted>
  <dcterms:created xsi:type="dcterms:W3CDTF">2016-05-30T01:51:00Z</dcterms:created>
  <dcterms:modified xsi:type="dcterms:W3CDTF">2016-05-30T01:51:00Z</dcterms:modified>
</cp:coreProperties>
</file>