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8A6" w:rsidRPr="00EE273A" w:rsidRDefault="000568A6" w:rsidP="000568A6">
      <w:pPr>
        <w:spacing w:line="480" w:lineRule="auto"/>
        <w:rPr>
          <w:lang w:val="en-GB" w:eastAsia="ko-KR"/>
        </w:rPr>
      </w:pPr>
      <w:r w:rsidRPr="00EE273A">
        <w:rPr>
          <w:rFonts w:hint="eastAsia"/>
          <w:b/>
          <w:lang w:val="en-GB" w:eastAsia="ko-KR"/>
        </w:rPr>
        <w:t>A</w:t>
      </w:r>
      <w:r>
        <w:rPr>
          <w:rFonts w:hint="eastAsia"/>
          <w:b/>
          <w:lang w:val="en-GB" w:eastAsia="ko-KR"/>
        </w:rPr>
        <w:t>dditional file 6</w:t>
      </w:r>
      <w:bookmarkStart w:id="0" w:name="_GoBack"/>
      <w:bookmarkEnd w:id="0"/>
      <w:r w:rsidRPr="00EE273A">
        <w:rPr>
          <w:rFonts w:hint="eastAsia"/>
          <w:b/>
          <w:lang w:val="en-GB" w:eastAsia="ko-KR"/>
        </w:rPr>
        <w:t>.</w:t>
      </w:r>
      <w:r w:rsidRPr="00EE273A">
        <w:rPr>
          <w:rFonts w:hint="eastAsia"/>
          <w:lang w:val="en-GB" w:eastAsia="ko-KR"/>
        </w:rPr>
        <w:t xml:space="preserve"> Post-E</w:t>
      </w:r>
      <w:r w:rsidRPr="00EE273A">
        <w:rPr>
          <w:lang w:val="en-GB" w:eastAsia="ko-KR"/>
        </w:rPr>
        <w:t>ducation</w:t>
      </w:r>
      <w:r w:rsidRPr="00EE273A">
        <w:rPr>
          <w:rFonts w:hint="eastAsia"/>
          <w:lang w:val="en-GB" w:eastAsia="ko-KR"/>
        </w:rPr>
        <w:t xml:space="preserve"> Program Survey</w:t>
      </w:r>
    </w:p>
    <w:p w:rsidR="000568A6" w:rsidRPr="00EE273A" w:rsidRDefault="000568A6" w:rsidP="000568A6">
      <w:pPr>
        <w:spacing w:line="480" w:lineRule="auto"/>
        <w:rPr>
          <w:lang w:val="en-GB" w:eastAsia="ko-KR"/>
        </w:rPr>
      </w:pPr>
      <w:r w:rsidRPr="00EE273A">
        <w:rPr>
          <w:rFonts w:hint="eastAsia"/>
          <w:lang w:val="en-GB" w:eastAsia="ko-KR"/>
        </w:rPr>
        <w:t>&lt;1&gt; Medical Error Case</w:t>
      </w:r>
    </w:p>
    <w:p w:rsidR="000568A6" w:rsidRPr="00EE273A" w:rsidRDefault="000568A6" w:rsidP="000568A6">
      <w:pPr>
        <w:spacing w:line="480" w:lineRule="auto"/>
        <w:rPr>
          <w:lang w:val="en-GB" w:eastAsia="ko-KR"/>
        </w:rPr>
      </w:pPr>
      <w:r w:rsidRPr="00EE273A">
        <w:rPr>
          <w:lang w:val="en-GB" w:eastAsia="ko-KR"/>
        </w:rPr>
        <w:t>Case 1</w:t>
      </w:r>
    </w:p>
    <w:p w:rsidR="000568A6" w:rsidRPr="00EE273A" w:rsidRDefault="000568A6" w:rsidP="000568A6">
      <w:pPr>
        <w:spacing w:line="480" w:lineRule="auto"/>
        <w:rPr>
          <w:lang w:val="en-GB" w:eastAsia="ko-KR"/>
        </w:rPr>
      </w:pPr>
      <w:r w:rsidRPr="00EE273A">
        <w:rPr>
          <w:lang w:val="en-GB" w:eastAsia="ko-KR"/>
        </w:rPr>
        <w:t xml:space="preserve">You are the physician on a paediatric oncology team. JJ Lee is a 9-year-old boy who was diagnosed with ALL and admitted to the hospital for the last chemotherapy. He had completed multiple cycles of chemotherapy, and intrathecal </w:t>
      </w:r>
      <w:r w:rsidRPr="00EE273A">
        <w:rPr>
          <w:rFonts w:hint="eastAsia"/>
          <w:lang w:val="en-GB" w:eastAsia="ko-KR"/>
        </w:rPr>
        <w:t>methotrexate</w:t>
      </w:r>
      <w:r w:rsidRPr="00EE273A">
        <w:rPr>
          <w:lang w:val="en-GB" w:eastAsia="ko-KR"/>
        </w:rPr>
        <w:t xml:space="preserve"> and IV vincristine treatment are scheduled. You injected vincristine into the intrathecal space. What would you do?</w:t>
      </w:r>
    </w:p>
    <w:p w:rsidR="000568A6" w:rsidRPr="00EE273A" w:rsidRDefault="000568A6" w:rsidP="000568A6">
      <w:pPr>
        <w:spacing w:line="480" w:lineRule="auto"/>
        <w:rPr>
          <w:lang w:val="en-GB" w:eastAsia="ko-KR"/>
        </w:rPr>
      </w:pPr>
      <w:r w:rsidRPr="00EE273A">
        <w:rPr>
          <w:lang w:val="en-GB" w:eastAsia="ko-KR"/>
        </w:rPr>
        <w:t>1) How would you manage this situation?</w:t>
      </w:r>
    </w:p>
    <w:p w:rsidR="000568A6" w:rsidRPr="00EE273A" w:rsidRDefault="000568A6" w:rsidP="000568A6">
      <w:pPr>
        <w:spacing w:line="480" w:lineRule="auto"/>
        <w:rPr>
          <w:lang w:val="en-GB" w:eastAsia="ko-KR"/>
        </w:rPr>
      </w:pPr>
      <w:r w:rsidRPr="00EE273A">
        <w:rPr>
          <w:lang w:val="en-GB" w:eastAsia="ko-KR"/>
        </w:rPr>
        <w:t>2) Would you apologize to the patient and family?</w:t>
      </w:r>
    </w:p>
    <w:tbl>
      <w:tblPr>
        <w:tblStyle w:val="a3"/>
        <w:tblW w:w="0" w:type="auto"/>
        <w:jc w:val="center"/>
        <w:tblLook w:val="04A0" w:firstRow="1" w:lastRow="0" w:firstColumn="1" w:lastColumn="0" w:noHBand="0" w:noVBand="1"/>
      </w:tblPr>
      <w:tblGrid>
        <w:gridCol w:w="1537"/>
        <w:gridCol w:w="1537"/>
        <w:gridCol w:w="1537"/>
        <w:gridCol w:w="1537"/>
        <w:gridCol w:w="1538"/>
        <w:gridCol w:w="1538"/>
      </w:tblGrid>
      <w:tr w:rsidR="000568A6" w:rsidRPr="00EE273A" w:rsidTr="000F6A71">
        <w:trPr>
          <w:trHeight w:val="822"/>
          <w:jc w:val="center"/>
        </w:trPr>
        <w:tc>
          <w:tcPr>
            <w:tcW w:w="1537" w:type="dxa"/>
          </w:tcPr>
          <w:p w:rsidR="000568A6" w:rsidRPr="00EE273A" w:rsidRDefault="000568A6" w:rsidP="000F6A71">
            <w:pPr>
              <w:jc w:val="center"/>
              <w:rPr>
                <w:lang w:val="en-GB" w:eastAsia="ko-KR"/>
              </w:rPr>
            </w:pPr>
            <w:r w:rsidRPr="00EE273A">
              <w:rPr>
                <w:lang w:val="en-GB" w:eastAsia="ko-KR"/>
              </w:rPr>
              <w:t>1</w:t>
            </w:r>
          </w:p>
          <w:p w:rsidR="000568A6" w:rsidRPr="00EE273A" w:rsidRDefault="000568A6" w:rsidP="000F6A71">
            <w:pPr>
              <w:jc w:val="center"/>
              <w:rPr>
                <w:lang w:val="en-GB" w:eastAsia="ko-KR"/>
              </w:rPr>
            </w:pPr>
            <w:r w:rsidRPr="00EE273A">
              <w:rPr>
                <w:lang w:val="en-GB" w:eastAsia="ko-KR"/>
              </w:rPr>
              <w:t xml:space="preserve">strongly </w:t>
            </w:r>
            <w:r w:rsidRPr="00EE273A">
              <w:rPr>
                <w:rFonts w:hint="eastAsia"/>
                <w:lang w:val="en-GB" w:eastAsia="ko-KR"/>
              </w:rPr>
              <w:t>dis</w:t>
            </w:r>
            <w:r w:rsidRPr="00EE273A">
              <w:rPr>
                <w:lang w:val="en-GB" w:eastAsia="ko-KR"/>
              </w:rPr>
              <w:t>agree</w:t>
            </w:r>
          </w:p>
        </w:tc>
        <w:tc>
          <w:tcPr>
            <w:tcW w:w="1537" w:type="dxa"/>
          </w:tcPr>
          <w:p w:rsidR="000568A6" w:rsidRPr="00EE273A" w:rsidRDefault="000568A6" w:rsidP="000F6A71">
            <w:pPr>
              <w:jc w:val="center"/>
              <w:rPr>
                <w:lang w:val="en-GB" w:eastAsia="ko-KR"/>
              </w:rPr>
            </w:pPr>
            <w:r w:rsidRPr="00EE273A">
              <w:rPr>
                <w:lang w:val="en-GB" w:eastAsia="ko-KR"/>
              </w:rPr>
              <w:t>2</w:t>
            </w:r>
          </w:p>
          <w:p w:rsidR="000568A6" w:rsidRPr="00EE273A" w:rsidRDefault="000568A6" w:rsidP="000F6A71">
            <w:pPr>
              <w:jc w:val="center"/>
              <w:rPr>
                <w:lang w:val="en-GB" w:eastAsia="ko-KR"/>
              </w:rPr>
            </w:pPr>
            <w:r w:rsidRPr="00EE273A">
              <w:rPr>
                <w:rFonts w:hint="eastAsia"/>
                <w:lang w:val="en-GB" w:eastAsia="ko-KR"/>
              </w:rPr>
              <w:t>dis</w:t>
            </w:r>
            <w:r w:rsidRPr="00EE273A">
              <w:rPr>
                <w:lang w:val="en-GB" w:eastAsia="ko-KR"/>
              </w:rPr>
              <w:t>agree</w:t>
            </w:r>
          </w:p>
        </w:tc>
        <w:tc>
          <w:tcPr>
            <w:tcW w:w="1537" w:type="dxa"/>
          </w:tcPr>
          <w:p w:rsidR="000568A6" w:rsidRPr="00EE273A" w:rsidRDefault="000568A6" w:rsidP="000F6A71">
            <w:pPr>
              <w:jc w:val="center"/>
              <w:rPr>
                <w:lang w:val="en-GB" w:eastAsia="ko-KR"/>
              </w:rPr>
            </w:pPr>
            <w:r w:rsidRPr="00EE273A">
              <w:rPr>
                <w:lang w:val="en-GB" w:eastAsia="ko-KR"/>
              </w:rPr>
              <w:t>3</w:t>
            </w:r>
          </w:p>
          <w:p w:rsidR="000568A6" w:rsidRPr="00EE273A" w:rsidRDefault="000568A6" w:rsidP="000F6A71">
            <w:pPr>
              <w:jc w:val="center"/>
              <w:rPr>
                <w:lang w:val="en-GB" w:eastAsia="ko-KR"/>
              </w:rPr>
            </w:pPr>
            <w:r w:rsidRPr="00EE273A">
              <w:rPr>
                <w:rFonts w:hint="eastAsia"/>
                <w:lang w:val="en-GB" w:eastAsia="ko-KR"/>
              </w:rPr>
              <w:t>dis</w:t>
            </w:r>
            <w:r w:rsidRPr="00EE273A">
              <w:rPr>
                <w:lang w:val="en-GB" w:eastAsia="ko-KR"/>
              </w:rPr>
              <w:t>agree a little</w:t>
            </w:r>
          </w:p>
        </w:tc>
        <w:tc>
          <w:tcPr>
            <w:tcW w:w="1537" w:type="dxa"/>
          </w:tcPr>
          <w:p w:rsidR="000568A6" w:rsidRPr="00EE273A" w:rsidRDefault="000568A6" w:rsidP="000F6A71">
            <w:pPr>
              <w:jc w:val="center"/>
              <w:rPr>
                <w:lang w:val="en-GB" w:eastAsia="ko-KR"/>
              </w:rPr>
            </w:pPr>
            <w:r w:rsidRPr="00EE273A">
              <w:rPr>
                <w:lang w:val="en-GB" w:eastAsia="ko-KR"/>
              </w:rPr>
              <w:t>4</w:t>
            </w:r>
          </w:p>
          <w:p w:rsidR="000568A6" w:rsidRPr="00EE273A" w:rsidRDefault="000568A6" w:rsidP="000F6A71">
            <w:pPr>
              <w:jc w:val="center"/>
              <w:rPr>
                <w:lang w:val="en-GB" w:eastAsia="ko-KR"/>
              </w:rPr>
            </w:pPr>
            <w:r w:rsidRPr="00EE273A">
              <w:rPr>
                <w:lang w:val="en-GB" w:eastAsia="ko-KR"/>
              </w:rPr>
              <w:t>agree a little</w:t>
            </w:r>
          </w:p>
        </w:tc>
        <w:tc>
          <w:tcPr>
            <w:tcW w:w="1538" w:type="dxa"/>
          </w:tcPr>
          <w:p w:rsidR="000568A6" w:rsidRPr="00EE273A" w:rsidRDefault="000568A6" w:rsidP="000F6A71">
            <w:pPr>
              <w:jc w:val="center"/>
              <w:rPr>
                <w:lang w:val="en-GB" w:eastAsia="ko-KR"/>
              </w:rPr>
            </w:pPr>
            <w:r w:rsidRPr="00EE273A">
              <w:rPr>
                <w:lang w:val="en-GB" w:eastAsia="ko-KR"/>
              </w:rPr>
              <w:t>5</w:t>
            </w:r>
          </w:p>
          <w:p w:rsidR="000568A6" w:rsidRPr="00EE273A" w:rsidRDefault="000568A6" w:rsidP="000F6A71">
            <w:pPr>
              <w:jc w:val="center"/>
              <w:rPr>
                <w:lang w:val="en-GB" w:eastAsia="ko-KR"/>
              </w:rPr>
            </w:pPr>
            <w:r w:rsidRPr="00EE273A">
              <w:rPr>
                <w:lang w:val="en-GB" w:eastAsia="ko-KR"/>
              </w:rPr>
              <w:t>agree</w:t>
            </w:r>
          </w:p>
        </w:tc>
        <w:tc>
          <w:tcPr>
            <w:tcW w:w="1538" w:type="dxa"/>
          </w:tcPr>
          <w:p w:rsidR="000568A6" w:rsidRPr="00EE273A" w:rsidRDefault="000568A6" w:rsidP="000F6A71">
            <w:pPr>
              <w:jc w:val="center"/>
              <w:rPr>
                <w:lang w:val="en-GB" w:eastAsia="ko-KR"/>
              </w:rPr>
            </w:pPr>
            <w:r w:rsidRPr="00EE273A">
              <w:rPr>
                <w:lang w:val="en-GB" w:eastAsia="ko-KR"/>
              </w:rPr>
              <w:t>6</w:t>
            </w:r>
          </w:p>
          <w:p w:rsidR="000568A6" w:rsidRPr="00EE273A" w:rsidRDefault="000568A6" w:rsidP="000F6A71">
            <w:pPr>
              <w:jc w:val="center"/>
              <w:rPr>
                <w:lang w:val="en-GB" w:eastAsia="ko-KR"/>
              </w:rPr>
            </w:pPr>
            <w:r w:rsidRPr="00EE273A">
              <w:rPr>
                <w:lang w:val="en-GB" w:eastAsia="ko-KR"/>
              </w:rPr>
              <w:t>strongly agree</w:t>
            </w:r>
          </w:p>
        </w:tc>
      </w:tr>
    </w:tbl>
    <w:p w:rsidR="000568A6" w:rsidRPr="00EE273A" w:rsidRDefault="000568A6" w:rsidP="000568A6">
      <w:pPr>
        <w:spacing w:line="480" w:lineRule="auto"/>
        <w:rPr>
          <w:lang w:val="en-GB" w:eastAsia="ko-KR"/>
        </w:rPr>
      </w:pPr>
    </w:p>
    <w:p w:rsidR="000568A6" w:rsidRPr="00EE273A" w:rsidRDefault="000568A6" w:rsidP="000568A6">
      <w:pPr>
        <w:spacing w:line="480" w:lineRule="auto"/>
        <w:rPr>
          <w:lang w:val="en-GB" w:eastAsia="ko-KR"/>
        </w:rPr>
      </w:pPr>
      <w:r w:rsidRPr="00EE273A">
        <w:rPr>
          <w:lang w:val="en-GB" w:eastAsia="ko-KR"/>
        </w:rPr>
        <w:t>3) Please provide a way to prevent this situation</w:t>
      </w:r>
      <w:r w:rsidRPr="00EE273A">
        <w:rPr>
          <w:rFonts w:hint="eastAsia"/>
          <w:lang w:val="en-GB" w:eastAsia="ko-KR"/>
        </w:rPr>
        <w:t>.</w:t>
      </w:r>
    </w:p>
    <w:p w:rsidR="000568A6" w:rsidRPr="00EE273A" w:rsidRDefault="000568A6" w:rsidP="000568A6">
      <w:pPr>
        <w:spacing w:line="480" w:lineRule="auto"/>
        <w:rPr>
          <w:lang w:val="en-GB" w:eastAsia="ko-KR"/>
        </w:rPr>
      </w:pPr>
    </w:p>
    <w:p w:rsidR="000568A6" w:rsidRPr="00EE273A" w:rsidRDefault="000568A6" w:rsidP="000568A6">
      <w:pPr>
        <w:spacing w:line="480" w:lineRule="auto"/>
        <w:rPr>
          <w:lang w:val="en-GB" w:eastAsia="ko-KR"/>
        </w:rPr>
      </w:pPr>
      <w:r w:rsidRPr="00EE273A">
        <w:rPr>
          <w:lang w:val="en-GB" w:eastAsia="ko-KR"/>
        </w:rPr>
        <w:t>Case 2</w:t>
      </w:r>
    </w:p>
    <w:p w:rsidR="000568A6" w:rsidRPr="00EE273A" w:rsidRDefault="000568A6" w:rsidP="000568A6">
      <w:pPr>
        <w:spacing w:line="480" w:lineRule="auto"/>
        <w:rPr>
          <w:lang w:val="en-GB" w:eastAsia="ko-KR"/>
        </w:rPr>
      </w:pPr>
      <w:r w:rsidRPr="00EE273A">
        <w:rPr>
          <w:lang w:val="en-GB" w:eastAsia="ko-KR"/>
        </w:rPr>
        <w:t>You are the internist. SJ Park is a 62-year-old woman who had visited your clinic 3 days ago for fever and cough. After examining her, you thought that she had pneumonia and prescribed levofloxacin and azithromycin. She came again with no symptom improvement following taking the medications. Reviewing your previous order, you have found that you had ordered ‘azathioprine’ instead of ‘azithromycin’. What would you do?</w:t>
      </w:r>
    </w:p>
    <w:p w:rsidR="000568A6" w:rsidRPr="00EE273A" w:rsidRDefault="000568A6" w:rsidP="000568A6">
      <w:pPr>
        <w:spacing w:line="480" w:lineRule="auto"/>
        <w:rPr>
          <w:lang w:val="en-GB" w:eastAsia="ko-KR"/>
        </w:rPr>
      </w:pPr>
      <w:r w:rsidRPr="00EE273A">
        <w:rPr>
          <w:lang w:val="en-GB" w:eastAsia="ko-KR"/>
        </w:rPr>
        <w:t>1) How would you manage this situation?</w:t>
      </w:r>
    </w:p>
    <w:p w:rsidR="000568A6" w:rsidRPr="00EE273A" w:rsidRDefault="000568A6" w:rsidP="000568A6">
      <w:pPr>
        <w:spacing w:line="480" w:lineRule="auto"/>
        <w:rPr>
          <w:lang w:val="en-GB" w:eastAsia="ko-KR"/>
        </w:rPr>
      </w:pPr>
      <w:r w:rsidRPr="00EE273A">
        <w:rPr>
          <w:lang w:val="en-GB" w:eastAsia="ko-KR"/>
        </w:rPr>
        <w:t>2) Would you apologize to the patient and family?</w:t>
      </w:r>
    </w:p>
    <w:tbl>
      <w:tblPr>
        <w:tblStyle w:val="a3"/>
        <w:tblW w:w="0" w:type="auto"/>
        <w:jc w:val="center"/>
        <w:tblLook w:val="04A0" w:firstRow="1" w:lastRow="0" w:firstColumn="1" w:lastColumn="0" w:noHBand="0" w:noVBand="1"/>
      </w:tblPr>
      <w:tblGrid>
        <w:gridCol w:w="1537"/>
        <w:gridCol w:w="1537"/>
        <w:gridCol w:w="1537"/>
        <w:gridCol w:w="1537"/>
        <w:gridCol w:w="1538"/>
        <w:gridCol w:w="1538"/>
      </w:tblGrid>
      <w:tr w:rsidR="000568A6" w:rsidRPr="00EE273A" w:rsidTr="000F6A71">
        <w:trPr>
          <w:trHeight w:val="822"/>
          <w:jc w:val="center"/>
        </w:trPr>
        <w:tc>
          <w:tcPr>
            <w:tcW w:w="1537" w:type="dxa"/>
          </w:tcPr>
          <w:p w:rsidR="000568A6" w:rsidRPr="00EE273A" w:rsidRDefault="000568A6" w:rsidP="000F6A71">
            <w:pPr>
              <w:jc w:val="center"/>
              <w:rPr>
                <w:lang w:val="en-GB" w:eastAsia="ko-KR"/>
              </w:rPr>
            </w:pPr>
            <w:r w:rsidRPr="00EE273A">
              <w:rPr>
                <w:lang w:val="en-GB" w:eastAsia="ko-KR"/>
              </w:rPr>
              <w:t>1</w:t>
            </w:r>
          </w:p>
          <w:p w:rsidR="000568A6" w:rsidRPr="00EE273A" w:rsidRDefault="000568A6" w:rsidP="000F6A71">
            <w:pPr>
              <w:jc w:val="center"/>
              <w:rPr>
                <w:lang w:val="en-GB" w:eastAsia="ko-KR"/>
              </w:rPr>
            </w:pPr>
            <w:r w:rsidRPr="00EE273A">
              <w:rPr>
                <w:lang w:val="en-GB" w:eastAsia="ko-KR"/>
              </w:rPr>
              <w:t xml:space="preserve">strongly </w:t>
            </w:r>
            <w:r w:rsidRPr="00EE273A">
              <w:rPr>
                <w:rFonts w:hint="eastAsia"/>
                <w:lang w:val="en-GB" w:eastAsia="ko-KR"/>
              </w:rPr>
              <w:t>dis</w:t>
            </w:r>
            <w:r w:rsidRPr="00EE273A">
              <w:rPr>
                <w:lang w:val="en-GB" w:eastAsia="ko-KR"/>
              </w:rPr>
              <w:t>agree</w:t>
            </w:r>
          </w:p>
        </w:tc>
        <w:tc>
          <w:tcPr>
            <w:tcW w:w="1537" w:type="dxa"/>
          </w:tcPr>
          <w:p w:rsidR="000568A6" w:rsidRPr="00EE273A" w:rsidRDefault="000568A6" w:rsidP="000F6A71">
            <w:pPr>
              <w:jc w:val="center"/>
              <w:rPr>
                <w:lang w:val="en-GB" w:eastAsia="ko-KR"/>
              </w:rPr>
            </w:pPr>
            <w:r w:rsidRPr="00EE273A">
              <w:rPr>
                <w:lang w:val="en-GB" w:eastAsia="ko-KR"/>
              </w:rPr>
              <w:t>2</w:t>
            </w:r>
          </w:p>
          <w:p w:rsidR="000568A6" w:rsidRPr="00EE273A" w:rsidRDefault="000568A6" w:rsidP="000F6A71">
            <w:pPr>
              <w:jc w:val="center"/>
              <w:rPr>
                <w:lang w:val="en-GB" w:eastAsia="ko-KR"/>
              </w:rPr>
            </w:pPr>
            <w:r w:rsidRPr="00EE273A">
              <w:rPr>
                <w:rFonts w:hint="eastAsia"/>
                <w:lang w:val="en-GB" w:eastAsia="ko-KR"/>
              </w:rPr>
              <w:t>dis</w:t>
            </w:r>
            <w:r w:rsidRPr="00EE273A">
              <w:rPr>
                <w:lang w:val="en-GB" w:eastAsia="ko-KR"/>
              </w:rPr>
              <w:t>agree</w:t>
            </w:r>
          </w:p>
        </w:tc>
        <w:tc>
          <w:tcPr>
            <w:tcW w:w="1537" w:type="dxa"/>
          </w:tcPr>
          <w:p w:rsidR="000568A6" w:rsidRPr="00EE273A" w:rsidRDefault="000568A6" w:rsidP="000F6A71">
            <w:pPr>
              <w:jc w:val="center"/>
              <w:rPr>
                <w:lang w:val="en-GB" w:eastAsia="ko-KR"/>
              </w:rPr>
            </w:pPr>
            <w:r w:rsidRPr="00EE273A">
              <w:rPr>
                <w:lang w:val="en-GB" w:eastAsia="ko-KR"/>
              </w:rPr>
              <w:t>3</w:t>
            </w:r>
          </w:p>
          <w:p w:rsidR="000568A6" w:rsidRPr="00EE273A" w:rsidRDefault="000568A6" w:rsidP="000F6A71">
            <w:pPr>
              <w:jc w:val="center"/>
              <w:rPr>
                <w:lang w:val="en-GB" w:eastAsia="ko-KR"/>
              </w:rPr>
            </w:pPr>
            <w:r w:rsidRPr="00EE273A">
              <w:rPr>
                <w:rFonts w:hint="eastAsia"/>
                <w:lang w:val="en-GB" w:eastAsia="ko-KR"/>
              </w:rPr>
              <w:t>dis</w:t>
            </w:r>
            <w:r w:rsidRPr="00EE273A">
              <w:rPr>
                <w:lang w:val="en-GB" w:eastAsia="ko-KR"/>
              </w:rPr>
              <w:t>agree a little</w:t>
            </w:r>
          </w:p>
        </w:tc>
        <w:tc>
          <w:tcPr>
            <w:tcW w:w="1537" w:type="dxa"/>
          </w:tcPr>
          <w:p w:rsidR="000568A6" w:rsidRPr="00EE273A" w:rsidRDefault="000568A6" w:rsidP="000F6A71">
            <w:pPr>
              <w:jc w:val="center"/>
              <w:rPr>
                <w:lang w:val="en-GB" w:eastAsia="ko-KR"/>
              </w:rPr>
            </w:pPr>
            <w:r w:rsidRPr="00EE273A">
              <w:rPr>
                <w:lang w:val="en-GB" w:eastAsia="ko-KR"/>
              </w:rPr>
              <w:t>4</w:t>
            </w:r>
          </w:p>
          <w:p w:rsidR="000568A6" w:rsidRPr="00EE273A" w:rsidRDefault="000568A6" w:rsidP="000F6A71">
            <w:pPr>
              <w:jc w:val="center"/>
              <w:rPr>
                <w:lang w:val="en-GB" w:eastAsia="ko-KR"/>
              </w:rPr>
            </w:pPr>
            <w:r w:rsidRPr="00EE273A">
              <w:rPr>
                <w:lang w:val="en-GB" w:eastAsia="ko-KR"/>
              </w:rPr>
              <w:t>agree a little</w:t>
            </w:r>
          </w:p>
        </w:tc>
        <w:tc>
          <w:tcPr>
            <w:tcW w:w="1538" w:type="dxa"/>
          </w:tcPr>
          <w:p w:rsidR="000568A6" w:rsidRPr="00EE273A" w:rsidRDefault="000568A6" w:rsidP="000F6A71">
            <w:pPr>
              <w:jc w:val="center"/>
              <w:rPr>
                <w:lang w:val="en-GB" w:eastAsia="ko-KR"/>
              </w:rPr>
            </w:pPr>
            <w:r w:rsidRPr="00EE273A">
              <w:rPr>
                <w:lang w:val="en-GB" w:eastAsia="ko-KR"/>
              </w:rPr>
              <w:t>5</w:t>
            </w:r>
          </w:p>
          <w:p w:rsidR="000568A6" w:rsidRPr="00EE273A" w:rsidRDefault="000568A6" w:rsidP="000F6A71">
            <w:pPr>
              <w:jc w:val="center"/>
              <w:rPr>
                <w:lang w:val="en-GB" w:eastAsia="ko-KR"/>
              </w:rPr>
            </w:pPr>
            <w:r w:rsidRPr="00EE273A">
              <w:rPr>
                <w:lang w:val="en-GB" w:eastAsia="ko-KR"/>
              </w:rPr>
              <w:t>agree</w:t>
            </w:r>
          </w:p>
        </w:tc>
        <w:tc>
          <w:tcPr>
            <w:tcW w:w="1538" w:type="dxa"/>
          </w:tcPr>
          <w:p w:rsidR="000568A6" w:rsidRPr="00EE273A" w:rsidRDefault="000568A6" w:rsidP="000F6A71">
            <w:pPr>
              <w:jc w:val="center"/>
              <w:rPr>
                <w:lang w:val="en-GB" w:eastAsia="ko-KR"/>
              </w:rPr>
            </w:pPr>
            <w:r w:rsidRPr="00EE273A">
              <w:rPr>
                <w:lang w:val="en-GB" w:eastAsia="ko-KR"/>
              </w:rPr>
              <w:t>6</w:t>
            </w:r>
          </w:p>
          <w:p w:rsidR="000568A6" w:rsidRPr="00EE273A" w:rsidRDefault="000568A6" w:rsidP="000F6A71">
            <w:pPr>
              <w:jc w:val="center"/>
              <w:rPr>
                <w:lang w:val="en-GB" w:eastAsia="ko-KR"/>
              </w:rPr>
            </w:pPr>
            <w:r w:rsidRPr="00EE273A">
              <w:rPr>
                <w:lang w:val="en-GB" w:eastAsia="ko-KR"/>
              </w:rPr>
              <w:t>strongly agree</w:t>
            </w:r>
          </w:p>
        </w:tc>
      </w:tr>
    </w:tbl>
    <w:p w:rsidR="000568A6" w:rsidRPr="00EE273A" w:rsidRDefault="000568A6" w:rsidP="000568A6">
      <w:pPr>
        <w:spacing w:line="480" w:lineRule="auto"/>
        <w:rPr>
          <w:lang w:val="en-GB" w:eastAsia="ko-KR"/>
        </w:rPr>
      </w:pPr>
    </w:p>
    <w:p w:rsidR="000568A6" w:rsidRPr="00EE273A" w:rsidRDefault="000568A6" w:rsidP="000568A6">
      <w:pPr>
        <w:spacing w:line="480" w:lineRule="auto"/>
        <w:rPr>
          <w:lang w:val="en-GB" w:eastAsia="ko-KR"/>
        </w:rPr>
      </w:pPr>
      <w:r w:rsidRPr="00EE273A">
        <w:rPr>
          <w:lang w:val="en-GB" w:eastAsia="ko-KR"/>
        </w:rPr>
        <w:lastRenderedPageBreak/>
        <w:t>3) Please provide a way to prevent this situation</w:t>
      </w:r>
      <w:r w:rsidRPr="00EE273A">
        <w:rPr>
          <w:rFonts w:hint="eastAsia"/>
          <w:lang w:val="en-GB" w:eastAsia="ko-KR"/>
        </w:rPr>
        <w:t>.</w:t>
      </w:r>
    </w:p>
    <w:p w:rsidR="000568A6" w:rsidRPr="00EE273A" w:rsidRDefault="000568A6" w:rsidP="000568A6">
      <w:pPr>
        <w:spacing w:line="480" w:lineRule="auto"/>
        <w:rPr>
          <w:lang w:val="en-GB" w:eastAsia="ko-KR"/>
        </w:rPr>
      </w:pPr>
    </w:p>
    <w:p w:rsidR="000568A6" w:rsidRPr="00EE273A" w:rsidRDefault="000568A6" w:rsidP="000568A6">
      <w:pPr>
        <w:spacing w:line="480" w:lineRule="auto"/>
        <w:rPr>
          <w:lang w:val="en-GB" w:eastAsia="ko-KR"/>
        </w:rPr>
      </w:pPr>
      <w:r w:rsidRPr="00EE273A">
        <w:rPr>
          <w:lang w:val="en-GB" w:eastAsia="ko-KR"/>
        </w:rPr>
        <w:t>Case 3</w:t>
      </w:r>
    </w:p>
    <w:p w:rsidR="000568A6" w:rsidRPr="00EE273A" w:rsidRDefault="000568A6" w:rsidP="000568A6">
      <w:pPr>
        <w:spacing w:line="480" w:lineRule="auto"/>
        <w:rPr>
          <w:lang w:val="en-GB" w:eastAsia="ko-KR"/>
        </w:rPr>
      </w:pPr>
      <w:r w:rsidRPr="00EE273A">
        <w:rPr>
          <w:lang w:val="en-GB" w:eastAsia="ko-KR"/>
        </w:rPr>
        <w:t>You are the physician on a paediatric emergency team. YG Lee is a 5-month-old baby who came to the emergency department with fever and vomiting. You ordered IV fluid for her due to fever and dehydration. During preparation for intravenous catheterization, she fell down when you were not holding her. Her parents are outside the room and are not aware of this situation. What would you do?</w:t>
      </w:r>
    </w:p>
    <w:p w:rsidR="000568A6" w:rsidRPr="00EE273A" w:rsidRDefault="000568A6" w:rsidP="000568A6">
      <w:pPr>
        <w:spacing w:line="480" w:lineRule="auto"/>
        <w:rPr>
          <w:lang w:val="en-GB" w:eastAsia="ko-KR"/>
        </w:rPr>
      </w:pPr>
      <w:r w:rsidRPr="00EE273A">
        <w:rPr>
          <w:lang w:val="en-GB" w:eastAsia="ko-KR"/>
        </w:rPr>
        <w:t>1) How would you manage this situation?</w:t>
      </w:r>
    </w:p>
    <w:p w:rsidR="000568A6" w:rsidRPr="00EE273A" w:rsidRDefault="000568A6" w:rsidP="000568A6">
      <w:pPr>
        <w:spacing w:line="480" w:lineRule="auto"/>
        <w:rPr>
          <w:lang w:val="en-GB" w:eastAsia="ko-KR"/>
        </w:rPr>
      </w:pPr>
      <w:r w:rsidRPr="00EE273A">
        <w:rPr>
          <w:lang w:val="en-GB" w:eastAsia="ko-KR"/>
        </w:rPr>
        <w:t>2) Would you apologize to the patient and family?</w:t>
      </w:r>
    </w:p>
    <w:tbl>
      <w:tblPr>
        <w:tblStyle w:val="a3"/>
        <w:tblW w:w="0" w:type="auto"/>
        <w:jc w:val="center"/>
        <w:tblLook w:val="04A0" w:firstRow="1" w:lastRow="0" w:firstColumn="1" w:lastColumn="0" w:noHBand="0" w:noVBand="1"/>
      </w:tblPr>
      <w:tblGrid>
        <w:gridCol w:w="1537"/>
        <w:gridCol w:w="1537"/>
        <w:gridCol w:w="1537"/>
        <w:gridCol w:w="1537"/>
        <w:gridCol w:w="1538"/>
        <w:gridCol w:w="1538"/>
      </w:tblGrid>
      <w:tr w:rsidR="000568A6" w:rsidRPr="00EE273A" w:rsidTr="000F6A71">
        <w:trPr>
          <w:trHeight w:val="822"/>
          <w:jc w:val="center"/>
        </w:trPr>
        <w:tc>
          <w:tcPr>
            <w:tcW w:w="1537" w:type="dxa"/>
          </w:tcPr>
          <w:p w:rsidR="000568A6" w:rsidRPr="00EE273A" w:rsidRDefault="000568A6" w:rsidP="000F6A71">
            <w:pPr>
              <w:jc w:val="center"/>
              <w:rPr>
                <w:lang w:val="en-GB" w:eastAsia="ko-KR"/>
              </w:rPr>
            </w:pPr>
            <w:r w:rsidRPr="00EE273A">
              <w:rPr>
                <w:lang w:val="en-GB" w:eastAsia="ko-KR"/>
              </w:rPr>
              <w:t>1</w:t>
            </w:r>
          </w:p>
          <w:p w:rsidR="000568A6" w:rsidRPr="00EE273A" w:rsidRDefault="000568A6" w:rsidP="000F6A71">
            <w:pPr>
              <w:jc w:val="center"/>
              <w:rPr>
                <w:lang w:val="en-GB" w:eastAsia="ko-KR"/>
              </w:rPr>
            </w:pPr>
            <w:r w:rsidRPr="00EE273A">
              <w:rPr>
                <w:lang w:val="en-GB" w:eastAsia="ko-KR"/>
              </w:rPr>
              <w:t xml:space="preserve">strongly </w:t>
            </w:r>
            <w:r w:rsidRPr="00EE273A">
              <w:rPr>
                <w:rFonts w:hint="eastAsia"/>
                <w:lang w:val="en-GB" w:eastAsia="ko-KR"/>
              </w:rPr>
              <w:t>dis</w:t>
            </w:r>
            <w:r w:rsidRPr="00EE273A">
              <w:rPr>
                <w:lang w:val="en-GB" w:eastAsia="ko-KR"/>
              </w:rPr>
              <w:t>agree</w:t>
            </w:r>
          </w:p>
        </w:tc>
        <w:tc>
          <w:tcPr>
            <w:tcW w:w="1537" w:type="dxa"/>
          </w:tcPr>
          <w:p w:rsidR="000568A6" w:rsidRPr="00EE273A" w:rsidRDefault="000568A6" w:rsidP="000F6A71">
            <w:pPr>
              <w:jc w:val="center"/>
              <w:rPr>
                <w:lang w:val="en-GB" w:eastAsia="ko-KR"/>
              </w:rPr>
            </w:pPr>
            <w:r w:rsidRPr="00EE273A">
              <w:rPr>
                <w:lang w:val="en-GB" w:eastAsia="ko-KR"/>
              </w:rPr>
              <w:t>2</w:t>
            </w:r>
          </w:p>
          <w:p w:rsidR="000568A6" w:rsidRPr="00EE273A" w:rsidRDefault="000568A6" w:rsidP="000F6A71">
            <w:pPr>
              <w:jc w:val="center"/>
              <w:rPr>
                <w:lang w:val="en-GB" w:eastAsia="ko-KR"/>
              </w:rPr>
            </w:pPr>
            <w:r w:rsidRPr="00EE273A">
              <w:rPr>
                <w:rFonts w:hint="eastAsia"/>
                <w:lang w:val="en-GB" w:eastAsia="ko-KR"/>
              </w:rPr>
              <w:t>dis</w:t>
            </w:r>
            <w:r w:rsidRPr="00EE273A">
              <w:rPr>
                <w:lang w:val="en-GB" w:eastAsia="ko-KR"/>
              </w:rPr>
              <w:t>agree</w:t>
            </w:r>
          </w:p>
        </w:tc>
        <w:tc>
          <w:tcPr>
            <w:tcW w:w="1537" w:type="dxa"/>
          </w:tcPr>
          <w:p w:rsidR="000568A6" w:rsidRPr="00EE273A" w:rsidRDefault="000568A6" w:rsidP="000F6A71">
            <w:pPr>
              <w:jc w:val="center"/>
              <w:rPr>
                <w:lang w:val="en-GB" w:eastAsia="ko-KR"/>
              </w:rPr>
            </w:pPr>
            <w:r w:rsidRPr="00EE273A">
              <w:rPr>
                <w:lang w:val="en-GB" w:eastAsia="ko-KR"/>
              </w:rPr>
              <w:t>3</w:t>
            </w:r>
          </w:p>
          <w:p w:rsidR="000568A6" w:rsidRPr="00EE273A" w:rsidRDefault="000568A6" w:rsidP="000F6A71">
            <w:pPr>
              <w:jc w:val="center"/>
              <w:rPr>
                <w:lang w:val="en-GB" w:eastAsia="ko-KR"/>
              </w:rPr>
            </w:pPr>
            <w:r w:rsidRPr="00EE273A">
              <w:rPr>
                <w:rFonts w:hint="eastAsia"/>
                <w:lang w:val="en-GB" w:eastAsia="ko-KR"/>
              </w:rPr>
              <w:t>dis</w:t>
            </w:r>
            <w:r w:rsidRPr="00EE273A">
              <w:rPr>
                <w:lang w:val="en-GB" w:eastAsia="ko-KR"/>
              </w:rPr>
              <w:t>agree a little</w:t>
            </w:r>
          </w:p>
        </w:tc>
        <w:tc>
          <w:tcPr>
            <w:tcW w:w="1537" w:type="dxa"/>
          </w:tcPr>
          <w:p w:rsidR="000568A6" w:rsidRPr="00EE273A" w:rsidRDefault="000568A6" w:rsidP="000F6A71">
            <w:pPr>
              <w:jc w:val="center"/>
              <w:rPr>
                <w:lang w:val="en-GB" w:eastAsia="ko-KR"/>
              </w:rPr>
            </w:pPr>
            <w:r w:rsidRPr="00EE273A">
              <w:rPr>
                <w:lang w:val="en-GB" w:eastAsia="ko-KR"/>
              </w:rPr>
              <w:t>4</w:t>
            </w:r>
          </w:p>
          <w:p w:rsidR="000568A6" w:rsidRPr="00EE273A" w:rsidRDefault="000568A6" w:rsidP="000F6A71">
            <w:pPr>
              <w:jc w:val="center"/>
              <w:rPr>
                <w:lang w:val="en-GB" w:eastAsia="ko-KR"/>
              </w:rPr>
            </w:pPr>
            <w:r w:rsidRPr="00EE273A">
              <w:rPr>
                <w:lang w:val="en-GB" w:eastAsia="ko-KR"/>
              </w:rPr>
              <w:t>agree a little</w:t>
            </w:r>
          </w:p>
        </w:tc>
        <w:tc>
          <w:tcPr>
            <w:tcW w:w="1538" w:type="dxa"/>
          </w:tcPr>
          <w:p w:rsidR="000568A6" w:rsidRPr="00EE273A" w:rsidRDefault="000568A6" w:rsidP="000F6A71">
            <w:pPr>
              <w:jc w:val="center"/>
              <w:rPr>
                <w:lang w:val="en-GB" w:eastAsia="ko-KR"/>
              </w:rPr>
            </w:pPr>
            <w:r w:rsidRPr="00EE273A">
              <w:rPr>
                <w:lang w:val="en-GB" w:eastAsia="ko-KR"/>
              </w:rPr>
              <w:t>5</w:t>
            </w:r>
          </w:p>
          <w:p w:rsidR="000568A6" w:rsidRPr="00EE273A" w:rsidRDefault="000568A6" w:rsidP="000F6A71">
            <w:pPr>
              <w:jc w:val="center"/>
              <w:rPr>
                <w:lang w:val="en-GB" w:eastAsia="ko-KR"/>
              </w:rPr>
            </w:pPr>
            <w:r w:rsidRPr="00EE273A">
              <w:rPr>
                <w:lang w:val="en-GB" w:eastAsia="ko-KR"/>
              </w:rPr>
              <w:t>agree</w:t>
            </w:r>
          </w:p>
        </w:tc>
        <w:tc>
          <w:tcPr>
            <w:tcW w:w="1538" w:type="dxa"/>
          </w:tcPr>
          <w:p w:rsidR="000568A6" w:rsidRPr="00EE273A" w:rsidRDefault="000568A6" w:rsidP="000F6A71">
            <w:pPr>
              <w:jc w:val="center"/>
              <w:rPr>
                <w:lang w:val="en-GB" w:eastAsia="ko-KR"/>
              </w:rPr>
            </w:pPr>
            <w:r w:rsidRPr="00EE273A">
              <w:rPr>
                <w:lang w:val="en-GB" w:eastAsia="ko-KR"/>
              </w:rPr>
              <w:t>6</w:t>
            </w:r>
          </w:p>
          <w:p w:rsidR="000568A6" w:rsidRPr="00EE273A" w:rsidRDefault="000568A6" w:rsidP="000F6A71">
            <w:pPr>
              <w:jc w:val="center"/>
              <w:rPr>
                <w:lang w:val="en-GB" w:eastAsia="ko-KR"/>
              </w:rPr>
            </w:pPr>
            <w:r w:rsidRPr="00EE273A">
              <w:rPr>
                <w:lang w:val="en-GB" w:eastAsia="ko-KR"/>
              </w:rPr>
              <w:t>strongly agree</w:t>
            </w:r>
          </w:p>
        </w:tc>
      </w:tr>
    </w:tbl>
    <w:p w:rsidR="000568A6" w:rsidRPr="00EE273A" w:rsidRDefault="000568A6" w:rsidP="000568A6">
      <w:pPr>
        <w:spacing w:line="480" w:lineRule="auto"/>
        <w:rPr>
          <w:lang w:val="en-GB" w:eastAsia="ko-KR"/>
        </w:rPr>
      </w:pPr>
    </w:p>
    <w:p w:rsidR="000568A6" w:rsidRPr="00EE273A" w:rsidRDefault="000568A6" w:rsidP="000568A6">
      <w:pPr>
        <w:spacing w:line="480" w:lineRule="auto"/>
        <w:rPr>
          <w:lang w:val="en-GB" w:eastAsia="ko-KR"/>
        </w:rPr>
      </w:pPr>
      <w:r w:rsidRPr="00EE273A">
        <w:rPr>
          <w:lang w:val="en-GB" w:eastAsia="ko-KR"/>
        </w:rPr>
        <w:t>3) Please provide a way to prevent this situation</w:t>
      </w:r>
      <w:r w:rsidRPr="00EE273A">
        <w:rPr>
          <w:rFonts w:hint="eastAsia"/>
          <w:lang w:val="en-GB" w:eastAsia="ko-KR"/>
        </w:rPr>
        <w:t>.</w:t>
      </w:r>
    </w:p>
    <w:p w:rsidR="000568A6" w:rsidRPr="00EE273A" w:rsidRDefault="000568A6" w:rsidP="000568A6">
      <w:pPr>
        <w:spacing w:line="480" w:lineRule="auto"/>
        <w:rPr>
          <w:lang w:val="en-GB" w:eastAsia="ko-KR"/>
        </w:rPr>
      </w:pPr>
    </w:p>
    <w:p w:rsidR="000568A6" w:rsidRPr="00EE273A" w:rsidRDefault="000568A6" w:rsidP="000568A6">
      <w:pPr>
        <w:rPr>
          <w:lang w:val="en-GB" w:eastAsia="ko-KR"/>
        </w:rPr>
      </w:pPr>
      <w:r w:rsidRPr="00EE273A">
        <w:rPr>
          <w:rFonts w:hint="eastAsia"/>
          <w:lang w:val="en-GB" w:eastAsia="ko-KR"/>
        </w:rPr>
        <w:t xml:space="preserve">&lt;2&gt; </w:t>
      </w:r>
      <w:proofErr w:type="gramStart"/>
      <w:r w:rsidRPr="00EE273A">
        <w:rPr>
          <w:rFonts w:hint="eastAsia"/>
          <w:lang w:val="en-GB" w:eastAsia="ko-KR"/>
        </w:rPr>
        <w:t>Did</w:t>
      </w:r>
      <w:proofErr w:type="gramEnd"/>
      <w:r w:rsidRPr="00EE273A">
        <w:rPr>
          <w:rFonts w:hint="eastAsia"/>
          <w:lang w:val="en-GB" w:eastAsia="ko-KR"/>
        </w:rPr>
        <w:t xml:space="preserve"> you Satisfied with the Program?</w:t>
      </w:r>
    </w:p>
    <w:p w:rsidR="000568A6" w:rsidRPr="00EE273A" w:rsidRDefault="000568A6" w:rsidP="000568A6">
      <w:pPr>
        <w:rPr>
          <w:lang w:val="en-GB" w:eastAsia="ko-KR"/>
        </w:rPr>
      </w:pPr>
    </w:p>
    <w:tbl>
      <w:tblPr>
        <w:tblStyle w:val="a3"/>
        <w:tblW w:w="0" w:type="auto"/>
        <w:jc w:val="center"/>
        <w:tblLook w:val="04A0" w:firstRow="1" w:lastRow="0" w:firstColumn="1" w:lastColumn="0" w:noHBand="0" w:noVBand="1"/>
      </w:tblPr>
      <w:tblGrid>
        <w:gridCol w:w="1537"/>
        <w:gridCol w:w="1537"/>
        <w:gridCol w:w="1537"/>
        <w:gridCol w:w="1537"/>
        <w:gridCol w:w="1538"/>
      </w:tblGrid>
      <w:tr w:rsidR="000568A6" w:rsidRPr="00EE273A" w:rsidTr="000F6A71">
        <w:trPr>
          <w:trHeight w:val="822"/>
          <w:jc w:val="center"/>
        </w:trPr>
        <w:tc>
          <w:tcPr>
            <w:tcW w:w="1537" w:type="dxa"/>
          </w:tcPr>
          <w:p w:rsidR="000568A6" w:rsidRPr="00EE273A" w:rsidRDefault="000568A6" w:rsidP="000F6A71">
            <w:pPr>
              <w:jc w:val="center"/>
              <w:rPr>
                <w:lang w:val="en-GB" w:eastAsia="ko-KR"/>
              </w:rPr>
            </w:pPr>
            <w:r w:rsidRPr="00EE273A">
              <w:rPr>
                <w:lang w:val="en-GB" w:eastAsia="ko-KR"/>
              </w:rPr>
              <w:t>1</w:t>
            </w:r>
          </w:p>
          <w:p w:rsidR="000568A6" w:rsidRPr="00EE273A" w:rsidRDefault="000568A6" w:rsidP="000F6A71">
            <w:pPr>
              <w:jc w:val="center"/>
              <w:rPr>
                <w:lang w:val="en-GB" w:eastAsia="ko-KR"/>
              </w:rPr>
            </w:pPr>
            <w:r w:rsidRPr="00EE273A">
              <w:rPr>
                <w:rFonts w:hint="eastAsia"/>
                <w:lang w:val="en-GB" w:eastAsia="ko-KR"/>
              </w:rPr>
              <w:t>very unsatisfied</w:t>
            </w:r>
          </w:p>
        </w:tc>
        <w:tc>
          <w:tcPr>
            <w:tcW w:w="1537" w:type="dxa"/>
          </w:tcPr>
          <w:p w:rsidR="000568A6" w:rsidRPr="00EE273A" w:rsidRDefault="000568A6" w:rsidP="000F6A71">
            <w:pPr>
              <w:jc w:val="center"/>
              <w:rPr>
                <w:lang w:val="en-GB" w:eastAsia="ko-KR"/>
              </w:rPr>
            </w:pPr>
            <w:r w:rsidRPr="00EE273A">
              <w:rPr>
                <w:lang w:val="en-GB" w:eastAsia="ko-KR"/>
              </w:rPr>
              <w:t>2</w:t>
            </w:r>
          </w:p>
          <w:p w:rsidR="000568A6" w:rsidRPr="00EE273A" w:rsidRDefault="000568A6" w:rsidP="000F6A71">
            <w:pPr>
              <w:jc w:val="center"/>
              <w:rPr>
                <w:lang w:val="en-GB" w:eastAsia="ko-KR"/>
              </w:rPr>
            </w:pPr>
            <w:r w:rsidRPr="00EE273A">
              <w:rPr>
                <w:rFonts w:hint="eastAsia"/>
                <w:lang w:val="en-GB" w:eastAsia="ko-KR"/>
              </w:rPr>
              <w:t>unsatisfied</w:t>
            </w:r>
          </w:p>
        </w:tc>
        <w:tc>
          <w:tcPr>
            <w:tcW w:w="1537" w:type="dxa"/>
          </w:tcPr>
          <w:p w:rsidR="000568A6" w:rsidRPr="00EE273A" w:rsidRDefault="000568A6" w:rsidP="000F6A71">
            <w:pPr>
              <w:jc w:val="center"/>
              <w:rPr>
                <w:lang w:val="en-GB" w:eastAsia="ko-KR"/>
              </w:rPr>
            </w:pPr>
            <w:r w:rsidRPr="00EE273A">
              <w:rPr>
                <w:lang w:val="en-GB" w:eastAsia="ko-KR"/>
              </w:rPr>
              <w:t>3</w:t>
            </w:r>
          </w:p>
          <w:p w:rsidR="000568A6" w:rsidRPr="00EE273A" w:rsidRDefault="000568A6" w:rsidP="000F6A71">
            <w:pPr>
              <w:jc w:val="center"/>
              <w:rPr>
                <w:lang w:val="en-GB" w:eastAsia="ko-KR"/>
              </w:rPr>
            </w:pPr>
            <w:r w:rsidRPr="00EE273A">
              <w:rPr>
                <w:rFonts w:hint="eastAsia"/>
                <w:lang w:val="en-GB" w:eastAsia="ko-KR"/>
              </w:rPr>
              <w:t>neutral</w:t>
            </w:r>
          </w:p>
        </w:tc>
        <w:tc>
          <w:tcPr>
            <w:tcW w:w="1537" w:type="dxa"/>
          </w:tcPr>
          <w:p w:rsidR="000568A6" w:rsidRPr="00EE273A" w:rsidRDefault="000568A6" w:rsidP="000F6A71">
            <w:pPr>
              <w:jc w:val="center"/>
              <w:rPr>
                <w:lang w:val="en-GB" w:eastAsia="ko-KR"/>
              </w:rPr>
            </w:pPr>
            <w:r w:rsidRPr="00EE273A">
              <w:rPr>
                <w:lang w:val="en-GB" w:eastAsia="ko-KR"/>
              </w:rPr>
              <w:t>4</w:t>
            </w:r>
          </w:p>
          <w:p w:rsidR="000568A6" w:rsidRPr="00EE273A" w:rsidRDefault="000568A6" w:rsidP="000F6A71">
            <w:pPr>
              <w:jc w:val="center"/>
              <w:rPr>
                <w:lang w:val="en-GB" w:eastAsia="ko-KR"/>
              </w:rPr>
            </w:pPr>
            <w:r w:rsidRPr="00EE273A">
              <w:rPr>
                <w:rFonts w:hint="eastAsia"/>
                <w:lang w:val="en-GB" w:eastAsia="ko-KR"/>
              </w:rPr>
              <w:t>satisfied</w:t>
            </w:r>
          </w:p>
        </w:tc>
        <w:tc>
          <w:tcPr>
            <w:tcW w:w="1538" w:type="dxa"/>
          </w:tcPr>
          <w:p w:rsidR="000568A6" w:rsidRPr="00EE273A" w:rsidRDefault="000568A6" w:rsidP="000F6A71">
            <w:pPr>
              <w:jc w:val="center"/>
              <w:rPr>
                <w:lang w:val="en-GB" w:eastAsia="ko-KR"/>
              </w:rPr>
            </w:pPr>
            <w:r w:rsidRPr="00EE273A">
              <w:rPr>
                <w:lang w:val="en-GB" w:eastAsia="ko-KR"/>
              </w:rPr>
              <w:t>5</w:t>
            </w:r>
          </w:p>
          <w:p w:rsidR="000568A6" w:rsidRPr="00EE273A" w:rsidRDefault="000568A6" w:rsidP="000F6A71">
            <w:pPr>
              <w:jc w:val="center"/>
              <w:rPr>
                <w:lang w:val="en-GB" w:eastAsia="ko-KR"/>
              </w:rPr>
            </w:pPr>
            <w:r w:rsidRPr="00EE273A">
              <w:rPr>
                <w:rFonts w:hint="eastAsia"/>
                <w:lang w:val="en-GB" w:eastAsia="ko-KR"/>
              </w:rPr>
              <w:t>very satisfied</w:t>
            </w:r>
          </w:p>
        </w:tc>
      </w:tr>
    </w:tbl>
    <w:p w:rsidR="000568A6" w:rsidRPr="00EE273A" w:rsidRDefault="000568A6" w:rsidP="000568A6">
      <w:pPr>
        <w:spacing w:line="480" w:lineRule="auto"/>
        <w:rPr>
          <w:lang w:val="en-GB" w:eastAsia="ko-KR"/>
        </w:rPr>
      </w:pPr>
    </w:p>
    <w:p w:rsidR="000568A6" w:rsidRPr="00EE273A" w:rsidRDefault="000568A6" w:rsidP="000568A6">
      <w:pPr>
        <w:spacing w:line="480" w:lineRule="auto"/>
        <w:rPr>
          <w:lang w:val="en-GB" w:eastAsia="ko-KR"/>
        </w:rPr>
      </w:pPr>
      <w:r w:rsidRPr="00EE273A">
        <w:rPr>
          <w:rFonts w:hint="eastAsia"/>
          <w:lang w:val="en-GB" w:eastAsia="ko-KR"/>
        </w:rPr>
        <w:t xml:space="preserve">&lt;3&gt; </w:t>
      </w:r>
      <w:proofErr w:type="gramStart"/>
      <w:r w:rsidRPr="00EE273A">
        <w:rPr>
          <w:rFonts w:hint="eastAsia"/>
          <w:lang w:val="en-GB" w:eastAsia="ko-KR"/>
        </w:rPr>
        <w:t>Please</w:t>
      </w:r>
      <w:proofErr w:type="gramEnd"/>
      <w:r w:rsidRPr="00EE273A">
        <w:rPr>
          <w:rFonts w:hint="eastAsia"/>
          <w:lang w:val="en-GB" w:eastAsia="ko-KR"/>
        </w:rPr>
        <w:t xml:space="preserve"> describe the change of your attitude or confidence regarding error disclosure after Education Program.</w:t>
      </w:r>
    </w:p>
    <w:p w:rsidR="003C1236" w:rsidRPr="000568A6" w:rsidRDefault="000568A6">
      <w:pPr>
        <w:rPr>
          <w:lang w:val="en-GB"/>
        </w:rPr>
      </w:pPr>
    </w:p>
    <w:sectPr w:rsidR="003C1236" w:rsidRPr="000568A6">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8A6"/>
    <w:rsid w:val="000568A6"/>
    <w:rsid w:val="00B7453C"/>
    <w:rsid w:val="00C949D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8A6"/>
    <w:pPr>
      <w:spacing w:after="0" w:line="240" w:lineRule="auto"/>
      <w:jc w:val="left"/>
    </w:pPr>
    <w:rPr>
      <w:rFonts w:ascii="Times New Roman" w:hAnsi="Times New Roman" w:cs="Times New Roman"/>
      <w:kern w:val="0"/>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6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8A6"/>
    <w:pPr>
      <w:spacing w:after="0" w:line="240" w:lineRule="auto"/>
      <w:jc w:val="left"/>
    </w:pPr>
    <w:rPr>
      <w:rFonts w:ascii="Times New Roman" w:hAnsi="Times New Roman" w:cs="Times New Roman"/>
      <w:kern w:val="0"/>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6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1875</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uaer</dc:creator>
  <cp:lastModifiedBy>uaer</cp:lastModifiedBy>
  <cp:revision>1</cp:revision>
  <dcterms:created xsi:type="dcterms:W3CDTF">2017-02-10T02:41:00Z</dcterms:created>
  <dcterms:modified xsi:type="dcterms:W3CDTF">2017-02-10T02:42:00Z</dcterms:modified>
</cp:coreProperties>
</file>