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EE" w:rsidRPr="00CE64DF" w:rsidRDefault="004E6BEE" w:rsidP="004E6BEE">
      <w:pPr>
        <w:pStyle w:val="Standaard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4DF"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77652B">
        <w:rPr>
          <w:rFonts w:ascii="Times New Roman" w:eastAsia="Times New Roman" w:hAnsi="Times New Roman" w:cs="Times New Roman"/>
          <w:sz w:val="24"/>
          <w:szCs w:val="24"/>
        </w:rPr>
        <w:t>S1</w:t>
      </w:r>
      <w:r w:rsidRPr="00CE64D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E64DF">
        <w:rPr>
          <w:rFonts w:ascii="Times New Roman" w:eastAsia="Times New Roman" w:hAnsi="Times New Roman" w:cs="Times New Roman"/>
          <w:i/>
          <w:sz w:val="24"/>
          <w:szCs w:val="24"/>
        </w:rPr>
        <w:t>Structure of learning activities first online module.</w:t>
      </w:r>
      <w:r w:rsidRPr="00CE64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552"/>
      </w:tblGrid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 w:rsidRPr="00CE64DF">
              <w:rPr>
                <w:rFonts w:ascii="Times New Roman" w:eastAsia="Times New Roman" w:hAnsi="Times New Roman" w:cs="Times New Roman"/>
                <w:b/>
              </w:rPr>
              <w:t>Topic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 w:rsidRPr="00CE64DF">
              <w:rPr>
                <w:rFonts w:ascii="Times New Roman" w:eastAsia="Times New Roman" w:hAnsi="Times New Roman" w:cs="Times New Roman"/>
                <w:b/>
              </w:rPr>
              <w:t>Type of learning activity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 w:rsidRPr="00CE64DF">
              <w:rPr>
                <w:rFonts w:ascii="Times New Roman" w:eastAsia="Times New Roman" w:hAnsi="Times New Roman" w:cs="Times New Roman"/>
                <w:b/>
              </w:rPr>
              <w:t>Interaction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 w:rsidRPr="00CE64DF">
              <w:rPr>
                <w:rFonts w:ascii="Times New Roman" w:eastAsia="Times New Roman" w:hAnsi="Times New Roman" w:cs="Times New Roman"/>
                <w:b/>
              </w:rPr>
              <w:t>Study time in minutes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Introduction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Introduction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Introduction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Introduction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theory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theory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Web lecture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theory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theory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Poll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theory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theory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Web lecture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theory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theory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Quiz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theory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Web lecture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practice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practice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theory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practice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Quiz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theory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theory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Wiki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practice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lastRenderedPageBreak/>
              <w:t>CRM in practice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practice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practice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Quiz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CRM in practice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 Analysis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 Analysis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 Analysis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 Analysis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 Analysis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 Analysis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 Analysis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Wiki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 Analysis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 Analysis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Peer review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 Analysis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4E6BEE" w:rsidRPr="00CE64DF" w:rsidRDefault="004E6BEE" w:rsidP="004E6BEE">
      <w:pPr>
        <w:pStyle w:val="Standaard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BEE" w:rsidRPr="00CE64DF" w:rsidRDefault="004E6BEE" w:rsidP="004E6BEE">
      <w:pPr>
        <w:pStyle w:val="Standaard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BEE" w:rsidRPr="00CE64DF" w:rsidRDefault="004E6BEE" w:rsidP="004E6BEE">
      <w:pPr>
        <w:pStyle w:val="Standaard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BEE" w:rsidRPr="00CE64DF" w:rsidRDefault="004E6BEE" w:rsidP="004E6BEE">
      <w:pPr>
        <w:pStyle w:val="Standaard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BEE" w:rsidRPr="00CE64DF" w:rsidRDefault="004E6BEE" w:rsidP="004E6BEE">
      <w:pPr>
        <w:pStyle w:val="Standaard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BEE" w:rsidRDefault="004E6BEE" w:rsidP="004E6BEE">
      <w:pPr>
        <w:pStyle w:val="Standaard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BEE" w:rsidRDefault="004E6BEE" w:rsidP="004E6BEE">
      <w:pPr>
        <w:pStyle w:val="Standaard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BEE" w:rsidRDefault="004E6BEE" w:rsidP="004E6BEE">
      <w:pPr>
        <w:pStyle w:val="Standaard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BEE" w:rsidRPr="00CE64DF" w:rsidRDefault="004E6BEE" w:rsidP="004E6BEE">
      <w:pPr>
        <w:pStyle w:val="Standaard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BEE" w:rsidRPr="00CE64DF" w:rsidRDefault="004E6BEE" w:rsidP="004E6BEE">
      <w:pPr>
        <w:pStyle w:val="Standaard1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CE64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</w:t>
      </w:r>
      <w:r w:rsidR="0077652B">
        <w:rPr>
          <w:rFonts w:ascii="Times New Roman" w:eastAsia="Times New Roman" w:hAnsi="Times New Roman" w:cs="Times New Roman"/>
          <w:sz w:val="24"/>
          <w:szCs w:val="24"/>
        </w:rPr>
        <w:t>S2</w:t>
      </w:r>
      <w:r w:rsidRPr="00CE64D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E64DF">
        <w:rPr>
          <w:rFonts w:ascii="Times New Roman" w:eastAsia="Times New Roman" w:hAnsi="Times New Roman" w:cs="Times New Roman"/>
          <w:i/>
          <w:sz w:val="24"/>
          <w:szCs w:val="24"/>
        </w:rPr>
        <w:t>Structure of learning activities second online module.</w:t>
      </w:r>
      <w:r w:rsidRPr="00CE64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552"/>
      </w:tblGrid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 w:rsidRPr="00CE64DF">
              <w:rPr>
                <w:rFonts w:ascii="Times New Roman" w:eastAsia="Times New Roman" w:hAnsi="Times New Roman" w:cs="Times New Roman"/>
                <w:b/>
              </w:rPr>
              <w:t>Topic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 w:rsidRPr="00CE64DF">
              <w:rPr>
                <w:rFonts w:ascii="Times New Roman" w:eastAsia="Times New Roman" w:hAnsi="Times New Roman" w:cs="Times New Roman"/>
                <w:b/>
              </w:rPr>
              <w:t>Type of learning activity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 w:rsidRPr="00CE64DF">
              <w:rPr>
                <w:rFonts w:ascii="Times New Roman" w:eastAsia="Times New Roman" w:hAnsi="Times New Roman" w:cs="Times New Roman"/>
                <w:b/>
              </w:rPr>
              <w:t>Kind of interaction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 w:rsidRPr="00CE64DF">
              <w:rPr>
                <w:rFonts w:ascii="Times New Roman" w:eastAsia="Times New Roman" w:hAnsi="Times New Roman" w:cs="Times New Roman"/>
                <w:b/>
              </w:rPr>
              <w:t>Study time in minutes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Introduction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Introduction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Introduction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Introduction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staff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Patient safety &amp; study design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Patient safety &amp; study design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Peer review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Patient safety &amp; study design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Patient safety &amp; study design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Poll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Patient safety &amp; study design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Patient safety &amp; study design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Web lecture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Patient safety &amp; study design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Quiz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Patient safety &amp; study design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Web lecture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lastRenderedPageBreak/>
              <w:t>Patient safety &amp; study design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Quiz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Patient safety &amp; study design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Patient safety &amp; study design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Quiz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Patient safety &amp; study design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Peer review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Measurement &amp; outcomes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Measurement &amp; outcomes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Quiz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Measurement &amp; outcomes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Measurement &amp; outcomes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Web lecture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Measurement &amp; outcomes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Peer review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Measurement &amp; outcomes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Incidents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Poll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lastRenderedPageBreak/>
              <w:t>Incidents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Quiz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Legal aspects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Wiki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Legal aspects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Legal aspects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Legal aspects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Legal aspects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Wiki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Legal aspects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Legal aspects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Poll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Legal aspects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Quiz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computer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Legal aspects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 xml:space="preserve">Dissatisfaction 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Dissatisfaction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Wiki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Dissatisfaction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Dissatisfaction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Dissatisfaction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Wiki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Dissatisfaction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Dissatisfaction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Video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E6BEE" w:rsidRPr="00CE64DF" w:rsidTr="00A72022">
        <w:tc>
          <w:tcPr>
            <w:tcW w:w="19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Dissatisfaction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Discussion forum</w:t>
            </w:r>
          </w:p>
        </w:tc>
        <w:tc>
          <w:tcPr>
            <w:tcW w:w="2551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With peers and teachers</w:t>
            </w:r>
          </w:p>
        </w:tc>
        <w:tc>
          <w:tcPr>
            <w:tcW w:w="2552" w:type="dxa"/>
          </w:tcPr>
          <w:p w:rsidR="004E6BEE" w:rsidRPr="00CE64DF" w:rsidRDefault="004E6BEE" w:rsidP="00A72022">
            <w:pPr>
              <w:pStyle w:val="Standaard1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CE64DF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FD311E" w:rsidRDefault="00FD311E"/>
    <w:sectPr w:rsidR="00FD31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E6BEE"/>
    <w:rsid w:val="004E6BEE"/>
    <w:rsid w:val="0074184E"/>
    <w:rsid w:val="0077652B"/>
    <w:rsid w:val="00926029"/>
    <w:rsid w:val="00FD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BEE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n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ard1">
    <w:name w:val="Standaard1"/>
    <w:rsid w:val="004E6BEE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n" w:eastAsia="nl-NL"/>
    </w:rPr>
  </w:style>
  <w:style w:type="table" w:styleId="TableGrid">
    <w:name w:val="Table Grid"/>
    <w:basedOn w:val="TableNormal"/>
    <w:uiPriority w:val="59"/>
    <w:rsid w:val="004E6BEE"/>
    <w:pPr>
      <w:spacing w:after="0" w:line="240" w:lineRule="auto"/>
    </w:pPr>
    <w:rPr>
      <w:rFonts w:asciiTheme="minorHAnsi" w:eastAsiaTheme="minorEastAsia" w:hAnsiTheme="minorHAnsi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BEE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n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ard1">
    <w:name w:val="Standaard1"/>
    <w:rsid w:val="004E6BEE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n" w:eastAsia="nl-NL"/>
    </w:rPr>
  </w:style>
  <w:style w:type="table" w:styleId="TableGrid">
    <w:name w:val="Table Grid"/>
    <w:basedOn w:val="TableNormal"/>
    <w:uiPriority w:val="59"/>
    <w:rsid w:val="004E6BEE"/>
    <w:pPr>
      <w:spacing w:after="0" w:line="240" w:lineRule="auto"/>
    </w:pPr>
    <w:rPr>
      <w:rFonts w:asciiTheme="minorHAnsi" w:eastAsiaTheme="minorEastAsia" w:hAnsiTheme="minorHAnsi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587</Words>
  <Characters>2964</Characters>
  <Application>Microsoft Office Word</Application>
  <DocSecurity>0</DocSecurity>
  <Lines>370</Lines>
  <Paragraphs>355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Dam, M.J. van</dc:creator>
  <cp:lastModifiedBy>MLAPINIG</cp:lastModifiedBy>
  <cp:revision>2</cp:revision>
  <dcterms:created xsi:type="dcterms:W3CDTF">2019-07-13T21:41:00Z</dcterms:created>
  <dcterms:modified xsi:type="dcterms:W3CDTF">2019-07-23T13:44:00Z</dcterms:modified>
</cp:coreProperties>
</file>