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F6A" w:rsidRDefault="007F1C5D" w:rsidP="00B55F6A">
      <w:pPr>
        <w:spacing w:after="200" w:line="276" w:lineRule="auto"/>
        <w:rPr>
          <w:rFonts w:eastAsiaTheme="minorEastAsia"/>
          <w:lang w:eastAsia="zh-CN"/>
        </w:rPr>
      </w:pPr>
      <w:proofErr w:type="gramStart"/>
      <w:r>
        <w:t xml:space="preserve">Supplemental Table </w:t>
      </w:r>
      <w:r w:rsidR="002A6C6F">
        <w:rPr>
          <w:rFonts w:eastAsiaTheme="minorEastAsia"/>
          <w:lang w:eastAsia="zh-CN"/>
        </w:rPr>
        <w:t>1</w:t>
      </w:r>
      <w:r w:rsidR="00B55F6A" w:rsidRPr="008A3915">
        <w:t>.</w:t>
      </w:r>
      <w:proofErr w:type="gramEnd"/>
      <w:r w:rsidR="00B55F6A" w:rsidRPr="008A3915">
        <w:t xml:space="preserve"> </w:t>
      </w:r>
      <w:r w:rsidR="00B55F6A">
        <w:t xml:space="preserve"> Response change </w:t>
      </w:r>
      <w:r w:rsidR="00B55F6A">
        <w:rPr>
          <w:rFonts w:eastAsiaTheme="minorEastAsia" w:hint="eastAsia"/>
          <w:lang w:eastAsia="zh-CN"/>
        </w:rPr>
        <w:t>patterns and outcomes by score change</w:t>
      </w:r>
      <w:r w:rsidR="00B55F6A">
        <w:rPr>
          <w:rFonts w:eastAsiaTheme="minorEastAsia"/>
          <w:lang w:eastAsia="zh-CN"/>
        </w:rPr>
        <w:t xml:space="preserve"> for block 8.</w:t>
      </w:r>
    </w:p>
    <w:p w:rsidR="00B55F6A" w:rsidRDefault="00B55F6A" w:rsidP="00B55F6A">
      <w:pPr>
        <w:spacing w:after="200" w:line="276" w:lineRule="auto"/>
        <w:rPr>
          <w:rFonts w:eastAsiaTheme="minorEastAsia"/>
          <w:lang w:eastAsia="zh-CN"/>
        </w:rPr>
      </w:pPr>
    </w:p>
    <w:tbl>
      <w:tblPr>
        <w:tblStyle w:val="TableGrid"/>
        <w:tblW w:w="129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8"/>
        <w:gridCol w:w="1476"/>
        <w:gridCol w:w="1438"/>
        <w:gridCol w:w="1475"/>
        <w:gridCol w:w="1821"/>
        <w:gridCol w:w="1530"/>
        <w:gridCol w:w="1530"/>
      </w:tblGrid>
      <w:tr w:rsidR="005E6FF0" w:rsidRPr="00537A4F" w:rsidTr="005E6FF0">
        <w:trPr>
          <w:trHeight w:val="450"/>
        </w:trPr>
        <w:tc>
          <w:tcPr>
            <w:tcW w:w="3708" w:type="dxa"/>
            <w:vMerge w:val="restart"/>
            <w:tcBorders>
              <w:top w:val="single" w:sz="4" w:space="0" w:color="auto"/>
            </w:tcBorders>
            <w:vAlign w:val="center"/>
          </w:tcPr>
          <w:p w:rsidR="005E6FF0" w:rsidRPr="00CA0445" w:rsidRDefault="005E6FF0" w:rsidP="00E556CF">
            <w:pPr>
              <w:rPr>
                <w:b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FF0" w:rsidRPr="00CA0445" w:rsidRDefault="005E6FF0" w:rsidP="00E556CF">
            <w:pPr>
              <w:jc w:val="center"/>
              <w:rPr>
                <w:rFonts w:eastAsiaTheme="minorEastAsia"/>
                <w:b/>
                <w:noProof/>
                <w:lang w:eastAsia="zh-CN"/>
              </w:rPr>
            </w:pPr>
            <w:r w:rsidRPr="00CD574E">
              <w:rPr>
                <w:rFonts w:eastAsiaTheme="minorEastAsia"/>
                <w:b/>
                <w:noProof/>
                <w:lang w:eastAsia="zh-CN"/>
              </w:rPr>
              <w:t>Score Gain (n=8,172)</w:t>
            </w:r>
          </w:p>
        </w:tc>
        <w:tc>
          <w:tcPr>
            <w:tcW w:w="32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FF0" w:rsidRPr="00CA0445" w:rsidRDefault="005E6FF0" w:rsidP="00E556CF">
            <w:pPr>
              <w:jc w:val="center"/>
              <w:rPr>
                <w:rFonts w:eastAsiaTheme="minorEastAsia"/>
                <w:b/>
                <w:noProof/>
                <w:lang w:eastAsia="zh-CN"/>
              </w:rPr>
            </w:pPr>
            <w:r w:rsidRPr="00CD574E">
              <w:rPr>
                <w:rFonts w:eastAsiaTheme="minorEastAsia"/>
                <w:b/>
                <w:noProof/>
                <w:lang w:eastAsia="zh-CN"/>
              </w:rPr>
              <w:t>Score Loss (n=5,142)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FF0" w:rsidRDefault="005E6FF0" w:rsidP="008E405B">
            <w:pPr>
              <w:jc w:val="center"/>
              <w:rPr>
                <w:rFonts w:eastAsiaTheme="minorEastAsia"/>
                <w:b/>
                <w:noProof/>
                <w:lang w:eastAsia="zh-CN"/>
              </w:rPr>
            </w:pPr>
            <w:r>
              <w:rPr>
                <w:rFonts w:eastAsiaTheme="minorEastAsia"/>
                <w:b/>
                <w:noProof/>
                <w:lang w:eastAsia="zh-CN"/>
              </w:rPr>
              <w:t>No Score Change (n=13,894)</w:t>
            </w:r>
          </w:p>
        </w:tc>
      </w:tr>
      <w:tr w:rsidR="005E6FF0" w:rsidRPr="00537A4F" w:rsidTr="005E6FF0">
        <w:trPr>
          <w:trHeight w:val="450"/>
        </w:trPr>
        <w:tc>
          <w:tcPr>
            <w:tcW w:w="3708" w:type="dxa"/>
            <w:vMerge/>
            <w:tcBorders>
              <w:bottom w:val="single" w:sz="4" w:space="0" w:color="auto"/>
            </w:tcBorders>
            <w:vAlign w:val="center"/>
          </w:tcPr>
          <w:p w:rsidR="005E6FF0" w:rsidRPr="00CA0445" w:rsidRDefault="005E6FF0" w:rsidP="00E556CF">
            <w:pPr>
              <w:rPr>
                <w:b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FF0" w:rsidRPr="00CA0445" w:rsidRDefault="005E6FF0" w:rsidP="00E556CF">
            <w:pPr>
              <w:jc w:val="center"/>
              <w:rPr>
                <w:rFonts w:eastAsiaTheme="minorEastAsia"/>
                <w:b/>
                <w:noProof/>
                <w:lang w:eastAsia="zh-CN"/>
              </w:rPr>
            </w:pPr>
            <w:r w:rsidRPr="00CA0445">
              <w:rPr>
                <w:b/>
              </w:rPr>
              <w:t>Mean number of items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FF0" w:rsidRPr="00CA0445" w:rsidRDefault="005E6FF0" w:rsidP="00E556CF">
            <w:pPr>
              <w:jc w:val="center"/>
              <w:rPr>
                <w:rFonts w:eastAsiaTheme="minorEastAsia"/>
                <w:b/>
                <w:noProof/>
                <w:lang w:eastAsia="zh-CN"/>
              </w:rPr>
            </w:pPr>
            <w:r w:rsidRPr="00CA0445">
              <w:rPr>
                <w:rFonts w:eastAsiaTheme="minorEastAsia" w:hint="eastAsia"/>
                <w:b/>
                <w:noProof/>
                <w:lang w:eastAsia="zh-CN"/>
              </w:rPr>
              <w:t>%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FF0" w:rsidRPr="00CA0445" w:rsidRDefault="005E6FF0" w:rsidP="00E556CF">
            <w:pPr>
              <w:jc w:val="center"/>
              <w:rPr>
                <w:rFonts w:eastAsiaTheme="minorEastAsia"/>
                <w:b/>
                <w:noProof/>
                <w:lang w:eastAsia="zh-CN"/>
              </w:rPr>
            </w:pPr>
            <w:r w:rsidRPr="00CA0445">
              <w:rPr>
                <w:b/>
              </w:rPr>
              <w:t>Mean number of items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FF0" w:rsidRPr="00CA0445" w:rsidRDefault="005E6FF0" w:rsidP="00E556CF">
            <w:pPr>
              <w:jc w:val="center"/>
              <w:rPr>
                <w:rFonts w:eastAsiaTheme="minorEastAsia"/>
                <w:b/>
                <w:noProof/>
                <w:lang w:eastAsia="zh-CN"/>
              </w:rPr>
            </w:pPr>
            <w:r w:rsidRPr="00CA0445">
              <w:rPr>
                <w:rFonts w:eastAsiaTheme="minorEastAsia" w:hint="eastAsia"/>
                <w:b/>
                <w:noProof/>
                <w:lang w:eastAsia="zh-CN"/>
              </w:rPr>
              <w:t>%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FF0" w:rsidRPr="00CA0445" w:rsidRDefault="005E6FF0" w:rsidP="00ED7ADB">
            <w:pPr>
              <w:jc w:val="center"/>
              <w:rPr>
                <w:rFonts w:eastAsiaTheme="minorEastAsia"/>
                <w:b/>
                <w:noProof/>
                <w:lang w:eastAsia="zh-CN"/>
              </w:rPr>
            </w:pPr>
            <w:r w:rsidRPr="00CA0445">
              <w:rPr>
                <w:b/>
              </w:rPr>
              <w:t>Mean number of items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FF0" w:rsidRPr="00CA0445" w:rsidRDefault="005E6FF0" w:rsidP="00ED7ADB">
            <w:pPr>
              <w:jc w:val="center"/>
              <w:rPr>
                <w:rFonts w:eastAsiaTheme="minorEastAsia"/>
                <w:b/>
                <w:noProof/>
                <w:lang w:eastAsia="zh-CN"/>
              </w:rPr>
            </w:pPr>
            <w:r w:rsidRPr="00CA0445">
              <w:rPr>
                <w:rFonts w:eastAsiaTheme="minorEastAsia" w:hint="eastAsia"/>
                <w:b/>
                <w:noProof/>
                <w:lang w:eastAsia="zh-CN"/>
              </w:rPr>
              <w:t>%</w:t>
            </w:r>
          </w:p>
        </w:tc>
      </w:tr>
      <w:tr w:rsidR="005E6FF0" w:rsidRPr="00537A4F" w:rsidTr="005E6FF0">
        <w:trPr>
          <w:trHeight w:val="450"/>
        </w:trPr>
        <w:tc>
          <w:tcPr>
            <w:tcW w:w="3708" w:type="dxa"/>
            <w:tcBorders>
              <w:top w:val="single" w:sz="4" w:space="0" w:color="auto"/>
            </w:tcBorders>
            <w:vAlign w:val="center"/>
          </w:tcPr>
          <w:p w:rsidR="005E6FF0" w:rsidRPr="00537A4F" w:rsidRDefault="005E6FF0" w:rsidP="00E556CF">
            <w:r>
              <w:rPr>
                <w:rFonts w:eastAsiaTheme="minorEastAsia" w:hint="eastAsia"/>
                <w:lang w:eastAsia="zh-CN"/>
              </w:rPr>
              <w:t>I</w:t>
            </w:r>
            <w:r w:rsidRPr="00537A4F">
              <w:t xml:space="preserve">tems </w:t>
            </w:r>
            <w:r>
              <w:rPr>
                <w:rFonts w:eastAsiaTheme="minorEastAsia" w:hint="eastAsia"/>
                <w:lang w:eastAsia="zh-CN"/>
              </w:rPr>
              <w:t>with revisits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vAlign w:val="center"/>
          </w:tcPr>
          <w:p w:rsidR="005E6FF0" w:rsidRPr="00DE3624" w:rsidRDefault="005E6FF0" w:rsidP="005E6FF0">
            <w:pPr>
              <w:jc w:val="center"/>
            </w:pPr>
            <w:r w:rsidRPr="00DE3624">
              <w:t>18.0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vAlign w:val="center"/>
          </w:tcPr>
          <w:p w:rsidR="005E6FF0" w:rsidRPr="00DE3624" w:rsidRDefault="005E6FF0" w:rsidP="005E6FF0">
            <w:pPr>
              <w:jc w:val="center"/>
            </w:pPr>
            <w:r w:rsidRPr="00DE3624">
              <w:t>40.9%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vAlign w:val="center"/>
          </w:tcPr>
          <w:p w:rsidR="005E6FF0" w:rsidRDefault="005E6FF0" w:rsidP="005E6FF0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  <w:r>
              <w:t>17.6</w:t>
            </w:r>
          </w:p>
        </w:tc>
        <w:tc>
          <w:tcPr>
            <w:tcW w:w="1821" w:type="dxa"/>
            <w:tcBorders>
              <w:top w:val="single" w:sz="4" w:space="0" w:color="auto"/>
            </w:tcBorders>
            <w:vAlign w:val="center"/>
          </w:tcPr>
          <w:p w:rsidR="005E6FF0" w:rsidRDefault="005E6FF0" w:rsidP="005E6FF0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  <w:r w:rsidRPr="00A46833">
              <w:t>40.</w:t>
            </w:r>
            <w:r>
              <w:t>0</w:t>
            </w:r>
            <w:r w:rsidRPr="00A46833">
              <w:t>%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5E6FF0" w:rsidRDefault="00C77519" w:rsidP="005E6FF0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  <w:r>
              <w:t>13.7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5E6FF0" w:rsidRDefault="00C77519" w:rsidP="005E6FF0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  <w:r>
              <w:t>31.1</w:t>
            </w:r>
            <w:r w:rsidR="005E6FF0" w:rsidRPr="00A46833">
              <w:t>%</w:t>
            </w:r>
          </w:p>
        </w:tc>
      </w:tr>
      <w:tr w:rsidR="005E6FF0" w:rsidRPr="00537A4F" w:rsidTr="005E6FF0">
        <w:trPr>
          <w:trHeight w:val="450"/>
        </w:trPr>
        <w:tc>
          <w:tcPr>
            <w:tcW w:w="3708" w:type="dxa"/>
            <w:vAlign w:val="center"/>
          </w:tcPr>
          <w:p w:rsidR="005E6FF0" w:rsidRPr="00537A4F" w:rsidRDefault="005E6FF0" w:rsidP="00E556CF">
            <w:r>
              <w:rPr>
                <w:rFonts w:eastAsiaTheme="minorEastAsia" w:hint="eastAsia"/>
                <w:lang w:eastAsia="zh-CN"/>
              </w:rPr>
              <w:t>I</w:t>
            </w:r>
            <w:r w:rsidRPr="00537A4F">
              <w:t xml:space="preserve">tems </w:t>
            </w:r>
            <w:r>
              <w:rPr>
                <w:rFonts w:eastAsiaTheme="minorEastAsia" w:hint="eastAsia"/>
                <w:lang w:eastAsia="zh-CN"/>
              </w:rPr>
              <w:t xml:space="preserve">with </w:t>
            </w:r>
            <w:r>
              <w:rPr>
                <w:rFonts w:eastAsiaTheme="minorEastAsia"/>
                <w:lang w:eastAsia="zh-CN"/>
              </w:rPr>
              <w:t xml:space="preserve">revisits and </w:t>
            </w:r>
            <w:r>
              <w:rPr>
                <w:rFonts w:eastAsiaTheme="minorEastAsia" w:hint="eastAsia"/>
                <w:lang w:eastAsia="zh-CN"/>
              </w:rPr>
              <w:t>no response change</w:t>
            </w:r>
          </w:p>
        </w:tc>
        <w:tc>
          <w:tcPr>
            <w:tcW w:w="1476" w:type="dxa"/>
            <w:vAlign w:val="center"/>
          </w:tcPr>
          <w:p w:rsidR="005E6FF0" w:rsidRPr="00DE3624" w:rsidRDefault="005E6FF0" w:rsidP="005E6FF0">
            <w:pPr>
              <w:jc w:val="center"/>
            </w:pPr>
            <w:r w:rsidRPr="00DE3624">
              <w:t>15.8</w:t>
            </w:r>
          </w:p>
        </w:tc>
        <w:tc>
          <w:tcPr>
            <w:tcW w:w="1438" w:type="dxa"/>
            <w:vAlign w:val="center"/>
          </w:tcPr>
          <w:p w:rsidR="005E6FF0" w:rsidRPr="00DE3624" w:rsidRDefault="005E6FF0" w:rsidP="005E6FF0">
            <w:pPr>
              <w:jc w:val="center"/>
            </w:pPr>
            <w:r w:rsidRPr="00DE3624">
              <w:t>87.8%*</w:t>
            </w:r>
          </w:p>
        </w:tc>
        <w:tc>
          <w:tcPr>
            <w:tcW w:w="1475" w:type="dxa"/>
            <w:vAlign w:val="center"/>
          </w:tcPr>
          <w:p w:rsidR="005E6FF0" w:rsidRDefault="005E6FF0" w:rsidP="005E6FF0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  <w:r>
              <w:t>15.6</w:t>
            </w:r>
          </w:p>
        </w:tc>
        <w:tc>
          <w:tcPr>
            <w:tcW w:w="1821" w:type="dxa"/>
            <w:vAlign w:val="center"/>
          </w:tcPr>
          <w:p w:rsidR="005E6FF0" w:rsidRDefault="005E6FF0" w:rsidP="005E6FF0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  <w:r w:rsidRPr="00A46833">
              <w:t>88.</w:t>
            </w:r>
            <w:r>
              <w:t>6</w:t>
            </w:r>
            <w:r w:rsidRPr="00A46833">
              <w:t>%</w:t>
            </w:r>
            <w:r>
              <w:t>*</w:t>
            </w:r>
          </w:p>
        </w:tc>
        <w:tc>
          <w:tcPr>
            <w:tcW w:w="1530" w:type="dxa"/>
            <w:vAlign w:val="center"/>
          </w:tcPr>
          <w:p w:rsidR="005E6FF0" w:rsidRDefault="00C77519" w:rsidP="005E6FF0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  <w:r>
              <w:t>13.0</w:t>
            </w:r>
          </w:p>
        </w:tc>
        <w:tc>
          <w:tcPr>
            <w:tcW w:w="1530" w:type="dxa"/>
            <w:vAlign w:val="center"/>
          </w:tcPr>
          <w:p w:rsidR="005E6FF0" w:rsidRDefault="00C77519" w:rsidP="005E6FF0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  <w:r>
              <w:t>94.9</w:t>
            </w:r>
            <w:r w:rsidR="005E6FF0" w:rsidRPr="00A46833">
              <w:t>%</w:t>
            </w:r>
            <w:r w:rsidR="005E6FF0">
              <w:t>*</w:t>
            </w:r>
          </w:p>
        </w:tc>
      </w:tr>
      <w:tr w:rsidR="005E6FF0" w:rsidRPr="00537A4F" w:rsidTr="005E6FF0">
        <w:trPr>
          <w:trHeight w:val="450"/>
        </w:trPr>
        <w:tc>
          <w:tcPr>
            <w:tcW w:w="3708" w:type="dxa"/>
            <w:vAlign w:val="center"/>
          </w:tcPr>
          <w:p w:rsidR="005E6FF0" w:rsidRPr="00537A4F" w:rsidRDefault="005E6FF0" w:rsidP="00E556CF">
            <w:r>
              <w:rPr>
                <w:rFonts w:eastAsiaTheme="minorEastAsia" w:hint="eastAsia"/>
                <w:lang w:eastAsia="zh-CN"/>
              </w:rPr>
              <w:t>I</w:t>
            </w:r>
            <w:r w:rsidRPr="00537A4F">
              <w:t xml:space="preserve">tems </w:t>
            </w:r>
            <w:r>
              <w:rPr>
                <w:rFonts w:eastAsiaTheme="minorEastAsia" w:hint="eastAsia"/>
                <w:lang w:eastAsia="zh-CN"/>
              </w:rPr>
              <w:t xml:space="preserve">with </w:t>
            </w:r>
            <w:r>
              <w:rPr>
                <w:rFonts w:eastAsiaTheme="minorEastAsia"/>
                <w:lang w:eastAsia="zh-CN"/>
              </w:rPr>
              <w:t xml:space="preserve">revisits and </w:t>
            </w:r>
            <w:r>
              <w:rPr>
                <w:rFonts w:eastAsiaTheme="minorEastAsia" w:hint="eastAsia"/>
                <w:lang w:eastAsia="zh-CN"/>
              </w:rPr>
              <w:t>response change</w:t>
            </w:r>
          </w:p>
        </w:tc>
        <w:tc>
          <w:tcPr>
            <w:tcW w:w="1476" w:type="dxa"/>
            <w:vAlign w:val="center"/>
          </w:tcPr>
          <w:p w:rsidR="005E6FF0" w:rsidRPr="00DE3624" w:rsidRDefault="005E6FF0" w:rsidP="005E6FF0">
            <w:pPr>
              <w:jc w:val="center"/>
            </w:pPr>
            <w:r w:rsidRPr="00DE3624">
              <w:t>2.2</w:t>
            </w:r>
          </w:p>
        </w:tc>
        <w:tc>
          <w:tcPr>
            <w:tcW w:w="1438" w:type="dxa"/>
            <w:vAlign w:val="center"/>
          </w:tcPr>
          <w:p w:rsidR="005E6FF0" w:rsidRPr="00DE3624" w:rsidRDefault="005E6FF0" w:rsidP="005E6FF0">
            <w:pPr>
              <w:jc w:val="center"/>
            </w:pPr>
            <w:r w:rsidRPr="00DE3624">
              <w:t>12.2%*</w:t>
            </w:r>
          </w:p>
        </w:tc>
        <w:tc>
          <w:tcPr>
            <w:tcW w:w="1475" w:type="dxa"/>
            <w:vAlign w:val="center"/>
          </w:tcPr>
          <w:p w:rsidR="005E6FF0" w:rsidRDefault="005E6FF0" w:rsidP="005E6FF0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  <w:r w:rsidRPr="00A46833">
              <w:t>2.0</w:t>
            </w:r>
          </w:p>
        </w:tc>
        <w:tc>
          <w:tcPr>
            <w:tcW w:w="1821" w:type="dxa"/>
            <w:vAlign w:val="center"/>
          </w:tcPr>
          <w:p w:rsidR="005E6FF0" w:rsidRDefault="005E6FF0" w:rsidP="005E6FF0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  <w:r>
              <w:t>11.4</w:t>
            </w:r>
            <w:r w:rsidRPr="00A46833">
              <w:t>%</w:t>
            </w:r>
            <w:r>
              <w:t>*</w:t>
            </w:r>
          </w:p>
        </w:tc>
        <w:tc>
          <w:tcPr>
            <w:tcW w:w="1530" w:type="dxa"/>
            <w:vAlign w:val="center"/>
          </w:tcPr>
          <w:p w:rsidR="005E6FF0" w:rsidRDefault="00C77519" w:rsidP="005E6FF0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  <w:r>
              <w:t>0.7</w:t>
            </w:r>
          </w:p>
        </w:tc>
        <w:tc>
          <w:tcPr>
            <w:tcW w:w="1530" w:type="dxa"/>
            <w:vAlign w:val="center"/>
          </w:tcPr>
          <w:p w:rsidR="005E6FF0" w:rsidRDefault="00C77519" w:rsidP="005E6FF0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  <w:r>
              <w:t>5.1</w:t>
            </w:r>
            <w:r w:rsidR="005E6FF0" w:rsidRPr="00A46833">
              <w:t>%</w:t>
            </w:r>
            <w:r w:rsidR="005E6FF0">
              <w:t>*</w:t>
            </w:r>
          </w:p>
        </w:tc>
      </w:tr>
      <w:tr w:rsidR="005E6FF0" w:rsidRPr="00537A4F" w:rsidTr="005E6FF0">
        <w:trPr>
          <w:trHeight w:val="450"/>
        </w:trPr>
        <w:tc>
          <w:tcPr>
            <w:tcW w:w="3708" w:type="dxa"/>
            <w:vAlign w:val="center"/>
          </w:tcPr>
          <w:p w:rsidR="005E6FF0" w:rsidRPr="00FC7283" w:rsidRDefault="005E6FF0" w:rsidP="00E556CF">
            <w:pPr>
              <w:ind w:left="720"/>
              <w:rPr>
                <w:i/>
              </w:rPr>
            </w:pPr>
            <w:r w:rsidRPr="00FC7283">
              <w:rPr>
                <w:rFonts w:eastAsiaTheme="minorEastAsia" w:hint="eastAsia"/>
                <w:i/>
                <w:lang w:eastAsia="zh-CN"/>
              </w:rPr>
              <w:t>W-R</w:t>
            </w:r>
          </w:p>
        </w:tc>
        <w:tc>
          <w:tcPr>
            <w:tcW w:w="1476" w:type="dxa"/>
            <w:vAlign w:val="center"/>
          </w:tcPr>
          <w:p w:rsidR="005E6FF0" w:rsidRPr="00DE3624" w:rsidRDefault="005E6FF0" w:rsidP="005E6FF0">
            <w:pPr>
              <w:jc w:val="center"/>
            </w:pPr>
            <w:r w:rsidRPr="00DE3624">
              <w:t>1.54</w:t>
            </w:r>
          </w:p>
        </w:tc>
        <w:tc>
          <w:tcPr>
            <w:tcW w:w="1438" w:type="dxa"/>
            <w:vAlign w:val="center"/>
          </w:tcPr>
          <w:p w:rsidR="005E6FF0" w:rsidRPr="00DE3624" w:rsidRDefault="005E6FF0" w:rsidP="005E6FF0">
            <w:pPr>
              <w:jc w:val="center"/>
            </w:pPr>
          </w:p>
        </w:tc>
        <w:tc>
          <w:tcPr>
            <w:tcW w:w="1475" w:type="dxa"/>
            <w:vAlign w:val="center"/>
          </w:tcPr>
          <w:p w:rsidR="005E6FF0" w:rsidRPr="00C4369C" w:rsidRDefault="005E6FF0" w:rsidP="005E6FF0">
            <w:pPr>
              <w:jc w:val="center"/>
              <w:rPr>
                <w:rFonts w:eastAsiaTheme="minorEastAsia"/>
                <w:i/>
                <w:lang w:eastAsia="zh-CN"/>
              </w:rPr>
            </w:pPr>
            <w:r w:rsidRPr="00A46833">
              <w:t>0.1</w:t>
            </w:r>
            <w:r>
              <w:t>5</w:t>
            </w:r>
          </w:p>
        </w:tc>
        <w:tc>
          <w:tcPr>
            <w:tcW w:w="1821" w:type="dxa"/>
            <w:vAlign w:val="center"/>
          </w:tcPr>
          <w:p w:rsidR="005E6FF0" w:rsidRPr="00C4369C" w:rsidRDefault="005E6FF0" w:rsidP="005E6FF0">
            <w:pPr>
              <w:jc w:val="center"/>
              <w:rPr>
                <w:rFonts w:eastAsiaTheme="minorEastAsia"/>
                <w:i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="005E6FF0" w:rsidRPr="00C4369C" w:rsidRDefault="005E6FF0" w:rsidP="005E6FF0">
            <w:pPr>
              <w:jc w:val="center"/>
              <w:rPr>
                <w:rFonts w:eastAsiaTheme="minorEastAsia"/>
                <w:i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="005E6FF0" w:rsidRPr="00C4369C" w:rsidRDefault="005E6FF0" w:rsidP="005E6FF0">
            <w:pPr>
              <w:jc w:val="center"/>
              <w:rPr>
                <w:rFonts w:eastAsiaTheme="minorEastAsia"/>
                <w:i/>
                <w:lang w:eastAsia="zh-CN"/>
              </w:rPr>
            </w:pPr>
          </w:p>
        </w:tc>
      </w:tr>
      <w:tr w:rsidR="005E6FF0" w:rsidRPr="00537A4F" w:rsidTr="005E6FF0">
        <w:trPr>
          <w:trHeight w:val="450"/>
        </w:trPr>
        <w:tc>
          <w:tcPr>
            <w:tcW w:w="3708" w:type="dxa"/>
            <w:vAlign w:val="center"/>
          </w:tcPr>
          <w:p w:rsidR="005E6FF0" w:rsidRPr="00FC7283" w:rsidRDefault="005E6FF0" w:rsidP="00E556CF">
            <w:pPr>
              <w:ind w:left="720"/>
              <w:rPr>
                <w:i/>
              </w:rPr>
            </w:pPr>
            <w:r w:rsidRPr="00FC7283">
              <w:rPr>
                <w:rFonts w:eastAsiaTheme="minorEastAsia" w:hint="eastAsia"/>
                <w:i/>
                <w:lang w:eastAsia="zh-CN"/>
              </w:rPr>
              <w:t>R-W</w:t>
            </w:r>
          </w:p>
        </w:tc>
        <w:tc>
          <w:tcPr>
            <w:tcW w:w="1476" w:type="dxa"/>
            <w:vAlign w:val="center"/>
          </w:tcPr>
          <w:p w:rsidR="005E6FF0" w:rsidRPr="00DE3624" w:rsidRDefault="005E6FF0" w:rsidP="005E6FF0">
            <w:pPr>
              <w:jc w:val="center"/>
            </w:pPr>
            <w:r w:rsidRPr="00DE3624">
              <w:t>0.16</w:t>
            </w:r>
          </w:p>
        </w:tc>
        <w:tc>
          <w:tcPr>
            <w:tcW w:w="1438" w:type="dxa"/>
            <w:vAlign w:val="center"/>
          </w:tcPr>
          <w:p w:rsidR="005E6FF0" w:rsidRPr="00DE3624" w:rsidRDefault="005E6FF0" w:rsidP="005E6FF0">
            <w:pPr>
              <w:jc w:val="center"/>
            </w:pPr>
          </w:p>
        </w:tc>
        <w:tc>
          <w:tcPr>
            <w:tcW w:w="1475" w:type="dxa"/>
            <w:vAlign w:val="center"/>
          </w:tcPr>
          <w:p w:rsidR="005E6FF0" w:rsidRPr="00C4369C" w:rsidRDefault="005E6FF0" w:rsidP="005E6FF0">
            <w:pPr>
              <w:jc w:val="center"/>
              <w:rPr>
                <w:rFonts w:eastAsiaTheme="minorEastAsia"/>
                <w:i/>
                <w:lang w:eastAsia="zh-CN"/>
              </w:rPr>
            </w:pPr>
            <w:r w:rsidRPr="00A46833">
              <w:t>1.3</w:t>
            </w:r>
            <w:r>
              <w:t>7</w:t>
            </w:r>
          </w:p>
        </w:tc>
        <w:tc>
          <w:tcPr>
            <w:tcW w:w="1821" w:type="dxa"/>
            <w:vAlign w:val="center"/>
          </w:tcPr>
          <w:p w:rsidR="005E6FF0" w:rsidRPr="00C4369C" w:rsidRDefault="005E6FF0" w:rsidP="005E6FF0">
            <w:pPr>
              <w:jc w:val="center"/>
              <w:rPr>
                <w:rFonts w:eastAsiaTheme="minorEastAsia"/>
                <w:i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="005E6FF0" w:rsidRPr="00C4369C" w:rsidRDefault="005E6FF0" w:rsidP="005E6FF0">
            <w:pPr>
              <w:jc w:val="center"/>
              <w:rPr>
                <w:rFonts w:eastAsiaTheme="minorEastAsia"/>
                <w:i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="005E6FF0" w:rsidRPr="00C4369C" w:rsidRDefault="005E6FF0" w:rsidP="005E6FF0">
            <w:pPr>
              <w:jc w:val="center"/>
              <w:rPr>
                <w:rFonts w:eastAsiaTheme="minorEastAsia"/>
                <w:i/>
                <w:lang w:eastAsia="zh-CN"/>
              </w:rPr>
            </w:pPr>
          </w:p>
        </w:tc>
      </w:tr>
      <w:tr w:rsidR="005E6FF0" w:rsidRPr="00537A4F" w:rsidTr="005E6FF0">
        <w:trPr>
          <w:trHeight w:val="450"/>
        </w:trPr>
        <w:tc>
          <w:tcPr>
            <w:tcW w:w="3708" w:type="dxa"/>
            <w:vAlign w:val="center"/>
          </w:tcPr>
          <w:p w:rsidR="005E6FF0" w:rsidRPr="00FC7283" w:rsidRDefault="005E6FF0" w:rsidP="00E556CF">
            <w:pPr>
              <w:ind w:left="720"/>
              <w:rPr>
                <w:rFonts w:eastAsiaTheme="minorEastAsia"/>
                <w:i/>
                <w:lang w:eastAsia="zh-CN"/>
              </w:rPr>
            </w:pPr>
            <w:r w:rsidRPr="00FC7283">
              <w:rPr>
                <w:rFonts w:eastAsiaTheme="minorEastAsia" w:hint="eastAsia"/>
                <w:i/>
                <w:lang w:eastAsia="zh-CN"/>
              </w:rPr>
              <w:t>R-R</w:t>
            </w:r>
          </w:p>
        </w:tc>
        <w:tc>
          <w:tcPr>
            <w:tcW w:w="1476" w:type="dxa"/>
            <w:vAlign w:val="center"/>
          </w:tcPr>
          <w:p w:rsidR="005E6FF0" w:rsidRPr="00DE3624" w:rsidRDefault="005E6FF0" w:rsidP="005E6FF0">
            <w:pPr>
              <w:jc w:val="center"/>
            </w:pPr>
            <w:r w:rsidRPr="00DE3624">
              <w:t>0.04</w:t>
            </w:r>
          </w:p>
        </w:tc>
        <w:tc>
          <w:tcPr>
            <w:tcW w:w="1438" w:type="dxa"/>
            <w:vAlign w:val="center"/>
          </w:tcPr>
          <w:p w:rsidR="005E6FF0" w:rsidRPr="00DE3624" w:rsidRDefault="005E6FF0" w:rsidP="005E6FF0">
            <w:pPr>
              <w:jc w:val="center"/>
            </w:pPr>
          </w:p>
        </w:tc>
        <w:tc>
          <w:tcPr>
            <w:tcW w:w="1475" w:type="dxa"/>
            <w:vAlign w:val="center"/>
          </w:tcPr>
          <w:p w:rsidR="005E6FF0" w:rsidRPr="00C4369C" w:rsidRDefault="005E6FF0" w:rsidP="005E6FF0">
            <w:pPr>
              <w:jc w:val="center"/>
              <w:rPr>
                <w:rFonts w:eastAsiaTheme="minorEastAsia"/>
                <w:i/>
                <w:lang w:eastAsia="zh-CN"/>
              </w:rPr>
            </w:pPr>
            <w:r w:rsidRPr="00A46833">
              <w:t>0.04</w:t>
            </w:r>
          </w:p>
        </w:tc>
        <w:tc>
          <w:tcPr>
            <w:tcW w:w="1821" w:type="dxa"/>
            <w:vAlign w:val="center"/>
          </w:tcPr>
          <w:p w:rsidR="005E6FF0" w:rsidRPr="00C4369C" w:rsidRDefault="005E6FF0" w:rsidP="005E6FF0">
            <w:pPr>
              <w:jc w:val="center"/>
              <w:rPr>
                <w:rFonts w:eastAsiaTheme="minorEastAsia"/>
                <w:i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="005E6FF0" w:rsidRPr="00C4369C" w:rsidRDefault="005E6FF0" w:rsidP="005E6FF0">
            <w:pPr>
              <w:jc w:val="center"/>
              <w:rPr>
                <w:rFonts w:eastAsiaTheme="minorEastAsia"/>
                <w:i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="005E6FF0" w:rsidRPr="00C4369C" w:rsidRDefault="005E6FF0" w:rsidP="005E6FF0">
            <w:pPr>
              <w:jc w:val="center"/>
              <w:rPr>
                <w:rFonts w:eastAsiaTheme="minorEastAsia"/>
                <w:i/>
                <w:lang w:eastAsia="zh-CN"/>
              </w:rPr>
            </w:pPr>
          </w:p>
        </w:tc>
      </w:tr>
      <w:tr w:rsidR="005E6FF0" w:rsidRPr="00537A4F" w:rsidTr="005E6FF0">
        <w:trPr>
          <w:trHeight w:val="450"/>
        </w:trPr>
        <w:tc>
          <w:tcPr>
            <w:tcW w:w="3708" w:type="dxa"/>
            <w:vAlign w:val="center"/>
          </w:tcPr>
          <w:p w:rsidR="005E6FF0" w:rsidRPr="00FC7283" w:rsidRDefault="005E6FF0" w:rsidP="00E556CF">
            <w:pPr>
              <w:ind w:left="720"/>
              <w:rPr>
                <w:rFonts w:eastAsiaTheme="minorEastAsia"/>
                <w:i/>
                <w:lang w:eastAsia="zh-CN"/>
              </w:rPr>
            </w:pPr>
            <w:r w:rsidRPr="00FC7283">
              <w:rPr>
                <w:rFonts w:eastAsiaTheme="minorEastAsia" w:hint="eastAsia"/>
                <w:i/>
                <w:lang w:eastAsia="zh-CN"/>
              </w:rPr>
              <w:t>W-W</w:t>
            </w:r>
          </w:p>
        </w:tc>
        <w:tc>
          <w:tcPr>
            <w:tcW w:w="1476" w:type="dxa"/>
            <w:vAlign w:val="center"/>
          </w:tcPr>
          <w:p w:rsidR="005E6FF0" w:rsidRPr="00DE3624" w:rsidRDefault="005E6FF0" w:rsidP="005E6FF0">
            <w:pPr>
              <w:jc w:val="center"/>
            </w:pPr>
            <w:r w:rsidRPr="00DE3624">
              <w:t>0.46</w:t>
            </w:r>
          </w:p>
        </w:tc>
        <w:tc>
          <w:tcPr>
            <w:tcW w:w="1438" w:type="dxa"/>
            <w:vAlign w:val="center"/>
          </w:tcPr>
          <w:p w:rsidR="005E6FF0" w:rsidRPr="00DE3624" w:rsidRDefault="005E6FF0" w:rsidP="005E6FF0">
            <w:pPr>
              <w:jc w:val="center"/>
            </w:pPr>
          </w:p>
        </w:tc>
        <w:tc>
          <w:tcPr>
            <w:tcW w:w="1475" w:type="dxa"/>
            <w:vAlign w:val="center"/>
          </w:tcPr>
          <w:p w:rsidR="005E6FF0" w:rsidRPr="00C4369C" w:rsidRDefault="005E6FF0" w:rsidP="005E6FF0">
            <w:pPr>
              <w:jc w:val="center"/>
              <w:rPr>
                <w:rFonts w:eastAsiaTheme="minorEastAsia"/>
                <w:i/>
                <w:lang w:eastAsia="zh-CN"/>
              </w:rPr>
            </w:pPr>
            <w:r w:rsidRPr="00A46833">
              <w:t>0.44</w:t>
            </w:r>
          </w:p>
        </w:tc>
        <w:tc>
          <w:tcPr>
            <w:tcW w:w="1821" w:type="dxa"/>
            <w:vAlign w:val="center"/>
          </w:tcPr>
          <w:p w:rsidR="005E6FF0" w:rsidRPr="00C4369C" w:rsidRDefault="005E6FF0" w:rsidP="005E6FF0">
            <w:pPr>
              <w:jc w:val="center"/>
              <w:rPr>
                <w:rFonts w:eastAsiaTheme="minorEastAsia"/>
                <w:i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="005E6FF0" w:rsidRPr="00C4369C" w:rsidRDefault="005E6FF0" w:rsidP="005E6FF0">
            <w:pPr>
              <w:jc w:val="center"/>
              <w:rPr>
                <w:rFonts w:eastAsiaTheme="minorEastAsia"/>
                <w:i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="005E6FF0" w:rsidRPr="00C4369C" w:rsidRDefault="005E6FF0" w:rsidP="005E6FF0">
            <w:pPr>
              <w:jc w:val="center"/>
              <w:rPr>
                <w:rFonts w:eastAsiaTheme="minorEastAsia"/>
                <w:i/>
                <w:lang w:eastAsia="zh-CN"/>
              </w:rPr>
            </w:pPr>
          </w:p>
        </w:tc>
      </w:tr>
      <w:tr w:rsidR="005E6FF0" w:rsidRPr="002A6C6F" w:rsidTr="005E6FF0">
        <w:trPr>
          <w:trHeight w:val="450"/>
        </w:trPr>
        <w:tc>
          <w:tcPr>
            <w:tcW w:w="3708" w:type="dxa"/>
            <w:tcBorders>
              <w:bottom w:val="single" w:sz="4" w:space="0" w:color="auto"/>
            </w:tcBorders>
            <w:vAlign w:val="center"/>
          </w:tcPr>
          <w:p w:rsidR="005E6FF0" w:rsidRPr="002A6C6F" w:rsidRDefault="005E6FF0" w:rsidP="00E556CF">
            <w:pPr>
              <w:rPr>
                <w:rFonts w:eastAsiaTheme="minorEastAsia"/>
                <w:lang w:eastAsia="zh-CN"/>
              </w:rPr>
            </w:pPr>
            <w:r w:rsidRPr="002A6C6F">
              <w:rPr>
                <w:rFonts w:eastAsiaTheme="minorEastAsia"/>
                <w:lang w:eastAsia="zh-CN"/>
              </w:rPr>
              <w:t>W-R/R-W</w:t>
            </w:r>
            <w:r w:rsidRPr="002A6C6F">
              <w:rPr>
                <w:rFonts w:eastAsiaTheme="minorEastAsia" w:hint="eastAsia"/>
                <w:lang w:eastAsia="zh-CN"/>
              </w:rPr>
              <w:t xml:space="preserve"> ratio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:rsidR="005E6FF0" w:rsidRPr="002A6C6F" w:rsidRDefault="005E6FF0" w:rsidP="005E6FF0">
            <w:pPr>
              <w:jc w:val="center"/>
            </w:pPr>
            <w:r w:rsidRPr="002A6C6F">
              <w:t>9.63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:rsidR="005E6FF0" w:rsidRPr="002A6C6F" w:rsidRDefault="005E6FF0" w:rsidP="005E6FF0">
            <w:pPr>
              <w:jc w:val="center"/>
            </w:pP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</w:tcPr>
          <w:p w:rsidR="005E6FF0" w:rsidRPr="002A6C6F" w:rsidRDefault="005E6FF0" w:rsidP="005E6FF0">
            <w:pPr>
              <w:jc w:val="center"/>
              <w:rPr>
                <w:rFonts w:eastAsiaTheme="minorEastAsia"/>
                <w:lang w:eastAsia="zh-CN"/>
              </w:rPr>
            </w:pPr>
            <w:r w:rsidRPr="002A6C6F">
              <w:t>0.11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vAlign w:val="center"/>
          </w:tcPr>
          <w:p w:rsidR="005E6FF0" w:rsidRPr="002A6C6F" w:rsidRDefault="005E6FF0" w:rsidP="005E6FF0">
            <w:pPr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5E6FF0" w:rsidRPr="002A6C6F" w:rsidRDefault="005E6FF0" w:rsidP="005E6FF0">
            <w:pPr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5E6FF0" w:rsidRPr="002A6C6F" w:rsidRDefault="005E6FF0" w:rsidP="005E6FF0">
            <w:pPr>
              <w:jc w:val="center"/>
              <w:rPr>
                <w:rFonts w:eastAsiaTheme="minorEastAsia"/>
                <w:lang w:eastAsia="zh-CN"/>
              </w:rPr>
            </w:pPr>
          </w:p>
        </w:tc>
      </w:tr>
      <w:tr w:rsidR="005E6FF0" w:rsidRPr="002A6C6F" w:rsidTr="005E6FF0">
        <w:trPr>
          <w:trHeight w:val="450"/>
        </w:trPr>
        <w:tc>
          <w:tcPr>
            <w:tcW w:w="3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FF0" w:rsidRPr="002A6C6F" w:rsidRDefault="005E6FF0" w:rsidP="00E556CF">
            <w:pPr>
              <w:rPr>
                <w:rFonts w:eastAsiaTheme="minorEastAsia"/>
                <w:lang w:eastAsia="zh-CN"/>
              </w:rPr>
            </w:pPr>
            <w:r w:rsidRPr="002A6C6F">
              <w:rPr>
                <w:rFonts w:eastAsiaTheme="minorEastAsia"/>
                <w:lang w:eastAsia="zh-CN"/>
              </w:rPr>
              <w:t>M</w:t>
            </w:r>
            <w:r w:rsidRPr="002A6C6F">
              <w:rPr>
                <w:rFonts w:eastAsiaTheme="minorEastAsia" w:hint="eastAsia"/>
                <w:lang w:eastAsia="zh-CN"/>
              </w:rPr>
              <w:t>ean score change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FF0" w:rsidRPr="002A6C6F" w:rsidRDefault="005E6FF0" w:rsidP="005E6FF0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  <w:r w:rsidRPr="002A6C6F">
              <w:rPr>
                <w:rFonts w:eastAsiaTheme="minorEastAsia"/>
                <w:color w:val="000000" w:themeColor="text1"/>
                <w:lang w:eastAsia="zh-CN"/>
              </w:rPr>
              <w:t>0.</w:t>
            </w:r>
            <w:r w:rsidRPr="002A6C6F">
              <w:rPr>
                <w:rFonts w:eastAsiaTheme="minorEastAsia" w:hint="eastAsia"/>
                <w:color w:val="000000" w:themeColor="text1"/>
                <w:lang w:eastAsia="zh-CN"/>
              </w:rPr>
              <w:t>03</w:t>
            </w:r>
            <w:r w:rsidRPr="002A6C6F">
              <w:rPr>
                <w:rFonts w:eastAsiaTheme="minorEastAsia"/>
                <w:color w:val="000000" w:themeColor="text1"/>
                <w:lang w:eastAsia="zh-CN"/>
              </w:rPr>
              <w:t>2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FF0" w:rsidRPr="002A6C6F" w:rsidRDefault="005E6FF0" w:rsidP="005E6FF0">
            <w:pPr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FF0" w:rsidRPr="002A6C6F" w:rsidRDefault="005E6FF0" w:rsidP="005E6FF0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  <w:r w:rsidRPr="002A6C6F">
              <w:rPr>
                <w:rFonts w:eastAsiaTheme="minorEastAsia" w:hint="eastAsia"/>
                <w:color w:val="000000" w:themeColor="text1"/>
                <w:lang w:eastAsia="zh-CN"/>
              </w:rPr>
              <w:t>-</w:t>
            </w:r>
            <w:r w:rsidRPr="002A6C6F">
              <w:rPr>
                <w:rFonts w:eastAsiaTheme="minorEastAsia"/>
                <w:color w:val="000000" w:themeColor="text1"/>
                <w:lang w:eastAsia="zh-CN"/>
              </w:rPr>
              <w:t>0</w:t>
            </w:r>
            <w:r w:rsidRPr="002A6C6F">
              <w:rPr>
                <w:rFonts w:eastAsiaTheme="minorEastAsia" w:hint="eastAsia"/>
                <w:color w:val="000000" w:themeColor="text1"/>
                <w:lang w:eastAsia="zh-CN"/>
              </w:rPr>
              <w:t>.02</w:t>
            </w:r>
            <w:r w:rsidRPr="002A6C6F">
              <w:rPr>
                <w:rFonts w:eastAsiaTheme="minorEastAsia"/>
                <w:color w:val="000000" w:themeColor="text1"/>
                <w:lang w:eastAsia="zh-CN"/>
              </w:rPr>
              <w:t>8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FF0" w:rsidRPr="002A6C6F" w:rsidRDefault="005E6FF0" w:rsidP="005E6FF0">
            <w:pPr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FF0" w:rsidRPr="002A6C6F" w:rsidRDefault="005E6FF0" w:rsidP="005E6FF0">
            <w:pPr>
              <w:jc w:val="center"/>
              <w:rPr>
                <w:rFonts w:eastAsiaTheme="minorEastAsia"/>
                <w:lang w:eastAsia="zh-CN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FF0" w:rsidRPr="002A6C6F" w:rsidRDefault="005E6FF0" w:rsidP="005E6FF0">
            <w:pPr>
              <w:jc w:val="center"/>
              <w:rPr>
                <w:rFonts w:eastAsiaTheme="minorEastAsia"/>
                <w:lang w:eastAsia="zh-CN"/>
              </w:rPr>
            </w:pPr>
          </w:p>
        </w:tc>
      </w:tr>
    </w:tbl>
    <w:p w:rsidR="00B55F6A" w:rsidRDefault="00B55F6A" w:rsidP="00B55F6A">
      <w:pPr>
        <w:spacing w:after="200" w:line="276" w:lineRule="auto"/>
        <w:rPr>
          <w:rFonts w:eastAsiaTheme="minorEastAsia"/>
          <w:sz w:val="20"/>
          <w:szCs w:val="20"/>
          <w:lang w:eastAsia="zh-CN"/>
        </w:rPr>
      </w:pPr>
      <w:r>
        <w:rPr>
          <w:sz w:val="20"/>
          <w:szCs w:val="20"/>
        </w:rPr>
        <w:t>*</w:t>
      </w:r>
      <w:r w:rsidRPr="007C3155">
        <w:rPr>
          <w:sz w:val="20"/>
          <w:szCs w:val="20"/>
        </w:rPr>
        <w:t xml:space="preserve">Note: </w:t>
      </w:r>
      <w:r>
        <w:rPr>
          <w:rFonts w:eastAsiaTheme="minorEastAsia" w:hint="eastAsia"/>
          <w:sz w:val="20"/>
          <w:szCs w:val="20"/>
          <w:lang w:eastAsia="zh-CN"/>
        </w:rPr>
        <w:t>Percentage is calculated based on items with revisits.</w:t>
      </w:r>
    </w:p>
    <w:p w:rsidR="00B55F6A" w:rsidRPr="007C3155" w:rsidRDefault="00B55F6A" w:rsidP="00B55F6A">
      <w:pPr>
        <w:rPr>
          <w:sz w:val="20"/>
          <w:szCs w:val="20"/>
        </w:rPr>
      </w:pPr>
      <w:r>
        <w:rPr>
          <w:sz w:val="20"/>
          <w:szCs w:val="20"/>
        </w:rPr>
        <w:t>W-R = wrong to right response changes; R-W = right to wrong response changes; W-W = wrong to wrong response changes; R-R= right to right response changes</w:t>
      </w:r>
    </w:p>
    <w:p w:rsidR="00B55F6A" w:rsidRDefault="00B55F6A" w:rsidP="00B55F6A">
      <w:pPr>
        <w:spacing w:after="200" w:line="276" w:lineRule="auto"/>
        <w:rPr>
          <w:rFonts w:eastAsiaTheme="minorEastAsia"/>
          <w:lang w:eastAsia="zh-CN"/>
        </w:rPr>
      </w:pPr>
    </w:p>
    <w:p w:rsidR="00B55F6A" w:rsidRDefault="00B55F6A" w:rsidP="00B55F6A">
      <w:pPr>
        <w:spacing w:after="200" w:line="276" w:lineRule="auto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br w:type="page"/>
      </w:r>
    </w:p>
    <w:p w:rsidR="00B55F6A" w:rsidRDefault="007F1C5D" w:rsidP="00B55F6A">
      <w:pPr>
        <w:spacing w:after="200" w:line="276" w:lineRule="auto"/>
        <w:rPr>
          <w:rFonts w:eastAsiaTheme="minorEastAsia"/>
          <w:lang w:eastAsia="zh-CN"/>
        </w:rPr>
      </w:pPr>
      <w:proofErr w:type="gramStart"/>
      <w:r>
        <w:lastRenderedPageBreak/>
        <w:t xml:space="preserve">Supplemental Table </w:t>
      </w:r>
      <w:r w:rsidR="002A6C6F">
        <w:rPr>
          <w:rFonts w:eastAsiaTheme="minorEastAsia"/>
          <w:lang w:eastAsia="zh-CN"/>
        </w:rPr>
        <w:t>2</w:t>
      </w:r>
      <w:r w:rsidR="00B55F6A" w:rsidRPr="008A3915">
        <w:t>.</w:t>
      </w:r>
      <w:proofErr w:type="gramEnd"/>
      <w:r w:rsidR="00B55F6A" w:rsidRPr="008A3915">
        <w:t xml:space="preserve"> </w:t>
      </w:r>
      <w:r w:rsidR="00B55F6A">
        <w:t xml:space="preserve"> Response change </w:t>
      </w:r>
      <w:r w:rsidR="00B55F6A">
        <w:rPr>
          <w:rFonts w:eastAsiaTheme="minorEastAsia" w:hint="eastAsia"/>
          <w:lang w:eastAsia="zh-CN"/>
        </w:rPr>
        <w:t>patterns and outcomes by examinee ability</w:t>
      </w:r>
      <w:r w:rsidR="00B55F6A">
        <w:rPr>
          <w:rFonts w:eastAsiaTheme="minorEastAsia"/>
          <w:lang w:eastAsia="zh-CN"/>
        </w:rPr>
        <w:t xml:space="preserve"> for block 8.</w:t>
      </w:r>
    </w:p>
    <w:p w:rsidR="00B55F6A" w:rsidRDefault="00B55F6A" w:rsidP="00B55F6A">
      <w:pPr>
        <w:spacing w:after="200" w:line="276" w:lineRule="auto"/>
        <w:rPr>
          <w:rFonts w:eastAsiaTheme="minorEastAsia"/>
          <w:lang w:eastAsia="zh-CN"/>
        </w:rPr>
      </w:pPr>
    </w:p>
    <w:tbl>
      <w:tblPr>
        <w:tblStyle w:val="TableGrid"/>
        <w:tblW w:w="13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8"/>
        <w:gridCol w:w="1523"/>
        <w:gridCol w:w="1522"/>
        <w:gridCol w:w="1522"/>
        <w:gridCol w:w="1522"/>
        <w:gridCol w:w="1609"/>
        <w:gridCol w:w="1522"/>
      </w:tblGrid>
      <w:tr w:rsidR="00B55F6A" w:rsidRPr="00537A4F" w:rsidTr="00E556CF">
        <w:trPr>
          <w:trHeight w:val="446"/>
        </w:trPr>
        <w:tc>
          <w:tcPr>
            <w:tcW w:w="3788" w:type="dxa"/>
            <w:vMerge w:val="restart"/>
            <w:tcBorders>
              <w:top w:val="single" w:sz="4" w:space="0" w:color="auto"/>
            </w:tcBorders>
            <w:vAlign w:val="center"/>
          </w:tcPr>
          <w:p w:rsidR="00B55F6A" w:rsidRPr="00787234" w:rsidRDefault="00B55F6A" w:rsidP="00E556CF">
            <w:pPr>
              <w:rPr>
                <w:b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F6A" w:rsidRPr="00787234" w:rsidRDefault="00B55F6A" w:rsidP="00E556CF">
            <w:pPr>
              <w:jc w:val="center"/>
              <w:rPr>
                <w:rFonts w:eastAsiaTheme="minorEastAsia"/>
                <w:b/>
                <w:noProof/>
                <w:lang w:eastAsia="zh-CN"/>
              </w:rPr>
            </w:pPr>
            <w:r w:rsidRPr="00787234">
              <w:rPr>
                <w:rFonts w:eastAsiaTheme="minorEastAsia" w:hint="eastAsia"/>
                <w:b/>
                <w:noProof/>
                <w:lang w:eastAsia="zh-CN"/>
              </w:rPr>
              <w:t>High Ability (n=</w:t>
            </w:r>
            <w:r>
              <w:rPr>
                <w:rFonts w:eastAsiaTheme="minorEastAsia"/>
                <w:b/>
                <w:noProof/>
                <w:lang w:eastAsia="zh-CN"/>
              </w:rPr>
              <w:t>13,405</w:t>
            </w:r>
            <w:r w:rsidRPr="00787234">
              <w:rPr>
                <w:rFonts w:eastAsiaTheme="minorEastAsia" w:hint="eastAsia"/>
                <w:b/>
                <w:noProof/>
                <w:lang w:eastAsia="zh-CN"/>
              </w:rPr>
              <w:t>)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F6A" w:rsidRPr="00787234" w:rsidRDefault="00B55F6A" w:rsidP="00E556CF">
            <w:pPr>
              <w:jc w:val="center"/>
              <w:rPr>
                <w:rFonts w:eastAsiaTheme="minorEastAsia"/>
                <w:b/>
                <w:noProof/>
                <w:lang w:eastAsia="zh-CN"/>
              </w:rPr>
            </w:pPr>
            <w:r w:rsidRPr="00787234">
              <w:rPr>
                <w:rFonts w:eastAsiaTheme="minorEastAsia" w:hint="eastAsia"/>
                <w:b/>
                <w:noProof/>
                <w:lang w:eastAsia="zh-CN"/>
              </w:rPr>
              <w:t>Medium Ability (n=</w:t>
            </w:r>
            <w:r>
              <w:rPr>
                <w:rFonts w:eastAsiaTheme="minorEastAsia"/>
                <w:b/>
                <w:noProof/>
                <w:lang w:eastAsia="zh-CN"/>
              </w:rPr>
              <w:t>11,917</w:t>
            </w:r>
            <w:r w:rsidRPr="00787234">
              <w:rPr>
                <w:rFonts w:eastAsiaTheme="minorEastAsia" w:hint="eastAsia"/>
                <w:b/>
                <w:noProof/>
                <w:lang w:eastAsia="zh-CN"/>
              </w:rPr>
              <w:t>)</w:t>
            </w:r>
          </w:p>
        </w:tc>
        <w:tc>
          <w:tcPr>
            <w:tcW w:w="3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F6A" w:rsidRPr="00787234" w:rsidRDefault="00B55F6A" w:rsidP="00E556CF">
            <w:pPr>
              <w:jc w:val="center"/>
              <w:rPr>
                <w:rFonts w:eastAsiaTheme="minorEastAsia"/>
                <w:b/>
                <w:noProof/>
                <w:lang w:eastAsia="zh-CN"/>
              </w:rPr>
            </w:pPr>
            <w:r w:rsidRPr="00787234">
              <w:rPr>
                <w:rFonts w:eastAsiaTheme="minorEastAsia" w:hint="eastAsia"/>
                <w:b/>
                <w:noProof/>
                <w:lang w:eastAsia="zh-CN"/>
              </w:rPr>
              <w:t>Low Ability (n=</w:t>
            </w:r>
            <w:r>
              <w:rPr>
                <w:rFonts w:eastAsiaTheme="minorEastAsia"/>
                <w:b/>
                <w:noProof/>
                <w:lang w:eastAsia="zh-CN"/>
              </w:rPr>
              <w:t>2,508</w:t>
            </w:r>
            <w:r w:rsidRPr="00787234">
              <w:rPr>
                <w:rFonts w:eastAsiaTheme="minorEastAsia" w:hint="eastAsia"/>
                <w:b/>
                <w:noProof/>
                <w:lang w:eastAsia="zh-CN"/>
              </w:rPr>
              <w:t>)</w:t>
            </w:r>
          </w:p>
        </w:tc>
      </w:tr>
      <w:tr w:rsidR="00B55F6A" w:rsidRPr="00537A4F" w:rsidTr="00E556CF">
        <w:trPr>
          <w:trHeight w:val="446"/>
        </w:trPr>
        <w:tc>
          <w:tcPr>
            <w:tcW w:w="3788" w:type="dxa"/>
            <w:vMerge/>
            <w:tcBorders>
              <w:bottom w:val="single" w:sz="4" w:space="0" w:color="auto"/>
            </w:tcBorders>
            <w:vAlign w:val="center"/>
          </w:tcPr>
          <w:p w:rsidR="00B55F6A" w:rsidRPr="00787234" w:rsidRDefault="00B55F6A" w:rsidP="00E556CF">
            <w:pPr>
              <w:rPr>
                <w:b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F6A" w:rsidRPr="00787234" w:rsidRDefault="00B55F6A" w:rsidP="00E556CF">
            <w:pPr>
              <w:jc w:val="center"/>
              <w:rPr>
                <w:rFonts w:eastAsiaTheme="minorEastAsia"/>
                <w:b/>
                <w:noProof/>
                <w:lang w:eastAsia="zh-CN"/>
              </w:rPr>
            </w:pPr>
            <w:r w:rsidRPr="00CA0445">
              <w:rPr>
                <w:b/>
              </w:rPr>
              <w:t>Mean number of items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F6A" w:rsidRPr="00787234" w:rsidRDefault="00B55F6A" w:rsidP="00E556CF">
            <w:pPr>
              <w:jc w:val="center"/>
              <w:rPr>
                <w:rFonts w:eastAsiaTheme="minorEastAsia"/>
                <w:b/>
                <w:noProof/>
                <w:lang w:eastAsia="zh-CN"/>
              </w:rPr>
            </w:pPr>
            <w:r w:rsidRPr="00787234">
              <w:rPr>
                <w:rFonts w:eastAsiaTheme="minorEastAsia" w:hint="eastAsia"/>
                <w:b/>
                <w:noProof/>
                <w:lang w:eastAsia="zh-CN"/>
              </w:rPr>
              <w:t>%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F6A" w:rsidRPr="00787234" w:rsidRDefault="00B55F6A" w:rsidP="00E556CF">
            <w:pPr>
              <w:jc w:val="center"/>
              <w:rPr>
                <w:rFonts w:eastAsiaTheme="minorEastAsia"/>
                <w:b/>
                <w:noProof/>
                <w:lang w:eastAsia="zh-CN"/>
              </w:rPr>
            </w:pPr>
            <w:r w:rsidRPr="00CA0445">
              <w:rPr>
                <w:b/>
              </w:rPr>
              <w:t>Mean number of items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F6A" w:rsidRPr="00787234" w:rsidRDefault="00B55F6A" w:rsidP="00E556CF">
            <w:pPr>
              <w:jc w:val="center"/>
              <w:rPr>
                <w:rFonts w:eastAsiaTheme="minorEastAsia"/>
                <w:b/>
                <w:noProof/>
                <w:lang w:eastAsia="zh-CN"/>
              </w:rPr>
            </w:pPr>
            <w:r w:rsidRPr="00787234">
              <w:rPr>
                <w:rFonts w:eastAsiaTheme="minorEastAsia" w:hint="eastAsia"/>
                <w:b/>
                <w:noProof/>
                <w:lang w:eastAsia="zh-CN"/>
              </w:rPr>
              <w:t>%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F6A" w:rsidRPr="00787234" w:rsidRDefault="00B55F6A" w:rsidP="00E556CF">
            <w:pPr>
              <w:jc w:val="center"/>
              <w:rPr>
                <w:rFonts w:eastAsiaTheme="minorEastAsia"/>
                <w:b/>
                <w:noProof/>
                <w:lang w:eastAsia="zh-CN"/>
              </w:rPr>
            </w:pPr>
            <w:r w:rsidRPr="00CA0445">
              <w:rPr>
                <w:b/>
              </w:rPr>
              <w:t>Mean number of items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F6A" w:rsidRPr="00787234" w:rsidRDefault="00B55F6A" w:rsidP="00E556CF">
            <w:pPr>
              <w:jc w:val="center"/>
              <w:rPr>
                <w:rFonts w:eastAsiaTheme="minorEastAsia"/>
                <w:b/>
                <w:noProof/>
                <w:lang w:eastAsia="zh-CN"/>
              </w:rPr>
            </w:pPr>
            <w:r w:rsidRPr="00787234">
              <w:rPr>
                <w:rFonts w:eastAsiaTheme="minorEastAsia" w:hint="eastAsia"/>
                <w:b/>
                <w:noProof/>
                <w:lang w:eastAsia="zh-CN"/>
              </w:rPr>
              <w:t>%</w:t>
            </w:r>
          </w:p>
        </w:tc>
      </w:tr>
      <w:tr w:rsidR="00B55F6A" w:rsidRPr="00537A4F" w:rsidTr="00E556CF">
        <w:trPr>
          <w:trHeight w:val="446"/>
        </w:trPr>
        <w:tc>
          <w:tcPr>
            <w:tcW w:w="3788" w:type="dxa"/>
            <w:tcBorders>
              <w:top w:val="single" w:sz="4" w:space="0" w:color="auto"/>
            </w:tcBorders>
            <w:vAlign w:val="center"/>
          </w:tcPr>
          <w:p w:rsidR="00B55F6A" w:rsidRPr="00537A4F" w:rsidRDefault="00B55F6A" w:rsidP="00E556CF">
            <w:r>
              <w:rPr>
                <w:rFonts w:eastAsiaTheme="minorEastAsia" w:hint="eastAsia"/>
                <w:lang w:eastAsia="zh-CN"/>
              </w:rPr>
              <w:t>I</w:t>
            </w:r>
            <w:r w:rsidRPr="00537A4F">
              <w:t xml:space="preserve">tems </w:t>
            </w:r>
            <w:r>
              <w:rPr>
                <w:rFonts w:eastAsiaTheme="minorEastAsia" w:hint="eastAsia"/>
                <w:lang w:eastAsia="zh-CN"/>
              </w:rPr>
              <w:t>with revisits</w:t>
            </w: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B55F6A" w:rsidRPr="008B0694" w:rsidRDefault="00B55F6A" w:rsidP="00E556CF">
            <w:pPr>
              <w:jc w:val="center"/>
            </w:pPr>
            <w:r w:rsidRPr="008B0694">
              <w:t>17.6</w:t>
            </w: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B55F6A" w:rsidRPr="008B0694" w:rsidRDefault="00B55F6A" w:rsidP="00E556CF">
            <w:pPr>
              <w:jc w:val="center"/>
            </w:pPr>
            <w:r w:rsidRPr="008B0694">
              <w:t>40.0%</w:t>
            </w: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B55F6A" w:rsidRPr="008B0694" w:rsidRDefault="00B55F6A" w:rsidP="00E556CF">
            <w:pPr>
              <w:jc w:val="center"/>
            </w:pPr>
            <w:r w:rsidRPr="008B0694">
              <w:t>14.5</w:t>
            </w: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B55F6A" w:rsidRPr="008B0694" w:rsidRDefault="00B55F6A" w:rsidP="00E556CF">
            <w:pPr>
              <w:jc w:val="center"/>
            </w:pPr>
            <w:r w:rsidRPr="008B0694">
              <w:t>33.0%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B55F6A" w:rsidRPr="008B0694" w:rsidRDefault="00B55F6A" w:rsidP="00E556CF">
            <w:pPr>
              <w:jc w:val="center"/>
            </w:pPr>
            <w:r w:rsidRPr="008B0694">
              <w:t>12.2</w:t>
            </w: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B55F6A" w:rsidRPr="008B0694" w:rsidRDefault="00B55F6A" w:rsidP="00E556CF">
            <w:pPr>
              <w:jc w:val="center"/>
            </w:pPr>
            <w:r w:rsidRPr="008B0694">
              <w:t>27.7%</w:t>
            </w:r>
          </w:p>
        </w:tc>
      </w:tr>
      <w:tr w:rsidR="00B55F6A" w:rsidRPr="00537A4F" w:rsidTr="00E556CF">
        <w:trPr>
          <w:trHeight w:val="446"/>
        </w:trPr>
        <w:tc>
          <w:tcPr>
            <w:tcW w:w="3788" w:type="dxa"/>
            <w:vAlign w:val="center"/>
          </w:tcPr>
          <w:p w:rsidR="00B55F6A" w:rsidRPr="00537A4F" w:rsidRDefault="00B55F6A" w:rsidP="00E556CF">
            <w:r>
              <w:rPr>
                <w:rFonts w:eastAsiaTheme="minorEastAsia" w:hint="eastAsia"/>
                <w:lang w:eastAsia="zh-CN"/>
              </w:rPr>
              <w:t>I</w:t>
            </w:r>
            <w:r w:rsidRPr="00537A4F">
              <w:t xml:space="preserve">tems </w:t>
            </w:r>
            <w:r>
              <w:rPr>
                <w:rFonts w:eastAsiaTheme="minorEastAsia" w:hint="eastAsia"/>
                <w:lang w:eastAsia="zh-CN"/>
              </w:rPr>
              <w:t xml:space="preserve">with </w:t>
            </w:r>
            <w:r>
              <w:rPr>
                <w:rFonts w:eastAsiaTheme="minorEastAsia"/>
                <w:lang w:eastAsia="zh-CN"/>
              </w:rPr>
              <w:t xml:space="preserve">revisits and </w:t>
            </w:r>
            <w:r>
              <w:rPr>
                <w:rFonts w:eastAsiaTheme="minorEastAsia" w:hint="eastAsia"/>
                <w:lang w:eastAsia="zh-CN"/>
              </w:rPr>
              <w:t>no response change</w:t>
            </w:r>
          </w:p>
        </w:tc>
        <w:tc>
          <w:tcPr>
            <w:tcW w:w="1523" w:type="dxa"/>
          </w:tcPr>
          <w:p w:rsidR="00B55F6A" w:rsidRPr="008B0694" w:rsidRDefault="00B55F6A" w:rsidP="00E556CF">
            <w:pPr>
              <w:jc w:val="center"/>
            </w:pPr>
            <w:r w:rsidRPr="008B0694">
              <w:t>16.2</w:t>
            </w: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  <w:r w:rsidRPr="008B0694">
              <w:t>92.0%*</w:t>
            </w: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  <w:r w:rsidRPr="008B0694">
              <w:t>13.1</w:t>
            </w: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  <w:r w:rsidRPr="008B0694">
              <w:t>90.3%*</w:t>
            </w:r>
          </w:p>
        </w:tc>
        <w:tc>
          <w:tcPr>
            <w:tcW w:w="1609" w:type="dxa"/>
          </w:tcPr>
          <w:p w:rsidR="00B55F6A" w:rsidRPr="008B0694" w:rsidRDefault="00B55F6A" w:rsidP="00E556CF">
            <w:pPr>
              <w:jc w:val="center"/>
            </w:pPr>
            <w:r w:rsidRPr="008B0694">
              <w:t>10.7</w:t>
            </w: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  <w:r w:rsidRPr="008B0694">
              <w:t>87.7%</w:t>
            </w:r>
          </w:p>
        </w:tc>
      </w:tr>
      <w:tr w:rsidR="00B55F6A" w:rsidRPr="00537A4F" w:rsidTr="00E556CF">
        <w:trPr>
          <w:trHeight w:val="446"/>
        </w:trPr>
        <w:tc>
          <w:tcPr>
            <w:tcW w:w="3788" w:type="dxa"/>
            <w:vAlign w:val="center"/>
          </w:tcPr>
          <w:p w:rsidR="00B55F6A" w:rsidRPr="00537A4F" w:rsidRDefault="00B55F6A" w:rsidP="00E556CF">
            <w:r>
              <w:rPr>
                <w:rFonts w:eastAsiaTheme="minorEastAsia" w:hint="eastAsia"/>
                <w:lang w:eastAsia="zh-CN"/>
              </w:rPr>
              <w:t>I</w:t>
            </w:r>
            <w:r w:rsidRPr="00537A4F">
              <w:t xml:space="preserve">tems </w:t>
            </w:r>
            <w:r>
              <w:rPr>
                <w:rFonts w:eastAsiaTheme="minorEastAsia" w:hint="eastAsia"/>
                <w:lang w:eastAsia="zh-CN"/>
              </w:rPr>
              <w:t xml:space="preserve">with </w:t>
            </w:r>
            <w:r>
              <w:rPr>
                <w:rFonts w:eastAsiaTheme="minorEastAsia"/>
                <w:lang w:eastAsia="zh-CN"/>
              </w:rPr>
              <w:t xml:space="preserve">revisits and </w:t>
            </w:r>
            <w:r>
              <w:rPr>
                <w:rFonts w:eastAsiaTheme="minorEastAsia" w:hint="eastAsia"/>
                <w:lang w:eastAsia="zh-CN"/>
              </w:rPr>
              <w:t>response change</w:t>
            </w:r>
          </w:p>
        </w:tc>
        <w:tc>
          <w:tcPr>
            <w:tcW w:w="1523" w:type="dxa"/>
          </w:tcPr>
          <w:p w:rsidR="00B55F6A" w:rsidRPr="008B0694" w:rsidRDefault="00B55F6A" w:rsidP="00E556CF">
            <w:pPr>
              <w:jc w:val="center"/>
            </w:pPr>
            <w:r w:rsidRPr="008B0694">
              <w:t>1.4</w:t>
            </w: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  <w:r w:rsidRPr="008B0694">
              <w:t>8.0%*</w:t>
            </w: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  <w:r w:rsidRPr="008B0694">
              <w:t>1.4</w:t>
            </w: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  <w:r w:rsidRPr="008B0694">
              <w:t>9.7%*</w:t>
            </w:r>
          </w:p>
        </w:tc>
        <w:tc>
          <w:tcPr>
            <w:tcW w:w="1609" w:type="dxa"/>
          </w:tcPr>
          <w:p w:rsidR="00B55F6A" w:rsidRPr="008B0694" w:rsidRDefault="00B55F6A" w:rsidP="00E556CF">
            <w:pPr>
              <w:jc w:val="center"/>
            </w:pPr>
            <w:r w:rsidRPr="008B0694">
              <w:t>1.5</w:t>
            </w: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  <w:r w:rsidRPr="008B0694">
              <w:t>12.3%</w:t>
            </w:r>
          </w:p>
        </w:tc>
      </w:tr>
      <w:tr w:rsidR="00B55F6A" w:rsidRPr="00537A4F" w:rsidTr="00E556CF">
        <w:trPr>
          <w:trHeight w:val="446"/>
        </w:trPr>
        <w:tc>
          <w:tcPr>
            <w:tcW w:w="3788" w:type="dxa"/>
            <w:vAlign w:val="center"/>
          </w:tcPr>
          <w:p w:rsidR="00B55F6A" w:rsidRPr="00FC7283" w:rsidRDefault="00B55F6A" w:rsidP="00E556CF">
            <w:pPr>
              <w:ind w:left="720"/>
              <w:rPr>
                <w:i/>
              </w:rPr>
            </w:pPr>
            <w:r w:rsidRPr="00FC7283">
              <w:rPr>
                <w:rFonts w:eastAsiaTheme="minorEastAsia" w:hint="eastAsia"/>
                <w:i/>
                <w:lang w:eastAsia="zh-CN"/>
              </w:rPr>
              <w:t>W-R</w:t>
            </w:r>
          </w:p>
        </w:tc>
        <w:tc>
          <w:tcPr>
            <w:tcW w:w="1523" w:type="dxa"/>
          </w:tcPr>
          <w:p w:rsidR="00B55F6A" w:rsidRPr="008B0694" w:rsidRDefault="00B55F6A" w:rsidP="00E556CF">
            <w:pPr>
              <w:jc w:val="center"/>
            </w:pPr>
            <w:r w:rsidRPr="008B0694">
              <w:t>0.63</w:t>
            </w: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  <w:r w:rsidRPr="008B0694">
              <w:t>0.58</w:t>
            </w: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</w:p>
        </w:tc>
        <w:tc>
          <w:tcPr>
            <w:tcW w:w="1609" w:type="dxa"/>
          </w:tcPr>
          <w:p w:rsidR="00B55F6A" w:rsidRPr="008B0694" w:rsidRDefault="00B55F6A" w:rsidP="00E556CF">
            <w:pPr>
              <w:jc w:val="center"/>
            </w:pPr>
            <w:r w:rsidRPr="008B0694">
              <w:t>0.56</w:t>
            </w: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</w:p>
        </w:tc>
      </w:tr>
      <w:tr w:rsidR="00B55F6A" w:rsidRPr="00537A4F" w:rsidTr="00E556CF">
        <w:trPr>
          <w:trHeight w:val="446"/>
        </w:trPr>
        <w:tc>
          <w:tcPr>
            <w:tcW w:w="3788" w:type="dxa"/>
            <w:vAlign w:val="center"/>
          </w:tcPr>
          <w:p w:rsidR="00B55F6A" w:rsidRPr="00FC7283" w:rsidRDefault="00B55F6A" w:rsidP="00E556CF">
            <w:pPr>
              <w:ind w:left="720"/>
              <w:rPr>
                <w:i/>
              </w:rPr>
            </w:pPr>
            <w:r w:rsidRPr="00FC7283">
              <w:rPr>
                <w:rFonts w:eastAsiaTheme="minorEastAsia" w:hint="eastAsia"/>
                <w:i/>
                <w:lang w:eastAsia="zh-CN"/>
              </w:rPr>
              <w:t>R-W</w:t>
            </w:r>
          </w:p>
        </w:tc>
        <w:tc>
          <w:tcPr>
            <w:tcW w:w="1523" w:type="dxa"/>
          </w:tcPr>
          <w:p w:rsidR="00B55F6A" w:rsidRPr="008B0694" w:rsidRDefault="00B55F6A" w:rsidP="00E556CF">
            <w:pPr>
              <w:jc w:val="center"/>
            </w:pPr>
            <w:r w:rsidRPr="008B0694">
              <w:t>0.40</w:t>
            </w: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  <w:r w:rsidRPr="008B0694">
              <w:t>0.39</w:t>
            </w: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</w:p>
        </w:tc>
        <w:tc>
          <w:tcPr>
            <w:tcW w:w="1609" w:type="dxa"/>
          </w:tcPr>
          <w:p w:rsidR="00B55F6A" w:rsidRPr="008B0694" w:rsidRDefault="00B55F6A" w:rsidP="00E556CF">
            <w:pPr>
              <w:jc w:val="center"/>
            </w:pPr>
            <w:r w:rsidRPr="008B0694">
              <w:t>0.40</w:t>
            </w: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</w:p>
        </w:tc>
      </w:tr>
      <w:tr w:rsidR="00B55F6A" w:rsidRPr="00537A4F" w:rsidTr="00E556CF">
        <w:trPr>
          <w:trHeight w:val="446"/>
        </w:trPr>
        <w:tc>
          <w:tcPr>
            <w:tcW w:w="3788" w:type="dxa"/>
            <w:vAlign w:val="center"/>
          </w:tcPr>
          <w:p w:rsidR="00B55F6A" w:rsidRPr="00FC7283" w:rsidRDefault="00B55F6A" w:rsidP="00E556CF">
            <w:pPr>
              <w:ind w:left="720"/>
              <w:rPr>
                <w:rFonts w:eastAsiaTheme="minorEastAsia"/>
                <w:i/>
                <w:lang w:eastAsia="zh-CN"/>
              </w:rPr>
            </w:pPr>
            <w:r w:rsidRPr="00FC7283">
              <w:rPr>
                <w:rFonts w:eastAsiaTheme="minorEastAsia" w:hint="eastAsia"/>
                <w:i/>
                <w:lang w:eastAsia="zh-CN"/>
              </w:rPr>
              <w:t>R-R</w:t>
            </w:r>
          </w:p>
        </w:tc>
        <w:tc>
          <w:tcPr>
            <w:tcW w:w="1523" w:type="dxa"/>
          </w:tcPr>
          <w:p w:rsidR="00B55F6A" w:rsidRPr="008B0694" w:rsidRDefault="00B55F6A" w:rsidP="00E556CF">
            <w:pPr>
              <w:jc w:val="center"/>
            </w:pPr>
            <w:r w:rsidRPr="008B0694">
              <w:t>0.04</w:t>
            </w: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  <w:r w:rsidRPr="008B0694">
              <w:t>0.03</w:t>
            </w: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</w:p>
        </w:tc>
        <w:tc>
          <w:tcPr>
            <w:tcW w:w="1609" w:type="dxa"/>
          </w:tcPr>
          <w:p w:rsidR="00B55F6A" w:rsidRPr="008B0694" w:rsidRDefault="00B55F6A" w:rsidP="00E556CF">
            <w:pPr>
              <w:jc w:val="center"/>
            </w:pPr>
            <w:r w:rsidRPr="008B0694">
              <w:t>0.03</w:t>
            </w: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</w:p>
        </w:tc>
      </w:tr>
      <w:tr w:rsidR="00B55F6A" w:rsidRPr="00537A4F" w:rsidTr="00E556CF">
        <w:trPr>
          <w:trHeight w:val="446"/>
        </w:trPr>
        <w:tc>
          <w:tcPr>
            <w:tcW w:w="3788" w:type="dxa"/>
            <w:vAlign w:val="center"/>
          </w:tcPr>
          <w:p w:rsidR="00B55F6A" w:rsidRPr="00FC7283" w:rsidRDefault="00B55F6A" w:rsidP="00E556CF">
            <w:pPr>
              <w:ind w:left="720"/>
              <w:rPr>
                <w:rFonts w:eastAsiaTheme="minorEastAsia"/>
                <w:i/>
                <w:lang w:eastAsia="zh-CN"/>
              </w:rPr>
            </w:pPr>
            <w:r w:rsidRPr="00FC7283">
              <w:rPr>
                <w:rFonts w:eastAsiaTheme="minorEastAsia" w:hint="eastAsia"/>
                <w:i/>
                <w:lang w:eastAsia="zh-CN"/>
              </w:rPr>
              <w:t>W-W</w:t>
            </w:r>
          </w:p>
        </w:tc>
        <w:tc>
          <w:tcPr>
            <w:tcW w:w="1523" w:type="dxa"/>
          </w:tcPr>
          <w:p w:rsidR="00B55F6A" w:rsidRPr="008B0694" w:rsidRDefault="00B55F6A" w:rsidP="00E556CF">
            <w:pPr>
              <w:jc w:val="center"/>
            </w:pPr>
            <w:r w:rsidRPr="008B0694">
              <w:t>0.34</w:t>
            </w: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  <w:r w:rsidRPr="008B0694">
              <w:t>0.42</w:t>
            </w: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</w:p>
        </w:tc>
        <w:tc>
          <w:tcPr>
            <w:tcW w:w="1609" w:type="dxa"/>
          </w:tcPr>
          <w:p w:rsidR="00B55F6A" w:rsidRPr="008B0694" w:rsidRDefault="00B55F6A" w:rsidP="00E556CF">
            <w:pPr>
              <w:jc w:val="center"/>
            </w:pPr>
            <w:r w:rsidRPr="008B0694">
              <w:t>0.54</w:t>
            </w:r>
          </w:p>
        </w:tc>
        <w:tc>
          <w:tcPr>
            <w:tcW w:w="1522" w:type="dxa"/>
          </w:tcPr>
          <w:p w:rsidR="00B55F6A" w:rsidRPr="008B0694" w:rsidRDefault="00B55F6A" w:rsidP="00E556CF">
            <w:pPr>
              <w:jc w:val="center"/>
            </w:pPr>
          </w:p>
        </w:tc>
      </w:tr>
      <w:tr w:rsidR="00B55F6A" w:rsidRPr="002A6C6F" w:rsidTr="00E556CF">
        <w:trPr>
          <w:trHeight w:val="446"/>
        </w:trPr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:rsidR="00B55F6A" w:rsidRPr="002A6C6F" w:rsidRDefault="00B55F6A" w:rsidP="00E556CF">
            <w:pPr>
              <w:rPr>
                <w:rFonts w:eastAsiaTheme="minorEastAsia"/>
                <w:lang w:eastAsia="zh-CN"/>
              </w:rPr>
            </w:pPr>
            <w:r w:rsidRPr="002A6C6F">
              <w:rPr>
                <w:rFonts w:eastAsiaTheme="minorEastAsia"/>
                <w:lang w:eastAsia="zh-CN"/>
              </w:rPr>
              <w:t>W-R/R-W</w:t>
            </w:r>
            <w:r w:rsidRPr="002A6C6F">
              <w:rPr>
                <w:rFonts w:eastAsiaTheme="minorEastAsia" w:hint="eastAsia"/>
                <w:lang w:eastAsia="zh-CN"/>
              </w:rPr>
              <w:t xml:space="preserve"> ratio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B55F6A" w:rsidRPr="002A6C6F" w:rsidRDefault="00B55F6A" w:rsidP="00E556CF">
            <w:pPr>
              <w:jc w:val="center"/>
            </w:pPr>
            <w:r w:rsidRPr="002A6C6F">
              <w:t>1.58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B55F6A" w:rsidRPr="002A6C6F" w:rsidRDefault="00B55F6A" w:rsidP="00E556CF">
            <w:pPr>
              <w:jc w:val="center"/>
            </w:pP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B55F6A" w:rsidRPr="002A6C6F" w:rsidRDefault="00B55F6A" w:rsidP="00E556CF">
            <w:pPr>
              <w:jc w:val="center"/>
            </w:pPr>
            <w:r w:rsidRPr="002A6C6F">
              <w:t>1.49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B55F6A" w:rsidRPr="002A6C6F" w:rsidRDefault="00B55F6A" w:rsidP="00E556CF">
            <w:pPr>
              <w:jc w:val="center"/>
            </w:pP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B55F6A" w:rsidRPr="002A6C6F" w:rsidRDefault="00B55F6A" w:rsidP="00E556CF">
            <w:pPr>
              <w:jc w:val="center"/>
            </w:pPr>
            <w:r w:rsidRPr="002A6C6F">
              <w:t>1.40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B55F6A" w:rsidRPr="002A6C6F" w:rsidRDefault="00B55F6A" w:rsidP="00E556CF">
            <w:pPr>
              <w:jc w:val="center"/>
            </w:pPr>
          </w:p>
        </w:tc>
      </w:tr>
      <w:tr w:rsidR="00B55F6A" w:rsidRPr="002A6C6F" w:rsidTr="00E556CF">
        <w:trPr>
          <w:trHeight w:val="446"/>
        </w:trPr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F6A" w:rsidRPr="002A6C6F" w:rsidRDefault="00B55F6A" w:rsidP="00E556CF">
            <w:pPr>
              <w:rPr>
                <w:rFonts w:eastAsiaTheme="minorEastAsia"/>
                <w:lang w:eastAsia="zh-CN"/>
              </w:rPr>
            </w:pPr>
            <w:r w:rsidRPr="002A6C6F">
              <w:rPr>
                <w:rFonts w:eastAsiaTheme="minorEastAsia"/>
                <w:lang w:eastAsia="zh-CN"/>
              </w:rPr>
              <w:t>M</w:t>
            </w:r>
            <w:r w:rsidRPr="002A6C6F">
              <w:rPr>
                <w:rFonts w:eastAsiaTheme="minorEastAsia" w:hint="eastAsia"/>
                <w:lang w:eastAsia="zh-CN"/>
              </w:rPr>
              <w:t>ean score change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F6A" w:rsidRPr="002A6C6F" w:rsidRDefault="00B55F6A" w:rsidP="00E556CF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  <w:r w:rsidRPr="002A6C6F">
              <w:rPr>
                <w:rFonts w:eastAsiaTheme="minorEastAsia"/>
                <w:color w:val="000000" w:themeColor="text1"/>
                <w:lang w:eastAsia="zh-CN"/>
              </w:rPr>
              <w:t>0.</w:t>
            </w:r>
            <w:r w:rsidRPr="002A6C6F">
              <w:rPr>
                <w:rFonts w:eastAsiaTheme="minorEastAsia" w:hint="eastAsia"/>
                <w:color w:val="000000" w:themeColor="text1"/>
                <w:lang w:eastAsia="zh-CN"/>
              </w:rPr>
              <w:t>00</w:t>
            </w:r>
            <w:r w:rsidRPr="002A6C6F">
              <w:rPr>
                <w:rFonts w:eastAsiaTheme="minorEastAsia"/>
                <w:color w:val="000000" w:themeColor="text1"/>
                <w:lang w:eastAsia="zh-CN"/>
              </w:rPr>
              <w:t>5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F6A" w:rsidRPr="002A6C6F" w:rsidRDefault="00B55F6A" w:rsidP="00E556CF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F6A" w:rsidRPr="002A6C6F" w:rsidRDefault="00B55F6A" w:rsidP="00E556CF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  <w:r w:rsidRPr="002A6C6F">
              <w:rPr>
                <w:rFonts w:eastAsiaTheme="minorEastAsia"/>
                <w:color w:val="000000" w:themeColor="text1"/>
                <w:lang w:eastAsia="zh-CN"/>
              </w:rPr>
              <w:t>0</w:t>
            </w:r>
            <w:r w:rsidRPr="002A6C6F">
              <w:rPr>
                <w:rFonts w:eastAsiaTheme="minorEastAsia" w:hint="eastAsia"/>
                <w:color w:val="000000" w:themeColor="text1"/>
                <w:lang w:eastAsia="zh-CN"/>
              </w:rPr>
              <w:t>.004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F6A" w:rsidRPr="002A6C6F" w:rsidRDefault="00B55F6A" w:rsidP="00E556CF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F6A" w:rsidRPr="002A6C6F" w:rsidRDefault="00B55F6A" w:rsidP="00E556CF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  <w:r w:rsidRPr="002A6C6F">
              <w:rPr>
                <w:rFonts w:eastAsiaTheme="minorEastAsia"/>
                <w:color w:val="000000" w:themeColor="text1"/>
                <w:lang w:eastAsia="zh-CN"/>
              </w:rPr>
              <w:t>0.003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F6A" w:rsidRPr="002A6C6F" w:rsidRDefault="00B55F6A" w:rsidP="00E556CF">
            <w:pPr>
              <w:jc w:val="center"/>
              <w:rPr>
                <w:rFonts w:eastAsiaTheme="minorEastAsia"/>
                <w:lang w:eastAsia="zh-CN"/>
              </w:rPr>
            </w:pPr>
          </w:p>
        </w:tc>
      </w:tr>
    </w:tbl>
    <w:p w:rsidR="00B55F6A" w:rsidRDefault="00B55F6A" w:rsidP="00B55F6A">
      <w:pPr>
        <w:spacing w:after="200" w:line="276" w:lineRule="auto"/>
        <w:rPr>
          <w:rFonts w:eastAsiaTheme="minorEastAsia"/>
          <w:lang w:eastAsia="zh-CN"/>
        </w:rPr>
      </w:pPr>
      <w:r>
        <w:rPr>
          <w:sz w:val="20"/>
          <w:szCs w:val="20"/>
        </w:rPr>
        <w:t>*</w:t>
      </w:r>
      <w:r w:rsidRPr="007C3155">
        <w:rPr>
          <w:sz w:val="20"/>
          <w:szCs w:val="20"/>
        </w:rPr>
        <w:t xml:space="preserve">Note: </w:t>
      </w:r>
      <w:r>
        <w:rPr>
          <w:rFonts w:eastAsiaTheme="minorEastAsia" w:hint="eastAsia"/>
          <w:sz w:val="20"/>
          <w:szCs w:val="20"/>
          <w:lang w:eastAsia="zh-CN"/>
        </w:rPr>
        <w:t>Percentage is calculated based on items with revisits.</w:t>
      </w:r>
    </w:p>
    <w:p w:rsidR="00B55F6A" w:rsidRPr="007C3155" w:rsidRDefault="00B55F6A" w:rsidP="00B55F6A">
      <w:pPr>
        <w:rPr>
          <w:sz w:val="20"/>
          <w:szCs w:val="20"/>
        </w:rPr>
      </w:pPr>
      <w:r>
        <w:rPr>
          <w:sz w:val="20"/>
          <w:szCs w:val="20"/>
        </w:rPr>
        <w:t>W-R = wrong to right response changes; R-W = right to wrong response changes; W-W = wrong to wrong response changes; R-R= right to right response changes</w:t>
      </w:r>
    </w:p>
    <w:p w:rsidR="00B55F6A" w:rsidRDefault="00B55F6A" w:rsidP="00B55F6A">
      <w:pPr>
        <w:spacing w:after="200" w:line="276" w:lineRule="auto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br w:type="page"/>
      </w:r>
    </w:p>
    <w:p w:rsidR="00B55F6A" w:rsidRDefault="007F1C5D" w:rsidP="00B55F6A">
      <w:pPr>
        <w:spacing w:after="200" w:line="276" w:lineRule="auto"/>
        <w:rPr>
          <w:rFonts w:eastAsiaTheme="minorEastAsia"/>
          <w:lang w:eastAsia="zh-CN"/>
        </w:rPr>
      </w:pPr>
      <w:proofErr w:type="gramStart"/>
      <w:r>
        <w:lastRenderedPageBreak/>
        <w:t xml:space="preserve">Supplemental Table </w:t>
      </w:r>
      <w:r w:rsidR="002A6C6F">
        <w:rPr>
          <w:rFonts w:eastAsiaTheme="minorEastAsia"/>
          <w:lang w:eastAsia="zh-CN"/>
        </w:rPr>
        <w:t>3</w:t>
      </w:r>
      <w:r w:rsidR="00B55F6A" w:rsidRPr="008A3915">
        <w:t>.</w:t>
      </w:r>
      <w:proofErr w:type="gramEnd"/>
      <w:r w:rsidR="00B55F6A" w:rsidRPr="008A3915">
        <w:t xml:space="preserve"> </w:t>
      </w:r>
      <w:r w:rsidR="00B55F6A">
        <w:t xml:space="preserve"> </w:t>
      </w:r>
      <w:r w:rsidR="00A60207" w:rsidRPr="00A60207">
        <w:rPr>
          <w:rFonts w:eastAsiaTheme="minorEastAsia" w:hint="eastAsia"/>
          <w:color w:val="000000" w:themeColor="text1"/>
          <w:lang w:eastAsia="zh-CN"/>
        </w:rPr>
        <w:t>Results from the M</w:t>
      </w:r>
      <w:r w:rsidR="00A60207" w:rsidRPr="00A60207">
        <w:rPr>
          <w:rFonts w:eastAsiaTheme="minorEastAsia"/>
          <w:color w:val="000000" w:themeColor="text1"/>
          <w:lang w:eastAsia="zh-CN"/>
        </w:rPr>
        <w:t xml:space="preserve">ultinomial </w:t>
      </w:r>
      <w:r w:rsidR="00A60207" w:rsidRPr="00A60207">
        <w:rPr>
          <w:rFonts w:eastAsiaTheme="minorEastAsia" w:hint="eastAsia"/>
          <w:color w:val="000000" w:themeColor="text1"/>
          <w:lang w:eastAsia="zh-CN"/>
        </w:rPr>
        <w:t>L</w:t>
      </w:r>
      <w:r w:rsidR="00A60207" w:rsidRPr="00A60207">
        <w:rPr>
          <w:rFonts w:eastAsiaTheme="minorEastAsia"/>
          <w:color w:val="000000" w:themeColor="text1"/>
          <w:lang w:eastAsia="zh-CN"/>
        </w:rPr>
        <w:t xml:space="preserve">ogistic </w:t>
      </w:r>
      <w:r w:rsidR="00A60207" w:rsidRPr="00A60207">
        <w:rPr>
          <w:rFonts w:eastAsiaTheme="minorEastAsia" w:hint="eastAsia"/>
          <w:color w:val="000000" w:themeColor="text1"/>
          <w:lang w:eastAsia="zh-CN"/>
        </w:rPr>
        <w:t>R</w:t>
      </w:r>
      <w:r w:rsidR="00A60207" w:rsidRPr="00A60207">
        <w:rPr>
          <w:rFonts w:eastAsiaTheme="minorEastAsia"/>
          <w:color w:val="000000" w:themeColor="text1"/>
          <w:lang w:eastAsia="zh-CN"/>
        </w:rPr>
        <w:t>egression</w:t>
      </w:r>
      <w:r w:rsidR="00A60207" w:rsidRPr="00A60207">
        <w:rPr>
          <w:rFonts w:eastAsiaTheme="minorEastAsia" w:hint="eastAsia"/>
          <w:color w:val="000000" w:themeColor="text1"/>
          <w:lang w:eastAsia="zh-CN"/>
        </w:rPr>
        <w:t xml:space="preserve"> analysis</w:t>
      </w:r>
      <w:r w:rsidR="00BC41D7">
        <w:rPr>
          <w:rFonts w:eastAsiaTheme="minorEastAsia"/>
          <w:color w:val="000000" w:themeColor="text1"/>
          <w:lang w:eastAsia="zh-CN"/>
        </w:rPr>
        <w:t xml:space="preserve"> for block 8</w:t>
      </w:r>
      <w:r w:rsidR="00A60207" w:rsidRPr="00A60207">
        <w:rPr>
          <w:rFonts w:eastAsiaTheme="minorEastAsia" w:hint="eastAsia"/>
          <w:color w:val="000000" w:themeColor="text1"/>
          <w:lang w:eastAsia="zh-CN"/>
        </w:rPr>
        <w:t>.</w:t>
      </w:r>
      <w:r w:rsidR="00B55F6A">
        <w:rPr>
          <w:rFonts w:eastAsiaTheme="minorEastAsia"/>
          <w:lang w:eastAsia="zh-CN"/>
        </w:rPr>
        <w:t xml:space="preserve"> </w:t>
      </w:r>
    </w:p>
    <w:p w:rsidR="00B55F6A" w:rsidRDefault="00B55F6A" w:rsidP="00B55F6A">
      <w:pPr>
        <w:rPr>
          <w:sz w:val="20"/>
          <w:szCs w:val="20"/>
        </w:rPr>
      </w:pPr>
    </w:p>
    <w:tbl>
      <w:tblPr>
        <w:tblW w:w="11992" w:type="dxa"/>
        <w:tblInd w:w="93" w:type="dxa"/>
        <w:tblLook w:val="04A0" w:firstRow="1" w:lastRow="0" w:firstColumn="1" w:lastColumn="0" w:noHBand="0" w:noVBand="1"/>
      </w:tblPr>
      <w:tblGrid>
        <w:gridCol w:w="1827"/>
        <w:gridCol w:w="1190"/>
        <w:gridCol w:w="2074"/>
        <w:gridCol w:w="1651"/>
        <w:gridCol w:w="1183"/>
        <w:gridCol w:w="1181"/>
        <w:gridCol w:w="1703"/>
        <w:gridCol w:w="1183"/>
      </w:tblGrid>
      <w:tr w:rsidR="00A60207" w:rsidRPr="00A60207" w:rsidTr="00644AE4">
        <w:trPr>
          <w:trHeight w:val="1122"/>
        </w:trPr>
        <w:tc>
          <w:tcPr>
            <w:tcW w:w="18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60207" w:rsidRPr="00A60207" w:rsidRDefault="00A60207" w:rsidP="00ED7ADB">
            <w:pPr>
              <w:rPr>
                <w:color w:val="000000" w:themeColor="text1"/>
                <w:lang w:eastAsia="zh-CN"/>
              </w:rPr>
            </w:pPr>
            <w:r w:rsidRPr="00A60207">
              <w:rPr>
                <w:color w:val="000000" w:themeColor="text1"/>
                <w:lang w:eastAsia="zh-CN"/>
              </w:rPr>
              <w:t> 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60207" w:rsidRPr="00A60207" w:rsidRDefault="00A60207" w:rsidP="00ED7ADB">
            <w:pPr>
              <w:jc w:val="center"/>
              <w:rPr>
                <w:b/>
                <w:bCs/>
                <w:color w:val="000000" w:themeColor="text1"/>
                <w:lang w:eastAsia="zh-CN"/>
              </w:rPr>
            </w:pPr>
            <w:r w:rsidRPr="00A60207">
              <w:rPr>
                <w:b/>
                <w:bCs/>
                <w:color w:val="000000" w:themeColor="text1"/>
                <w:lang w:eastAsia="zh-CN"/>
              </w:rPr>
              <w:t>Variable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60207" w:rsidRPr="00A60207" w:rsidRDefault="00A60207" w:rsidP="00ED7ADB">
            <w:pPr>
              <w:jc w:val="center"/>
              <w:rPr>
                <w:b/>
                <w:bCs/>
                <w:color w:val="000000" w:themeColor="text1"/>
                <w:lang w:eastAsia="zh-CN"/>
              </w:rPr>
            </w:pPr>
            <w:r w:rsidRPr="00A60207">
              <w:rPr>
                <w:b/>
                <w:bCs/>
                <w:color w:val="000000" w:themeColor="text1"/>
                <w:lang w:eastAsia="zh-CN"/>
              </w:rPr>
              <w:t>Coefficient Estimate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60207" w:rsidRPr="00A60207" w:rsidRDefault="00A60207" w:rsidP="00ED7ADB">
            <w:pPr>
              <w:jc w:val="center"/>
              <w:rPr>
                <w:b/>
                <w:bCs/>
                <w:color w:val="000000" w:themeColor="text1"/>
                <w:lang w:eastAsia="zh-CN"/>
              </w:rPr>
            </w:pPr>
            <w:r w:rsidRPr="00A60207">
              <w:rPr>
                <w:b/>
                <w:bCs/>
                <w:color w:val="000000" w:themeColor="text1"/>
                <w:lang w:eastAsia="zh-CN"/>
              </w:rPr>
              <w:t>Std. Error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60207" w:rsidRPr="00A60207" w:rsidRDefault="00A60207" w:rsidP="00ED7ADB">
            <w:pPr>
              <w:jc w:val="center"/>
              <w:rPr>
                <w:b/>
                <w:bCs/>
                <w:color w:val="000000" w:themeColor="text1"/>
                <w:lang w:eastAsia="zh-CN"/>
              </w:rPr>
            </w:pPr>
            <w:r w:rsidRPr="00A60207">
              <w:rPr>
                <w:b/>
                <w:bCs/>
                <w:color w:val="000000" w:themeColor="text1"/>
                <w:lang w:eastAsia="zh-CN"/>
              </w:rPr>
              <w:t>OR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60207" w:rsidRPr="00A60207" w:rsidRDefault="00A60207" w:rsidP="00ED7ADB">
            <w:pPr>
              <w:jc w:val="center"/>
              <w:rPr>
                <w:b/>
                <w:bCs/>
                <w:color w:val="000000" w:themeColor="text1"/>
                <w:lang w:eastAsia="zh-CN"/>
              </w:rPr>
            </w:pPr>
            <w:r w:rsidRPr="00A60207">
              <w:rPr>
                <w:b/>
                <w:bCs/>
                <w:color w:val="000000" w:themeColor="text1"/>
                <w:lang w:eastAsia="zh-CN"/>
              </w:rPr>
              <w:t>95% Confidence Interval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60207" w:rsidRPr="00A60207" w:rsidRDefault="00A60207" w:rsidP="00ED7ADB">
            <w:pPr>
              <w:jc w:val="center"/>
              <w:rPr>
                <w:b/>
                <w:bCs/>
                <w:color w:val="000000" w:themeColor="text1"/>
                <w:lang w:eastAsia="zh-CN"/>
              </w:rPr>
            </w:pPr>
            <w:r w:rsidRPr="00A60207">
              <w:rPr>
                <w:b/>
                <w:bCs/>
                <w:color w:val="000000" w:themeColor="text1"/>
                <w:lang w:eastAsia="zh-CN"/>
              </w:rPr>
              <w:t>P-value</w:t>
            </w:r>
          </w:p>
        </w:tc>
      </w:tr>
      <w:tr w:rsidR="00966974" w:rsidRPr="00A60207" w:rsidTr="00644AE4">
        <w:trPr>
          <w:trHeight w:val="445"/>
        </w:trPr>
        <w:tc>
          <w:tcPr>
            <w:tcW w:w="1827" w:type="dxa"/>
            <w:vMerge w:val="restart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b/>
                <w:bCs/>
                <w:color w:val="000000" w:themeColor="text1"/>
                <w:lang w:eastAsia="zh-CN"/>
              </w:rPr>
            </w:pPr>
            <w:r w:rsidRPr="00A60207">
              <w:rPr>
                <w:b/>
                <w:bCs/>
                <w:color w:val="000000" w:themeColor="text1"/>
                <w:lang w:eastAsia="zh-CN"/>
              </w:rPr>
              <w:t>W-R vs. R-W</w:t>
            </w:r>
            <w:r w:rsidRPr="00A60207">
              <w:rPr>
                <w:b/>
                <w:bCs/>
                <w:color w:val="000000" w:themeColor="text1"/>
                <w:lang w:eastAsia="zh-CN"/>
              </w:rPr>
              <w:br/>
              <w:t>log odds</w:t>
            </w:r>
          </w:p>
        </w:tc>
        <w:tc>
          <w:tcPr>
            <w:tcW w:w="3264" w:type="dxa"/>
            <w:gridSpan w:val="2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75056C" w:rsidRDefault="00966974" w:rsidP="00644AE4">
            <w:r w:rsidRPr="0075056C">
              <w:t>Intercept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75056C" w:rsidRDefault="00966974" w:rsidP="0033547F">
            <w:pPr>
              <w:jc w:val="center"/>
            </w:pPr>
            <w:r>
              <w:t>0.383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9076E3" w:rsidRDefault="00966974" w:rsidP="0033547F">
            <w:pPr>
              <w:jc w:val="center"/>
            </w:pPr>
            <w:r w:rsidRPr="009076E3">
              <w:t>0.043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</w:p>
        </w:tc>
        <w:tc>
          <w:tcPr>
            <w:tcW w:w="1703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  <w:r w:rsidRPr="00A60207">
              <w:rPr>
                <w:color w:val="000000" w:themeColor="text1"/>
              </w:rPr>
              <w:t>&lt;0.0001</w:t>
            </w:r>
          </w:p>
        </w:tc>
      </w:tr>
      <w:tr w:rsidR="00966974" w:rsidRPr="00A60207" w:rsidTr="00644AE4">
        <w:trPr>
          <w:trHeight w:val="445"/>
        </w:trPr>
        <w:tc>
          <w:tcPr>
            <w:tcW w:w="1827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b/>
                <w:bCs/>
                <w:color w:val="000000" w:themeColor="text1"/>
                <w:lang w:eastAsia="zh-CN"/>
              </w:rPr>
            </w:pPr>
          </w:p>
        </w:tc>
        <w:tc>
          <w:tcPr>
            <w:tcW w:w="11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75056C" w:rsidRDefault="00966974" w:rsidP="0071238C">
            <w:r w:rsidRPr="0075056C">
              <w:t>Ability:</w:t>
            </w:r>
          </w:p>
        </w:tc>
        <w:tc>
          <w:tcPr>
            <w:tcW w:w="2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75056C" w:rsidRDefault="00966974" w:rsidP="00644AE4">
            <w:pPr>
              <w:jc w:val="both"/>
            </w:pPr>
            <w:r w:rsidRPr="0075056C">
              <w:t>High vs. Low</w:t>
            </w:r>
          </w:p>
        </w:tc>
        <w:tc>
          <w:tcPr>
            <w:tcW w:w="16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9076E3" w:rsidRDefault="00966974" w:rsidP="0033547F">
            <w:pPr>
              <w:jc w:val="center"/>
            </w:pPr>
            <w:r w:rsidRPr="009076E3">
              <w:t>0.</w:t>
            </w:r>
            <w:r>
              <w:t>127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  <w:r w:rsidRPr="00A60207">
              <w:rPr>
                <w:color w:val="000000" w:themeColor="text1"/>
              </w:rPr>
              <w:t>0.04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11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  <w:r w:rsidRPr="00A60207">
              <w:rPr>
                <w:color w:val="000000" w:themeColor="text1"/>
              </w:rPr>
              <w:t>1.</w:t>
            </w:r>
            <w:r>
              <w:rPr>
                <w:color w:val="000000" w:themeColor="text1"/>
              </w:rPr>
              <w:t>14</w:t>
            </w:r>
          </w:p>
        </w:tc>
        <w:tc>
          <w:tcPr>
            <w:tcW w:w="17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1E2D73" w:rsidRDefault="00966974" w:rsidP="0033547F">
            <w:pPr>
              <w:jc w:val="center"/>
            </w:pPr>
            <w:r w:rsidRPr="001E2D73">
              <w:t>1.04 - 1.24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71238C" w:rsidP="0033547F">
            <w:pPr>
              <w:jc w:val="center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</w:rPr>
              <w:t>0.005</w:t>
            </w:r>
          </w:p>
        </w:tc>
      </w:tr>
      <w:tr w:rsidR="00966974" w:rsidRPr="00A60207" w:rsidTr="00644AE4">
        <w:trPr>
          <w:trHeight w:val="445"/>
        </w:trPr>
        <w:tc>
          <w:tcPr>
            <w:tcW w:w="1827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b/>
                <w:bCs/>
                <w:color w:val="000000" w:themeColor="text1"/>
                <w:lang w:eastAsia="zh-CN"/>
              </w:rPr>
            </w:pPr>
          </w:p>
        </w:tc>
        <w:tc>
          <w:tcPr>
            <w:tcW w:w="11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75056C" w:rsidRDefault="00966974" w:rsidP="0033547F">
            <w:pPr>
              <w:jc w:val="center"/>
            </w:pPr>
          </w:p>
        </w:tc>
        <w:tc>
          <w:tcPr>
            <w:tcW w:w="2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75056C" w:rsidRDefault="00966974" w:rsidP="00644AE4">
            <w:pPr>
              <w:jc w:val="both"/>
            </w:pPr>
            <w:r w:rsidRPr="0075056C">
              <w:t>Medium vs. Low</w:t>
            </w:r>
          </w:p>
        </w:tc>
        <w:tc>
          <w:tcPr>
            <w:tcW w:w="16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9076E3" w:rsidRDefault="00966974" w:rsidP="0033547F">
            <w:pPr>
              <w:jc w:val="center"/>
            </w:pPr>
            <w:r w:rsidRPr="009076E3">
              <w:t>0.0</w:t>
            </w:r>
            <w:r>
              <w:t>52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  <w:r w:rsidRPr="00A60207">
              <w:rPr>
                <w:color w:val="000000" w:themeColor="text1"/>
              </w:rPr>
              <w:t>0.046</w:t>
            </w:r>
          </w:p>
        </w:tc>
        <w:tc>
          <w:tcPr>
            <w:tcW w:w="11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  <w:r w:rsidRPr="00A60207">
              <w:rPr>
                <w:color w:val="000000" w:themeColor="text1"/>
              </w:rPr>
              <w:t>1.</w:t>
            </w:r>
            <w:r>
              <w:rPr>
                <w:color w:val="000000" w:themeColor="text1"/>
              </w:rPr>
              <w:t>05</w:t>
            </w:r>
          </w:p>
        </w:tc>
        <w:tc>
          <w:tcPr>
            <w:tcW w:w="17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Default="00966974" w:rsidP="0033547F">
            <w:pPr>
              <w:jc w:val="center"/>
            </w:pPr>
            <w:r w:rsidRPr="001E2D73">
              <w:t>0.96 - 1.15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71238C">
            <w:pPr>
              <w:jc w:val="center"/>
              <w:rPr>
                <w:color w:val="000000" w:themeColor="text1"/>
                <w:lang w:eastAsia="zh-CN"/>
              </w:rPr>
            </w:pPr>
            <w:r w:rsidRPr="00A60207">
              <w:rPr>
                <w:color w:val="000000" w:themeColor="text1"/>
              </w:rPr>
              <w:t>0.</w:t>
            </w:r>
            <w:r w:rsidR="0071238C">
              <w:rPr>
                <w:color w:val="000000" w:themeColor="text1"/>
              </w:rPr>
              <w:t>253</w:t>
            </w:r>
          </w:p>
        </w:tc>
      </w:tr>
      <w:tr w:rsidR="00966974" w:rsidRPr="00A60207" w:rsidTr="00644AE4">
        <w:trPr>
          <w:trHeight w:val="445"/>
        </w:trPr>
        <w:tc>
          <w:tcPr>
            <w:tcW w:w="1827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b/>
                <w:bCs/>
                <w:color w:val="000000" w:themeColor="text1"/>
                <w:lang w:eastAsia="zh-CN"/>
              </w:rPr>
            </w:pPr>
            <w:r w:rsidRPr="00A60207">
              <w:rPr>
                <w:b/>
                <w:bCs/>
                <w:color w:val="000000" w:themeColor="text1"/>
                <w:lang w:eastAsia="zh-CN"/>
              </w:rPr>
              <w:t>R-R vs. R-W</w:t>
            </w:r>
            <w:r w:rsidRPr="00A60207">
              <w:rPr>
                <w:b/>
                <w:bCs/>
                <w:color w:val="000000" w:themeColor="text1"/>
                <w:lang w:eastAsia="zh-CN"/>
              </w:rPr>
              <w:br/>
              <w:t>log odds</w:t>
            </w:r>
          </w:p>
        </w:tc>
        <w:tc>
          <w:tcPr>
            <w:tcW w:w="326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75056C" w:rsidRDefault="00966974" w:rsidP="00644AE4">
            <w:r w:rsidRPr="0075056C">
              <w:t>Intercept</w:t>
            </w:r>
          </w:p>
        </w:tc>
        <w:tc>
          <w:tcPr>
            <w:tcW w:w="16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75056C" w:rsidRDefault="00966974" w:rsidP="0033547F">
            <w:pPr>
              <w:jc w:val="center"/>
            </w:pPr>
            <w:r>
              <w:t>-2.668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9076E3" w:rsidRDefault="00966974" w:rsidP="0033547F">
            <w:pPr>
              <w:jc w:val="center"/>
            </w:pPr>
            <w:r w:rsidRPr="009076E3">
              <w:t>0.116</w:t>
            </w:r>
          </w:p>
        </w:tc>
        <w:tc>
          <w:tcPr>
            <w:tcW w:w="11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</w:p>
        </w:tc>
        <w:tc>
          <w:tcPr>
            <w:tcW w:w="17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  <w:r w:rsidRPr="00A60207">
              <w:rPr>
                <w:color w:val="000000" w:themeColor="text1"/>
              </w:rPr>
              <w:t>&lt;0.0001</w:t>
            </w:r>
          </w:p>
        </w:tc>
      </w:tr>
      <w:tr w:rsidR="00966974" w:rsidRPr="00A60207" w:rsidTr="00644AE4">
        <w:trPr>
          <w:trHeight w:val="445"/>
        </w:trPr>
        <w:tc>
          <w:tcPr>
            <w:tcW w:w="1827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b/>
                <w:bCs/>
                <w:color w:val="000000" w:themeColor="text1"/>
                <w:lang w:eastAsia="zh-CN"/>
              </w:rPr>
            </w:pPr>
          </w:p>
        </w:tc>
        <w:tc>
          <w:tcPr>
            <w:tcW w:w="11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75056C" w:rsidRDefault="00966974" w:rsidP="0071238C">
            <w:r w:rsidRPr="0075056C">
              <w:t>Ability:</w:t>
            </w:r>
          </w:p>
        </w:tc>
        <w:tc>
          <w:tcPr>
            <w:tcW w:w="2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75056C" w:rsidRDefault="00966974" w:rsidP="00644AE4">
            <w:r w:rsidRPr="0075056C">
              <w:t>High vs. Low</w:t>
            </w:r>
          </w:p>
        </w:tc>
        <w:tc>
          <w:tcPr>
            <w:tcW w:w="16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9076E3" w:rsidRDefault="00966974" w:rsidP="0033547F">
            <w:pPr>
              <w:jc w:val="center"/>
            </w:pPr>
            <w:r>
              <w:t>-0.088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  <w:r w:rsidRPr="00A60207">
              <w:rPr>
                <w:color w:val="000000" w:themeColor="text1"/>
              </w:rPr>
              <w:t>0.</w:t>
            </w:r>
            <w:r>
              <w:rPr>
                <w:color w:val="000000" w:themeColor="text1"/>
              </w:rPr>
              <w:t>124</w:t>
            </w:r>
          </w:p>
        </w:tc>
        <w:tc>
          <w:tcPr>
            <w:tcW w:w="11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</w:rPr>
              <w:t>0.92</w:t>
            </w:r>
          </w:p>
        </w:tc>
        <w:tc>
          <w:tcPr>
            <w:tcW w:w="17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BF4ADD" w:rsidRDefault="00966974" w:rsidP="0033547F">
            <w:pPr>
              <w:jc w:val="center"/>
            </w:pPr>
            <w:r w:rsidRPr="00BF4ADD">
              <w:t>0.72 - 1.17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C92D6B" w:rsidP="0033547F">
            <w:pPr>
              <w:jc w:val="center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</w:rPr>
              <w:t>0.475</w:t>
            </w:r>
          </w:p>
        </w:tc>
      </w:tr>
      <w:tr w:rsidR="00966974" w:rsidRPr="00A60207" w:rsidTr="00644AE4">
        <w:trPr>
          <w:trHeight w:val="445"/>
        </w:trPr>
        <w:tc>
          <w:tcPr>
            <w:tcW w:w="1827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b/>
                <w:bCs/>
                <w:color w:val="000000" w:themeColor="text1"/>
                <w:lang w:eastAsia="zh-CN"/>
              </w:rPr>
            </w:pPr>
          </w:p>
        </w:tc>
        <w:tc>
          <w:tcPr>
            <w:tcW w:w="11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75056C" w:rsidRDefault="00966974" w:rsidP="0033547F">
            <w:pPr>
              <w:jc w:val="center"/>
            </w:pPr>
          </w:p>
        </w:tc>
        <w:tc>
          <w:tcPr>
            <w:tcW w:w="2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75056C" w:rsidRDefault="00966974" w:rsidP="00644AE4">
            <w:r w:rsidRPr="0075056C">
              <w:t>Medium vs. Low</w:t>
            </w:r>
          </w:p>
        </w:tc>
        <w:tc>
          <w:tcPr>
            <w:tcW w:w="16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9076E3" w:rsidRDefault="00966974" w:rsidP="0033547F">
            <w:pPr>
              <w:jc w:val="center"/>
            </w:pPr>
            <w:r>
              <w:t>-0.034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  <w:r w:rsidRPr="00A60207">
              <w:rPr>
                <w:color w:val="000000" w:themeColor="text1"/>
              </w:rPr>
              <w:t>0.</w:t>
            </w:r>
            <w:r>
              <w:rPr>
                <w:color w:val="000000" w:themeColor="text1"/>
              </w:rPr>
              <w:t>125</w:t>
            </w:r>
          </w:p>
        </w:tc>
        <w:tc>
          <w:tcPr>
            <w:tcW w:w="11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</w:rPr>
              <w:t>0.97</w:t>
            </w:r>
          </w:p>
        </w:tc>
        <w:tc>
          <w:tcPr>
            <w:tcW w:w="17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Default="00966974" w:rsidP="0033547F">
            <w:pPr>
              <w:jc w:val="center"/>
            </w:pPr>
            <w:r w:rsidRPr="00BF4ADD">
              <w:t>0.76 - 1.23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C92D6B">
            <w:pPr>
              <w:jc w:val="center"/>
              <w:rPr>
                <w:color w:val="000000" w:themeColor="text1"/>
                <w:lang w:eastAsia="zh-CN"/>
              </w:rPr>
            </w:pPr>
            <w:r w:rsidRPr="00A60207">
              <w:rPr>
                <w:color w:val="000000" w:themeColor="text1"/>
              </w:rPr>
              <w:t>0.</w:t>
            </w:r>
            <w:r w:rsidR="00C92D6B">
              <w:rPr>
                <w:color w:val="000000" w:themeColor="text1"/>
              </w:rPr>
              <w:t>784</w:t>
            </w:r>
          </w:p>
        </w:tc>
      </w:tr>
      <w:tr w:rsidR="00966974" w:rsidRPr="00A60207" w:rsidTr="00644AE4">
        <w:trPr>
          <w:trHeight w:val="445"/>
        </w:trPr>
        <w:tc>
          <w:tcPr>
            <w:tcW w:w="1827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b/>
                <w:bCs/>
                <w:color w:val="000000" w:themeColor="text1"/>
                <w:lang w:eastAsia="zh-CN"/>
              </w:rPr>
            </w:pPr>
            <w:r w:rsidRPr="00A60207">
              <w:rPr>
                <w:b/>
                <w:bCs/>
                <w:color w:val="000000" w:themeColor="text1"/>
                <w:lang w:eastAsia="zh-CN"/>
              </w:rPr>
              <w:t>W-W vs. R-W</w:t>
            </w:r>
            <w:r w:rsidRPr="00A60207">
              <w:rPr>
                <w:b/>
                <w:bCs/>
                <w:color w:val="000000" w:themeColor="text1"/>
                <w:lang w:eastAsia="zh-CN"/>
              </w:rPr>
              <w:br/>
              <w:t>log odds</w:t>
            </w:r>
          </w:p>
        </w:tc>
        <w:tc>
          <w:tcPr>
            <w:tcW w:w="326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75056C" w:rsidRDefault="00966974" w:rsidP="00644AE4">
            <w:r w:rsidRPr="0075056C">
              <w:t>Intercept</w:t>
            </w:r>
          </w:p>
        </w:tc>
        <w:tc>
          <w:tcPr>
            <w:tcW w:w="16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75056C" w:rsidRDefault="00966974" w:rsidP="0033547F">
            <w:pPr>
              <w:jc w:val="center"/>
            </w:pPr>
            <w:r>
              <w:t>0.210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9076E3" w:rsidRDefault="00966974" w:rsidP="0033547F">
            <w:pPr>
              <w:jc w:val="center"/>
            </w:pPr>
            <w:r w:rsidRPr="009076E3">
              <w:t>0.043</w:t>
            </w:r>
          </w:p>
        </w:tc>
        <w:tc>
          <w:tcPr>
            <w:tcW w:w="11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</w:p>
        </w:tc>
        <w:tc>
          <w:tcPr>
            <w:tcW w:w="17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C92D6B" w:rsidP="0033547F">
            <w:pPr>
              <w:jc w:val="center"/>
              <w:rPr>
                <w:color w:val="000000" w:themeColor="text1"/>
                <w:lang w:eastAsia="zh-CN"/>
              </w:rPr>
            </w:pPr>
            <w:r w:rsidRPr="00C92D6B">
              <w:rPr>
                <w:color w:val="000000" w:themeColor="text1"/>
              </w:rPr>
              <w:t>&lt;0.0001</w:t>
            </w:r>
          </w:p>
        </w:tc>
      </w:tr>
      <w:tr w:rsidR="00966974" w:rsidRPr="00A60207" w:rsidTr="00644AE4">
        <w:trPr>
          <w:trHeight w:val="445"/>
        </w:trPr>
        <w:tc>
          <w:tcPr>
            <w:tcW w:w="1827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966974" w:rsidRPr="00A60207" w:rsidRDefault="00966974" w:rsidP="00ED7ADB">
            <w:pPr>
              <w:rPr>
                <w:b/>
                <w:bCs/>
                <w:color w:val="000000" w:themeColor="text1"/>
                <w:lang w:eastAsia="zh-CN"/>
              </w:rPr>
            </w:pPr>
          </w:p>
        </w:tc>
        <w:tc>
          <w:tcPr>
            <w:tcW w:w="11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75056C" w:rsidRDefault="00966974" w:rsidP="0071238C">
            <w:r w:rsidRPr="0075056C">
              <w:t>Ability:</w:t>
            </w:r>
          </w:p>
        </w:tc>
        <w:tc>
          <w:tcPr>
            <w:tcW w:w="2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75056C" w:rsidRDefault="00966974" w:rsidP="00644AE4">
            <w:r w:rsidRPr="0075056C">
              <w:t>High vs. Low</w:t>
            </w:r>
          </w:p>
        </w:tc>
        <w:tc>
          <w:tcPr>
            <w:tcW w:w="16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9076E3" w:rsidRDefault="00966974" w:rsidP="0033547F">
            <w:pPr>
              <w:jc w:val="center"/>
            </w:pPr>
            <w:r>
              <w:t>-0.550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  <w:r w:rsidRPr="00A60207">
              <w:rPr>
                <w:color w:val="000000" w:themeColor="text1"/>
              </w:rPr>
              <w:t>0.04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11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  <w:r w:rsidRPr="00A60207">
              <w:rPr>
                <w:color w:val="000000" w:themeColor="text1"/>
              </w:rPr>
              <w:t>0.</w:t>
            </w:r>
            <w:r>
              <w:rPr>
                <w:color w:val="000000" w:themeColor="text1"/>
              </w:rPr>
              <w:t>58</w:t>
            </w:r>
          </w:p>
        </w:tc>
        <w:tc>
          <w:tcPr>
            <w:tcW w:w="17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9C4F91" w:rsidRDefault="00966974" w:rsidP="0033547F">
            <w:pPr>
              <w:jc w:val="center"/>
            </w:pPr>
            <w:r w:rsidRPr="009C4F91">
              <w:t>0.53 - 0.63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  <w:r w:rsidRPr="00A60207">
              <w:rPr>
                <w:color w:val="000000" w:themeColor="text1"/>
              </w:rPr>
              <w:t>&lt;0.0001</w:t>
            </w:r>
          </w:p>
        </w:tc>
      </w:tr>
      <w:tr w:rsidR="00966974" w:rsidRPr="00A60207" w:rsidTr="00644AE4">
        <w:trPr>
          <w:trHeight w:val="445"/>
        </w:trPr>
        <w:tc>
          <w:tcPr>
            <w:tcW w:w="1827" w:type="dxa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66974" w:rsidRPr="00A60207" w:rsidRDefault="00966974" w:rsidP="00ED7ADB">
            <w:pPr>
              <w:rPr>
                <w:b/>
                <w:bCs/>
                <w:color w:val="000000" w:themeColor="text1"/>
                <w:lang w:eastAsia="zh-CN"/>
              </w:rPr>
            </w:pPr>
          </w:p>
        </w:tc>
        <w:tc>
          <w:tcPr>
            <w:tcW w:w="11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75056C" w:rsidRDefault="00966974" w:rsidP="0033547F">
            <w:pPr>
              <w:jc w:val="center"/>
            </w:pPr>
          </w:p>
        </w:tc>
        <w:tc>
          <w:tcPr>
            <w:tcW w:w="207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Default="00966974" w:rsidP="00644AE4">
            <w:r w:rsidRPr="0075056C">
              <w:t>Medium vs. Low</w:t>
            </w:r>
          </w:p>
        </w:tc>
        <w:tc>
          <w:tcPr>
            <w:tcW w:w="165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Default="00966974" w:rsidP="0033547F">
            <w:pPr>
              <w:jc w:val="center"/>
            </w:pPr>
            <w:r>
              <w:t>-0.252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  <w:r w:rsidRPr="00A60207">
              <w:rPr>
                <w:color w:val="000000" w:themeColor="text1"/>
              </w:rPr>
              <w:t>0.047</w:t>
            </w:r>
          </w:p>
        </w:tc>
        <w:tc>
          <w:tcPr>
            <w:tcW w:w="118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  <w:r w:rsidRPr="00A60207">
              <w:rPr>
                <w:color w:val="000000" w:themeColor="text1"/>
              </w:rPr>
              <w:t>0.</w:t>
            </w:r>
            <w:r>
              <w:rPr>
                <w:color w:val="000000" w:themeColor="text1"/>
              </w:rPr>
              <w:t>78</w:t>
            </w:r>
          </w:p>
        </w:tc>
        <w:tc>
          <w:tcPr>
            <w:tcW w:w="17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Default="00966974" w:rsidP="0033547F">
            <w:pPr>
              <w:jc w:val="center"/>
            </w:pPr>
            <w:r w:rsidRPr="009C4F91">
              <w:t>0.71 - 0.85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974" w:rsidRPr="00A60207" w:rsidRDefault="00966974" w:rsidP="0033547F">
            <w:pPr>
              <w:jc w:val="center"/>
              <w:rPr>
                <w:color w:val="000000" w:themeColor="text1"/>
                <w:lang w:eastAsia="zh-CN"/>
              </w:rPr>
            </w:pPr>
            <w:r w:rsidRPr="00A60207">
              <w:rPr>
                <w:color w:val="000000" w:themeColor="text1"/>
              </w:rPr>
              <w:t>&lt;0.0001</w:t>
            </w:r>
          </w:p>
        </w:tc>
      </w:tr>
    </w:tbl>
    <w:p w:rsidR="00A60207" w:rsidRPr="00A60207" w:rsidRDefault="00A60207" w:rsidP="00A60207">
      <w:pPr>
        <w:rPr>
          <w:color w:val="000000" w:themeColor="text1"/>
          <w:sz w:val="20"/>
          <w:szCs w:val="20"/>
        </w:rPr>
      </w:pPr>
    </w:p>
    <w:p w:rsidR="00A60207" w:rsidRPr="00A60207" w:rsidRDefault="00A60207" w:rsidP="00A60207">
      <w:pPr>
        <w:rPr>
          <w:color w:val="000000" w:themeColor="text1"/>
          <w:sz w:val="20"/>
          <w:szCs w:val="20"/>
        </w:rPr>
      </w:pPr>
      <w:r w:rsidRPr="00A60207">
        <w:rPr>
          <w:color w:val="000000" w:themeColor="text1"/>
          <w:sz w:val="20"/>
          <w:szCs w:val="20"/>
        </w:rPr>
        <w:t>W-R = wrong to right response changes; R-W = right to wrong response changes; W-W = wrong to wrong response changes; R-R= right to right response changes</w:t>
      </w:r>
    </w:p>
    <w:p w:rsidR="00BD0395" w:rsidRDefault="00B55F6A" w:rsidP="00BD0395">
      <w:pPr>
        <w:spacing w:after="200" w:line="276" w:lineRule="auto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br w:type="page"/>
      </w:r>
      <w:proofErr w:type="gramStart"/>
      <w:r w:rsidR="00BD0395">
        <w:lastRenderedPageBreak/>
        <w:t xml:space="preserve">Supplemental Table </w:t>
      </w:r>
      <w:r w:rsidR="002A6C6F">
        <w:rPr>
          <w:rFonts w:eastAsiaTheme="minorEastAsia"/>
          <w:lang w:eastAsia="zh-CN"/>
        </w:rPr>
        <w:t>4</w:t>
      </w:r>
      <w:bookmarkStart w:id="0" w:name="_GoBack"/>
      <w:bookmarkEnd w:id="0"/>
      <w:r w:rsidR="00BD0395" w:rsidRPr="008A3915">
        <w:t>.</w:t>
      </w:r>
      <w:proofErr w:type="gramEnd"/>
      <w:r w:rsidR="00BD0395" w:rsidRPr="008A3915">
        <w:t xml:space="preserve"> </w:t>
      </w:r>
      <w:r w:rsidR="00BD0395" w:rsidRPr="00624A58">
        <w:rPr>
          <w:rFonts w:eastAsiaTheme="minorEastAsia"/>
          <w:lang w:eastAsia="zh-CN"/>
        </w:rPr>
        <w:t xml:space="preserve">Item revisiting duration (in sec) across four types of response change patterns for block </w:t>
      </w:r>
      <w:r w:rsidR="00BC41D7">
        <w:rPr>
          <w:rFonts w:eastAsiaTheme="minorEastAsia"/>
          <w:lang w:eastAsia="zh-CN"/>
        </w:rPr>
        <w:t>8</w:t>
      </w:r>
      <w:r w:rsidR="00BD0395" w:rsidRPr="00624A58">
        <w:rPr>
          <w:rFonts w:eastAsiaTheme="minorEastAsia"/>
          <w:lang w:eastAsia="zh-CN"/>
        </w:rPr>
        <w:t xml:space="preserve">. </w:t>
      </w:r>
    </w:p>
    <w:tbl>
      <w:tblPr>
        <w:tblStyle w:val="TableGrid"/>
        <w:tblW w:w="11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160"/>
        <w:gridCol w:w="2962"/>
        <w:gridCol w:w="3051"/>
      </w:tblGrid>
      <w:tr w:rsidR="00BD0395" w:rsidRPr="0081474B" w:rsidTr="00ED7ADB">
        <w:trPr>
          <w:trHeight w:val="537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BD0395" w:rsidRPr="000365B3" w:rsidRDefault="00BD0395" w:rsidP="00ED7ADB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91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395" w:rsidRPr="0099688A" w:rsidRDefault="00BD0395" w:rsidP="00ED7ADB">
            <w:pPr>
              <w:jc w:val="center"/>
              <w:rPr>
                <w:rFonts w:eastAsiaTheme="minorEastAsia"/>
                <w:b/>
                <w:noProof/>
                <w:color w:val="000000" w:themeColor="text1"/>
                <w:lang w:eastAsia="zh-CN"/>
              </w:rPr>
            </w:pPr>
            <w:r>
              <w:rPr>
                <w:rFonts w:eastAsiaTheme="minorEastAsia"/>
                <w:b/>
                <w:noProof/>
                <w:color w:val="000000" w:themeColor="text1"/>
                <w:lang w:eastAsia="zh-CN"/>
              </w:rPr>
              <w:t>Item revisiting duration (Sec)</w:t>
            </w:r>
          </w:p>
        </w:tc>
      </w:tr>
      <w:tr w:rsidR="00BD0395" w:rsidRPr="0081474B" w:rsidTr="00ED7ADB">
        <w:trPr>
          <w:trHeight w:val="719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BD0395" w:rsidRPr="000365B3" w:rsidRDefault="00BD0395" w:rsidP="00ED7ADB">
            <w:pPr>
              <w:jc w:val="center"/>
              <w:rPr>
                <w:rFonts w:eastAsiaTheme="minorEastAsia"/>
                <w:color w:val="000000" w:themeColor="text1"/>
                <w:lang w:eastAsia="zh-CN"/>
              </w:rPr>
            </w:pPr>
          </w:p>
        </w:tc>
        <w:tc>
          <w:tcPr>
            <w:tcW w:w="3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395" w:rsidRPr="0099688A" w:rsidRDefault="00BD0395" w:rsidP="00ED7ADB">
            <w:pPr>
              <w:jc w:val="center"/>
              <w:rPr>
                <w:b/>
              </w:rPr>
            </w:pPr>
            <w:r w:rsidRPr="0099688A">
              <w:rPr>
                <w:b/>
              </w:rPr>
              <w:t>Marginal Mean*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395" w:rsidRDefault="00BD0395" w:rsidP="00ED7ADB">
            <w:pPr>
              <w:jc w:val="center"/>
              <w:rPr>
                <w:b/>
              </w:rPr>
            </w:pPr>
            <w:r w:rsidRPr="0099688A">
              <w:rPr>
                <w:b/>
              </w:rPr>
              <w:t>Mean Difference</w:t>
            </w:r>
          </w:p>
          <w:p w:rsidR="00BD0395" w:rsidRPr="0099688A" w:rsidRDefault="00BD0395" w:rsidP="00ED7ADB">
            <w:pPr>
              <w:jc w:val="center"/>
              <w:rPr>
                <w:b/>
              </w:rPr>
            </w:pPr>
            <w:r>
              <w:rPr>
                <w:b/>
              </w:rPr>
              <w:t xml:space="preserve"> from R-W (S</w:t>
            </w:r>
            <w:r w:rsidRPr="0099688A">
              <w:rPr>
                <w:b/>
              </w:rPr>
              <w:t>.</w:t>
            </w:r>
            <w:r>
              <w:rPr>
                <w:b/>
              </w:rPr>
              <w:t>E</w:t>
            </w:r>
            <w:r w:rsidRPr="0099688A">
              <w:rPr>
                <w:b/>
              </w:rPr>
              <w:t>.)</w:t>
            </w:r>
          </w:p>
        </w:tc>
        <w:tc>
          <w:tcPr>
            <w:tcW w:w="30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395" w:rsidRPr="0099688A" w:rsidRDefault="00BD0395" w:rsidP="00ED7ADB">
            <w:pPr>
              <w:jc w:val="center"/>
              <w:rPr>
                <w:rFonts w:eastAsiaTheme="minorEastAsia"/>
                <w:b/>
                <w:noProof/>
                <w:color w:val="000000" w:themeColor="text1"/>
                <w:lang w:eastAsia="zh-CN"/>
              </w:rPr>
            </w:pPr>
            <w:r w:rsidRPr="0099688A">
              <w:rPr>
                <w:rFonts w:eastAsiaTheme="minorEastAsia"/>
                <w:b/>
                <w:noProof/>
                <w:color w:val="000000" w:themeColor="text1"/>
                <w:lang w:eastAsia="zh-CN"/>
              </w:rPr>
              <w:t>P-value</w:t>
            </w:r>
          </w:p>
        </w:tc>
      </w:tr>
      <w:tr w:rsidR="00BD0395" w:rsidRPr="0081474B" w:rsidTr="00ED7ADB">
        <w:trPr>
          <w:trHeight w:val="536"/>
        </w:trPr>
        <w:tc>
          <w:tcPr>
            <w:tcW w:w="2127" w:type="dxa"/>
            <w:vAlign w:val="center"/>
          </w:tcPr>
          <w:p w:rsidR="00BD0395" w:rsidRPr="009E5E35" w:rsidRDefault="00BD0395" w:rsidP="00ED7ADB">
            <w:r w:rsidRPr="009E5E35">
              <w:t>W-R</w:t>
            </w:r>
          </w:p>
        </w:tc>
        <w:tc>
          <w:tcPr>
            <w:tcW w:w="3160" w:type="dxa"/>
            <w:vAlign w:val="center"/>
          </w:tcPr>
          <w:p w:rsidR="00BD0395" w:rsidRPr="00AE11A5" w:rsidRDefault="00BD0395" w:rsidP="00824727">
            <w:pPr>
              <w:jc w:val="center"/>
            </w:pPr>
            <w:r w:rsidRPr="00AE11A5">
              <w:t>4</w:t>
            </w:r>
            <w:r w:rsidR="002F636B">
              <w:t>2</w:t>
            </w:r>
            <w:r w:rsidRPr="00AE11A5">
              <w:t>.</w:t>
            </w:r>
            <w:r w:rsidR="00824727">
              <w:t>6</w:t>
            </w:r>
          </w:p>
        </w:tc>
        <w:tc>
          <w:tcPr>
            <w:tcW w:w="2962" w:type="dxa"/>
            <w:vAlign w:val="center"/>
          </w:tcPr>
          <w:p w:rsidR="00BD0395" w:rsidRPr="00145FD3" w:rsidRDefault="00BD0395" w:rsidP="00824727">
            <w:pPr>
              <w:jc w:val="center"/>
            </w:pPr>
            <w:r w:rsidRPr="00145FD3">
              <w:t>-</w:t>
            </w:r>
            <w:r w:rsidR="00824727">
              <w:t>2.9</w:t>
            </w:r>
            <w:r>
              <w:t xml:space="preserve"> (0.5)</w:t>
            </w:r>
          </w:p>
        </w:tc>
        <w:tc>
          <w:tcPr>
            <w:tcW w:w="3051" w:type="dxa"/>
            <w:vAlign w:val="center"/>
          </w:tcPr>
          <w:p w:rsidR="00BD0395" w:rsidRPr="001F0C56" w:rsidRDefault="00BD0395" w:rsidP="00ED7ADB">
            <w:pPr>
              <w:jc w:val="center"/>
            </w:pPr>
            <w:r>
              <w:t>&lt;</w:t>
            </w:r>
            <w:r w:rsidRPr="001F0C56">
              <w:t>0.000</w:t>
            </w:r>
            <w:r>
              <w:t>1</w:t>
            </w:r>
          </w:p>
        </w:tc>
      </w:tr>
      <w:tr w:rsidR="00BD0395" w:rsidRPr="0081474B" w:rsidTr="00ED7ADB">
        <w:trPr>
          <w:trHeight w:val="536"/>
        </w:trPr>
        <w:tc>
          <w:tcPr>
            <w:tcW w:w="2127" w:type="dxa"/>
            <w:vAlign w:val="center"/>
          </w:tcPr>
          <w:p w:rsidR="00BD0395" w:rsidRPr="009E5E35" w:rsidRDefault="00BD0395" w:rsidP="00ED7ADB">
            <w:r w:rsidRPr="009E5E35">
              <w:t>R-R</w:t>
            </w:r>
          </w:p>
        </w:tc>
        <w:tc>
          <w:tcPr>
            <w:tcW w:w="3160" w:type="dxa"/>
            <w:vAlign w:val="center"/>
          </w:tcPr>
          <w:p w:rsidR="00BD0395" w:rsidRPr="00AE11A5" w:rsidRDefault="00BD0395" w:rsidP="00824727">
            <w:pPr>
              <w:jc w:val="center"/>
            </w:pPr>
            <w:r w:rsidRPr="00AE11A5">
              <w:t>5</w:t>
            </w:r>
            <w:r w:rsidR="002F636B">
              <w:t>7.</w:t>
            </w:r>
            <w:r w:rsidR="00824727">
              <w:t>3</w:t>
            </w:r>
          </w:p>
        </w:tc>
        <w:tc>
          <w:tcPr>
            <w:tcW w:w="2962" w:type="dxa"/>
            <w:vAlign w:val="center"/>
          </w:tcPr>
          <w:p w:rsidR="00BD0395" w:rsidRPr="00145FD3" w:rsidRDefault="00BD0395" w:rsidP="00824727">
            <w:pPr>
              <w:jc w:val="center"/>
            </w:pPr>
            <w:r w:rsidRPr="00145FD3">
              <w:t>1</w:t>
            </w:r>
            <w:r w:rsidR="002F636B">
              <w:t>2.</w:t>
            </w:r>
            <w:r w:rsidR="00824727">
              <w:t>7</w:t>
            </w:r>
            <w:r>
              <w:t xml:space="preserve"> (1.</w:t>
            </w:r>
            <w:r w:rsidR="00824727">
              <w:t>4</w:t>
            </w:r>
            <w:r>
              <w:t>)</w:t>
            </w:r>
          </w:p>
        </w:tc>
        <w:tc>
          <w:tcPr>
            <w:tcW w:w="3051" w:type="dxa"/>
            <w:vAlign w:val="center"/>
          </w:tcPr>
          <w:p w:rsidR="00BD0395" w:rsidRPr="001F0C56" w:rsidRDefault="00BD0395" w:rsidP="00ED7ADB">
            <w:pPr>
              <w:jc w:val="center"/>
            </w:pPr>
            <w:r>
              <w:t>&lt;</w:t>
            </w:r>
            <w:r w:rsidRPr="00F453EA">
              <w:t>0.000</w:t>
            </w:r>
            <w:r>
              <w:t>1</w:t>
            </w:r>
          </w:p>
        </w:tc>
      </w:tr>
      <w:tr w:rsidR="00BD0395" w:rsidRPr="0081474B" w:rsidTr="00ED7ADB">
        <w:trPr>
          <w:trHeight w:val="536"/>
        </w:trPr>
        <w:tc>
          <w:tcPr>
            <w:tcW w:w="2127" w:type="dxa"/>
            <w:vAlign w:val="center"/>
          </w:tcPr>
          <w:p w:rsidR="00BD0395" w:rsidRPr="009E5E35" w:rsidRDefault="00BD0395" w:rsidP="00ED7ADB">
            <w:r w:rsidRPr="009E5E35">
              <w:t>W-W</w:t>
            </w:r>
          </w:p>
        </w:tc>
        <w:tc>
          <w:tcPr>
            <w:tcW w:w="3160" w:type="dxa"/>
            <w:vAlign w:val="center"/>
          </w:tcPr>
          <w:p w:rsidR="00BD0395" w:rsidRPr="00AE11A5" w:rsidRDefault="002F636B" w:rsidP="00824727">
            <w:pPr>
              <w:jc w:val="center"/>
            </w:pPr>
            <w:r>
              <w:t>48.4</w:t>
            </w:r>
          </w:p>
        </w:tc>
        <w:tc>
          <w:tcPr>
            <w:tcW w:w="2962" w:type="dxa"/>
            <w:vAlign w:val="center"/>
          </w:tcPr>
          <w:p w:rsidR="00BD0395" w:rsidRPr="00145FD3" w:rsidRDefault="00BD0395" w:rsidP="00824727">
            <w:pPr>
              <w:jc w:val="center"/>
            </w:pPr>
            <w:r w:rsidRPr="00145FD3">
              <w:t>3.</w:t>
            </w:r>
            <w:r w:rsidR="00824727">
              <w:t>8</w:t>
            </w:r>
            <w:r>
              <w:t xml:space="preserve"> (0.</w:t>
            </w:r>
            <w:r w:rsidR="00824727">
              <w:t>6</w:t>
            </w:r>
            <w:r>
              <w:t>)</w:t>
            </w:r>
          </w:p>
        </w:tc>
        <w:tc>
          <w:tcPr>
            <w:tcW w:w="3051" w:type="dxa"/>
            <w:vAlign w:val="center"/>
          </w:tcPr>
          <w:p w:rsidR="00BD0395" w:rsidRDefault="00BD0395" w:rsidP="00ED7ADB">
            <w:pPr>
              <w:jc w:val="center"/>
            </w:pPr>
            <w:r>
              <w:t>&lt;</w:t>
            </w:r>
            <w:r w:rsidRPr="00F453EA">
              <w:t>0.000</w:t>
            </w:r>
            <w:r>
              <w:t>1</w:t>
            </w:r>
          </w:p>
        </w:tc>
      </w:tr>
      <w:tr w:rsidR="00BD0395" w:rsidRPr="0081474B" w:rsidTr="00ED7ADB">
        <w:trPr>
          <w:trHeight w:val="536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BD0395" w:rsidRDefault="00BD0395" w:rsidP="00ED7ADB">
            <w:r w:rsidRPr="009E5E35">
              <w:t>R-W</w:t>
            </w:r>
          </w:p>
        </w:tc>
        <w:tc>
          <w:tcPr>
            <w:tcW w:w="3160" w:type="dxa"/>
            <w:tcBorders>
              <w:bottom w:val="single" w:sz="4" w:space="0" w:color="auto"/>
            </w:tcBorders>
            <w:vAlign w:val="center"/>
          </w:tcPr>
          <w:p w:rsidR="00BD0395" w:rsidRDefault="002F636B" w:rsidP="00824727">
            <w:pPr>
              <w:jc w:val="center"/>
            </w:pPr>
            <w:r>
              <w:t>44.6</w:t>
            </w:r>
          </w:p>
        </w:tc>
        <w:tc>
          <w:tcPr>
            <w:tcW w:w="2962" w:type="dxa"/>
            <w:tcBorders>
              <w:bottom w:val="single" w:sz="4" w:space="0" w:color="auto"/>
            </w:tcBorders>
            <w:vAlign w:val="center"/>
          </w:tcPr>
          <w:p w:rsidR="00BD0395" w:rsidRDefault="00BD0395" w:rsidP="00ED7ADB">
            <w:pPr>
              <w:jc w:val="center"/>
            </w:pPr>
            <w:r w:rsidRPr="00145FD3">
              <w:t>n/a</w:t>
            </w:r>
          </w:p>
        </w:tc>
        <w:tc>
          <w:tcPr>
            <w:tcW w:w="3051" w:type="dxa"/>
            <w:tcBorders>
              <w:bottom w:val="single" w:sz="4" w:space="0" w:color="auto"/>
            </w:tcBorders>
            <w:vAlign w:val="center"/>
          </w:tcPr>
          <w:p w:rsidR="00BD0395" w:rsidRPr="001F0C56" w:rsidRDefault="00BD0395" w:rsidP="00ED7ADB">
            <w:pPr>
              <w:jc w:val="center"/>
            </w:pPr>
            <w:r>
              <w:t>n/a</w:t>
            </w:r>
          </w:p>
        </w:tc>
      </w:tr>
    </w:tbl>
    <w:p w:rsidR="00BD0395" w:rsidRDefault="00BD0395" w:rsidP="00BD0395"/>
    <w:p w:rsidR="00BD0395" w:rsidRDefault="00BD0395" w:rsidP="00BD0395">
      <w:pPr>
        <w:rPr>
          <w:sz w:val="22"/>
          <w:szCs w:val="22"/>
        </w:rPr>
      </w:pPr>
      <w:r w:rsidRPr="00A965CB">
        <w:rPr>
          <w:sz w:val="22"/>
          <w:szCs w:val="22"/>
        </w:rPr>
        <w:t xml:space="preserve">* Covariates appearing in the model are evaluated at the following values: STEP2 </w:t>
      </w:r>
      <w:r>
        <w:rPr>
          <w:sz w:val="22"/>
          <w:szCs w:val="22"/>
        </w:rPr>
        <w:t xml:space="preserve">total test </w:t>
      </w:r>
      <w:r w:rsidRPr="00A965CB">
        <w:rPr>
          <w:sz w:val="22"/>
          <w:szCs w:val="22"/>
        </w:rPr>
        <w:t>score = 232.</w:t>
      </w:r>
      <w:r w:rsidR="002F636B">
        <w:rPr>
          <w:sz w:val="22"/>
          <w:szCs w:val="22"/>
        </w:rPr>
        <w:t>18</w:t>
      </w:r>
      <w:r>
        <w:rPr>
          <w:sz w:val="22"/>
          <w:szCs w:val="22"/>
        </w:rPr>
        <w:t>;</w:t>
      </w:r>
      <w:r w:rsidRPr="00A965CB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Pr="00A965CB">
        <w:rPr>
          <w:sz w:val="22"/>
          <w:szCs w:val="22"/>
        </w:rPr>
        <w:t>tem difficulty = .7</w:t>
      </w:r>
      <w:r w:rsidR="002F636B">
        <w:rPr>
          <w:sz w:val="22"/>
          <w:szCs w:val="22"/>
        </w:rPr>
        <w:t>573</w:t>
      </w:r>
    </w:p>
    <w:p w:rsidR="00BD0395" w:rsidRDefault="00BD0395" w:rsidP="00BD0395">
      <w:pPr>
        <w:rPr>
          <w:sz w:val="22"/>
          <w:szCs w:val="22"/>
        </w:rPr>
      </w:pPr>
    </w:p>
    <w:p w:rsidR="00BD0395" w:rsidRPr="00F1455B" w:rsidRDefault="00BD0395" w:rsidP="00BD0395">
      <w:pPr>
        <w:rPr>
          <w:color w:val="000000" w:themeColor="text1"/>
          <w:sz w:val="20"/>
          <w:szCs w:val="20"/>
        </w:rPr>
      </w:pPr>
      <w:r w:rsidRPr="00F1455B">
        <w:rPr>
          <w:color w:val="000000" w:themeColor="text1"/>
          <w:sz w:val="20"/>
          <w:szCs w:val="20"/>
        </w:rPr>
        <w:t>W-R = wrong to right response changes; R-W = right to wrong response changes; W-W = wrong to wrong response changes; R-R= right to right response changes</w:t>
      </w:r>
    </w:p>
    <w:p w:rsidR="00BD0395" w:rsidRPr="00A965CB" w:rsidRDefault="00BD0395" w:rsidP="00BD0395">
      <w:pPr>
        <w:rPr>
          <w:sz w:val="22"/>
          <w:szCs w:val="22"/>
        </w:rPr>
      </w:pPr>
    </w:p>
    <w:p w:rsidR="00B55F6A" w:rsidRDefault="00B55F6A" w:rsidP="00B55F6A">
      <w:pPr>
        <w:spacing w:after="200" w:line="276" w:lineRule="auto"/>
        <w:rPr>
          <w:rFonts w:eastAsiaTheme="minorEastAsia"/>
          <w:lang w:eastAsia="zh-CN"/>
        </w:rPr>
      </w:pPr>
    </w:p>
    <w:sectPr w:rsidR="00B55F6A" w:rsidSect="006054BD">
      <w:footerReference w:type="default" r:id="rId9"/>
      <w:footerReference w:type="first" r:id="rId10"/>
      <w:pgSz w:w="15840" w:h="12240" w:orient="landscape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D12" w:rsidRDefault="00B55D12" w:rsidP="00751C2F">
      <w:r>
        <w:separator/>
      </w:r>
    </w:p>
  </w:endnote>
  <w:endnote w:type="continuationSeparator" w:id="0">
    <w:p w:rsidR="00B55D12" w:rsidRDefault="00B55D12" w:rsidP="0075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42479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54BD" w:rsidRDefault="006054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6C6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F65E6" w:rsidRDefault="00BF65E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56136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54BD" w:rsidRDefault="006054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6C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54BD" w:rsidRDefault="006054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D12" w:rsidRDefault="00B55D12" w:rsidP="00751C2F">
      <w:r>
        <w:separator/>
      </w:r>
    </w:p>
  </w:footnote>
  <w:footnote w:type="continuationSeparator" w:id="0">
    <w:p w:rsidR="00B55D12" w:rsidRDefault="00B55D12" w:rsidP="00751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6845"/>
    <w:multiLevelType w:val="hybridMultilevel"/>
    <w:tmpl w:val="D67E5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62F0B"/>
    <w:multiLevelType w:val="multilevel"/>
    <w:tmpl w:val="C4A0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7240D"/>
    <w:multiLevelType w:val="hybridMultilevel"/>
    <w:tmpl w:val="405ED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C25"/>
    <w:rsid w:val="000009B0"/>
    <w:rsid w:val="00002899"/>
    <w:rsid w:val="00010A4E"/>
    <w:rsid w:val="00014828"/>
    <w:rsid w:val="00014D98"/>
    <w:rsid w:val="000202CA"/>
    <w:rsid w:val="00025A53"/>
    <w:rsid w:val="00026C2F"/>
    <w:rsid w:val="00030D33"/>
    <w:rsid w:val="00031BF3"/>
    <w:rsid w:val="00031DE2"/>
    <w:rsid w:val="000374A4"/>
    <w:rsid w:val="00037AB8"/>
    <w:rsid w:val="00037E46"/>
    <w:rsid w:val="00041FB7"/>
    <w:rsid w:val="00045B16"/>
    <w:rsid w:val="00046D3A"/>
    <w:rsid w:val="00047E49"/>
    <w:rsid w:val="00050195"/>
    <w:rsid w:val="00066EF7"/>
    <w:rsid w:val="00071CB2"/>
    <w:rsid w:val="000737CB"/>
    <w:rsid w:val="00077468"/>
    <w:rsid w:val="00080EDE"/>
    <w:rsid w:val="00083DB4"/>
    <w:rsid w:val="00083EBB"/>
    <w:rsid w:val="00084AD2"/>
    <w:rsid w:val="00084CED"/>
    <w:rsid w:val="00085EF5"/>
    <w:rsid w:val="0008615E"/>
    <w:rsid w:val="00090935"/>
    <w:rsid w:val="00091DB7"/>
    <w:rsid w:val="0009374B"/>
    <w:rsid w:val="00095CCC"/>
    <w:rsid w:val="000A55BF"/>
    <w:rsid w:val="000A6CC2"/>
    <w:rsid w:val="000B2B97"/>
    <w:rsid w:val="000B2CC1"/>
    <w:rsid w:val="000B3B3E"/>
    <w:rsid w:val="000B3D22"/>
    <w:rsid w:val="000C0133"/>
    <w:rsid w:val="000C0E01"/>
    <w:rsid w:val="000C1462"/>
    <w:rsid w:val="000C1613"/>
    <w:rsid w:val="000C5F01"/>
    <w:rsid w:val="000C7708"/>
    <w:rsid w:val="000D073A"/>
    <w:rsid w:val="000D2272"/>
    <w:rsid w:val="000D43BE"/>
    <w:rsid w:val="000D6729"/>
    <w:rsid w:val="000E132F"/>
    <w:rsid w:val="000E1B04"/>
    <w:rsid w:val="000E6BB1"/>
    <w:rsid w:val="000E78D5"/>
    <w:rsid w:val="000F04B6"/>
    <w:rsid w:val="000F3949"/>
    <w:rsid w:val="000F42CD"/>
    <w:rsid w:val="000F587E"/>
    <w:rsid w:val="00106D75"/>
    <w:rsid w:val="00110BD6"/>
    <w:rsid w:val="00111A7B"/>
    <w:rsid w:val="00112B38"/>
    <w:rsid w:val="00112CD1"/>
    <w:rsid w:val="00117B19"/>
    <w:rsid w:val="00123B3E"/>
    <w:rsid w:val="0012490C"/>
    <w:rsid w:val="00124BB2"/>
    <w:rsid w:val="00127370"/>
    <w:rsid w:val="00131A64"/>
    <w:rsid w:val="00133901"/>
    <w:rsid w:val="0014278D"/>
    <w:rsid w:val="00142B99"/>
    <w:rsid w:val="001521BE"/>
    <w:rsid w:val="00157920"/>
    <w:rsid w:val="00165A35"/>
    <w:rsid w:val="00166833"/>
    <w:rsid w:val="00173455"/>
    <w:rsid w:val="001749CE"/>
    <w:rsid w:val="00176099"/>
    <w:rsid w:val="001771EF"/>
    <w:rsid w:val="001803BD"/>
    <w:rsid w:val="00192956"/>
    <w:rsid w:val="00197F7C"/>
    <w:rsid w:val="001A1B59"/>
    <w:rsid w:val="001A32CA"/>
    <w:rsid w:val="001A5B40"/>
    <w:rsid w:val="001B0D2F"/>
    <w:rsid w:val="001B3377"/>
    <w:rsid w:val="001C7121"/>
    <w:rsid w:val="001D01B3"/>
    <w:rsid w:val="001E0694"/>
    <w:rsid w:val="001F13BC"/>
    <w:rsid w:val="001F2DAC"/>
    <w:rsid w:val="001F4D15"/>
    <w:rsid w:val="0020175B"/>
    <w:rsid w:val="002054FB"/>
    <w:rsid w:val="00205538"/>
    <w:rsid w:val="00206DE3"/>
    <w:rsid w:val="002101F1"/>
    <w:rsid w:val="002166E1"/>
    <w:rsid w:val="00216739"/>
    <w:rsid w:val="00217E5A"/>
    <w:rsid w:val="00221A95"/>
    <w:rsid w:val="00222FAA"/>
    <w:rsid w:val="00227FC4"/>
    <w:rsid w:val="00231B56"/>
    <w:rsid w:val="00232F0C"/>
    <w:rsid w:val="00234A8F"/>
    <w:rsid w:val="00235C1C"/>
    <w:rsid w:val="00241E1D"/>
    <w:rsid w:val="00244BF7"/>
    <w:rsid w:val="0025218F"/>
    <w:rsid w:val="002521F8"/>
    <w:rsid w:val="002543B9"/>
    <w:rsid w:val="00256D0B"/>
    <w:rsid w:val="00265E57"/>
    <w:rsid w:val="00267E04"/>
    <w:rsid w:val="00272D31"/>
    <w:rsid w:val="00276525"/>
    <w:rsid w:val="0028061D"/>
    <w:rsid w:val="0028124E"/>
    <w:rsid w:val="00281402"/>
    <w:rsid w:val="00290C51"/>
    <w:rsid w:val="002943D5"/>
    <w:rsid w:val="00294C51"/>
    <w:rsid w:val="00295D30"/>
    <w:rsid w:val="002963BC"/>
    <w:rsid w:val="002A2FEE"/>
    <w:rsid w:val="002A37B2"/>
    <w:rsid w:val="002A6C6F"/>
    <w:rsid w:val="002A7284"/>
    <w:rsid w:val="002A7364"/>
    <w:rsid w:val="002B153A"/>
    <w:rsid w:val="002B1DCA"/>
    <w:rsid w:val="002B6E42"/>
    <w:rsid w:val="002C0383"/>
    <w:rsid w:val="002C2FF0"/>
    <w:rsid w:val="002C339F"/>
    <w:rsid w:val="002D102D"/>
    <w:rsid w:val="002D1388"/>
    <w:rsid w:val="002D384E"/>
    <w:rsid w:val="002D39A5"/>
    <w:rsid w:val="002D530A"/>
    <w:rsid w:val="002D6409"/>
    <w:rsid w:val="002E0099"/>
    <w:rsid w:val="002E12BA"/>
    <w:rsid w:val="002E246A"/>
    <w:rsid w:val="002F15BE"/>
    <w:rsid w:val="002F4F21"/>
    <w:rsid w:val="002F636B"/>
    <w:rsid w:val="002F7C6B"/>
    <w:rsid w:val="0030035D"/>
    <w:rsid w:val="003005F1"/>
    <w:rsid w:val="00302061"/>
    <w:rsid w:val="0030277D"/>
    <w:rsid w:val="0030626B"/>
    <w:rsid w:val="003063D0"/>
    <w:rsid w:val="00307F63"/>
    <w:rsid w:val="00310B8B"/>
    <w:rsid w:val="003111A0"/>
    <w:rsid w:val="003219F4"/>
    <w:rsid w:val="00321D3F"/>
    <w:rsid w:val="003306E6"/>
    <w:rsid w:val="00331EC0"/>
    <w:rsid w:val="00332EF0"/>
    <w:rsid w:val="0033547F"/>
    <w:rsid w:val="0034267B"/>
    <w:rsid w:val="00342726"/>
    <w:rsid w:val="00343950"/>
    <w:rsid w:val="0034453E"/>
    <w:rsid w:val="0034795D"/>
    <w:rsid w:val="003526B9"/>
    <w:rsid w:val="00356F81"/>
    <w:rsid w:val="00361F74"/>
    <w:rsid w:val="00364CF3"/>
    <w:rsid w:val="00366129"/>
    <w:rsid w:val="00370D43"/>
    <w:rsid w:val="003711AC"/>
    <w:rsid w:val="00371224"/>
    <w:rsid w:val="003714D0"/>
    <w:rsid w:val="003836C6"/>
    <w:rsid w:val="00385EF7"/>
    <w:rsid w:val="00386A14"/>
    <w:rsid w:val="00396457"/>
    <w:rsid w:val="00396CAE"/>
    <w:rsid w:val="003A18C8"/>
    <w:rsid w:val="003A2313"/>
    <w:rsid w:val="003A5A0B"/>
    <w:rsid w:val="003B1E5F"/>
    <w:rsid w:val="003B35AB"/>
    <w:rsid w:val="003B3723"/>
    <w:rsid w:val="003C1466"/>
    <w:rsid w:val="003C3762"/>
    <w:rsid w:val="003C643F"/>
    <w:rsid w:val="003D0F9D"/>
    <w:rsid w:val="003D3107"/>
    <w:rsid w:val="003D34D2"/>
    <w:rsid w:val="003D5220"/>
    <w:rsid w:val="003D5BFE"/>
    <w:rsid w:val="003E10C9"/>
    <w:rsid w:val="003E7D0D"/>
    <w:rsid w:val="003F158C"/>
    <w:rsid w:val="003F367E"/>
    <w:rsid w:val="003F57DA"/>
    <w:rsid w:val="0040565C"/>
    <w:rsid w:val="004104D2"/>
    <w:rsid w:val="004107E5"/>
    <w:rsid w:val="00410C95"/>
    <w:rsid w:val="00414152"/>
    <w:rsid w:val="00415DA5"/>
    <w:rsid w:val="0041621E"/>
    <w:rsid w:val="0042041D"/>
    <w:rsid w:val="00421A99"/>
    <w:rsid w:val="00427E94"/>
    <w:rsid w:val="00431908"/>
    <w:rsid w:val="00435622"/>
    <w:rsid w:val="00441862"/>
    <w:rsid w:val="00443EF1"/>
    <w:rsid w:val="00445C63"/>
    <w:rsid w:val="0044766F"/>
    <w:rsid w:val="00453D7C"/>
    <w:rsid w:val="004541C2"/>
    <w:rsid w:val="004546C1"/>
    <w:rsid w:val="00460BAB"/>
    <w:rsid w:val="00461858"/>
    <w:rsid w:val="004639BF"/>
    <w:rsid w:val="004655E1"/>
    <w:rsid w:val="0046628A"/>
    <w:rsid w:val="00472962"/>
    <w:rsid w:val="00472F84"/>
    <w:rsid w:val="0047326D"/>
    <w:rsid w:val="00474E2B"/>
    <w:rsid w:val="00487D39"/>
    <w:rsid w:val="00490179"/>
    <w:rsid w:val="00494CE1"/>
    <w:rsid w:val="00497F8F"/>
    <w:rsid w:val="004A18DB"/>
    <w:rsid w:val="004A5C82"/>
    <w:rsid w:val="004B1C56"/>
    <w:rsid w:val="004B72B9"/>
    <w:rsid w:val="004C0704"/>
    <w:rsid w:val="004C1440"/>
    <w:rsid w:val="004C1C1A"/>
    <w:rsid w:val="004C5A12"/>
    <w:rsid w:val="004D02DE"/>
    <w:rsid w:val="004D0B52"/>
    <w:rsid w:val="004D7459"/>
    <w:rsid w:val="004D78D0"/>
    <w:rsid w:val="004E05D6"/>
    <w:rsid w:val="004E19D3"/>
    <w:rsid w:val="004E66B9"/>
    <w:rsid w:val="004F25DC"/>
    <w:rsid w:val="00505F81"/>
    <w:rsid w:val="00507DE4"/>
    <w:rsid w:val="00507F9F"/>
    <w:rsid w:val="00511E16"/>
    <w:rsid w:val="00515229"/>
    <w:rsid w:val="00515F98"/>
    <w:rsid w:val="005211EF"/>
    <w:rsid w:val="00524FB9"/>
    <w:rsid w:val="0053250F"/>
    <w:rsid w:val="00533C60"/>
    <w:rsid w:val="00534CDF"/>
    <w:rsid w:val="0053562C"/>
    <w:rsid w:val="00535C49"/>
    <w:rsid w:val="00537A4F"/>
    <w:rsid w:val="005405DD"/>
    <w:rsid w:val="00543D0D"/>
    <w:rsid w:val="0054446A"/>
    <w:rsid w:val="005479A9"/>
    <w:rsid w:val="00547A16"/>
    <w:rsid w:val="00553660"/>
    <w:rsid w:val="005637E3"/>
    <w:rsid w:val="00563FBF"/>
    <w:rsid w:val="00570B5C"/>
    <w:rsid w:val="00572B13"/>
    <w:rsid w:val="00583DFE"/>
    <w:rsid w:val="00583E25"/>
    <w:rsid w:val="00584A54"/>
    <w:rsid w:val="0058689F"/>
    <w:rsid w:val="00590670"/>
    <w:rsid w:val="00591D55"/>
    <w:rsid w:val="005927EA"/>
    <w:rsid w:val="00594920"/>
    <w:rsid w:val="00595665"/>
    <w:rsid w:val="005A28E5"/>
    <w:rsid w:val="005A3553"/>
    <w:rsid w:val="005A439A"/>
    <w:rsid w:val="005B1F10"/>
    <w:rsid w:val="005B79CE"/>
    <w:rsid w:val="005C148F"/>
    <w:rsid w:val="005C6AB9"/>
    <w:rsid w:val="005C745C"/>
    <w:rsid w:val="005D5417"/>
    <w:rsid w:val="005D7370"/>
    <w:rsid w:val="005E6FF0"/>
    <w:rsid w:val="005F0779"/>
    <w:rsid w:val="005F44C5"/>
    <w:rsid w:val="005F522C"/>
    <w:rsid w:val="005F5FFF"/>
    <w:rsid w:val="006021C6"/>
    <w:rsid w:val="0060263E"/>
    <w:rsid w:val="006054BD"/>
    <w:rsid w:val="006074E5"/>
    <w:rsid w:val="006122DF"/>
    <w:rsid w:val="00612D27"/>
    <w:rsid w:val="00612DD6"/>
    <w:rsid w:val="00613DB1"/>
    <w:rsid w:val="00614002"/>
    <w:rsid w:val="006145DB"/>
    <w:rsid w:val="00621161"/>
    <w:rsid w:val="00621419"/>
    <w:rsid w:val="006238FB"/>
    <w:rsid w:val="00623B88"/>
    <w:rsid w:val="00627558"/>
    <w:rsid w:val="006319FC"/>
    <w:rsid w:val="00633CC0"/>
    <w:rsid w:val="006349C1"/>
    <w:rsid w:val="006427DD"/>
    <w:rsid w:val="00644AE4"/>
    <w:rsid w:val="00646911"/>
    <w:rsid w:val="00653ECE"/>
    <w:rsid w:val="006561F0"/>
    <w:rsid w:val="0066520B"/>
    <w:rsid w:val="006658B2"/>
    <w:rsid w:val="00666532"/>
    <w:rsid w:val="00675308"/>
    <w:rsid w:val="00681DFE"/>
    <w:rsid w:val="00682CCE"/>
    <w:rsid w:val="00686491"/>
    <w:rsid w:val="00691B6B"/>
    <w:rsid w:val="00694377"/>
    <w:rsid w:val="006A0084"/>
    <w:rsid w:val="006A36D6"/>
    <w:rsid w:val="006A456A"/>
    <w:rsid w:val="006A5228"/>
    <w:rsid w:val="006B1C68"/>
    <w:rsid w:val="006B34A2"/>
    <w:rsid w:val="006B7E04"/>
    <w:rsid w:val="006C2741"/>
    <w:rsid w:val="006D0FE4"/>
    <w:rsid w:val="006D3F25"/>
    <w:rsid w:val="006D6795"/>
    <w:rsid w:val="006E12DA"/>
    <w:rsid w:val="006F1891"/>
    <w:rsid w:val="006F5DB5"/>
    <w:rsid w:val="006F71F6"/>
    <w:rsid w:val="007034FF"/>
    <w:rsid w:val="00710C25"/>
    <w:rsid w:val="0071238C"/>
    <w:rsid w:val="00712B12"/>
    <w:rsid w:val="00716FF1"/>
    <w:rsid w:val="00717202"/>
    <w:rsid w:val="00721609"/>
    <w:rsid w:val="007216A8"/>
    <w:rsid w:val="00724E34"/>
    <w:rsid w:val="007270D3"/>
    <w:rsid w:val="007319AB"/>
    <w:rsid w:val="00734BE1"/>
    <w:rsid w:val="00737CF7"/>
    <w:rsid w:val="00740F5F"/>
    <w:rsid w:val="00745C73"/>
    <w:rsid w:val="007508B3"/>
    <w:rsid w:val="0075097E"/>
    <w:rsid w:val="00751C2F"/>
    <w:rsid w:val="007541ED"/>
    <w:rsid w:val="00761483"/>
    <w:rsid w:val="007632B2"/>
    <w:rsid w:val="00773455"/>
    <w:rsid w:val="00782B0B"/>
    <w:rsid w:val="00783E5C"/>
    <w:rsid w:val="00787234"/>
    <w:rsid w:val="007930C4"/>
    <w:rsid w:val="007948B7"/>
    <w:rsid w:val="00795822"/>
    <w:rsid w:val="00797630"/>
    <w:rsid w:val="00797FC0"/>
    <w:rsid w:val="007A4866"/>
    <w:rsid w:val="007B52F1"/>
    <w:rsid w:val="007B535C"/>
    <w:rsid w:val="007C282B"/>
    <w:rsid w:val="007C3155"/>
    <w:rsid w:val="007C3762"/>
    <w:rsid w:val="007D19AF"/>
    <w:rsid w:val="007D59A1"/>
    <w:rsid w:val="007E1E73"/>
    <w:rsid w:val="007E499F"/>
    <w:rsid w:val="007E55EF"/>
    <w:rsid w:val="007E680C"/>
    <w:rsid w:val="007E7C7D"/>
    <w:rsid w:val="007F195A"/>
    <w:rsid w:val="007F1C5D"/>
    <w:rsid w:val="007F3702"/>
    <w:rsid w:val="007F5CB3"/>
    <w:rsid w:val="007F6C4F"/>
    <w:rsid w:val="00801A75"/>
    <w:rsid w:val="00801EDC"/>
    <w:rsid w:val="00802F18"/>
    <w:rsid w:val="0080458C"/>
    <w:rsid w:val="00804A69"/>
    <w:rsid w:val="00806CF0"/>
    <w:rsid w:val="008122CA"/>
    <w:rsid w:val="00812FE9"/>
    <w:rsid w:val="00817037"/>
    <w:rsid w:val="00817A1D"/>
    <w:rsid w:val="00817CA9"/>
    <w:rsid w:val="00817E58"/>
    <w:rsid w:val="00820EB6"/>
    <w:rsid w:val="008220A9"/>
    <w:rsid w:val="008227DC"/>
    <w:rsid w:val="00823C44"/>
    <w:rsid w:val="008240CF"/>
    <w:rsid w:val="00824727"/>
    <w:rsid w:val="008260D6"/>
    <w:rsid w:val="008308C4"/>
    <w:rsid w:val="0083309C"/>
    <w:rsid w:val="00834793"/>
    <w:rsid w:val="008370B8"/>
    <w:rsid w:val="0084549A"/>
    <w:rsid w:val="00862EB9"/>
    <w:rsid w:val="008634B3"/>
    <w:rsid w:val="008675D9"/>
    <w:rsid w:val="00871204"/>
    <w:rsid w:val="008750C9"/>
    <w:rsid w:val="00880207"/>
    <w:rsid w:val="0088345B"/>
    <w:rsid w:val="00883B77"/>
    <w:rsid w:val="00885D3C"/>
    <w:rsid w:val="00892E90"/>
    <w:rsid w:val="00896CEB"/>
    <w:rsid w:val="0089797E"/>
    <w:rsid w:val="008A3915"/>
    <w:rsid w:val="008B2684"/>
    <w:rsid w:val="008B584F"/>
    <w:rsid w:val="008B61CF"/>
    <w:rsid w:val="008C1582"/>
    <w:rsid w:val="008C550C"/>
    <w:rsid w:val="008C5D33"/>
    <w:rsid w:val="008D031D"/>
    <w:rsid w:val="008D5798"/>
    <w:rsid w:val="008E1D53"/>
    <w:rsid w:val="008E405B"/>
    <w:rsid w:val="008E4260"/>
    <w:rsid w:val="008F0181"/>
    <w:rsid w:val="008F1B65"/>
    <w:rsid w:val="008F2A7F"/>
    <w:rsid w:val="008F636A"/>
    <w:rsid w:val="008F64B1"/>
    <w:rsid w:val="008F6562"/>
    <w:rsid w:val="008F6A1C"/>
    <w:rsid w:val="0090320C"/>
    <w:rsid w:val="00905337"/>
    <w:rsid w:val="0090607F"/>
    <w:rsid w:val="00906558"/>
    <w:rsid w:val="00910DDD"/>
    <w:rsid w:val="00911B14"/>
    <w:rsid w:val="00911D2F"/>
    <w:rsid w:val="00912501"/>
    <w:rsid w:val="009126E4"/>
    <w:rsid w:val="00917062"/>
    <w:rsid w:val="00922851"/>
    <w:rsid w:val="009230AD"/>
    <w:rsid w:val="00934CEB"/>
    <w:rsid w:val="00942F9B"/>
    <w:rsid w:val="00943257"/>
    <w:rsid w:val="00945E1B"/>
    <w:rsid w:val="00951CED"/>
    <w:rsid w:val="009614AC"/>
    <w:rsid w:val="00962319"/>
    <w:rsid w:val="00966974"/>
    <w:rsid w:val="00970B67"/>
    <w:rsid w:val="00976101"/>
    <w:rsid w:val="00976873"/>
    <w:rsid w:val="009801C9"/>
    <w:rsid w:val="0098083A"/>
    <w:rsid w:val="00980E07"/>
    <w:rsid w:val="00985EB8"/>
    <w:rsid w:val="0099182F"/>
    <w:rsid w:val="009A079D"/>
    <w:rsid w:val="009A1804"/>
    <w:rsid w:val="009A1E46"/>
    <w:rsid w:val="009A28A7"/>
    <w:rsid w:val="009A4B20"/>
    <w:rsid w:val="009A5573"/>
    <w:rsid w:val="009A609A"/>
    <w:rsid w:val="009A7B86"/>
    <w:rsid w:val="009B0D82"/>
    <w:rsid w:val="009B376E"/>
    <w:rsid w:val="009B4DBF"/>
    <w:rsid w:val="009C7B18"/>
    <w:rsid w:val="009D1E65"/>
    <w:rsid w:val="009E07CD"/>
    <w:rsid w:val="009E0815"/>
    <w:rsid w:val="009E3B15"/>
    <w:rsid w:val="009E753C"/>
    <w:rsid w:val="009E7FA3"/>
    <w:rsid w:val="009F150F"/>
    <w:rsid w:val="00A00ECC"/>
    <w:rsid w:val="00A010BC"/>
    <w:rsid w:val="00A04BAB"/>
    <w:rsid w:val="00A07356"/>
    <w:rsid w:val="00A078B2"/>
    <w:rsid w:val="00A11963"/>
    <w:rsid w:val="00A162EA"/>
    <w:rsid w:val="00A22B08"/>
    <w:rsid w:val="00A25A63"/>
    <w:rsid w:val="00A27744"/>
    <w:rsid w:val="00A319AB"/>
    <w:rsid w:val="00A34749"/>
    <w:rsid w:val="00A35D9D"/>
    <w:rsid w:val="00A3610C"/>
    <w:rsid w:val="00A373A8"/>
    <w:rsid w:val="00A40E28"/>
    <w:rsid w:val="00A42699"/>
    <w:rsid w:val="00A4352D"/>
    <w:rsid w:val="00A44D11"/>
    <w:rsid w:val="00A4503B"/>
    <w:rsid w:val="00A523C1"/>
    <w:rsid w:val="00A562A7"/>
    <w:rsid w:val="00A60207"/>
    <w:rsid w:val="00A65C83"/>
    <w:rsid w:val="00A67171"/>
    <w:rsid w:val="00A671FA"/>
    <w:rsid w:val="00A77E7D"/>
    <w:rsid w:val="00A81EF7"/>
    <w:rsid w:val="00A820D7"/>
    <w:rsid w:val="00A86543"/>
    <w:rsid w:val="00A87099"/>
    <w:rsid w:val="00A915BB"/>
    <w:rsid w:val="00A91634"/>
    <w:rsid w:val="00A956C6"/>
    <w:rsid w:val="00A967BB"/>
    <w:rsid w:val="00AA4BE3"/>
    <w:rsid w:val="00AB1259"/>
    <w:rsid w:val="00AB39EB"/>
    <w:rsid w:val="00AB67D4"/>
    <w:rsid w:val="00AB7884"/>
    <w:rsid w:val="00AC648F"/>
    <w:rsid w:val="00AC7F75"/>
    <w:rsid w:val="00AD58D0"/>
    <w:rsid w:val="00AD66F2"/>
    <w:rsid w:val="00AE1105"/>
    <w:rsid w:val="00AE2195"/>
    <w:rsid w:val="00AE264A"/>
    <w:rsid w:val="00AE787A"/>
    <w:rsid w:val="00AE7C21"/>
    <w:rsid w:val="00AF389D"/>
    <w:rsid w:val="00B003DD"/>
    <w:rsid w:val="00B02149"/>
    <w:rsid w:val="00B04B7E"/>
    <w:rsid w:val="00B07475"/>
    <w:rsid w:val="00B11753"/>
    <w:rsid w:val="00B1194D"/>
    <w:rsid w:val="00B218AE"/>
    <w:rsid w:val="00B26792"/>
    <w:rsid w:val="00B3016D"/>
    <w:rsid w:val="00B310DE"/>
    <w:rsid w:val="00B40C37"/>
    <w:rsid w:val="00B4434B"/>
    <w:rsid w:val="00B445F0"/>
    <w:rsid w:val="00B46FFB"/>
    <w:rsid w:val="00B503C8"/>
    <w:rsid w:val="00B536F8"/>
    <w:rsid w:val="00B55D12"/>
    <w:rsid w:val="00B55F6A"/>
    <w:rsid w:val="00B5631C"/>
    <w:rsid w:val="00B60A37"/>
    <w:rsid w:val="00B60EE2"/>
    <w:rsid w:val="00B63661"/>
    <w:rsid w:val="00B6719A"/>
    <w:rsid w:val="00B677F4"/>
    <w:rsid w:val="00B7042D"/>
    <w:rsid w:val="00B7286D"/>
    <w:rsid w:val="00B740C4"/>
    <w:rsid w:val="00B7423C"/>
    <w:rsid w:val="00B77157"/>
    <w:rsid w:val="00B7794C"/>
    <w:rsid w:val="00B80F81"/>
    <w:rsid w:val="00B8316A"/>
    <w:rsid w:val="00B91236"/>
    <w:rsid w:val="00B915C1"/>
    <w:rsid w:val="00B972AD"/>
    <w:rsid w:val="00BA0A88"/>
    <w:rsid w:val="00BA2149"/>
    <w:rsid w:val="00BA330A"/>
    <w:rsid w:val="00BA47A9"/>
    <w:rsid w:val="00BA5A86"/>
    <w:rsid w:val="00BB2638"/>
    <w:rsid w:val="00BB4532"/>
    <w:rsid w:val="00BB53F0"/>
    <w:rsid w:val="00BC1866"/>
    <w:rsid w:val="00BC26F2"/>
    <w:rsid w:val="00BC41D7"/>
    <w:rsid w:val="00BC48B2"/>
    <w:rsid w:val="00BD0395"/>
    <w:rsid w:val="00BD2107"/>
    <w:rsid w:val="00BD289D"/>
    <w:rsid w:val="00BD34CD"/>
    <w:rsid w:val="00BD3BE3"/>
    <w:rsid w:val="00BD6629"/>
    <w:rsid w:val="00BE0C37"/>
    <w:rsid w:val="00BE3061"/>
    <w:rsid w:val="00BE3FEE"/>
    <w:rsid w:val="00BE5D52"/>
    <w:rsid w:val="00BE7A6C"/>
    <w:rsid w:val="00BE7CCA"/>
    <w:rsid w:val="00BF120F"/>
    <w:rsid w:val="00BF13C9"/>
    <w:rsid w:val="00BF2760"/>
    <w:rsid w:val="00BF62A4"/>
    <w:rsid w:val="00BF65E6"/>
    <w:rsid w:val="00BF7BA6"/>
    <w:rsid w:val="00C02C23"/>
    <w:rsid w:val="00C03A23"/>
    <w:rsid w:val="00C046B4"/>
    <w:rsid w:val="00C12719"/>
    <w:rsid w:val="00C177C0"/>
    <w:rsid w:val="00C17F45"/>
    <w:rsid w:val="00C22285"/>
    <w:rsid w:val="00C2278E"/>
    <w:rsid w:val="00C2416C"/>
    <w:rsid w:val="00C25549"/>
    <w:rsid w:val="00C314A5"/>
    <w:rsid w:val="00C3403F"/>
    <w:rsid w:val="00C355A1"/>
    <w:rsid w:val="00C36440"/>
    <w:rsid w:val="00C43110"/>
    <w:rsid w:val="00C4369C"/>
    <w:rsid w:val="00C436CA"/>
    <w:rsid w:val="00C4593F"/>
    <w:rsid w:val="00C478A9"/>
    <w:rsid w:val="00C504E3"/>
    <w:rsid w:val="00C51BB2"/>
    <w:rsid w:val="00C52220"/>
    <w:rsid w:val="00C53D46"/>
    <w:rsid w:val="00C541C9"/>
    <w:rsid w:val="00C62368"/>
    <w:rsid w:val="00C651AB"/>
    <w:rsid w:val="00C732F0"/>
    <w:rsid w:val="00C73CC0"/>
    <w:rsid w:val="00C77519"/>
    <w:rsid w:val="00C80C7B"/>
    <w:rsid w:val="00C84C5F"/>
    <w:rsid w:val="00C85F78"/>
    <w:rsid w:val="00C9025C"/>
    <w:rsid w:val="00C92642"/>
    <w:rsid w:val="00C92D6B"/>
    <w:rsid w:val="00C9558C"/>
    <w:rsid w:val="00C97DD8"/>
    <w:rsid w:val="00CA0445"/>
    <w:rsid w:val="00CA1833"/>
    <w:rsid w:val="00CA31B9"/>
    <w:rsid w:val="00CA3588"/>
    <w:rsid w:val="00CA3CE2"/>
    <w:rsid w:val="00CA3D0A"/>
    <w:rsid w:val="00CB3624"/>
    <w:rsid w:val="00CB5688"/>
    <w:rsid w:val="00CB6A94"/>
    <w:rsid w:val="00CD1607"/>
    <w:rsid w:val="00CD56E5"/>
    <w:rsid w:val="00CD7130"/>
    <w:rsid w:val="00CE40CD"/>
    <w:rsid w:val="00CF6042"/>
    <w:rsid w:val="00D001BE"/>
    <w:rsid w:val="00D00377"/>
    <w:rsid w:val="00D05A45"/>
    <w:rsid w:val="00D0766D"/>
    <w:rsid w:val="00D11EF2"/>
    <w:rsid w:val="00D13850"/>
    <w:rsid w:val="00D21DA1"/>
    <w:rsid w:val="00D23721"/>
    <w:rsid w:val="00D24561"/>
    <w:rsid w:val="00D30963"/>
    <w:rsid w:val="00D30973"/>
    <w:rsid w:val="00D32ABB"/>
    <w:rsid w:val="00D37778"/>
    <w:rsid w:val="00D37929"/>
    <w:rsid w:val="00D40165"/>
    <w:rsid w:val="00D40C81"/>
    <w:rsid w:val="00D40F50"/>
    <w:rsid w:val="00D414DD"/>
    <w:rsid w:val="00D45327"/>
    <w:rsid w:val="00D461A9"/>
    <w:rsid w:val="00D52E9E"/>
    <w:rsid w:val="00D53282"/>
    <w:rsid w:val="00D54586"/>
    <w:rsid w:val="00D559AE"/>
    <w:rsid w:val="00D55C5E"/>
    <w:rsid w:val="00D57CCC"/>
    <w:rsid w:val="00D60F8C"/>
    <w:rsid w:val="00D66BF9"/>
    <w:rsid w:val="00D725EB"/>
    <w:rsid w:val="00D72B60"/>
    <w:rsid w:val="00D73E41"/>
    <w:rsid w:val="00D76EAD"/>
    <w:rsid w:val="00D77BF8"/>
    <w:rsid w:val="00D83808"/>
    <w:rsid w:val="00D843F2"/>
    <w:rsid w:val="00D9043A"/>
    <w:rsid w:val="00D9790A"/>
    <w:rsid w:val="00DA1F17"/>
    <w:rsid w:val="00DA31E6"/>
    <w:rsid w:val="00DA4693"/>
    <w:rsid w:val="00DB1093"/>
    <w:rsid w:val="00DB413F"/>
    <w:rsid w:val="00DB7D8D"/>
    <w:rsid w:val="00DD5AC5"/>
    <w:rsid w:val="00DD5D59"/>
    <w:rsid w:val="00DE5A6B"/>
    <w:rsid w:val="00DE69FB"/>
    <w:rsid w:val="00DF1BE7"/>
    <w:rsid w:val="00DF3157"/>
    <w:rsid w:val="00DF5AEF"/>
    <w:rsid w:val="00DF6987"/>
    <w:rsid w:val="00E02384"/>
    <w:rsid w:val="00E027C4"/>
    <w:rsid w:val="00E02CFC"/>
    <w:rsid w:val="00E07D58"/>
    <w:rsid w:val="00E12492"/>
    <w:rsid w:val="00E14A2C"/>
    <w:rsid w:val="00E21339"/>
    <w:rsid w:val="00E2432C"/>
    <w:rsid w:val="00E25D7A"/>
    <w:rsid w:val="00E30474"/>
    <w:rsid w:val="00E30D50"/>
    <w:rsid w:val="00E35217"/>
    <w:rsid w:val="00E4423E"/>
    <w:rsid w:val="00E458E3"/>
    <w:rsid w:val="00E46B70"/>
    <w:rsid w:val="00E500D1"/>
    <w:rsid w:val="00E510DA"/>
    <w:rsid w:val="00E51CBE"/>
    <w:rsid w:val="00E547D0"/>
    <w:rsid w:val="00E54A51"/>
    <w:rsid w:val="00E54C8C"/>
    <w:rsid w:val="00E54F4C"/>
    <w:rsid w:val="00E56BBC"/>
    <w:rsid w:val="00E604F2"/>
    <w:rsid w:val="00E6172A"/>
    <w:rsid w:val="00E61D56"/>
    <w:rsid w:val="00E6558E"/>
    <w:rsid w:val="00E661A3"/>
    <w:rsid w:val="00E668D1"/>
    <w:rsid w:val="00E72920"/>
    <w:rsid w:val="00E72EF8"/>
    <w:rsid w:val="00E8526B"/>
    <w:rsid w:val="00E854C7"/>
    <w:rsid w:val="00E85A77"/>
    <w:rsid w:val="00E8676B"/>
    <w:rsid w:val="00E9403B"/>
    <w:rsid w:val="00EA69C8"/>
    <w:rsid w:val="00EA6C82"/>
    <w:rsid w:val="00EB1BF5"/>
    <w:rsid w:val="00EB67F9"/>
    <w:rsid w:val="00EC1A6E"/>
    <w:rsid w:val="00EC56B3"/>
    <w:rsid w:val="00EC64A9"/>
    <w:rsid w:val="00EC7C3D"/>
    <w:rsid w:val="00ED53B0"/>
    <w:rsid w:val="00EE1792"/>
    <w:rsid w:val="00EE4D07"/>
    <w:rsid w:val="00EE7F04"/>
    <w:rsid w:val="00EF086B"/>
    <w:rsid w:val="00EF19A7"/>
    <w:rsid w:val="00EF1E74"/>
    <w:rsid w:val="00EF2C2E"/>
    <w:rsid w:val="00EF38E1"/>
    <w:rsid w:val="00EF3EDD"/>
    <w:rsid w:val="00EF4E54"/>
    <w:rsid w:val="00EF6762"/>
    <w:rsid w:val="00EF7083"/>
    <w:rsid w:val="00F000DA"/>
    <w:rsid w:val="00F03A0B"/>
    <w:rsid w:val="00F067DE"/>
    <w:rsid w:val="00F100B8"/>
    <w:rsid w:val="00F118A4"/>
    <w:rsid w:val="00F12216"/>
    <w:rsid w:val="00F12855"/>
    <w:rsid w:val="00F15C3D"/>
    <w:rsid w:val="00F20F09"/>
    <w:rsid w:val="00F229CF"/>
    <w:rsid w:val="00F25F1A"/>
    <w:rsid w:val="00F30BAE"/>
    <w:rsid w:val="00F332CD"/>
    <w:rsid w:val="00F34873"/>
    <w:rsid w:val="00F36D06"/>
    <w:rsid w:val="00F36FA5"/>
    <w:rsid w:val="00F51DE3"/>
    <w:rsid w:val="00F52D29"/>
    <w:rsid w:val="00F53C15"/>
    <w:rsid w:val="00F54238"/>
    <w:rsid w:val="00F55E5C"/>
    <w:rsid w:val="00F6225F"/>
    <w:rsid w:val="00F653E9"/>
    <w:rsid w:val="00F73CA3"/>
    <w:rsid w:val="00F808BD"/>
    <w:rsid w:val="00F81681"/>
    <w:rsid w:val="00F92357"/>
    <w:rsid w:val="00F92440"/>
    <w:rsid w:val="00F94C54"/>
    <w:rsid w:val="00F96A90"/>
    <w:rsid w:val="00FA13FD"/>
    <w:rsid w:val="00FB0871"/>
    <w:rsid w:val="00FB13CF"/>
    <w:rsid w:val="00FB178B"/>
    <w:rsid w:val="00FB40CB"/>
    <w:rsid w:val="00FB4D1D"/>
    <w:rsid w:val="00FB5F0F"/>
    <w:rsid w:val="00FC6480"/>
    <w:rsid w:val="00FC7283"/>
    <w:rsid w:val="00FD2973"/>
    <w:rsid w:val="00FD2B7D"/>
    <w:rsid w:val="00FD599E"/>
    <w:rsid w:val="00FD6316"/>
    <w:rsid w:val="00FE0D9C"/>
    <w:rsid w:val="00FE404C"/>
    <w:rsid w:val="00FE6A7A"/>
    <w:rsid w:val="00FE706F"/>
    <w:rsid w:val="00FF5C94"/>
    <w:rsid w:val="00FF6EF0"/>
    <w:rsid w:val="00FF705D"/>
    <w:rsid w:val="00FF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267B"/>
    <w:rPr>
      <w:color w:val="005580"/>
      <w:u w:val="single"/>
    </w:rPr>
  </w:style>
  <w:style w:type="paragraph" w:styleId="NormalWeb">
    <w:name w:val="Normal (Web)"/>
    <w:basedOn w:val="Normal"/>
    <w:uiPriority w:val="99"/>
    <w:semiHidden/>
    <w:unhideWhenUsed/>
    <w:rsid w:val="0034267B"/>
    <w:rPr>
      <w:rFonts w:ascii="Century Gothic" w:hAnsi="Century Gothic"/>
      <w:color w:val="333333"/>
      <w:sz w:val="22"/>
      <w:szCs w:val="22"/>
    </w:rPr>
  </w:style>
  <w:style w:type="character" w:styleId="Strong">
    <w:name w:val="Strong"/>
    <w:basedOn w:val="DefaultParagraphFont"/>
    <w:uiPriority w:val="22"/>
    <w:qFormat/>
    <w:rsid w:val="0034267B"/>
    <w:rPr>
      <w:b/>
      <w:bCs/>
      <w:color w:val="99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6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67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1C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C2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1C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C2F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D7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lltext-references">
    <w:name w:val="fulltext-references"/>
    <w:basedOn w:val="Normal"/>
    <w:rsid w:val="00CA1833"/>
    <w:pPr>
      <w:spacing w:before="100" w:beforeAutospacing="1" w:after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D57C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7C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7CC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7C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7CC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C0133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5927EA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27EA"/>
    <w:rPr>
      <w:rFonts w:ascii="Consolas" w:hAnsi="Consolas"/>
      <w:sz w:val="21"/>
      <w:szCs w:val="21"/>
    </w:rPr>
  </w:style>
  <w:style w:type="paragraph" w:customStyle="1" w:styleId="citation">
    <w:name w:val="citation"/>
    <w:basedOn w:val="Normal"/>
    <w:rsid w:val="0068649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686491"/>
    <w:rPr>
      <w:i/>
      <w:iCs/>
    </w:rPr>
  </w:style>
  <w:style w:type="paragraph" w:styleId="Revision">
    <w:name w:val="Revision"/>
    <w:hidden/>
    <w:uiPriority w:val="99"/>
    <w:semiHidden/>
    <w:rsid w:val="008E4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862"/>
  </w:style>
  <w:style w:type="character" w:customStyle="1" w:styleId="DateChar">
    <w:name w:val="Date Char"/>
    <w:basedOn w:val="DefaultParagraphFont"/>
    <w:link w:val="Date"/>
    <w:uiPriority w:val="99"/>
    <w:semiHidden/>
    <w:rsid w:val="0044186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267B"/>
    <w:rPr>
      <w:color w:val="005580"/>
      <w:u w:val="single"/>
    </w:rPr>
  </w:style>
  <w:style w:type="paragraph" w:styleId="NormalWeb">
    <w:name w:val="Normal (Web)"/>
    <w:basedOn w:val="Normal"/>
    <w:uiPriority w:val="99"/>
    <w:semiHidden/>
    <w:unhideWhenUsed/>
    <w:rsid w:val="0034267B"/>
    <w:rPr>
      <w:rFonts w:ascii="Century Gothic" w:hAnsi="Century Gothic"/>
      <w:color w:val="333333"/>
      <w:sz w:val="22"/>
      <w:szCs w:val="22"/>
    </w:rPr>
  </w:style>
  <w:style w:type="character" w:styleId="Strong">
    <w:name w:val="Strong"/>
    <w:basedOn w:val="DefaultParagraphFont"/>
    <w:uiPriority w:val="22"/>
    <w:qFormat/>
    <w:rsid w:val="0034267B"/>
    <w:rPr>
      <w:b/>
      <w:bCs/>
      <w:color w:val="99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6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67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1C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C2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1C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C2F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D7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lltext-references">
    <w:name w:val="fulltext-references"/>
    <w:basedOn w:val="Normal"/>
    <w:rsid w:val="00CA1833"/>
    <w:pPr>
      <w:spacing w:before="100" w:beforeAutospacing="1" w:after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D57C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7C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7CC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7C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7CC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C0133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5927EA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27EA"/>
    <w:rPr>
      <w:rFonts w:ascii="Consolas" w:hAnsi="Consolas"/>
      <w:sz w:val="21"/>
      <w:szCs w:val="21"/>
    </w:rPr>
  </w:style>
  <w:style w:type="paragraph" w:customStyle="1" w:styleId="citation">
    <w:name w:val="citation"/>
    <w:basedOn w:val="Normal"/>
    <w:rsid w:val="0068649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686491"/>
    <w:rPr>
      <w:i/>
      <w:iCs/>
    </w:rPr>
  </w:style>
  <w:style w:type="paragraph" w:styleId="Revision">
    <w:name w:val="Revision"/>
    <w:hidden/>
    <w:uiPriority w:val="99"/>
    <w:semiHidden/>
    <w:rsid w:val="008E4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862"/>
  </w:style>
  <w:style w:type="character" w:customStyle="1" w:styleId="DateChar">
    <w:name w:val="Date Char"/>
    <w:basedOn w:val="DefaultParagraphFont"/>
    <w:link w:val="Date"/>
    <w:uiPriority w:val="99"/>
    <w:semiHidden/>
    <w:rsid w:val="004418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8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7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3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9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79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230700">
                              <w:marLeft w:val="15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2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2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15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9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479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8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7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0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1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08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4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353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5276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3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06007-96C2-41A3-B4CC-B6D224C3C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NBME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Cuddy</dc:creator>
  <cp:lastModifiedBy>Wenli Ouyang</cp:lastModifiedBy>
  <cp:revision>29</cp:revision>
  <cp:lastPrinted>2017-06-26T15:20:00Z</cp:lastPrinted>
  <dcterms:created xsi:type="dcterms:W3CDTF">2019-08-28T17:44:00Z</dcterms:created>
  <dcterms:modified xsi:type="dcterms:W3CDTF">2019-10-14T14:46:00Z</dcterms:modified>
</cp:coreProperties>
</file>