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9CA" w:rsidRPr="00EA2BA1" w:rsidRDefault="00B509CA" w:rsidP="00B509CA">
      <w:pPr>
        <w:pStyle w:val="Heading2"/>
        <w:numPr>
          <w:ilvl w:val="1"/>
          <w:numId w:val="0"/>
        </w:numPr>
        <w:spacing w:after="120" w:line="276" w:lineRule="auto"/>
        <w:rPr>
          <w:rFonts w:ascii="Arial" w:eastAsia="Times New Roman" w:hAnsi="Arial" w:cs="Arial"/>
        </w:rPr>
      </w:pPr>
      <w:bookmarkStart w:id="0" w:name="_Toc5018789"/>
      <w:bookmarkStart w:id="1" w:name="_GoBack"/>
      <w:bookmarkEnd w:id="1"/>
      <w:r w:rsidRPr="00EA2BA1">
        <w:rPr>
          <w:rFonts w:ascii="Arial" w:eastAsia="Times New Roman" w:hAnsi="Arial" w:cs="Arial"/>
        </w:rPr>
        <w:t xml:space="preserve">Supplement F: </w:t>
      </w:r>
      <w:r w:rsidRPr="00EA2BA1">
        <w:rPr>
          <w:rFonts w:ascii="Arial" w:hAnsi="Arial" w:cs="Arial"/>
        </w:rPr>
        <w:t>Summary of Remediation Practices from the Literature</w:t>
      </w:r>
      <w:bookmarkEnd w:id="0"/>
    </w:p>
    <w:p w:rsidR="00B509CA" w:rsidRPr="00EA2BA1" w:rsidRDefault="00B509CA" w:rsidP="00B509CA">
      <w:pPr>
        <w:pStyle w:val="Heading3"/>
        <w:widowControl/>
        <w:numPr>
          <w:ilvl w:val="0"/>
          <w:numId w:val="3"/>
        </w:numPr>
        <w:spacing w:line="480" w:lineRule="auto"/>
        <w:jc w:val="left"/>
        <w:rPr>
          <w:rFonts w:ascii="Arial" w:hAnsi="Arial" w:cs="Arial"/>
          <w:color w:val="000000" w:themeColor="text1"/>
        </w:rPr>
      </w:pPr>
      <w:bookmarkStart w:id="2" w:name="_Toc462224963"/>
      <w:bookmarkStart w:id="3" w:name="_Toc462224962"/>
      <w:r w:rsidRPr="00EA2BA1">
        <w:rPr>
          <w:rFonts w:ascii="Arial" w:hAnsi="Arial" w:cs="Arial"/>
          <w:color w:val="000000" w:themeColor="text1"/>
        </w:rPr>
        <w:t xml:space="preserve">Methods of Monitoring All </w:t>
      </w:r>
      <w:r w:rsidRPr="00EA2BA1">
        <w:rPr>
          <w:rStyle w:val="Strong"/>
          <w:rFonts w:ascii="Arial" w:hAnsi="Arial" w:cs="Arial"/>
          <w:b/>
          <w:color w:val="000000" w:themeColor="text1"/>
        </w:rPr>
        <w:t>Residents’</w:t>
      </w:r>
      <w:r w:rsidRPr="00EA2BA1">
        <w:rPr>
          <w:rFonts w:ascii="Arial" w:hAnsi="Arial" w:cs="Arial"/>
          <w:color w:val="000000" w:themeColor="text1"/>
        </w:rPr>
        <w:t xml:space="preserve"> Performance</w:t>
      </w:r>
      <w:bookmarkEnd w:id="2"/>
    </w:p>
    <w:p w:rsidR="00B509CA" w:rsidRPr="00EA2BA1" w:rsidRDefault="00B509CA" w:rsidP="00B509CA">
      <w:pPr>
        <w:pStyle w:val="ListParagraph"/>
        <w:keepNext/>
        <w:widowControl/>
        <w:numPr>
          <w:ilvl w:val="1"/>
          <w:numId w:val="4"/>
        </w:numPr>
        <w:spacing w:after="200" w:line="480" w:lineRule="auto"/>
        <w:ind w:firstLineChars="0"/>
        <w:contextualSpacing/>
        <w:jc w:val="left"/>
        <w:rPr>
          <w:rFonts w:cs="Arial"/>
          <w:color w:val="000000" w:themeColor="text1"/>
        </w:rPr>
      </w:pPr>
      <w:r w:rsidRPr="00EA2BA1">
        <w:rPr>
          <w:rFonts w:cs="Arial"/>
          <w:color w:val="000000" w:themeColor="text1"/>
        </w:rPr>
        <w:t xml:space="preserve">Informal and formal methods for addressing areas of concern in residents </w:t>
      </w:r>
    </w:p>
    <w:p w:rsidR="00B509CA" w:rsidRPr="00EA2BA1" w:rsidRDefault="00B509CA" w:rsidP="00B509CA">
      <w:pPr>
        <w:pStyle w:val="ListParagraph"/>
        <w:keepNext/>
        <w:widowControl/>
        <w:numPr>
          <w:ilvl w:val="1"/>
          <w:numId w:val="4"/>
        </w:numPr>
        <w:spacing w:after="200" w:line="480" w:lineRule="auto"/>
        <w:ind w:firstLineChars="0"/>
        <w:contextualSpacing/>
        <w:jc w:val="left"/>
        <w:rPr>
          <w:rFonts w:cs="Arial"/>
          <w:color w:val="000000" w:themeColor="text1"/>
        </w:rPr>
      </w:pPr>
      <w:r w:rsidRPr="00EA2BA1">
        <w:rPr>
          <w:rFonts w:cs="Arial"/>
          <w:color w:val="000000" w:themeColor="text1"/>
        </w:rPr>
        <w:t>Faculty development for giving feedback</w:t>
      </w:r>
    </w:p>
    <w:p w:rsidR="00B509CA" w:rsidRPr="00EA2BA1" w:rsidRDefault="00B509CA" w:rsidP="00B509CA">
      <w:pPr>
        <w:pStyle w:val="ListParagraph"/>
        <w:widowControl/>
        <w:numPr>
          <w:ilvl w:val="1"/>
          <w:numId w:val="4"/>
        </w:numPr>
        <w:spacing w:after="200" w:line="480" w:lineRule="auto"/>
        <w:ind w:firstLineChars="0"/>
        <w:contextualSpacing/>
        <w:jc w:val="left"/>
        <w:rPr>
          <w:rFonts w:cs="Arial"/>
          <w:color w:val="000000" w:themeColor="text1"/>
        </w:rPr>
      </w:pPr>
      <w:r w:rsidRPr="00EA2BA1">
        <w:rPr>
          <w:rFonts w:cs="Arial"/>
          <w:color w:val="000000" w:themeColor="text1"/>
        </w:rPr>
        <w:t>Formal methods for catching deficiencies in all competency domains</w:t>
      </w:r>
    </w:p>
    <w:p w:rsidR="00B509CA" w:rsidRPr="00EA2BA1" w:rsidRDefault="00B509CA" w:rsidP="00B509CA">
      <w:pPr>
        <w:pStyle w:val="Heading3"/>
        <w:widowControl/>
        <w:numPr>
          <w:ilvl w:val="0"/>
          <w:numId w:val="4"/>
        </w:numPr>
        <w:spacing w:line="480" w:lineRule="auto"/>
        <w:jc w:val="left"/>
        <w:rPr>
          <w:rFonts w:ascii="Arial" w:hAnsi="Arial" w:cs="Arial"/>
          <w:color w:val="000000" w:themeColor="text1"/>
          <w:lang w:eastAsia="ja-JP"/>
        </w:rPr>
      </w:pPr>
      <w:r w:rsidRPr="00EA2BA1">
        <w:rPr>
          <w:rFonts w:ascii="Arial" w:hAnsi="Arial" w:cs="Arial"/>
          <w:color w:val="000000" w:themeColor="text1"/>
          <w:lang w:eastAsia="ja-JP"/>
        </w:rPr>
        <w:t xml:space="preserve">Structural and Design Practices </w:t>
      </w:r>
      <w:bookmarkEnd w:id="3"/>
    </w:p>
    <w:p w:rsidR="00B509CA" w:rsidRPr="00EA2BA1" w:rsidRDefault="00B509CA" w:rsidP="00B509CA">
      <w:pPr>
        <w:pStyle w:val="ListParagraph"/>
        <w:widowControl/>
        <w:numPr>
          <w:ilvl w:val="1"/>
          <w:numId w:val="1"/>
        </w:numPr>
        <w:spacing w:after="200" w:line="480" w:lineRule="auto"/>
        <w:ind w:firstLineChars="0"/>
        <w:contextualSpacing/>
        <w:jc w:val="left"/>
        <w:rPr>
          <w:rFonts w:cs="Arial"/>
          <w:color w:val="000000" w:themeColor="text1"/>
        </w:rPr>
      </w:pPr>
      <w:r w:rsidRPr="00EA2BA1">
        <w:rPr>
          <w:rFonts w:cs="Arial"/>
          <w:color w:val="000000" w:themeColor="text1"/>
        </w:rPr>
        <w:t>Defining remediation terms (institutional)</w:t>
      </w:r>
    </w:p>
    <w:p w:rsidR="00B509CA" w:rsidRPr="00EA2BA1" w:rsidRDefault="00B509CA" w:rsidP="00B509CA">
      <w:pPr>
        <w:pStyle w:val="ListParagraph"/>
        <w:widowControl/>
        <w:numPr>
          <w:ilvl w:val="1"/>
          <w:numId w:val="1"/>
        </w:numPr>
        <w:spacing w:after="200" w:line="480" w:lineRule="auto"/>
        <w:ind w:firstLineChars="0"/>
        <w:contextualSpacing/>
        <w:jc w:val="left"/>
        <w:rPr>
          <w:rFonts w:cs="Arial"/>
          <w:color w:val="000000" w:themeColor="text1"/>
        </w:rPr>
      </w:pPr>
      <w:r w:rsidRPr="00EA2BA1">
        <w:rPr>
          <w:rFonts w:cs="Arial"/>
          <w:color w:val="000000" w:themeColor="text1"/>
        </w:rPr>
        <w:t>Creating a classification system for categorizing resident problems</w:t>
      </w:r>
    </w:p>
    <w:p w:rsidR="00B509CA" w:rsidRPr="00EA2BA1" w:rsidRDefault="00B509CA" w:rsidP="00B509CA">
      <w:pPr>
        <w:pStyle w:val="ListParagraph"/>
        <w:widowControl/>
        <w:numPr>
          <w:ilvl w:val="1"/>
          <w:numId w:val="1"/>
        </w:numPr>
        <w:spacing w:after="200" w:line="480" w:lineRule="auto"/>
        <w:ind w:firstLineChars="0"/>
        <w:contextualSpacing/>
        <w:jc w:val="left"/>
        <w:rPr>
          <w:rFonts w:cs="Arial"/>
          <w:color w:val="000000" w:themeColor="text1"/>
        </w:rPr>
      </w:pPr>
      <w:r w:rsidRPr="00EA2BA1">
        <w:rPr>
          <w:rFonts w:cs="Arial"/>
          <w:color w:val="000000" w:themeColor="text1"/>
        </w:rPr>
        <w:t>Clarifying whether or not wellness issues are associated with resident performance</w:t>
      </w:r>
    </w:p>
    <w:p w:rsidR="00B509CA" w:rsidRPr="00EA2BA1" w:rsidRDefault="00B509CA" w:rsidP="00B509CA">
      <w:pPr>
        <w:pStyle w:val="ListParagraph"/>
        <w:widowControl/>
        <w:numPr>
          <w:ilvl w:val="1"/>
          <w:numId w:val="1"/>
        </w:numPr>
        <w:spacing w:after="200" w:line="480" w:lineRule="auto"/>
        <w:ind w:firstLineChars="0"/>
        <w:contextualSpacing/>
        <w:jc w:val="left"/>
        <w:rPr>
          <w:rFonts w:cs="Arial"/>
          <w:color w:val="000000" w:themeColor="text1"/>
        </w:rPr>
      </w:pPr>
      <w:r w:rsidRPr="00EA2BA1">
        <w:rPr>
          <w:rFonts w:cs="Arial"/>
          <w:color w:val="000000" w:themeColor="text1"/>
        </w:rPr>
        <w:t>Developing a system for classifying the level of seriousness of resident problems to help determine the best course of action, whether coaching, remediation, or probation (e.g. see the classification of levels of seriousness offered by Anderson et al.</w:t>
      </w:r>
      <w:r w:rsidRPr="00EA2BA1">
        <w:rPr>
          <w:rFonts w:cs="Arial"/>
          <w:color w:val="000000" w:themeColor="text1"/>
        </w:rPr>
        <w:fldChar w:fldCharType="begin">
          <w:fldData xml:space="preserve">PEVuZE5vdGU+PENpdGU+PEF1dGhvcj5BbmRlcnNvbjwvQXV0aG9yPjxZZWFyPjIwMTE8L1llYXI+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</w:fldData>
        </w:fldChar>
      </w:r>
      <w:r w:rsidRPr="00EA2BA1">
        <w:rPr>
          <w:rFonts w:cs="Arial"/>
          <w:color w:val="000000" w:themeColor="text1"/>
        </w:rPr>
        <w:instrText xml:space="preserve"> ADDIN EN.CITE </w:instrText>
      </w:r>
      <w:r w:rsidRPr="00EA2BA1">
        <w:rPr>
          <w:rFonts w:cs="Arial"/>
          <w:color w:val="000000" w:themeColor="text1"/>
        </w:rPr>
        <w:fldChar w:fldCharType="begin">
          <w:fldData xml:space="preserve">PEVuZE5vdGU+PENpdGU+PEF1dGhvcj5BbmRlcnNvbjwvQXV0aG9yPjxZZWFyPjIwMTE8L1llYXI+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</w:fldData>
        </w:fldChar>
      </w:r>
      <w:r w:rsidRPr="00EA2BA1">
        <w:rPr>
          <w:rFonts w:cs="Arial"/>
          <w:color w:val="000000" w:themeColor="text1"/>
        </w:rPr>
        <w:instrText xml:space="preserve"> ADDIN EN.CITE.DATA </w:instrText>
      </w:r>
      <w:r w:rsidRPr="00EA2BA1">
        <w:rPr>
          <w:rFonts w:cs="Arial"/>
          <w:color w:val="000000" w:themeColor="text1"/>
        </w:rPr>
      </w:r>
      <w:r w:rsidRPr="00EA2BA1">
        <w:rPr>
          <w:rFonts w:cs="Arial"/>
          <w:color w:val="000000" w:themeColor="text1"/>
        </w:rPr>
        <w:fldChar w:fldCharType="end"/>
      </w:r>
      <w:r w:rsidRPr="00EA2BA1">
        <w:rPr>
          <w:rFonts w:cs="Arial"/>
          <w:color w:val="000000" w:themeColor="text1"/>
        </w:rPr>
      </w:r>
      <w:r w:rsidRPr="00EA2BA1">
        <w:rPr>
          <w:rFonts w:cs="Arial"/>
          <w:color w:val="000000" w:themeColor="text1"/>
        </w:rPr>
        <w:fldChar w:fldCharType="separate"/>
      </w:r>
      <w:r w:rsidRPr="00EA2BA1">
        <w:rPr>
          <w:rFonts w:cs="Arial"/>
          <w:noProof/>
          <w:color w:val="000000" w:themeColor="text1"/>
          <w:vertAlign w:val="superscript"/>
        </w:rPr>
        <w:t>23</w:t>
      </w:r>
      <w:r w:rsidRPr="00EA2BA1">
        <w:rPr>
          <w:rFonts w:cs="Arial"/>
          <w:color w:val="000000" w:themeColor="text1"/>
        </w:rPr>
        <w:fldChar w:fldCharType="end"/>
      </w:r>
      <w:r w:rsidRPr="00EA2BA1">
        <w:rPr>
          <w:rFonts w:cs="Arial"/>
          <w:color w:val="000000" w:themeColor="text1"/>
        </w:rPr>
        <w:t>)</w:t>
      </w:r>
    </w:p>
    <w:p w:rsidR="00B509CA" w:rsidRPr="00EA2BA1" w:rsidRDefault="00B509CA" w:rsidP="00B509CA">
      <w:pPr>
        <w:pStyle w:val="ListParagraph"/>
        <w:widowControl/>
        <w:numPr>
          <w:ilvl w:val="1"/>
          <w:numId w:val="1"/>
        </w:numPr>
        <w:spacing w:after="200" w:line="480" w:lineRule="auto"/>
        <w:ind w:firstLineChars="0"/>
        <w:contextualSpacing/>
        <w:jc w:val="left"/>
        <w:rPr>
          <w:rFonts w:cs="Arial"/>
          <w:color w:val="000000" w:themeColor="text1"/>
        </w:rPr>
      </w:pPr>
      <w:r w:rsidRPr="00EA2BA1">
        <w:rPr>
          <w:rFonts w:cs="Arial"/>
          <w:color w:val="000000" w:themeColor="text1"/>
        </w:rPr>
        <w:t>Creating guidelines / assessment measures / protocols for identifying residents in difficulty</w:t>
      </w:r>
    </w:p>
    <w:p w:rsidR="00B509CA" w:rsidRPr="00EA2BA1" w:rsidRDefault="00B509CA" w:rsidP="00B509CA">
      <w:pPr>
        <w:spacing w:line="480" w:lineRule="auto"/>
        <w:ind w:firstLine="720"/>
        <w:rPr>
          <w:rFonts w:ascii="Arial" w:hAnsi="Arial" w:cs="Arial"/>
          <w:i/>
          <w:color w:val="000000" w:themeColor="text1"/>
        </w:rPr>
      </w:pPr>
      <w:r w:rsidRPr="00EA2BA1">
        <w:rPr>
          <w:rFonts w:ascii="Arial" w:hAnsi="Arial" w:cs="Arial"/>
          <w:i/>
          <w:color w:val="000000" w:themeColor="text1"/>
        </w:rPr>
        <w:t>For example:</w:t>
      </w:r>
    </w:p>
    <w:p w:rsidR="00B509CA" w:rsidRPr="00EA2BA1" w:rsidRDefault="00B509CA" w:rsidP="00B509CA">
      <w:pPr>
        <w:pStyle w:val="ListParagraph"/>
        <w:widowControl/>
        <w:numPr>
          <w:ilvl w:val="0"/>
          <w:numId w:val="2"/>
        </w:numPr>
        <w:spacing w:after="200" w:line="480" w:lineRule="auto"/>
        <w:ind w:left="1080" w:firstLineChars="0"/>
        <w:contextualSpacing/>
        <w:jc w:val="left"/>
        <w:rPr>
          <w:rFonts w:cs="Arial"/>
          <w:color w:val="000000" w:themeColor="text1"/>
        </w:rPr>
      </w:pPr>
      <w:r w:rsidRPr="00EA2BA1">
        <w:rPr>
          <w:rFonts w:cs="Arial"/>
          <w:color w:val="000000" w:themeColor="text1"/>
        </w:rPr>
        <w:t>The earlier, the better, for identification of residents in difficulty:</w:t>
      </w:r>
    </w:p>
    <w:p w:rsidR="00B509CA" w:rsidRPr="00EA2BA1" w:rsidRDefault="00B509CA" w:rsidP="00B509CA">
      <w:pPr>
        <w:pStyle w:val="ListParagraph"/>
        <w:widowControl/>
        <w:numPr>
          <w:ilvl w:val="1"/>
          <w:numId w:val="2"/>
        </w:numPr>
        <w:spacing w:after="200" w:line="480" w:lineRule="auto"/>
        <w:ind w:left="1800" w:firstLineChars="0"/>
        <w:contextualSpacing/>
        <w:jc w:val="left"/>
        <w:rPr>
          <w:rFonts w:cs="Arial"/>
          <w:color w:val="000000" w:themeColor="text1"/>
        </w:rPr>
      </w:pPr>
      <w:r w:rsidRPr="00EA2BA1">
        <w:rPr>
          <w:rFonts w:cs="Arial"/>
          <w:color w:val="000000" w:themeColor="text1"/>
        </w:rPr>
        <w:t>Identification requires early, accurate assessment of residents to track their progress.</w:t>
      </w:r>
    </w:p>
    <w:p w:rsidR="00B509CA" w:rsidRPr="00EA2BA1" w:rsidRDefault="00B509CA" w:rsidP="00B509CA">
      <w:pPr>
        <w:pStyle w:val="ListParagraph"/>
        <w:widowControl/>
        <w:numPr>
          <w:ilvl w:val="1"/>
          <w:numId w:val="2"/>
        </w:numPr>
        <w:spacing w:after="200" w:line="480" w:lineRule="auto"/>
        <w:ind w:left="1800" w:firstLineChars="0"/>
        <w:contextualSpacing/>
        <w:jc w:val="left"/>
        <w:rPr>
          <w:rFonts w:cs="Arial"/>
          <w:color w:val="000000" w:themeColor="text1"/>
        </w:rPr>
      </w:pPr>
      <w:r w:rsidRPr="00EA2BA1">
        <w:rPr>
          <w:rFonts w:cs="Arial"/>
          <w:color w:val="000000" w:themeColor="text1"/>
        </w:rPr>
        <w:t>There must be clearly outlined, observable, and tangible objectives for residents to meet in all competencies.</w:t>
      </w:r>
    </w:p>
    <w:p w:rsidR="00B509CA" w:rsidRPr="00EA2BA1" w:rsidRDefault="00B509CA" w:rsidP="00B509CA">
      <w:pPr>
        <w:pStyle w:val="ListParagraph"/>
        <w:widowControl/>
        <w:numPr>
          <w:ilvl w:val="1"/>
          <w:numId w:val="2"/>
        </w:numPr>
        <w:spacing w:after="200" w:line="480" w:lineRule="auto"/>
        <w:ind w:left="1800" w:firstLineChars="0"/>
        <w:contextualSpacing/>
        <w:jc w:val="left"/>
        <w:rPr>
          <w:rFonts w:cs="Arial"/>
          <w:color w:val="000000" w:themeColor="text1"/>
        </w:rPr>
      </w:pPr>
      <w:r w:rsidRPr="00EA2BA1">
        <w:rPr>
          <w:rFonts w:cs="Arial"/>
          <w:color w:val="000000" w:themeColor="text1"/>
        </w:rPr>
        <w:t xml:space="preserve">Program Directors are advised to take very seriously any suggestions of poor </w:t>
      </w:r>
      <w:proofErr w:type="spellStart"/>
      <w:r w:rsidRPr="00EA2BA1">
        <w:rPr>
          <w:rFonts w:cs="Arial"/>
          <w:color w:val="000000" w:themeColor="text1"/>
        </w:rPr>
        <w:t>behaviour</w:t>
      </w:r>
      <w:proofErr w:type="spellEnd"/>
      <w:r w:rsidRPr="00EA2BA1">
        <w:rPr>
          <w:rFonts w:cs="Arial"/>
          <w:color w:val="000000" w:themeColor="text1"/>
        </w:rPr>
        <w:t xml:space="preserve"> and performance in residents early in training, as it’s usually during this period that residents put their best foot forward and faculty are more lenient / dismissive of problems in their assessments of residents. For this reason, even “neutral” comments / feedback / assessments from faculty need to be followed up on by Program Directors during this period.</w:t>
      </w:r>
    </w:p>
    <w:p w:rsidR="00B509CA" w:rsidRPr="00EA2BA1" w:rsidRDefault="00B509CA" w:rsidP="00B509CA">
      <w:pPr>
        <w:pStyle w:val="ListParagraph"/>
        <w:widowControl/>
        <w:numPr>
          <w:ilvl w:val="1"/>
          <w:numId w:val="2"/>
        </w:numPr>
        <w:spacing w:after="200" w:line="480" w:lineRule="auto"/>
        <w:ind w:left="1800" w:firstLineChars="0"/>
        <w:contextualSpacing/>
        <w:jc w:val="left"/>
        <w:rPr>
          <w:rFonts w:cs="Arial"/>
          <w:color w:val="000000" w:themeColor="text1"/>
        </w:rPr>
      </w:pPr>
      <w:r w:rsidRPr="00EA2BA1">
        <w:rPr>
          <w:rFonts w:cs="Arial"/>
          <w:color w:val="000000" w:themeColor="text1"/>
        </w:rPr>
        <w:t>Review and consider adopting the 10 guiding principles for managing trainees in difficulty as outlined by Anderson et al.</w:t>
      </w:r>
      <w:r w:rsidRPr="00EA2BA1">
        <w:rPr>
          <w:rFonts w:cs="Arial"/>
          <w:color w:val="000000" w:themeColor="text1"/>
        </w:rPr>
        <w:fldChar w:fldCharType="begin">
          <w:fldData xml:space="preserve">PEVuZE5vdGU+PENpdGU+PEF1dGhvcj5BbmRlcnNvbjwvQXV0aG9yPjxZZWFyPjIwMTE8L1llYXI+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</w:fldData>
        </w:fldChar>
      </w:r>
      <w:r w:rsidRPr="00EA2BA1">
        <w:rPr>
          <w:rFonts w:cs="Arial"/>
          <w:color w:val="000000" w:themeColor="text1"/>
        </w:rPr>
        <w:instrText xml:space="preserve"> ADDIN EN.CITE </w:instrText>
      </w:r>
      <w:r w:rsidRPr="00EA2BA1">
        <w:rPr>
          <w:rFonts w:cs="Arial"/>
          <w:color w:val="000000" w:themeColor="text1"/>
        </w:rPr>
        <w:fldChar w:fldCharType="begin">
          <w:fldData xml:space="preserve">PEVuZE5vdGU+PENpdGU+PEF1dGhvcj5BbmRlcnNvbjwvQXV0aG9yPjxZZWFyPjIwMTE8L1llYXI+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</w:fldData>
        </w:fldChar>
      </w:r>
      <w:r w:rsidRPr="00EA2BA1">
        <w:rPr>
          <w:rFonts w:cs="Arial"/>
          <w:color w:val="000000" w:themeColor="text1"/>
        </w:rPr>
        <w:instrText xml:space="preserve"> ADDIN EN.CITE.DATA </w:instrText>
      </w:r>
      <w:r w:rsidRPr="00EA2BA1">
        <w:rPr>
          <w:rFonts w:cs="Arial"/>
          <w:color w:val="000000" w:themeColor="text1"/>
        </w:rPr>
      </w:r>
      <w:r w:rsidRPr="00EA2BA1">
        <w:rPr>
          <w:rFonts w:cs="Arial"/>
          <w:color w:val="000000" w:themeColor="text1"/>
        </w:rPr>
        <w:fldChar w:fldCharType="end"/>
      </w:r>
      <w:r w:rsidRPr="00EA2BA1">
        <w:rPr>
          <w:rFonts w:cs="Arial"/>
          <w:color w:val="000000" w:themeColor="text1"/>
        </w:rPr>
      </w:r>
      <w:r w:rsidRPr="00EA2BA1">
        <w:rPr>
          <w:rFonts w:cs="Arial"/>
          <w:color w:val="000000" w:themeColor="text1"/>
        </w:rPr>
        <w:fldChar w:fldCharType="separate"/>
      </w:r>
      <w:r w:rsidRPr="00EA2BA1">
        <w:rPr>
          <w:rFonts w:cs="Arial"/>
          <w:noProof/>
          <w:color w:val="000000" w:themeColor="text1"/>
          <w:vertAlign w:val="superscript"/>
        </w:rPr>
        <w:t>23</w:t>
      </w:r>
      <w:r w:rsidRPr="00EA2BA1">
        <w:rPr>
          <w:rFonts w:cs="Arial"/>
          <w:color w:val="000000" w:themeColor="text1"/>
        </w:rPr>
        <w:fldChar w:fldCharType="end"/>
      </w:r>
      <w:r w:rsidRPr="00EA2BA1">
        <w:rPr>
          <w:rFonts w:cs="Arial"/>
          <w:color w:val="000000" w:themeColor="text1"/>
        </w:rPr>
        <w:t xml:space="preserve"> </w:t>
      </w:r>
    </w:p>
    <w:p w:rsidR="00B509CA" w:rsidRPr="00EA2BA1" w:rsidRDefault="00B509CA" w:rsidP="00B509CA">
      <w:pPr>
        <w:pStyle w:val="Heading3"/>
        <w:widowControl/>
        <w:numPr>
          <w:ilvl w:val="0"/>
          <w:numId w:val="4"/>
        </w:numPr>
        <w:spacing w:line="480" w:lineRule="auto"/>
        <w:jc w:val="left"/>
        <w:rPr>
          <w:rFonts w:ascii="Arial" w:hAnsi="Arial" w:cs="Arial"/>
          <w:color w:val="000000" w:themeColor="text1"/>
        </w:rPr>
      </w:pPr>
      <w:bookmarkStart w:id="4" w:name="_Toc462224964"/>
      <w:r w:rsidRPr="00EA2BA1">
        <w:rPr>
          <w:rFonts w:ascii="Arial" w:hAnsi="Arial" w:cs="Arial"/>
          <w:color w:val="000000" w:themeColor="text1"/>
        </w:rPr>
        <w:lastRenderedPageBreak/>
        <w:t>Identifying Resident Problem(s)</w:t>
      </w:r>
      <w:bookmarkEnd w:id="4"/>
    </w:p>
    <w:p w:rsidR="00B509CA" w:rsidRPr="00EA2BA1" w:rsidRDefault="00B509CA" w:rsidP="00B509CA">
      <w:pPr>
        <w:pStyle w:val="ListParagraph"/>
        <w:widowControl/>
        <w:numPr>
          <w:ilvl w:val="1"/>
          <w:numId w:val="5"/>
        </w:numPr>
        <w:spacing w:after="200" w:line="480" w:lineRule="auto"/>
        <w:ind w:firstLineChars="0"/>
        <w:contextualSpacing/>
        <w:jc w:val="left"/>
        <w:rPr>
          <w:rFonts w:cs="Arial"/>
          <w:color w:val="000000" w:themeColor="text1"/>
        </w:rPr>
      </w:pPr>
      <w:proofErr w:type="gramStart"/>
      <w:r w:rsidRPr="00EA2BA1">
        <w:rPr>
          <w:rFonts w:cs="Arial"/>
          <w:color w:val="000000" w:themeColor="text1"/>
        </w:rPr>
        <w:t>Faculty are</w:t>
      </w:r>
      <w:proofErr w:type="gramEnd"/>
      <w:r w:rsidRPr="00EA2BA1">
        <w:rPr>
          <w:rFonts w:cs="Arial"/>
          <w:color w:val="000000" w:themeColor="text1"/>
        </w:rPr>
        <w:t xml:space="preserve"> tasked with observing and evaluating residents’ performance and identifying those learners found to be underperforming, or to be at risk of underperforming. Some faculty development is required to enhance faculty ability to diagnose resident deficiencies</w:t>
      </w:r>
      <w:bookmarkStart w:id="5" w:name="_Toc462224965"/>
    </w:p>
    <w:p w:rsidR="00B509CA" w:rsidRPr="00EA2BA1" w:rsidRDefault="00B509CA" w:rsidP="00B509CA">
      <w:pPr>
        <w:pStyle w:val="Heading3"/>
        <w:widowControl/>
        <w:numPr>
          <w:ilvl w:val="0"/>
          <w:numId w:val="4"/>
        </w:numPr>
        <w:spacing w:line="480" w:lineRule="auto"/>
        <w:jc w:val="left"/>
        <w:rPr>
          <w:rFonts w:ascii="Arial" w:hAnsi="Arial" w:cs="Arial"/>
          <w:color w:val="000000" w:themeColor="text1"/>
        </w:rPr>
      </w:pPr>
      <w:r w:rsidRPr="00EA2BA1">
        <w:rPr>
          <w:rFonts w:ascii="Arial" w:hAnsi="Arial" w:cs="Arial"/>
          <w:color w:val="000000" w:themeColor="text1"/>
        </w:rPr>
        <w:t>Define / Describe Resident Problem(s)</w:t>
      </w:r>
      <w:bookmarkEnd w:id="5"/>
    </w:p>
    <w:p w:rsidR="00B509CA" w:rsidRPr="00EA2BA1" w:rsidRDefault="00B509CA" w:rsidP="00B509CA">
      <w:pPr>
        <w:pStyle w:val="ListParagraph"/>
        <w:widowControl/>
        <w:numPr>
          <w:ilvl w:val="1"/>
          <w:numId w:val="6"/>
        </w:numPr>
        <w:spacing w:after="200" w:line="480" w:lineRule="auto"/>
        <w:ind w:firstLineChars="0"/>
        <w:contextualSpacing/>
        <w:jc w:val="left"/>
        <w:rPr>
          <w:rFonts w:cs="Arial"/>
          <w:color w:val="000000" w:themeColor="text1"/>
        </w:rPr>
      </w:pPr>
      <w:r w:rsidRPr="00EA2BA1">
        <w:rPr>
          <w:rFonts w:cs="Arial"/>
          <w:color w:val="000000" w:themeColor="text1"/>
        </w:rPr>
        <w:t>This involves investigation of reports made by faculty, or other health professional staff,</w:t>
      </w:r>
      <w:r w:rsidRPr="00EA2BA1">
        <w:rPr>
          <w:rFonts w:cs="Arial"/>
          <w:color w:val="000000" w:themeColor="text1"/>
        </w:rPr>
        <w:fldChar w:fldCharType="begin">
          <w:fldData xml:space="preserve">PEVuZE5vdGU+PENpdGU+PEF1dGhvcj5QYXBhZGFraXM8L0F1dGhvcj48WWVhcj4yMDEyPC9ZZWFy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</w:fldData>
        </w:fldChar>
      </w:r>
      <w:r w:rsidRPr="00EA2BA1">
        <w:rPr>
          <w:rFonts w:cs="Arial"/>
          <w:color w:val="000000" w:themeColor="text1"/>
        </w:rPr>
        <w:instrText xml:space="preserve"> ADDIN EN.CITE </w:instrText>
      </w:r>
      <w:r w:rsidRPr="00EA2BA1">
        <w:rPr>
          <w:rFonts w:cs="Arial"/>
          <w:color w:val="000000" w:themeColor="text1"/>
        </w:rPr>
        <w:fldChar w:fldCharType="begin">
          <w:fldData xml:space="preserve">PEVuZE5vdGU+PENpdGU+PEF1dGhvcj5QYXBhZGFraXM8L0F1dGhvcj48WWVhcj4yMDEyPC9ZZWFy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</w:fldData>
        </w:fldChar>
      </w:r>
      <w:r w:rsidRPr="00EA2BA1">
        <w:rPr>
          <w:rFonts w:cs="Arial"/>
          <w:color w:val="000000" w:themeColor="text1"/>
        </w:rPr>
        <w:instrText xml:space="preserve"> ADDIN EN.CITE.DATA </w:instrText>
      </w:r>
      <w:r w:rsidRPr="00EA2BA1">
        <w:rPr>
          <w:rFonts w:cs="Arial"/>
          <w:color w:val="000000" w:themeColor="text1"/>
        </w:rPr>
      </w:r>
      <w:r w:rsidRPr="00EA2BA1">
        <w:rPr>
          <w:rFonts w:cs="Arial"/>
          <w:color w:val="000000" w:themeColor="text1"/>
        </w:rPr>
        <w:fldChar w:fldCharType="end"/>
      </w:r>
      <w:r w:rsidRPr="00EA2BA1">
        <w:rPr>
          <w:rFonts w:cs="Arial"/>
          <w:color w:val="000000" w:themeColor="text1"/>
        </w:rPr>
      </w:r>
      <w:r w:rsidRPr="00EA2BA1">
        <w:rPr>
          <w:rFonts w:cs="Arial"/>
          <w:color w:val="000000" w:themeColor="text1"/>
        </w:rPr>
        <w:fldChar w:fldCharType="separate"/>
      </w:r>
      <w:r w:rsidRPr="00EA2BA1">
        <w:rPr>
          <w:rFonts w:cs="Arial"/>
          <w:noProof/>
          <w:color w:val="000000" w:themeColor="text1"/>
          <w:vertAlign w:val="superscript"/>
        </w:rPr>
        <w:t>27</w:t>
      </w:r>
      <w:r w:rsidRPr="00EA2BA1">
        <w:rPr>
          <w:rFonts w:cs="Arial"/>
          <w:color w:val="000000" w:themeColor="text1"/>
        </w:rPr>
        <w:fldChar w:fldCharType="end"/>
      </w:r>
      <w:r w:rsidRPr="00EA2BA1">
        <w:rPr>
          <w:rFonts w:cs="Arial"/>
          <w:color w:val="000000" w:themeColor="text1"/>
        </w:rPr>
        <w:t xml:space="preserve"> to better classify and define the resident’s problem and its level of seriousness</w:t>
      </w:r>
      <w:bookmarkStart w:id="6" w:name="_Toc462224966"/>
    </w:p>
    <w:p w:rsidR="00B509CA" w:rsidRPr="00EA2BA1" w:rsidRDefault="00B509CA" w:rsidP="00B509CA">
      <w:pPr>
        <w:pStyle w:val="Heading3"/>
        <w:widowControl/>
        <w:numPr>
          <w:ilvl w:val="0"/>
          <w:numId w:val="4"/>
        </w:numPr>
        <w:spacing w:line="480" w:lineRule="auto"/>
        <w:jc w:val="left"/>
        <w:rPr>
          <w:rFonts w:ascii="Arial" w:hAnsi="Arial" w:cs="Arial"/>
          <w:color w:val="000000" w:themeColor="text1"/>
        </w:rPr>
      </w:pPr>
      <w:r w:rsidRPr="00EA2BA1">
        <w:rPr>
          <w:rFonts w:ascii="Arial" w:hAnsi="Arial" w:cs="Arial"/>
          <w:color w:val="000000" w:themeColor="text1"/>
        </w:rPr>
        <w:t>Tailor Plan to Individual’s Needs</w:t>
      </w:r>
      <w:bookmarkEnd w:id="6"/>
    </w:p>
    <w:p w:rsidR="00B509CA" w:rsidRPr="00EA2BA1" w:rsidRDefault="00B509CA" w:rsidP="00B509CA">
      <w:pPr>
        <w:pStyle w:val="ListParagraph"/>
        <w:widowControl/>
        <w:numPr>
          <w:ilvl w:val="1"/>
          <w:numId w:val="4"/>
        </w:numPr>
        <w:spacing w:after="200" w:line="480" w:lineRule="auto"/>
        <w:ind w:firstLineChars="0"/>
        <w:contextualSpacing/>
        <w:jc w:val="left"/>
        <w:rPr>
          <w:rFonts w:cs="Arial"/>
          <w:color w:val="000000" w:themeColor="text1"/>
        </w:rPr>
      </w:pPr>
      <w:r w:rsidRPr="00EA2BA1">
        <w:rPr>
          <w:rFonts w:cs="Arial"/>
          <w:color w:val="000000" w:themeColor="text1"/>
        </w:rPr>
        <w:t>Modify the existing remediation plan / approach for customization to the individual resident in difficulty (personality, learning style, etc.) and the identified problem (e.g. clinical reasoning)</w:t>
      </w:r>
    </w:p>
    <w:p w:rsidR="00B509CA" w:rsidRPr="00EA2BA1" w:rsidRDefault="00B509CA" w:rsidP="00B509CA">
      <w:pPr>
        <w:pStyle w:val="ListParagraph"/>
        <w:widowControl/>
        <w:numPr>
          <w:ilvl w:val="1"/>
          <w:numId w:val="4"/>
        </w:numPr>
        <w:spacing w:after="200" w:line="480" w:lineRule="auto"/>
        <w:ind w:firstLineChars="0"/>
        <w:contextualSpacing/>
        <w:jc w:val="left"/>
        <w:rPr>
          <w:rFonts w:cs="Arial"/>
          <w:color w:val="000000" w:themeColor="text1"/>
        </w:rPr>
      </w:pPr>
      <w:r w:rsidRPr="00EA2BA1">
        <w:rPr>
          <w:rFonts w:cs="Arial"/>
          <w:color w:val="000000" w:themeColor="text1"/>
        </w:rPr>
        <w:t xml:space="preserve">For guidance, see </w:t>
      </w:r>
      <w:proofErr w:type="spellStart"/>
      <w:r w:rsidRPr="00EA2BA1">
        <w:rPr>
          <w:rFonts w:cs="Arial"/>
          <w:color w:val="000000" w:themeColor="text1"/>
        </w:rPr>
        <w:t>Domen’s</w:t>
      </w:r>
      <w:proofErr w:type="spellEnd"/>
      <w:r w:rsidRPr="00EA2BA1">
        <w:rPr>
          <w:rFonts w:cs="Arial"/>
          <w:color w:val="000000" w:themeColor="text1"/>
        </w:rPr>
        <w:t xml:space="preserve"> eight steps for the development of a remediation plan</w:t>
      </w:r>
      <w:r w:rsidRPr="00EA2BA1">
        <w:rPr>
          <w:rFonts w:cs="Arial"/>
          <w:color w:val="000000" w:themeColor="text1"/>
        </w:rPr>
        <w:fldChar w:fldCharType="begin">
          <w:fldData xml:space="preserve">PEVuZE5vdGU+PENpdGU+PEF1dGhvcj5Eb21lbjwvQXV0aG9yPjxZZWFyPjIwMTQ8L1llYXI+PFJl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</w:fldData>
        </w:fldChar>
      </w:r>
      <w:r w:rsidRPr="00EA2BA1">
        <w:rPr>
          <w:rFonts w:cs="Arial"/>
          <w:color w:val="000000" w:themeColor="text1"/>
        </w:rPr>
        <w:instrText xml:space="preserve"> ADDIN EN.CITE </w:instrText>
      </w:r>
      <w:r w:rsidRPr="00EA2BA1">
        <w:rPr>
          <w:rFonts w:cs="Arial"/>
          <w:color w:val="000000" w:themeColor="text1"/>
        </w:rPr>
        <w:fldChar w:fldCharType="begin">
          <w:fldData xml:space="preserve">PEVuZE5vdGU+PENpdGU+PEF1dGhvcj5Eb21lbjwvQXV0aG9yPjxZZWFyPjIwMTQ8L1llYXI+PFJl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</w:fldData>
        </w:fldChar>
      </w:r>
      <w:r w:rsidRPr="00EA2BA1">
        <w:rPr>
          <w:rFonts w:cs="Arial"/>
          <w:color w:val="000000" w:themeColor="text1"/>
        </w:rPr>
        <w:instrText xml:space="preserve"> ADDIN EN.CITE.DATA </w:instrText>
      </w:r>
      <w:r w:rsidRPr="00EA2BA1">
        <w:rPr>
          <w:rFonts w:cs="Arial"/>
          <w:color w:val="000000" w:themeColor="text1"/>
        </w:rPr>
      </w:r>
      <w:r w:rsidRPr="00EA2BA1">
        <w:rPr>
          <w:rFonts w:cs="Arial"/>
          <w:color w:val="000000" w:themeColor="text1"/>
        </w:rPr>
        <w:fldChar w:fldCharType="end"/>
      </w:r>
      <w:r w:rsidRPr="00EA2BA1">
        <w:rPr>
          <w:rFonts w:cs="Arial"/>
          <w:color w:val="000000" w:themeColor="text1"/>
        </w:rPr>
      </w:r>
      <w:r w:rsidRPr="00EA2BA1">
        <w:rPr>
          <w:rFonts w:cs="Arial"/>
          <w:color w:val="000000" w:themeColor="text1"/>
        </w:rPr>
        <w:fldChar w:fldCharType="separate"/>
      </w:r>
      <w:r w:rsidRPr="00EA2BA1">
        <w:rPr>
          <w:rFonts w:cs="Arial"/>
          <w:noProof/>
          <w:color w:val="000000" w:themeColor="text1"/>
          <w:vertAlign w:val="superscript"/>
        </w:rPr>
        <w:t>8</w:t>
      </w:r>
      <w:r w:rsidRPr="00EA2BA1">
        <w:rPr>
          <w:rFonts w:cs="Arial"/>
          <w:color w:val="000000" w:themeColor="text1"/>
        </w:rPr>
        <w:fldChar w:fldCharType="end"/>
      </w:r>
    </w:p>
    <w:p w:rsidR="00B509CA" w:rsidRPr="00EA2BA1" w:rsidRDefault="00B509CA" w:rsidP="00B509CA">
      <w:pPr>
        <w:pStyle w:val="ListParagraph"/>
        <w:spacing w:line="480" w:lineRule="auto"/>
        <w:ind w:left="1080"/>
        <w:rPr>
          <w:rFonts w:cs="Arial"/>
          <w:color w:val="000000" w:themeColor="text1"/>
        </w:rPr>
      </w:pPr>
    </w:p>
    <w:p w:rsidR="00B509CA" w:rsidRPr="00EA2BA1" w:rsidRDefault="00B509CA" w:rsidP="00B509CA">
      <w:pPr>
        <w:pStyle w:val="Heading3"/>
        <w:widowControl/>
        <w:numPr>
          <w:ilvl w:val="0"/>
          <w:numId w:val="4"/>
        </w:numPr>
        <w:spacing w:line="480" w:lineRule="auto"/>
        <w:jc w:val="left"/>
        <w:rPr>
          <w:rFonts w:ascii="Arial" w:hAnsi="Arial" w:cs="Arial"/>
          <w:color w:val="000000" w:themeColor="text1"/>
        </w:rPr>
      </w:pPr>
      <w:r w:rsidRPr="00EA2BA1">
        <w:rPr>
          <w:rFonts w:ascii="Arial" w:hAnsi="Arial" w:cs="Arial"/>
          <w:color w:val="000000" w:themeColor="text1"/>
        </w:rPr>
        <w:t>Define the Roles and Responsibilities of All Players Involved in Remediation</w:t>
      </w:r>
    </w:p>
    <w:p w:rsidR="00B509CA" w:rsidRPr="00EA2BA1" w:rsidRDefault="00B509CA" w:rsidP="00B509CA">
      <w:pPr>
        <w:pStyle w:val="ListParagraph"/>
        <w:widowControl/>
        <w:numPr>
          <w:ilvl w:val="0"/>
          <w:numId w:val="7"/>
        </w:numPr>
        <w:spacing w:after="200" w:line="480" w:lineRule="auto"/>
        <w:ind w:firstLineChars="0"/>
        <w:contextualSpacing/>
        <w:jc w:val="left"/>
        <w:rPr>
          <w:rFonts w:cs="Arial"/>
          <w:color w:val="000000" w:themeColor="text1"/>
        </w:rPr>
      </w:pPr>
      <w:r w:rsidRPr="00EA2BA1">
        <w:rPr>
          <w:rFonts w:cs="Arial"/>
          <w:color w:val="000000" w:themeColor="text1"/>
        </w:rPr>
        <w:t>Remediation needs a team approach, including the resident, Program Director, faculty, postgraduate leaders, educational design resources, and coaches, including wellness, medical expert, communication, collaboration, and professionalism resources</w:t>
      </w:r>
    </w:p>
    <w:p w:rsidR="00B509CA" w:rsidRPr="00EA2BA1" w:rsidRDefault="00B509CA" w:rsidP="00B509CA">
      <w:pPr>
        <w:pStyle w:val="Heading3"/>
        <w:widowControl/>
        <w:numPr>
          <w:ilvl w:val="0"/>
          <w:numId w:val="4"/>
        </w:numPr>
        <w:spacing w:line="480" w:lineRule="auto"/>
        <w:jc w:val="left"/>
        <w:rPr>
          <w:rFonts w:ascii="Arial" w:hAnsi="Arial" w:cs="Arial"/>
          <w:color w:val="000000" w:themeColor="text1"/>
        </w:rPr>
      </w:pPr>
      <w:bookmarkStart w:id="7" w:name="_Toc462224967"/>
      <w:r w:rsidRPr="00EA2BA1">
        <w:rPr>
          <w:rFonts w:ascii="Arial" w:hAnsi="Arial" w:cs="Arial"/>
          <w:color w:val="000000" w:themeColor="text1"/>
        </w:rPr>
        <w:t>Remediate Resident</w:t>
      </w:r>
      <w:bookmarkEnd w:id="7"/>
    </w:p>
    <w:p w:rsidR="00B509CA" w:rsidRPr="00EA2BA1" w:rsidRDefault="00B509CA" w:rsidP="00B509CA">
      <w:pPr>
        <w:pStyle w:val="ListParagraph"/>
        <w:widowControl/>
        <w:numPr>
          <w:ilvl w:val="0"/>
          <w:numId w:val="8"/>
        </w:numPr>
        <w:spacing w:after="200" w:line="480" w:lineRule="auto"/>
        <w:ind w:firstLineChars="0"/>
        <w:contextualSpacing/>
        <w:jc w:val="left"/>
        <w:rPr>
          <w:rFonts w:cs="Arial"/>
          <w:color w:val="000000" w:themeColor="text1"/>
        </w:rPr>
      </w:pPr>
      <w:r w:rsidRPr="00EA2BA1">
        <w:rPr>
          <w:rFonts w:cs="Arial"/>
          <w:color w:val="000000" w:themeColor="text1"/>
        </w:rPr>
        <w:t>Create structured, transparent educational programs, with additional supports such as coaching or mentorship</w:t>
      </w:r>
    </w:p>
    <w:p w:rsidR="00B509CA" w:rsidRPr="00EA2BA1" w:rsidRDefault="00B509CA" w:rsidP="00B509CA">
      <w:pPr>
        <w:pStyle w:val="ListParagraph"/>
        <w:widowControl/>
        <w:numPr>
          <w:ilvl w:val="0"/>
          <w:numId w:val="8"/>
        </w:numPr>
        <w:spacing w:after="200" w:line="480" w:lineRule="auto"/>
        <w:ind w:firstLineChars="0"/>
        <w:contextualSpacing/>
        <w:jc w:val="left"/>
        <w:rPr>
          <w:rFonts w:cs="Arial"/>
          <w:color w:val="000000" w:themeColor="text1"/>
        </w:rPr>
      </w:pPr>
      <w:r w:rsidRPr="00EA2BA1">
        <w:rPr>
          <w:rFonts w:cs="Arial"/>
          <w:color w:val="000000" w:themeColor="text1"/>
        </w:rPr>
        <w:t xml:space="preserve">Focus on primary problems first and limit remediation to a small number of areas at a time </w:t>
      </w:r>
    </w:p>
    <w:p w:rsidR="00B509CA" w:rsidRPr="00EA2BA1" w:rsidRDefault="00B509CA" w:rsidP="00B509CA">
      <w:pPr>
        <w:pStyle w:val="Heading3"/>
        <w:widowControl/>
        <w:numPr>
          <w:ilvl w:val="0"/>
          <w:numId w:val="4"/>
        </w:numPr>
        <w:spacing w:line="480" w:lineRule="auto"/>
        <w:jc w:val="left"/>
        <w:rPr>
          <w:rFonts w:ascii="Arial" w:hAnsi="Arial" w:cs="Arial"/>
          <w:color w:val="000000" w:themeColor="text1"/>
        </w:rPr>
      </w:pPr>
      <w:r w:rsidRPr="00EA2BA1">
        <w:rPr>
          <w:rFonts w:ascii="Arial" w:hAnsi="Arial" w:cs="Arial"/>
          <w:color w:val="000000" w:themeColor="text1"/>
        </w:rPr>
        <w:t>Assess Resident’s Progress during Remediation and Determine Next Steps</w:t>
      </w:r>
    </w:p>
    <w:p w:rsidR="00B509CA" w:rsidRPr="00EA2BA1" w:rsidRDefault="00B509CA" w:rsidP="00B509CA">
      <w:pPr>
        <w:pStyle w:val="ListParagraph"/>
        <w:widowControl/>
        <w:numPr>
          <w:ilvl w:val="0"/>
          <w:numId w:val="9"/>
        </w:numPr>
        <w:spacing w:after="200" w:line="480" w:lineRule="auto"/>
        <w:ind w:firstLineChars="0"/>
        <w:contextualSpacing/>
        <w:jc w:val="left"/>
        <w:rPr>
          <w:rFonts w:cs="Arial"/>
          <w:color w:val="000000" w:themeColor="text1"/>
        </w:rPr>
      </w:pPr>
      <w:r w:rsidRPr="00EA2BA1">
        <w:rPr>
          <w:rFonts w:cs="Arial"/>
          <w:color w:val="000000" w:themeColor="text1"/>
        </w:rPr>
        <w:t xml:space="preserve">Regular assessment, regular monitoring, and effective feedback are necessary for good remediation outcomes </w:t>
      </w:r>
    </w:p>
    <w:p w:rsidR="00B509CA" w:rsidRPr="00EA2BA1" w:rsidRDefault="00B509CA" w:rsidP="00B509CA">
      <w:pPr>
        <w:pStyle w:val="Heading3"/>
        <w:widowControl/>
        <w:numPr>
          <w:ilvl w:val="0"/>
          <w:numId w:val="4"/>
        </w:numPr>
        <w:spacing w:line="480" w:lineRule="auto"/>
        <w:jc w:val="left"/>
        <w:rPr>
          <w:rFonts w:ascii="Arial" w:hAnsi="Arial" w:cs="Arial"/>
          <w:color w:val="000000" w:themeColor="text1"/>
        </w:rPr>
      </w:pPr>
      <w:r w:rsidRPr="00EA2BA1">
        <w:rPr>
          <w:rFonts w:ascii="Arial" w:hAnsi="Arial" w:cs="Arial"/>
          <w:color w:val="000000" w:themeColor="text1"/>
        </w:rPr>
        <w:lastRenderedPageBreak/>
        <w:t xml:space="preserve">Attending to Key Elements of CBME Design in Remedial Program Design Likely Beneficial </w:t>
      </w:r>
    </w:p>
    <w:p w:rsidR="00B509CA" w:rsidRPr="00EA2BA1" w:rsidRDefault="00B509CA" w:rsidP="00B509CA">
      <w:pPr>
        <w:pStyle w:val="ListParagraph"/>
        <w:widowControl/>
        <w:numPr>
          <w:ilvl w:val="0"/>
          <w:numId w:val="10"/>
        </w:numPr>
        <w:spacing w:after="200" w:line="480" w:lineRule="auto"/>
        <w:ind w:firstLineChars="0"/>
        <w:contextualSpacing/>
        <w:jc w:val="left"/>
        <w:rPr>
          <w:rFonts w:cs="Arial"/>
          <w:color w:val="000000" w:themeColor="text1"/>
        </w:rPr>
      </w:pPr>
      <w:r w:rsidRPr="00EA2BA1">
        <w:rPr>
          <w:rFonts w:cs="Arial"/>
          <w:color w:val="000000" w:themeColor="text1"/>
        </w:rPr>
        <w:t xml:space="preserve">Establish an outcomes-based competency framework </w:t>
      </w:r>
    </w:p>
    <w:p w:rsidR="00B509CA" w:rsidRPr="00EA2BA1" w:rsidRDefault="00B509CA" w:rsidP="00B509CA">
      <w:pPr>
        <w:pStyle w:val="ListParagraph"/>
        <w:widowControl/>
        <w:numPr>
          <w:ilvl w:val="0"/>
          <w:numId w:val="10"/>
        </w:numPr>
        <w:spacing w:after="200" w:line="480" w:lineRule="auto"/>
        <w:ind w:firstLineChars="0"/>
        <w:contextualSpacing/>
        <w:jc w:val="left"/>
        <w:rPr>
          <w:rFonts w:cs="Arial"/>
          <w:color w:val="000000" w:themeColor="text1"/>
        </w:rPr>
      </w:pPr>
      <w:r w:rsidRPr="00EA2BA1">
        <w:rPr>
          <w:rFonts w:cs="Arial"/>
          <w:color w:val="000000" w:themeColor="text1"/>
        </w:rPr>
        <w:t xml:space="preserve">Use a sequenced progression of competence </w:t>
      </w:r>
    </w:p>
    <w:p w:rsidR="00B509CA" w:rsidRPr="00EA2BA1" w:rsidRDefault="00B509CA" w:rsidP="00B509CA">
      <w:pPr>
        <w:pStyle w:val="ListParagraph"/>
        <w:widowControl/>
        <w:numPr>
          <w:ilvl w:val="0"/>
          <w:numId w:val="10"/>
        </w:numPr>
        <w:spacing w:after="200" w:line="480" w:lineRule="auto"/>
        <w:ind w:firstLineChars="0"/>
        <w:contextualSpacing/>
        <w:jc w:val="left"/>
        <w:rPr>
          <w:rFonts w:cs="Arial"/>
          <w:color w:val="000000" w:themeColor="text1"/>
        </w:rPr>
      </w:pPr>
      <w:r w:rsidRPr="00EA2BA1">
        <w:rPr>
          <w:rFonts w:cs="Arial"/>
          <w:color w:val="000000" w:themeColor="text1"/>
        </w:rPr>
        <w:t xml:space="preserve">Include tailored learning experiences for the achievement of competencies </w:t>
      </w:r>
    </w:p>
    <w:p w:rsidR="00B509CA" w:rsidRPr="00EA2BA1" w:rsidRDefault="00B509CA" w:rsidP="00B509CA">
      <w:pPr>
        <w:pStyle w:val="ListParagraph"/>
        <w:widowControl/>
        <w:numPr>
          <w:ilvl w:val="0"/>
          <w:numId w:val="10"/>
        </w:numPr>
        <w:spacing w:after="200" w:line="480" w:lineRule="auto"/>
        <w:ind w:firstLineChars="0"/>
        <w:contextualSpacing/>
        <w:jc w:val="left"/>
        <w:rPr>
          <w:rFonts w:cs="Arial"/>
          <w:color w:val="000000" w:themeColor="text1"/>
        </w:rPr>
      </w:pPr>
      <w:r w:rsidRPr="00EA2BA1">
        <w:rPr>
          <w:rFonts w:cs="Arial"/>
          <w:color w:val="000000" w:themeColor="text1"/>
        </w:rPr>
        <w:t>Tailor teaching to competencies, which for residents includes multiple workplaces</w:t>
      </w:r>
    </w:p>
    <w:p w:rsidR="00B509CA" w:rsidRPr="00EA2BA1" w:rsidRDefault="00B509CA" w:rsidP="00B509CA">
      <w:pPr>
        <w:pStyle w:val="ListParagraph"/>
        <w:widowControl/>
        <w:numPr>
          <w:ilvl w:val="0"/>
          <w:numId w:val="10"/>
        </w:numPr>
        <w:spacing w:after="200" w:line="480" w:lineRule="auto"/>
        <w:ind w:firstLineChars="0"/>
        <w:contextualSpacing/>
        <w:jc w:val="left"/>
        <w:rPr>
          <w:rFonts w:cs="Arial"/>
          <w:color w:val="000000" w:themeColor="text1"/>
        </w:rPr>
      </w:pPr>
      <w:r w:rsidRPr="00EA2BA1">
        <w:rPr>
          <w:rFonts w:cs="Arial"/>
          <w:color w:val="000000" w:themeColor="text1"/>
        </w:rPr>
        <w:t xml:space="preserve">Observations should be followed by feedback and coaching </w:t>
      </w:r>
    </w:p>
    <w:p w:rsidR="00B509CA" w:rsidRDefault="00B509CA" w:rsidP="00B509CA">
      <w:pPr>
        <w:pStyle w:val="ListParagraph"/>
        <w:widowControl/>
        <w:numPr>
          <w:ilvl w:val="0"/>
          <w:numId w:val="10"/>
        </w:numPr>
        <w:spacing w:after="200" w:line="480" w:lineRule="auto"/>
        <w:ind w:firstLineChars="0"/>
        <w:contextualSpacing/>
        <w:jc w:val="left"/>
        <w:rPr>
          <w:rFonts w:cs="Arial"/>
          <w:color w:val="000000" w:themeColor="text1"/>
        </w:rPr>
      </w:pPr>
      <w:r w:rsidRPr="00561515">
        <w:rPr>
          <w:rFonts w:cs="Arial"/>
          <w:color w:val="000000" w:themeColor="text1"/>
        </w:rPr>
        <w:t>Take a purposeful and programmatic approach to assessment</w:t>
      </w:r>
    </w:p>
    <w:p w:rsidR="001D130E" w:rsidRDefault="001D130E"/>
    <w:sectPr w:rsidR="001D130E" w:rsidSect="00561515">
      <w:pgSz w:w="12240" w:h="15840"/>
      <w:pgMar w:top="1258" w:right="1368" w:bottom="1067" w:left="1800" w:header="708" w:footer="708"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FangSong_GB2312">
    <w:altName w:val="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D4527"/>
    <w:multiLevelType w:val="multilevel"/>
    <w:tmpl w:val="8A901B6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19691187"/>
    <w:multiLevelType w:val="multilevel"/>
    <w:tmpl w:val="6D4C998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1E585A9F"/>
    <w:multiLevelType w:val="hybridMultilevel"/>
    <w:tmpl w:val="97284FF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3628646B"/>
    <w:multiLevelType w:val="hybridMultilevel"/>
    <w:tmpl w:val="5558625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3AD7778E"/>
    <w:multiLevelType w:val="hybridMultilevel"/>
    <w:tmpl w:val="AEECFF66"/>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nsid w:val="458F36EB"/>
    <w:multiLevelType w:val="hybridMultilevel"/>
    <w:tmpl w:val="06D8E63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4CDA06BB"/>
    <w:multiLevelType w:val="multilevel"/>
    <w:tmpl w:val="266A15C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56F81D3C"/>
    <w:multiLevelType w:val="hybridMultilevel"/>
    <w:tmpl w:val="356CF58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C5E3DAF"/>
    <w:multiLevelType w:val="multilevel"/>
    <w:tmpl w:val="8CE0199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27B57DD"/>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8"/>
  </w:num>
  <w:num w:numId="2">
    <w:abstractNumId w:val="4"/>
  </w:num>
  <w:num w:numId="3">
    <w:abstractNumId w:val="6"/>
  </w:num>
  <w:num w:numId="4">
    <w:abstractNumId w:val="1"/>
  </w:num>
  <w:num w:numId="5">
    <w:abstractNumId w:val="0"/>
  </w:num>
  <w:num w:numId="6">
    <w:abstractNumId w:val="9"/>
  </w:num>
  <w:num w:numId="7">
    <w:abstractNumId w:val="3"/>
  </w:num>
  <w:num w:numId="8">
    <w:abstractNumId w:val="5"/>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9CA"/>
    <w:rsid w:val="00005BB1"/>
    <w:rsid w:val="001D130E"/>
    <w:rsid w:val="00395016"/>
    <w:rsid w:val="005B2578"/>
    <w:rsid w:val="0065673D"/>
    <w:rsid w:val="00A8175D"/>
    <w:rsid w:val="00B509CA"/>
    <w:rsid w:val="00CD3454"/>
    <w:rsid w:val="00D8599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en-PH"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Balloon Text" w:qFormat="1"/>
    <w:lsdException w:name="Table Grid" w:semiHidden="0" w:uiPriority="59" w:unhideWhenUsed="0"/>
    <w:lsdException w:name="Placeholder Text" w:uiPriority="0"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BB1"/>
    <w:pPr>
      <w:widowControl w:val="0"/>
      <w:jc w:val="both"/>
    </w:pPr>
    <w:rPr>
      <w:kern w:val="2"/>
      <w:sz w:val="21"/>
      <w:szCs w:val="22"/>
      <w:lang w:val="en-US" w:eastAsia="zh-CN"/>
    </w:rPr>
  </w:style>
  <w:style w:type="paragraph" w:styleId="Heading1">
    <w:name w:val="heading 1"/>
    <w:next w:val="Normal"/>
    <w:link w:val="Heading1Char"/>
    <w:uiPriority w:val="9"/>
    <w:qFormat/>
    <w:rsid w:val="00395016"/>
    <w:pPr>
      <w:keepNext/>
      <w:keepLines/>
      <w:widowControl w:val="0"/>
      <w:spacing w:before="480"/>
      <w:jc w:val="both"/>
      <w:outlineLvl w:val="0"/>
    </w:pPr>
    <w:rPr>
      <w:rFonts w:asciiTheme="majorHAnsi" w:eastAsiaTheme="majorEastAsia" w:hAnsiTheme="majorHAnsi" w:cstheme="majorBidi"/>
      <w:b/>
      <w:bCs/>
      <w:color w:val="365F91" w:themeColor="accent1" w:themeShade="BF"/>
      <w:kern w:val="2"/>
      <w:sz w:val="28"/>
      <w:szCs w:val="28"/>
      <w:lang w:val="en-US" w:eastAsia="zh-CN"/>
    </w:rPr>
  </w:style>
  <w:style w:type="paragraph" w:styleId="Heading2">
    <w:name w:val="heading 2"/>
    <w:basedOn w:val="Normal"/>
    <w:next w:val="Normal"/>
    <w:link w:val="Heading2Char"/>
    <w:uiPriority w:val="9"/>
    <w:unhideWhenUsed/>
    <w:qFormat/>
    <w:rsid w:val="0039501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9501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next w:val="Normal"/>
    <w:link w:val="Heading4Char"/>
    <w:uiPriority w:val="9"/>
    <w:semiHidden/>
    <w:unhideWhenUsed/>
    <w:qFormat/>
    <w:rsid w:val="00395016"/>
    <w:pPr>
      <w:keepNext/>
      <w:keepLines/>
      <w:widowControl w:val="0"/>
      <w:spacing w:before="200"/>
      <w:jc w:val="both"/>
      <w:outlineLvl w:val="3"/>
    </w:pPr>
    <w:rPr>
      <w:rFonts w:asciiTheme="majorHAnsi" w:eastAsiaTheme="majorEastAsia" w:hAnsiTheme="majorHAnsi" w:cstheme="majorBidi"/>
      <w:b/>
      <w:bCs/>
      <w:i/>
      <w:iCs/>
      <w:color w:val="4F81BD" w:themeColor="accent1"/>
      <w:kern w:val="2"/>
      <w:sz w:val="21"/>
      <w:szCs w:val="22"/>
      <w:lang w:val="en-US" w:eastAsia="zh-CN"/>
    </w:rPr>
  </w:style>
  <w:style w:type="paragraph" w:styleId="Heading5">
    <w:name w:val="heading 5"/>
    <w:basedOn w:val="Normal"/>
    <w:next w:val="Normal"/>
    <w:link w:val="Heading5Char"/>
    <w:uiPriority w:val="9"/>
    <w:semiHidden/>
    <w:unhideWhenUsed/>
    <w:qFormat/>
    <w:rsid w:val="0039501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semiHidden/>
    <w:rsid w:val="00395016"/>
    <w:rPr>
      <w:rFonts w:asciiTheme="majorHAnsi" w:eastAsiaTheme="majorEastAsia" w:hAnsiTheme="majorHAnsi" w:cstheme="majorBidi"/>
      <w:b/>
      <w:bCs/>
      <w:i/>
      <w:iCs/>
      <w:color w:val="4F81BD" w:themeColor="accent1"/>
      <w:kern w:val="2"/>
      <w:sz w:val="21"/>
      <w:szCs w:val="22"/>
      <w:lang w:val="en-US" w:eastAsia="zh-CN"/>
    </w:rPr>
  </w:style>
  <w:style w:type="paragraph" w:styleId="ListParagraph">
    <w:name w:val="List Paragraph"/>
    <w:basedOn w:val="Normal"/>
    <w:uiPriority w:val="34"/>
    <w:qFormat/>
    <w:rsid w:val="00005BB1"/>
    <w:pPr>
      <w:ind w:firstLineChars="200" w:firstLine="420"/>
    </w:pPr>
  </w:style>
  <w:style w:type="paragraph" w:customStyle="1" w:styleId="EndNote">
    <w:name w:val="EndNote"/>
    <w:basedOn w:val="Normal"/>
    <w:link w:val="EndNoteChar"/>
    <w:rsid w:val="00395016"/>
    <w:rPr>
      <w:noProof/>
    </w:rPr>
  </w:style>
  <w:style w:type="character" w:customStyle="1" w:styleId="EndNoteChar">
    <w:name w:val="EndNote Char"/>
    <w:basedOn w:val="DefaultParagraphFont"/>
    <w:link w:val="EndNote"/>
    <w:rsid w:val="00395016"/>
    <w:rPr>
      <w:rFonts w:ascii="Times New Roman" w:hAnsi="Times New Roman" w:cs="Times New Roman"/>
      <w:noProof/>
      <w:sz w:val="24"/>
    </w:rPr>
  </w:style>
  <w:style w:type="character" w:customStyle="1" w:styleId="Heading1Char">
    <w:name w:val="Heading 1 Char"/>
    <w:link w:val="Heading1"/>
    <w:uiPriority w:val="9"/>
    <w:rsid w:val="00395016"/>
    <w:rPr>
      <w:rFonts w:asciiTheme="majorHAnsi" w:eastAsiaTheme="majorEastAsia" w:hAnsiTheme="majorHAnsi" w:cstheme="majorBidi"/>
      <w:b/>
      <w:bCs/>
      <w:color w:val="365F91" w:themeColor="accent1" w:themeShade="BF"/>
      <w:kern w:val="2"/>
      <w:sz w:val="28"/>
      <w:szCs w:val="28"/>
      <w:lang w:val="en-US" w:eastAsia="zh-CN"/>
    </w:rPr>
  </w:style>
  <w:style w:type="character" w:customStyle="1" w:styleId="Heading2Char">
    <w:name w:val="Heading 2 Char"/>
    <w:basedOn w:val="DefaultParagraphFont"/>
    <w:link w:val="Heading2"/>
    <w:uiPriority w:val="9"/>
    <w:rsid w:val="00395016"/>
    <w:rPr>
      <w:rFonts w:asciiTheme="majorHAnsi" w:eastAsiaTheme="majorEastAsia" w:hAnsiTheme="majorHAnsi" w:cstheme="majorBidi"/>
      <w:b/>
      <w:bCs/>
      <w:color w:val="4F81BD" w:themeColor="accent1"/>
      <w:kern w:val="2"/>
      <w:sz w:val="26"/>
      <w:szCs w:val="26"/>
      <w:lang w:val="en-US" w:eastAsia="zh-CN"/>
    </w:rPr>
  </w:style>
  <w:style w:type="character" w:customStyle="1" w:styleId="Heading3Char">
    <w:name w:val="Heading 3 Char"/>
    <w:basedOn w:val="DefaultParagraphFont"/>
    <w:link w:val="Heading3"/>
    <w:uiPriority w:val="9"/>
    <w:rsid w:val="00395016"/>
    <w:rPr>
      <w:rFonts w:asciiTheme="majorHAnsi" w:eastAsiaTheme="majorEastAsia" w:hAnsiTheme="majorHAnsi" w:cstheme="majorBidi"/>
      <w:b/>
      <w:bCs/>
      <w:color w:val="4F81BD" w:themeColor="accent1"/>
      <w:kern w:val="2"/>
      <w:sz w:val="21"/>
      <w:szCs w:val="22"/>
      <w:lang w:val="en-US" w:eastAsia="zh-CN"/>
    </w:rPr>
  </w:style>
  <w:style w:type="character" w:customStyle="1" w:styleId="Heading5Char">
    <w:name w:val="Heading 5 Char"/>
    <w:basedOn w:val="DefaultParagraphFont"/>
    <w:link w:val="Heading5"/>
    <w:uiPriority w:val="9"/>
    <w:semiHidden/>
    <w:rsid w:val="00395016"/>
    <w:rPr>
      <w:rFonts w:asciiTheme="majorHAnsi" w:eastAsiaTheme="majorEastAsia" w:hAnsiTheme="majorHAnsi" w:cstheme="majorBidi"/>
      <w:color w:val="243F60" w:themeColor="accent1" w:themeShade="7F"/>
      <w:kern w:val="2"/>
      <w:sz w:val="21"/>
      <w:szCs w:val="22"/>
      <w:lang w:val="en-US" w:eastAsia="zh-CN"/>
    </w:rPr>
  </w:style>
  <w:style w:type="character" w:styleId="Emphasis">
    <w:name w:val="Emphasis"/>
    <w:basedOn w:val="DefaultParagraphFont"/>
    <w:uiPriority w:val="20"/>
    <w:qFormat/>
    <w:rsid w:val="00395016"/>
    <w:rPr>
      <w:i/>
      <w:iCs/>
    </w:rPr>
  </w:style>
  <w:style w:type="paragraph" w:styleId="NoSpacing">
    <w:name w:val="No Spacing"/>
    <w:uiPriority w:val="99"/>
    <w:qFormat/>
    <w:rsid w:val="00A8175D"/>
    <w:pPr>
      <w:widowControl w:val="0"/>
      <w:jc w:val="both"/>
    </w:pPr>
    <w:rPr>
      <w:kern w:val="2"/>
      <w:sz w:val="21"/>
      <w:szCs w:val="22"/>
      <w:lang w:val="en-US" w:eastAsia="zh-CN"/>
    </w:rPr>
  </w:style>
  <w:style w:type="paragraph" w:styleId="TOCHeading">
    <w:name w:val="TOC Heading"/>
    <w:basedOn w:val="Heading1"/>
    <w:next w:val="Normal"/>
    <w:uiPriority w:val="39"/>
    <w:semiHidden/>
    <w:unhideWhenUsed/>
    <w:qFormat/>
    <w:rsid w:val="00395016"/>
    <w:pPr>
      <w:outlineLvl w:val="9"/>
    </w:pPr>
  </w:style>
  <w:style w:type="paragraph" w:customStyle="1" w:styleId="Char">
    <w:name w:val="Char"/>
    <w:rsid w:val="00395016"/>
    <w:pPr>
      <w:widowControl w:val="0"/>
      <w:spacing w:line="360" w:lineRule="auto"/>
      <w:ind w:firstLine="200"/>
      <w:jc w:val="both"/>
    </w:pPr>
    <w:rPr>
      <w:rFonts w:eastAsia="FangSong_GB2312"/>
      <w:kern w:val="1"/>
      <w:sz w:val="24"/>
      <w:lang w:val="en-US" w:eastAsia="zh-CN"/>
    </w:rPr>
  </w:style>
  <w:style w:type="paragraph" w:customStyle="1" w:styleId="CharCharCharChar">
    <w:name w:val="Char Char Char Char"/>
    <w:rsid w:val="00395016"/>
    <w:pPr>
      <w:spacing w:after="160" w:line="240" w:lineRule="exact"/>
    </w:pPr>
    <w:rPr>
      <w:rFonts w:ascii="Verdana" w:eastAsia="FangSong_GB2312" w:hAnsi="Verdana"/>
      <w:kern w:val="1"/>
      <w:sz w:val="24"/>
      <w:lang w:val="en-US" w:eastAsia="zh-CN"/>
    </w:rPr>
  </w:style>
  <w:style w:type="paragraph" w:customStyle="1" w:styleId="1">
    <w:name w:val="批注文字1"/>
    <w:rsid w:val="00395016"/>
    <w:pPr>
      <w:widowControl w:val="0"/>
    </w:pPr>
    <w:rPr>
      <w:kern w:val="1"/>
      <w:lang w:val="en-US" w:eastAsia="zh-CN"/>
    </w:rPr>
  </w:style>
  <w:style w:type="paragraph" w:customStyle="1" w:styleId="10">
    <w:name w:val="批注主题1"/>
    <w:basedOn w:val="1"/>
    <w:next w:val="1"/>
    <w:rsid w:val="00395016"/>
    <w:rPr>
      <w:b/>
      <w:bCs/>
    </w:rPr>
  </w:style>
  <w:style w:type="paragraph" w:customStyle="1" w:styleId="11">
    <w:name w:val="修订1"/>
    <w:rsid w:val="00395016"/>
    <w:rPr>
      <w:kern w:val="1"/>
      <w:lang w:val="en-US" w:eastAsia="zh-CN"/>
    </w:rPr>
  </w:style>
  <w:style w:type="character" w:customStyle="1" w:styleId="HeaderChar">
    <w:name w:val="Header Char"/>
    <w:rsid w:val="00395016"/>
    <w:rPr>
      <w:rFonts w:ascii="Times New Roman" w:eastAsia="SimSun" w:hAnsi="Times New Roman" w:cs="Times New Roman"/>
      <w:kern w:val="1"/>
      <w:sz w:val="18"/>
      <w:szCs w:val="20"/>
    </w:rPr>
  </w:style>
  <w:style w:type="character" w:customStyle="1" w:styleId="FooterChar">
    <w:name w:val="Footer Char"/>
    <w:rsid w:val="00395016"/>
    <w:rPr>
      <w:rFonts w:ascii="Times New Roman" w:eastAsia="SimSun" w:hAnsi="Times New Roman" w:cs="Times New Roman"/>
      <w:kern w:val="1"/>
      <w:sz w:val="18"/>
      <w:szCs w:val="20"/>
    </w:rPr>
  </w:style>
  <w:style w:type="character" w:customStyle="1" w:styleId="BodyTextChar">
    <w:name w:val="Body Text Char"/>
    <w:rsid w:val="00395016"/>
    <w:rPr>
      <w:rFonts w:ascii="Times New Roman" w:eastAsia="SimSun" w:hAnsi="Times New Roman" w:cs="Times New Roman"/>
      <w:kern w:val="1"/>
      <w:sz w:val="28"/>
    </w:rPr>
  </w:style>
  <w:style w:type="character" w:customStyle="1" w:styleId="text14red">
    <w:name w:val="text14red"/>
    <w:rsid w:val="00395016"/>
  </w:style>
  <w:style w:type="character" w:customStyle="1" w:styleId="label2">
    <w:name w:val="label2"/>
    <w:rsid w:val="00395016"/>
  </w:style>
  <w:style w:type="character" w:customStyle="1" w:styleId="databold1">
    <w:name w:val="data_bold1"/>
    <w:rsid w:val="00395016"/>
    <w:rPr>
      <w:rFonts w:ascii="Calibri" w:eastAsia="Calibri" w:hAnsi="Calibri"/>
      <w:b/>
      <w:bCs/>
      <w:kern w:val="0"/>
      <w:sz w:val="24"/>
    </w:rPr>
  </w:style>
  <w:style w:type="character" w:customStyle="1" w:styleId="w1">
    <w:name w:val="w1"/>
    <w:rsid w:val="00395016"/>
    <w:rPr>
      <w:rFonts w:ascii="Calibri" w:eastAsia="Calibri" w:hAnsi="Calibri"/>
      <w:color w:val="0000CC"/>
      <w:kern w:val="0"/>
      <w:sz w:val="24"/>
    </w:rPr>
  </w:style>
  <w:style w:type="character" w:customStyle="1" w:styleId="a">
    <w:name w:val="a"/>
    <w:rsid w:val="00395016"/>
  </w:style>
  <w:style w:type="character" w:customStyle="1" w:styleId="DateChar">
    <w:name w:val="Date Char"/>
    <w:rsid w:val="00395016"/>
    <w:rPr>
      <w:rFonts w:ascii="Times New Roman" w:eastAsia="SimSun" w:hAnsi="Times New Roman" w:cs="Times New Roman"/>
      <w:kern w:val="1"/>
      <w:sz w:val="21"/>
    </w:rPr>
  </w:style>
  <w:style w:type="character" w:customStyle="1" w:styleId="BodyTextIndentChar">
    <w:name w:val="Body Text Indent Char"/>
    <w:rsid w:val="00395016"/>
    <w:rPr>
      <w:rFonts w:ascii="Times New Roman" w:eastAsia="SimSun" w:hAnsi="Times New Roman" w:cs="Times New Roman"/>
      <w:kern w:val="1"/>
      <w:sz w:val="21"/>
    </w:rPr>
  </w:style>
  <w:style w:type="character" w:customStyle="1" w:styleId="BalloonTextChar">
    <w:name w:val="Balloon Text Char"/>
    <w:link w:val="BalloonText"/>
    <w:uiPriority w:val="99"/>
    <w:rsid w:val="00005BB1"/>
    <w:rPr>
      <w:rFonts w:cs="Tahoma"/>
      <w:sz w:val="18"/>
      <w:szCs w:val="18"/>
    </w:rPr>
  </w:style>
  <w:style w:type="character" w:customStyle="1" w:styleId="12">
    <w:name w:val="批注引用1"/>
    <w:rsid w:val="00395016"/>
    <w:rPr>
      <w:rFonts w:ascii="Calibri" w:eastAsia="Calibri" w:hAnsi="Calibri"/>
      <w:kern w:val="0"/>
      <w:szCs w:val="21"/>
    </w:rPr>
  </w:style>
  <w:style w:type="character" w:customStyle="1" w:styleId="CommentTextChar">
    <w:name w:val="Comment Text Char"/>
    <w:rsid w:val="00395016"/>
    <w:rPr>
      <w:rFonts w:ascii="Times New Roman" w:eastAsia="SimSun" w:hAnsi="Times New Roman" w:cs="Times New Roman"/>
      <w:kern w:val="1"/>
      <w:sz w:val="21"/>
    </w:rPr>
  </w:style>
  <w:style w:type="character" w:customStyle="1" w:styleId="CommentSubjectChar">
    <w:name w:val="Comment Subject Char"/>
    <w:basedOn w:val="CommentTextChar"/>
    <w:rsid w:val="00395016"/>
    <w:rPr>
      <w:rFonts w:ascii="Times New Roman" w:eastAsia="SimSun" w:hAnsi="Times New Roman" w:cs="Times New Roman"/>
      <w:b/>
      <w:bCs/>
      <w:kern w:val="1"/>
      <w:sz w:val="21"/>
    </w:rPr>
  </w:style>
  <w:style w:type="character" w:customStyle="1" w:styleId="DocumentMapChar">
    <w:name w:val="Document Map Char"/>
    <w:rsid w:val="00395016"/>
    <w:rPr>
      <w:rFonts w:ascii="Times New Roman" w:eastAsia="SimSun" w:hAnsi="Times New Roman" w:cs="Times New Roman"/>
      <w:kern w:val="0"/>
    </w:rPr>
  </w:style>
  <w:style w:type="character" w:customStyle="1" w:styleId="UnresolvedMention1">
    <w:name w:val="Unresolved Mention1"/>
    <w:basedOn w:val="DefaultParagraphFont"/>
    <w:uiPriority w:val="99"/>
    <w:semiHidden/>
    <w:unhideWhenUsed/>
    <w:rsid w:val="00395016"/>
    <w:rPr>
      <w:color w:val="605E5C"/>
      <w:shd w:val="clear" w:color="auto" w:fill="E1DFDD"/>
    </w:rPr>
  </w:style>
  <w:style w:type="paragraph" w:styleId="CommentText">
    <w:name w:val="annotation text"/>
    <w:basedOn w:val="Normal"/>
    <w:link w:val="CommentTextChar1"/>
    <w:uiPriority w:val="99"/>
    <w:semiHidden/>
    <w:unhideWhenUsed/>
    <w:rsid w:val="00395016"/>
    <w:rPr>
      <w:kern w:val="1"/>
    </w:rPr>
  </w:style>
  <w:style w:type="character" w:customStyle="1" w:styleId="CommentTextChar1">
    <w:name w:val="Comment Text Char1"/>
    <w:basedOn w:val="DefaultParagraphFont"/>
    <w:link w:val="CommentText"/>
    <w:uiPriority w:val="99"/>
    <w:semiHidden/>
    <w:rsid w:val="00395016"/>
    <w:rPr>
      <w:kern w:val="1"/>
      <w:sz w:val="21"/>
      <w:szCs w:val="24"/>
    </w:rPr>
  </w:style>
  <w:style w:type="paragraph" w:styleId="Header">
    <w:name w:val="header"/>
    <w:link w:val="HeaderChar1"/>
    <w:rsid w:val="00395016"/>
    <w:pPr>
      <w:widowControl w:val="0"/>
      <w:pBdr>
        <w:top w:val="none" w:sz="0" w:space="3" w:color="000000"/>
        <w:left w:val="none" w:sz="0" w:space="3" w:color="000000"/>
        <w:bottom w:val="single" w:sz="6" w:space="1" w:color="000000"/>
        <w:right w:val="none" w:sz="0" w:space="3" w:color="000000"/>
        <w:between w:val="none" w:sz="0" w:space="0" w:color="000000"/>
      </w:pBdr>
      <w:tabs>
        <w:tab w:val="center" w:pos="4153"/>
        <w:tab w:val="right" w:pos="8306"/>
      </w:tabs>
      <w:jc w:val="center"/>
    </w:pPr>
    <w:rPr>
      <w:kern w:val="1"/>
      <w:sz w:val="18"/>
      <w:lang w:val="en-US" w:eastAsia="zh-CN"/>
    </w:rPr>
  </w:style>
  <w:style w:type="character" w:customStyle="1" w:styleId="HeaderChar1">
    <w:name w:val="Header Char1"/>
    <w:basedOn w:val="DefaultParagraphFont"/>
    <w:link w:val="Header"/>
    <w:rsid w:val="00395016"/>
    <w:rPr>
      <w:kern w:val="1"/>
      <w:sz w:val="18"/>
      <w:lang w:val="en-US" w:eastAsia="zh-CN"/>
    </w:rPr>
  </w:style>
  <w:style w:type="paragraph" w:styleId="Footer">
    <w:name w:val="footer"/>
    <w:link w:val="FooterChar1"/>
    <w:rsid w:val="00395016"/>
    <w:pPr>
      <w:widowControl w:val="0"/>
      <w:tabs>
        <w:tab w:val="center" w:pos="4153"/>
        <w:tab w:val="right" w:pos="8306"/>
      </w:tabs>
    </w:pPr>
    <w:rPr>
      <w:kern w:val="1"/>
      <w:sz w:val="18"/>
      <w:lang w:val="en-US" w:eastAsia="zh-CN"/>
    </w:rPr>
  </w:style>
  <w:style w:type="character" w:customStyle="1" w:styleId="FooterChar1">
    <w:name w:val="Footer Char1"/>
    <w:basedOn w:val="DefaultParagraphFont"/>
    <w:link w:val="Footer"/>
    <w:rsid w:val="00395016"/>
    <w:rPr>
      <w:kern w:val="1"/>
      <w:sz w:val="18"/>
      <w:lang w:val="en-US" w:eastAsia="zh-CN"/>
    </w:rPr>
  </w:style>
  <w:style w:type="character" w:styleId="CommentReference">
    <w:name w:val="annotation reference"/>
    <w:basedOn w:val="DefaultParagraphFont"/>
    <w:uiPriority w:val="99"/>
    <w:semiHidden/>
    <w:unhideWhenUsed/>
    <w:rsid w:val="00395016"/>
    <w:rPr>
      <w:sz w:val="21"/>
      <w:szCs w:val="21"/>
    </w:rPr>
  </w:style>
  <w:style w:type="character" w:styleId="LineNumber">
    <w:name w:val="line number"/>
    <w:basedOn w:val="DefaultParagraphFont"/>
    <w:uiPriority w:val="99"/>
    <w:semiHidden/>
    <w:unhideWhenUsed/>
    <w:rsid w:val="00395016"/>
  </w:style>
  <w:style w:type="character" w:styleId="PageNumber">
    <w:name w:val="page number"/>
    <w:rsid w:val="00395016"/>
  </w:style>
  <w:style w:type="paragraph" w:styleId="BodyText">
    <w:name w:val="Body Text"/>
    <w:link w:val="BodyTextChar1"/>
    <w:rsid w:val="00395016"/>
    <w:pPr>
      <w:widowControl w:val="0"/>
      <w:jc w:val="both"/>
    </w:pPr>
    <w:rPr>
      <w:kern w:val="1"/>
      <w:sz w:val="28"/>
      <w:lang w:val="en-US" w:eastAsia="zh-CN"/>
    </w:rPr>
  </w:style>
  <w:style w:type="character" w:customStyle="1" w:styleId="BodyTextChar1">
    <w:name w:val="Body Text Char1"/>
    <w:basedOn w:val="DefaultParagraphFont"/>
    <w:link w:val="BodyText"/>
    <w:rsid w:val="00395016"/>
    <w:rPr>
      <w:kern w:val="1"/>
      <w:sz w:val="28"/>
      <w:szCs w:val="24"/>
      <w:lang w:val="en-US" w:eastAsia="zh-CN"/>
    </w:rPr>
  </w:style>
  <w:style w:type="paragraph" w:styleId="BodyTextIndent">
    <w:name w:val="Body Text Indent"/>
    <w:link w:val="BodyTextIndentChar1"/>
    <w:rsid w:val="00395016"/>
    <w:pPr>
      <w:widowControl w:val="0"/>
      <w:spacing w:after="120"/>
      <w:ind w:left="200"/>
      <w:jc w:val="both"/>
    </w:pPr>
    <w:rPr>
      <w:kern w:val="1"/>
      <w:lang w:val="en-US" w:eastAsia="zh-CN"/>
    </w:rPr>
  </w:style>
  <w:style w:type="character" w:customStyle="1" w:styleId="BodyTextIndentChar1">
    <w:name w:val="Body Text Indent Char1"/>
    <w:basedOn w:val="DefaultParagraphFont"/>
    <w:link w:val="BodyTextIndent"/>
    <w:rsid w:val="00395016"/>
    <w:rPr>
      <w:kern w:val="1"/>
      <w:sz w:val="21"/>
      <w:szCs w:val="24"/>
      <w:lang w:val="en-US" w:eastAsia="zh-CN"/>
    </w:rPr>
  </w:style>
  <w:style w:type="paragraph" w:styleId="Date">
    <w:name w:val="Date"/>
    <w:next w:val="Normal"/>
    <w:link w:val="DateChar1"/>
    <w:rsid w:val="00395016"/>
    <w:pPr>
      <w:widowControl w:val="0"/>
      <w:ind w:left="2500"/>
      <w:jc w:val="both"/>
    </w:pPr>
    <w:rPr>
      <w:kern w:val="1"/>
      <w:lang w:val="en-US" w:eastAsia="zh-CN"/>
    </w:rPr>
  </w:style>
  <w:style w:type="character" w:customStyle="1" w:styleId="DateChar1">
    <w:name w:val="Date Char1"/>
    <w:basedOn w:val="DefaultParagraphFont"/>
    <w:link w:val="Date"/>
    <w:rsid w:val="00395016"/>
    <w:rPr>
      <w:kern w:val="1"/>
      <w:sz w:val="21"/>
      <w:szCs w:val="24"/>
      <w:lang w:val="en-US" w:eastAsia="zh-CN"/>
    </w:rPr>
  </w:style>
  <w:style w:type="character" w:styleId="Hyperlink">
    <w:name w:val="Hyperlink"/>
    <w:rsid w:val="00395016"/>
    <w:rPr>
      <w:rFonts w:ascii="Calibri" w:eastAsia="Calibri" w:hAnsi="Calibri"/>
      <w:color w:val="0000FF"/>
      <w:kern w:val="0"/>
      <w:sz w:val="24"/>
      <w:u w:val="single"/>
    </w:rPr>
  </w:style>
  <w:style w:type="character" w:styleId="Strong">
    <w:name w:val="Strong"/>
    <w:uiPriority w:val="22"/>
    <w:qFormat/>
    <w:rsid w:val="00395016"/>
    <w:rPr>
      <w:b/>
      <w:bCs/>
    </w:rPr>
  </w:style>
  <w:style w:type="paragraph" w:styleId="DocumentMap">
    <w:name w:val="Document Map"/>
    <w:link w:val="DocumentMapChar1"/>
    <w:rsid w:val="00395016"/>
    <w:pPr>
      <w:widowControl w:val="0"/>
      <w:jc w:val="both"/>
    </w:pPr>
    <w:rPr>
      <w:kern w:val="1"/>
      <w:sz w:val="24"/>
      <w:lang w:val="en-US" w:eastAsia="zh-CN"/>
    </w:rPr>
  </w:style>
  <w:style w:type="character" w:customStyle="1" w:styleId="DocumentMapChar1">
    <w:name w:val="Document Map Char1"/>
    <w:basedOn w:val="DefaultParagraphFont"/>
    <w:link w:val="DocumentMap"/>
    <w:rsid w:val="00395016"/>
    <w:rPr>
      <w:kern w:val="1"/>
      <w:sz w:val="24"/>
      <w:szCs w:val="24"/>
      <w:lang w:val="en-US" w:eastAsia="zh-CN"/>
    </w:rPr>
  </w:style>
  <w:style w:type="paragraph" w:styleId="NormalWeb">
    <w:name w:val="Normal (Web)"/>
    <w:basedOn w:val="Normal"/>
    <w:uiPriority w:val="99"/>
    <w:unhideWhenUsed/>
    <w:rsid w:val="00395016"/>
    <w:pPr>
      <w:spacing w:before="100" w:beforeAutospacing="1" w:after="100" w:afterAutospacing="1"/>
    </w:pPr>
    <w:rPr>
      <w:rFonts w:eastAsia="Times New Roman"/>
      <w:lang w:eastAsia="ja-JP"/>
    </w:rPr>
  </w:style>
  <w:style w:type="paragraph" w:styleId="CommentSubject">
    <w:name w:val="annotation subject"/>
    <w:basedOn w:val="CommentText"/>
    <w:next w:val="CommentText"/>
    <w:link w:val="CommentSubjectChar1"/>
    <w:uiPriority w:val="99"/>
    <w:semiHidden/>
    <w:unhideWhenUsed/>
    <w:rsid w:val="00395016"/>
    <w:rPr>
      <w:b/>
      <w:bCs/>
    </w:rPr>
  </w:style>
  <w:style w:type="character" w:customStyle="1" w:styleId="CommentSubjectChar1">
    <w:name w:val="Comment Subject Char1"/>
    <w:basedOn w:val="CommentTextChar1"/>
    <w:link w:val="CommentSubject"/>
    <w:uiPriority w:val="99"/>
    <w:semiHidden/>
    <w:rsid w:val="00395016"/>
    <w:rPr>
      <w:b/>
      <w:bCs/>
      <w:kern w:val="1"/>
      <w:sz w:val="21"/>
      <w:szCs w:val="24"/>
    </w:rPr>
  </w:style>
  <w:style w:type="paragraph" w:styleId="BalloonText">
    <w:name w:val="Balloon Text"/>
    <w:basedOn w:val="Normal"/>
    <w:link w:val="BalloonTextChar"/>
    <w:uiPriority w:val="99"/>
    <w:unhideWhenUsed/>
    <w:qFormat/>
    <w:rsid w:val="00005BB1"/>
    <w:rPr>
      <w:rFonts w:cs="Tahoma"/>
      <w:kern w:val="0"/>
      <w:sz w:val="18"/>
      <w:szCs w:val="18"/>
      <w:lang w:val="en-PH" w:eastAsia="en-US"/>
    </w:rPr>
  </w:style>
  <w:style w:type="character" w:customStyle="1" w:styleId="BalloonTextChar1">
    <w:name w:val="Balloon Text Char1"/>
    <w:basedOn w:val="DefaultParagraphFont"/>
    <w:rsid w:val="00395016"/>
    <w:rPr>
      <w:rFonts w:ascii="Tahoma" w:hAnsi="Tahoma" w:cs="Tahoma"/>
      <w:kern w:val="1"/>
      <w:sz w:val="16"/>
      <w:szCs w:val="18"/>
      <w:lang w:val="en-US" w:eastAsia="zh-CN"/>
    </w:rPr>
  </w:style>
  <w:style w:type="character" w:styleId="PlaceholderText">
    <w:name w:val="Placeholder Text"/>
    <w:rsid w:val="00395016"/>
    <w:rPr>
      <w:color w:val="808080"/>
    </w:rPr>
  </w:style>
  <w:style w:type="paragraph" w:styleId="Caption">
    <w:name w:val="caption"/>
    <w:basedOn w:val="Normal"/>
    <w:next w:val="Normal"/>
    <w:uiPriority w:val="35"/>
    <w:semiHidden/>
    <w:unhideWhenUsed/>
    <w:qFormat/>
    <w:rsid w:val="00A8175D"/>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en-PH"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Balloon Text" w:qFormat="1"/>
    <w:lsdException w:name="Table Grid" w:semiHidden="0" w:uiPriority="59" w:unhideWhenUsed="0"/>
    <w:lsdException w:name="Placeholder Text" w:uiPriority="0"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BB1"/>
    <w:pPr>
      <w:widowControl w:val="0"/>
      <w:jc w:val="both"/>
    </w:pPr>
    <w:rPr>
      <w:kern w:val="2"/>
      <w:sz w:val="21"/>
      <w:szCs w:val="22"/>
      <w:lang w:val="en-US" w:eastAsia="zh-CN"/>
    </w:rPr>
  </w:style>
  <w:style w:type="paragraph" w:styleId="Heading1">
    <w:name w:val="heading 1"/>
    <w:next w:val="Normal"/>
    <w:link w:val="Heading1Char"/>
    <w:uiPriority w:val="9"/>
    <w:qFormat/>
    <w:rsid w:val="00395016"/>
    <w:pPr>
      <w:keepNext/>
      <w:keepLines/>
      <w:widowControl w:val="0"/>
      <w:spacing w:before="480"/>
      <w:jc w:val="both"/>
      <w:outlineLvl w:val="0"/>
    </w:pPr>
    <w:rPr>
      <w:rFonts w:asciiTheme="majorHAnsi" w:eastAsiaTheme="majorEastAsia" w:hAnsiTheme="majorHAnsi" w:cstheme="majorBidi"/>
      <w:b/>
      <w:bCs/>
      <w:color w:val="365F91" w:themeColor="accent1" w:themeShade="BF"/>
      <w:kern w:val="2"/>
      <w:sz w:val="28"/>
      <w:szCs w:val="28"/>
      <w:lang w:val="en-US" w:eastAsia="zh-CN"/>
    </w:rPr>
  </w:style>
  <w:style w:type="paragraph" w:styleId="Heading2">
    <w:name w:val="heading 2"/>
    <w:basedOn w:val="Normal"/>
    <w:next w:val="Normal"/>
    <w:link w:val="Heading2Char"/>
    <w:uiPriority w:val="9"/>
    <w:unhideWhenUsed/>
    <w:qFormat/>
    <w:rsid w:val="0039501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9501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next w:val="Normal"/>
    <w:link w:val="Heading4Char"/>
    <w:uiPriority w:val="9"/>
    <w:semiHidden/>
    <w:unhideWhenUsed/>
    <w:qFormat/>
    <w:rsid w:val="00395016"/>
    <w:pPr>
      <w:keepNext/>
      <w:keepLines/>
      <w:widowControl w:val="0"/>
      <w:spacing w:before="200"/>
      <w:jc w:val="both"/>
      <w:outlineLvl w:val="3"/>
    </w:pPr>
    <w:rPr>
      <w:rFonts w:asciiTheme="majorHAnsi" w:eastAsiaTheme="majorEastAsia" w:hAnsiTheme="majorHAnsi" w:cstheme="majorBidi"/>
      <w:b/>
      <w:bCs/>
      <w:i/>
      <w:iCs/>
      <w:color w:val="4F81BD" w:themeColor="accent1"/>
      <w:kern w:val="2"/>
      <w:sz w:val="21"/>
      <w:szCs w:val="22"/>
      <w:lang w:val="en-US" w:eastAsia="zh-CN"/>
    </w:rPr>
  </w:style>
  <w:style w:type="paragraph" w:styleId="Heading5">
    <w:name w:val="heading 5"/>
    <w:basedOn w:val="Normal"/>
    <w:next w:val="Normal"/>
    <w:link w:val="Heading5Char"/>
    <w:uiPriority w:val="9"/>
    <w:semiHidden/>
    <w:unhideWhenUsed/>
    <w:qFormat/>
    <w:rsid w:val="0039501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semiHidden/>
    <w:rsid w:val="00395016"/>
    <w:rPr>
      <w:rFonts w:asciiTheme="majorHAnsi" w:eastAsiaTheme="majorEastAsia" w:hAnsiTheme="majorHAnsi" w:cstheme="majorBidi"/>
      <w:b/>
      <w:bCs/>
      <w:i/>
      <w:iCs/>
      <w:color w:val="4F81BD" w:themeColor="accent1"/>
      <w:kern w:val="2"/>
      <w:sz w:val="21"/>
      <w:szCs w:val="22"/>
      <w:lang w:val="en-US" w:eastAsia="zh-CN"/>
    </w:rPr>
  </w:style>
  <w:style w:type="paragraph" w:styleId="ListParagraph">
    <w:name w:val="List Paragraph"/>
    <w:basedOn w:val="Normal"/>
    <w:uiPriority w:val="34"/>
    <w:qFormat/>
    <w:rsid w:val="00005BB1"/>
    <w:pPr>
      <w:ind w:firstLineChars="200" w:firstLine="420"/>
    </w:pPr>
  </w:style>
  <w:style w:type="paragraph" w:customStyle="1" w:styleId="EndNote">
    <w:name w:val="EndNote"/>
    <w:basedOn w:val="Normal"/>
    <w:link w:val="EndNoteChar"/>
    <w:rsid w:val="00395016"/>
    <w:rPr>
      <w:noProof/>
    </w:rPr>
  </w:style>
  <w:style w:type="character" w:customStyle="1" w:styleId="EndNoteChar">
    <w:name w:val="EndNote Char"/>
    <w:basedOn w:val="DefaultParagraphFont"/>
    <w:link w:val="EndNote"/>
    <w:rsid w:val="00395016"/>
    <w:rPr>
      <w:rFonts w:ascii="Times New Roman" w:hAnsi="Times New Roman" w:cs="Times New Roman"/>
      <w:noProof/>
      <w:sz w:val="24"/>
    </w:rPr>
  </w:style>
  <w:style w:type="character" w:customStyle="1" w:styleId="Heading1Char">
    <w:name w:val="Heading 1 Char"/>
    <w:link w:val="Heading1"/>
    <w:uiPriority w:val="9"/>
    <w:rsid w:val="00395016"/>
    <w:rPr>
      <w:rFonts w:asciiTheme="majorHAnsi" w:eastAsiaTheme="majorEastAsia" w:hAnsiTheme="majorHAnsi" w:cstheme="majorBidi"/>
      <w:b/>
      <w:bCs/>
      <w:color w:val="365F91" w:themeColor="accent1" w:themeShade="BF"/>
      <w:kern w:val="2"/>
      <w:sz w:val="28"/>
      <w:szCs w:val="28"/>
      <w:lang w:val="en-US" w:eastAsia="zh-CN"/>
    </w:rPr>
  </w:style>
  <w:style w:type="character" w:customStyle="1" w:styleId="Heading2Char">
    <w:name w:val="Heading 2 Char"/>
    <w:basedOn w:val="DefaultParagraphFont"/>
    <w:link w:val="Heading2"/>
    <w:uiPriority w:val="9"/>
    <w:rsid w:val="00395016"/>
    <w:rPr>
      <w:rFonts w:asciiTheme="majorHAnsi" w:eastAsiaTheme="majorEastAsia" w:hAnsiTheme="majorHAnsi" w:cstheme="majorBidi"/>
      <w:b/>
      <w:bCs/>
      <w:color w:val="4F81BD" w:themeColor="accent1"/>
      <w:kern w:val="2"/>
      <w:sz w:val="26"/>
      <w:szCs w:val="26"/>
      <w:lang w:val="en-US" w:eastAsia="zh-CN"/>
    </w:rPr>
  </w:style>
  <w:style w:type="character" w:customStyle="1" w:styleId="Heading3Char">
    <w:name w:val="Heading 3 Char"/>
    <w:basedOn w:val="DefaultParagraphFont"/>
    <w:link w:val="Heading3"/>
    <w:uiPriority w:val="9"/>
    <w:rsid w:val="00395016"/>
    <w:rPr>
      <w:rFonts w:asciiTheme="majorHAnsi" w:eastAsiaTheme="majorEastAsia" w:hAnsiTheme="majorHAnsi" w:cstheme="majorBidi"/>
      <w:b/>
      <w:bCs/>
      <w:color w:val="4F81BD" w:themeColor="accent1"/>
      <w:kern w:val="2"/>
      <w:sz w:val="21"/>
      <w:szCs w:val="22"/>
      <w:lang w:val="en-US" w:eastAsia="zh-CN"/>
    </w:rPr>
  </w:style>
  <w:style w:type="character" w:customStyle="1" w:styleId="Heading5Char">
    <w:name w:val="Heading 5 Char"/>
    <w:basedOn w:val="DefaultParagraphFont"/>
    <w:link w:val="Heading5"/>
    <w:uiPriority w:val="9"/>
    <w:semiHidden/>
    <w:rsid w:val="00395016"/>
    <w:rPr>
      <w:rFonts w:asciiTheme="majorHAnsi" w:eastAsiaTheme="majorEastAsia" w:hAnsiTheme="majorHAnsi" w:cstheme="majorBidi"/>
      <w:color w:val="243F60" w:themeColor="accent1" w:themeShade="7F"/>
      <w:kern w:val="2"/>
      <w:sz w:val="21"/>
      <w:szCs w:val="22"/>
      <w:lang w:val="en-US" w:eastAsia="zh-CN"/>
    </w:rPr>
  </w:style>
  <w:style w:type="character" w:styleId="Emphasis">
    <w:name w:val="Emphasis"/>
    <w:basedOn w:val="DefaultParagraphFont"/>
    <w:uiPriority w:val="20"/>
    <w:qFormat/>
    <w:rsid w:val="00395016"/>
    <w:rPr>
      <w:i/>
      <w:iCs/>
    </w:rPr>
  </w:style>
  <w:style w:type="paragraph" w:styleId="NoSpacing">
    <w:name w:val="No Spacing"/>
    <w:uiPriority w:val="99"/>
    <w:qFormat/>
    <w:rsid w:val="00A8175D"/>
    <w:pPr>
      <w:widowControl w:val="0"/>
      <w:jc w:val="both"/>
    </w:pPr>
    <w:rPr>
      <w:kern w:val="2"/>
      <w:sz w:val="21"/>
      <w:szCs w:val="22"/>
      <w:lang w:val="en-US" w:eastAsia="zh-CN"/>
    </w:rPr>
  </w:style>
  <w:style w:type="paragraph" w:styleId="TOCHeading">
    <w:name w:val="TOC Heading"/>
    <w:basedOn w:val="Heading1"/>
    <w:next w:val="Normal"/>
    <w:uiPriority w:val="39"/>
    <w:semiHidden/>
    <w:unhideWhenUsed/>
    <w:qFormat/>
    <w:rsid w:val="00395016"/>
    <w:pPr>
      <w:outlineLvl w:val="9"/>
    </w:pPr>
  </w:style>
  <w:style w:type="paragraph" w:customStyle="1" w:styleId="Char">
    <w:name w:val="Char"/>
    <w:rsid w:val="00395016"/>
    <w:pPr>
      <w:widowControl w:val="0"/>
      <w:spacing w:line="360" w:lineRule="auto"/>
      <w:ind w:firstLine="200"/>
      <w:jc w:val="both"/>
    </w:pPr>
    <w:rPr>
      <w:rFonts w:eastAsia="FangSong_GB2312"/>
      <w:kern w:val="1"/>
      <w:sz w:val="24"/>
      <w:lang w:val="en-US" w:eastAsia="zh-CN"/>
    </w:rPr>
  </w:style>
  <w:style w:type="paragraph" w:customStyle="1" w:styleId="CharCharCharChar">
    <w:name w:val="Char Char Char Char"/>
    <w:rsid w:val="00395016"/>
    <w:pPr>
      <w:spacing w:after="160" w:line="240" w:lineRule="exact"/>
    </w:pPr>
    <w:rPr>
      <w:rFonts w:ascii="Verdana" w:eastAsia="FangSong_GB2312" w:hAnsi="Verdana"/>
      <w:kern w:val="1"/>
      <w:sz w:val="24"/>
      <w:lang w:val="en-US" w:eastAsia="zh-CN"/>
    </w:rPr>
  </w:style>
  <w:style w:type="paragraph" w:customStyle="1" w:styleId="1">
    <w:name w:val="批注文字1"/>
    <w:rsid w:val="00395016"/>
    <w:pPr>
      <w:widowControl w:val="0"/>
    </w:pPr>
    <w:rPr>
      <w:kern w:val="1"/>
      <w:lang w:val="en-US" w:eastAsia="zh-CN"/>
    </w:rPr>
  </w:style>
  <w:style w:type="paragraph" w:customStyle="1" w:styleId="10">
    <w:name w:val="批注主题1"/>
    <w:basedOn w:val="1"/>
    <w:next w:val="1"/>
    <w:rsid w:val="00395016"/>
    <w:rPr>
      <w:b/>
      <w:bCs/>
    </w:rPr>
  </w:style>
  <w:style w:type="paragraph" w:customStyle="1" w:styleId="11">
    <w:name w:val="修订1"/>
    <w:rsid w:val="00395016"/>
    <w:rPr>
      <w:kern w:val="1"/>
      <w:lang w:val="en-US" w:eastAsia="zh-CN"/>
    </w:rPr>
  </w:style>
  <w:style w:type="character" w:customStyle="1" w:styleId="HeaderChar">
    <w:name w:val="Header Char"/>
    <w:rsid w:val="00395016"/>
    <w:rPr>
      <w:rFonts w:ascii="Times New Roman" w:eastAsia="SimSun" w:hAnsi="Times New Roman" w:cs="Times New Roman"/>
      <w:kern w:val="1"/>
      <w:sz w:val="18"/>
      <w:szCs w:val="20"/>
    </w:rPr>
  </w:style>
  <w:style w:type="character" w:customStyle="1" w:styleId="FooterChar">
    <w:name w:val="Footer Char"/>
    <w:rsid w:val="00395016"/>
    <w:rPr>
      <w:rFonts w:ascii="Times New Roman" w:eastAsia="SimSun" w:hAnsi="Times New Roman" w:cs="Times New Roman"/>
      <w:kern w:val="1"/>
      <w:sz w:val="18"/>
      <w:szCs w:val="20"/>
    </w:rPr>
  </w:style>
  <w:style w:type="character" w:customStyle="1" w:styleId="BodyTextChar">
    <w:name w:val="Body Text Char"/>
    <w:rsid w:val="00395016"/>
    <w:rPr>
      <w:rFonts w:ascii="Times New Roman" w:eastAsia="SimSun" w:hAnsi="Times New Roman" w:cs="Times New Roman"/>
      <w:kern w:val="1"/>
      <w:sz w:val="28"/>
    </w:rPr>
  </w:style>
  <w:style w:type="character" w:customStyle="1" w:styleId="text14red">
    <w:name w:val="text14red"/>
    <w:rsid w:val="00395016"/>
  </w:style>
  <w:style w:type="character" w:customStyle="1" w:styleId="label2">
    <w:name w:val="label2"/>
    <w:rsid w:val="00395016"/>
  </w:style>
  <w:style w:type="character" w:customStyle="1" w:styleId="databold1">
    <w:name w:val="data_bold1"/>
    <w:rsid w:val="00395016"/>
    <w:rPr>
      <w:rFonts w:ascii="Calibri" w:eastAsia="Calibri" w:hAnsi="Calibri"/>
      <w:b/>
      <w:bCs/>
      <w:kern w:val="0"/>
      <w:sz w:val="24"/>
    </w:rPr>
  </w:style>
  <w:style w:type="character" w:customStyle="1" w:styleId="w1">
    <w:name w:val="w1"/>
    <w:rsid w:val="00395016"/>
    <w:rPr>
      <w:rFonts w:ascii="Calibri" w:eastAsia="Calibri" w:hAnsi="Calibri"/>
      <w:color w:val="0000CC"/>
      <w:kern w:val="0"/>
      <w:sz w:val="24"/>
    </w:rPr>
  </w:style>
  <w:style w:type="character" w:customStyle="1" w:styleId="a">
    <w:name w:val="a"/>
    <w:rsid w:val="00395016"/>
  </w:style>
  <w:style w:type="character" w:customStyle="1" w:styleId="DateChar">
    <w:name w:val="Date Char"/>
    <w:rsid w:val="00395016"/>
    <w:rPr>
      <w:rFonts w:ascii="Times New Roman" w:eastAsia="SimSun" w:hAnsi="Times New Roman" w:cs="Times New Roman"/>
      <w:kern w:val="1"/>
      <w:sz w:val="21"/>
    </w:rPr>
  </w:style>
  <w:style w:type="character" w:customStyle="1" w:styleId="BodyTextIndentChar">
    <w:name w:val="Body Text Indent Char"/>
    <w:rsid w:val="00395016"/>
    <w:rPr>
      <w:rFonts w:ascii="Times New Roman" w:eastAsia="SimSun" w:hAnsi="Times New Roman" w:cs="Times New Roman"/>
      <w:kern w:val="1"/>
      <w:sz w:val="21"/>
    </w:rPr>
  </w:style>
  <w:style w:type="character" w:customStyle="1" w:styleId="BalloonTextChar">
    <w:name w:val="Balloon Text Char"/>
    <w:link w:val="BalloonText"/>
    <w:uiPriority w:val="99"/>
    <w:rsid w:val="00005BB1"/>
    <w:rPr>
      <w:rFonts w:cs="Tahoma"/>
      <w:sz w:val="18"/>
      <w:szCs w:val="18"/>
    </w:rPr>
  </w:style>
  <w:style w:type="character" w:customStyle="1" w:styleId="12">
    <w:name w:val="批注引用1"/>
    <w:rsid w:val="00395016"/>
    <w:rPr>
      <w:rFonts w:ascii="Calibri" w:eastAsia="Calibri" w:hAnsi="Calibri"/>
      <w:kern w:val="0"/>
      <w:szCs w:val="21"/>
    </w:rPr>
  </w:style>
  <w:style w:type="character" w:customStyle="1" w:styleId="CommentTextChar">
    <w:name w:val="Comment Text Char"/>
    <w:rsid w:val="00395016"/>
    <w:rPr>
      <w:rFonts w:ascii="Times New Roman" w:eastAsia="SimSun" w:hAnsi="Times New Roman" w:cs="Times New Roman"/>
      <w:kern w:val="1"/>
      <w:sz w:val="21"/>
    </w:rPr>
  </w:style>
  <w:style w:type="character" w:customStyle="1" w:styleId="CommentSubjectChar">
    <w:name w:val="Comment Subject Char"/>
    <w:basedOn w:val="CommentTextChar"/>
    <w:rsid w:val="00395016"/>
    <w:rPr>
      <w:rFonts w:ascii="Times New Roman" w:eastAsia="SimSun" w:hAnsi="Times New Roman" w:cs="Times New Roman"/>
      <w:b/>
      <w:bCs/>
      <w:kern w:val="1"/>
      <w:sz w:val="21"/>
    </w:rPr>
  </w:style>
  <w:style w:type="character" w:customStyle="1" w:styleId="DocumentMapChar">
    <w:name w:val="Document Map Char"/>
    <w:rsid w:val="00395016"/>
    <w:rPr>
      <w:rFonts w:ascii="Times New Roman" w:eastAsia="SimSun" w:hAnsi="Times New Roman" w:cs="Times New Roman"/>
      <w:kern w:val="0"/>
    </w:rPr>
  </w:style>
  <w:style w:type="character" w:customStyle="1" w:styleId="UnresolvedMention1">
    <w:name w:val="Unresolved Mention1"/>
    <w:basedOn w:val="DefaultParagraphFont"/>
    <w:uiPriority w:val="99"/>
    <w:semiHidden/>
    <w:unhideWhenUsed/>
    <w:rsid w:val="00395016"/>
    <w:rPr>
      <w:color w:val="605E5C"/>
      <w:shd w:val="clear" w:color="auto" w:fill="E1DFDD"/>
    </w:rPr>
  </w:style>
  <w:style w:type="paragraph" w:styleId="CommentText">
    <w:name w:val="annotation text"/>
    <w:basedOn w:val="Normal"/>
    <w:link w:val="CommentTextChar1"/>
    <w:uiPriority w:val="99"/>
    <w:semiHidden/>
    <w:unhideWhenUsed/>
    <w:rsid w:val="00395016"/>
    <w:rPr>
      <w:kern w:val="1"/>
    </w:rPr>
  </w:style>
  <w:style w:type="character" w:customStyle="1" w:styleId="CommentTextChar1">
    <w:name w:val="Comment Text Char1"/>
    <w:basedOn w:val="DefaultParagraphFont"/>
    <w:link w:val="CommentText"/>
    <w:uiPriority w:val="99"/>
    <w:semiHidden/>
    <w:rsid w:val="00395016"/>
    <w:rPr>
      <w:kern w:val="1"/>
      <w:sz w:val="21"/>
      <w:szCs w:val="24"/>
    </w:rPr>
  </w:style>
  <w:style w:type="paragraph" w:styleId="Header">
    <w:name w:val="header"/>
    <w:link w:val="HeaderChar1"/>
    <w:rsid w:val="00395016"/>
    <w:pPr>
      <w:widowControl w:val="0"/>
      <w:pBdr>
        <w:top w:val="none" w:sz="0" w:space="3" w:color="000000"/>
        <w:left w:val="none" w:sz="0" w:space="3" w:color="000000"/>
        <w:bottom w:val="single" w:sz="6" w:space="1" w:color="000000"/>
        <w:right w:val="none" w:sz="0" w:space="3" w:color="000000"/>
        <w:between w:val="none" w:sz="0" w:space="0" w:color="000000"/>
      </w:pBdr>
      <w:tabs>
        <w:tab w:val="center" w:pos="4153"/>
        <w:tab w:val="right" w:pos="8306"/>
      </w:tabs>
      <w:jc w:val="center"/>
    </w:pPr>
    <w:rPr>
      <w:kern w:val="1"/>
      <w:sz w:val="18"/>
      <w:lang w:val="en-US" w:eastAsia="zh-CN"/>
    </w:rPr>
  </w:style>
  <w:style w:type="character" w:customStyle="1" w:styleId="HeaderChar1">
    <w:name w:val="Header Char1"/>
    <w:basedOn w:val="DefaultParagraphFont"/>
    <w:link w:val="Header"/>
    <w:rsid w:val="00395016"/>
    <w:rPr>
      <w:kern w:val="1"/>
      <w:sz w:val="18"/>
      <w:lang w:val="en-US" w:eastAsia="zh-CN"/>
    </w:rPr>
  </w:style>
  <w:style w:type="paragraph" w:styleId="Footer">
    <w:name w:val="footer"/>
    <w:link w:val="FooterChar1"/>
    <w:rsid w:val="00395016"/>
    <w:pPr>
      <w:widowControl w:val="0"/>
      <w:tabs>
        <w:tab w:val="center" w:pos="4153"/>
        <w:tab w:val="right" w:pos="8306"/>
      </w:tabs>
    </w:pPr>
    <w:rPr>
      <w:kern w:val="1"/>
      <w:sz w:val="18"/>
      <w:lang w:val="en-US" w:eastAsia="zh-CN"/>
    </w:rPr>
  </w:style>
  <w:style w:type="character" w:customStyle="1" w:styleId="FooterChar1">
    <w:name w:val="Footer Char1"/>
    <w:basedOn w:val="DefaultParagraphFont"/>
    <w:link w:val="Footer"/>
    <w:rsid w:val="00395016"/>
    <w:rPr>
      <w:kern w:val="1"/>
      <w:sz w:val="18"/>
      <w:lang w:val="en-US" w:eastAsia="zh-CN"/>
    </w:rPr>
  </w:style>
  <w:style w:type="character" w:styleId="CommentReference">
    <w:name w:val="annotation reference"/>
    <w:basedOn w:val="DefaultParagraphFont"/>
    <w:uiPriority w:val="99"/>
    <w:semiHidden/>
    <w:unhideWhenUsed/>
    <w:rsid w:val="00395016"/>
    <w:rPr>
      <w:sz w:val="21"/>
      <w:szCs w:val="21"/>
    </w:rPr>
  </w:style>
  <w:style w:type="character" w:styleId="LineNumber">
    <w:name w:val="line number"/>
    <w:basedOn w:val="DefaultParagraphFont"/>
    <w:uiPriority w:val="99"/>
    <w:semiHidden/>
    <w:unhideWhenUsed/>
    <w:rsid w:val="00395016"/>
  </w:style>
  <w:style w:type="character" w:styleId="PageNumber">
    <w:name w:val="page number"/>
    <w:rsid w:val="00395016"/>
  </w:style>
  <w:style w:type="paragraph" w:styleId="BodyText">
    <w:name w:val="Body Text"/>
    <w:link w:val="BodyTextChar1"/>
    <w:rsid w:val="00395016"/>
    <w:pPr>
      <w:widowControl w:val="0"/>
      <w:jc w:val="both"/>
    </w:pPr>
    <w:rPr>
      <w:kern w:val="1"/>
      <w:sz w:val="28"/>
      <w:lang w:val="en-US" w:eastAsia="zh-CN"/>
    </w:rPr>
  </w:style>
  <w:style w:type="character" w:customStyle="1" w:styleId="BodyTextChar1">
    <w:name w:val="Body Text Char1"/>
    <w:basedOn w:val="DefaultParagraphFont"/>
    <w:link w:val="BodyText"/>
    <w:rsid w:val="00395016"/>
    <w:rPr>
      <w:kern w:val="1"/>
      <w:sz w:val="28"/>
      <w:szCs w:val="24"/>
      <w:lang w:val="en-US" w:eastAsia="zh-CN"/>
    </w:rPr>
  </w:style>
  <w:style w:type="paragraph" w:styleId="BodyTextIndent">
    <w:name w:val="Body Text Indent"/>
    <w:link w:val="BodyTextIndentChar1"/>
    <w:rsid w:val="00395016"/>
    <w:pPr>
      <w:widowControl w:val="0"/>
      <w:spacing w:after="120"/>
      <w:ind w:left="200"/>
      <w:jc w:val="both"/>
    </w:pPr>
    <w:rPr>
      <w:kern w:val="1"/>
      <w:lang w:val="en-US" w:eastAsia="zh-CN"/>
    </w:rPr>
  </w:style>
  <w:style w:type="character" w:customStyle="1" w:styleId="BodyTextIndentChar1">
    <w:name w:val="Body Text Indent Char1"/>
    <w:basedOn w:val="DefaultParagraphFont"/>
    <w:link w:val="BodyTextIndent"/>
    <w:rsid w:val="00395016"/>
    <w:rPr>
      <w:kern w:val="1"/>
      <w:sz w:val="21"/>
      <w:szCs w:val="24"/>
      <w:lang w:val="en-US" w:eastAsia="zh-CN"/>
    </w:rPr>
  </w:style>
  <w:style w:type="paragraph" w:styleId="Date">
    <w:name w:val="Date"/>
    <w:next w:val="Normal"/>
    <w:link w:val="DateChar1"/>
    <w:rsid w:val="00395016"/>
    <w:pPr>
      <w:widowControl w:val="0"/>
      <w:ind w:left="2500"/>
      <w:jc w:val="both"/>
    </w:pPr>
    <w:rPr>
      <w:kern w:val="1"/>
      <w:lang w:val="en-US" w:eastAsia="zh-CN"/>
    </w:rPr>
  </w:style>
  <w:style w:type="character" w:customStyle="1" w:styleId="DateChar1">
    <w:name w:val="Date Char1"/>
    <w:basedOn w:val="DefaultParagraphFont"/>
    <w:link w:val="Date"/>
    <w:rsid w:val="00395016"/>
    <w:rPr>
      <w:kern w:val="1"/>
      <w:sz w:val="21"/>
      <w:szCs w:val="24"/>
      <w:lang w:val="en-US" w:eastAsia="zh-CN"/>
    </w:rPr>
  </w:style>
  <w:style w:type="character" w:styleId="Hyperlink">
    <w:name w:val="Hyperlink"/>
    <w:rsid w:val="00395016"/>
    <w:rPr>
      <w:rFonts w:ascii="Calibri" w:eastAsia="Calibri" w:hAnsi="Calibri"/>
      <w:color w:val="0000FF"/>
      <w:kern w:val="0"/>
      <w:sz w:val="24"/>
      <w:u w:val="single"/>
    </w:rPr>
  </w:style>
  <w:style w:type="character" w:styleId="Strong">
    <w:name w:val="Strong"/>
    <w:uiPriority w:val="22"/>
    <w:qFormat/>
    <w:rsid w:val="00395016"/>
    <w:rPr>
      <w:b/>
      <w:bCs/>
    </w:rPr>
  </w:style>
  <w:style w:type="paragraph" w:styleId="DocumentMap">
    <w:name w:val="Document Map"/>
    <w:link w:val="DocumentMapChar1"/>
    <w:rsid w:val="00395016"/>
    <w:pPr>
      <w:widowControl w:val="0"/>
      <w:jc w:val="both"/>
    </w:pPr>
    <w:rPr>
      <w:kern w:val="1"/>
      <w:sz w:val="24"/>
      <w:lang w:val="en-US" w:eastAsia="zh-CN"/>
    </w:rPr>
  </w:style>
  <w:style w:type="character" w:customStyle="1" w:styleId="DocumentMapChar1">
    <w:name w:val="Document Map Char1"/>
    <w:basedOn w:val="DefaultParagraphFont"/>
    <w:link w:val="DocumentMap"/>
    <w:rsid w:val="00395016"/>
    <w:rPr>
      <w:kern w:val="1"/>
      <w:sz w:val="24"/>
      <w:szCs w:val="24"/>
      <w:lang w:val="en-US" w:eastAsia="zh-CN"/>
    </w:rPr>
  </w:style>
  <w:style w:type="paragraph" w:styleId="NormalWeb">
    <w:name w:val="Normal (Web)"/>
    <w:basedOn w:val="Normal"/>
    <w:uiPriority w:val="99"/>
    <w:unhideWhenUsed/>
    <w:rsid w:val="00395016"/>
    <w:pPr>
      <w:spacing w:before="100" w:beforeAutospacing="1" w:after="100" w:afterAutospacing="1"/>
    </w:pPr>
    <w:rPr>
      <w:rFonts w:eastAsia="Times New Roman"/>
      <w:lang w:eastAsia="ja-JP"/>
    </w:rPr>
  </w:style>
  <w:style w:type="paragraph" w:styleId="CommentSubject">
    <w:name w:val="annotation subject"/>
    <w:basedOn w:val="CommentText"/>
    <w:next w:val="CommentText"/>
    <w:link w:val="CommentSubjectChar1"/>
    <w:uiPriority w:val="99"/>
    <w:semiHidden/>
    <w:unhideWhenUsed/>
    <w:rsid w:val="00395016"/>
    <w:rPr>
      <w:b/>
      <w:bCs/>
    </w:rPr>
  </w:style>
  <w:style w:type="character" w:customStyle="1" w:styleId="CommentSubjectChar1">
    <w:name w:val="Comment Subject Char1"/>
    <w:basedOn w:val="CommentTextChar1"/>
    <w:link w:val="CommentSubject"/>
    <w:uiPriority w:val="99"/>
    <w:semiHidden/>
    <w:rsid w:val="00395016"/>
    <w:rPr>
      <w:b/>
      <w:bCs/>
      <w:kern w:val="1"/>
      <w:sz w:val="21"/>
      <w:szCs w:val="24"/>
    </w:rPr>
  </w:style>
  <w:style w:type="paragraph" w:styleId="BalloonText">
    <w:name w:val="Balloon Text"/>
    <w:basedOn w:val="Normal"/>
    <w:link w:val="BalloonTextChar"/>
    <w:uiPriority w:val="99"/>
    <w:unhideWhenUsed/>
    <w:qFormat/>
    <w:rsid w:val="00005BB1"/>
    <w:rPr>
      <w:rFonts w:cs="Tahoma"/>
      <w:kern w:val="0"/>
      <w:sz w:val="18"/>
      <w:szCs w:val="18"/>
      <w:lang w:val="en-PH" w:eastAsia="en-US"/>
    </w:rPr>
  </w:style>
  <w:style w:type="character" w:customStyle="1" w:styleId="BalloonTextChar1">
    <w:name w:val="Balloon Text Char1"/>
    <w:basedOn w:val="DefaultParagraphFont"/>
    <w:rsid w:val="00395016"/>
    <w:rPr>
      <w:rFonts w:ascii="Tahoma" w:hAnsi="Tahoma" w:cs="Tahoma"/>
      <w:kern w:val="1"/>
      <w:sz w:val="16"/>
      <w:szCs w:val="18"/>
      <w:lang w:val="en-US" w:eastAsia="zh-CN"/>
    </w:rPr>
  </w:style>
  <w:style w:type="character" w:styleId="PlaceholderText">
    <w:name w:val="Placeholder Text"/>
    <w:rsid w:val="00395016"/>
    <w:rPr>
      <w:color w:val="808080"/>
    </w:rPr>
  </w:style>
  <w:style w:type="paragraph" w:styleId="Caption">
    <w:name w:val="caption"/>
    <w:basedOn w:val="Normal"/>
    <w:next w:val="Normal"/>
    <w:uiPriority w:val="35"/>
    <w:semiHidden/>
    <w:unhideWhenUsed/>
    <w:qFormat/>
    <w:rsid w:val="00A8175D"/>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610</Words>
  <Characters>3291</Characters>
  <Application>Microsoft Office Word</Application>
  <DocSecurity>0</DocSecurity>
  <Lines>109</Lines>
  <Paragraphs>121</Paragraphs>
  <ScaleCrop>false</ScaleCrop>
  <Company>SPi Global</Company>
  <LinksUpToDate>false</LinksUpToDate>
  <CharactersWithSpaces>3780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MCALORING</dc:creator>
  <cp:lastModifiedBy>MCALORING</cp:lastModifiedBy>
  <cp:revision>1</cp:revision>
  <dcterms:created xsi:type="dcterms:W3CDTF">2020-07-18T02:07:00Z</dcterms:created>
  <dcterms:modified xsi:type="dcterms:W3CDTF">2020-07-18T02:07:00Z</dcterms:modified>
</cp:coreProperties>
</file>