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1"/>
        <w:gridCol w:w="1515"/>
        <w:gridCol w:w="2100"/>
        <w:gridCol w:w="1740"/>
        <w:gridCol w:w="1500"/>
      </w:tblGrid>
      <w:tr w:rsidR="009308AC" w:rsidTr="00DC6690">
        <w:trPr>
          <w:trHeight w:val="660"/>
          <w:tblHeader/>
        </w:trPr>
        <w:tc>
          <w:tcPr>
            <w:tcW w:w="83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  <w:lang w:bidi="ar"/>
              </w:rPr>
            </w:pPr>
            <w:bookmarkStart w:id="0" w:name="_GoBack"/>
            <w:bookmarkEnd w:id="0"/>
            <w:r>
              <w:rPr>
                <w:rFonts w:ascii="Times New Roman" w:eastAsia="SimSun" w:hAnsi="Times New Roman" w:cs="Times New Roman"/>
                <w:b/>
                <w:color w:val="000000"/>
                <w:sz w:val="21"/>
                <w:szCs w:val="21"/>
                <w:lang w:val="en-US" w:eastAsia="zh-CN" w:bidi="ar"/>
              </w:rPr>
              <w:t xml:space="preserve">Additional file </w:t>
            </w:r>
            <w:r>
              <w:rPr>
                <w:rFonts w:ascii="Times New Roman" w:eastAsia="SimSun" w:hAnsi="Times New Roman" w:cs="Times New Roman" w:hint="eastAsia"/>
                <w:b/>
                <w:color w:val="000000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font31"/>
                <w:rFonts w:eastAsia="SimSun"/>
                <w:lang w:val="en-US" w:eastAsia="zh-CN" w:bidi="ar"/>
              </w:rPr>
              <w:t xml:space="preserve">. 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Item Analysis of the 58-item Evidence-Based Practice Profile Questionnaire</w:t>
            </w:r>
          </w:p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 xml:space="preserve"> (n = 303)</w:t>
            </w:r>
          </w:p>
        </w:tc>
      </w:tr>
      <w:tr w:rsidR="009308AC" w:rsidTr="00DC6690">
        <w:trPr>
          <w:trHeight w:val="824"/>
          <w:tblHeader/>
        </w:trPr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Items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CR values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Item-total correlation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α if item deleted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Cronbach’s α</w:t>
            </w:r>
          </w:p>
        </w:tc>
      </w:tr>
      <w:tr w:rsidR="009308AC" w:rsidTr="00DC6690">
        <w:trPr>
          <w:trHeight w:val="824"/>
        </w:trPr>
        <w:tc>
          <w:tcPr>
            <w:tcW w:w="14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Relevance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0.933</w:t>
            </w: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11.458**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0.675**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10.066**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0.635**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8.805**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0.568**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10.502**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0.622**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9.320**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0.58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9.734**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0.572**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10.394**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0.572**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10.606**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0.578**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10.86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0.538**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9.286**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0.534**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8.844**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0.505**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9.805**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0.515**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lastRenderedPageBreak/>
              <w:t>13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8.912**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0.497**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8.368**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0.453**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Sympathy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0.845</w:t>
            </w: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2.783*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0.165**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6.002**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0.389**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4.264**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0.31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4.830**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0.364**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3.771**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0.262**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0.856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4.888**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0.346**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6.872**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0.421**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Terminology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0.933</w:t>
            </w: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8.125**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0.436**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8.528**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0.435**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10.853**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0.59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lastRenderedPageBreak/>
              <w:t>25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8.731**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0.506**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13.615**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0.67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12.808**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0.597**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13.623**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0.694**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14.709**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0.699**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13.234**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0.698**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11.16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0.594**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14.781**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0.670**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7.484**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0.425**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9.926**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0.529**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14.700**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0.659**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12.106**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0.650**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11.983**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0.647**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12.043**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0.602**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lastRenderedPageBreak/>
              <w:t>Practice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0.923</w:t>
            </w: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11.984**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0.608**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14.824**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0.698**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14.849**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0.726**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12.909**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0.662**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14.246**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0.708**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9.111**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0.526**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11.742**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0.662**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12.825**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0.673**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12.146**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0.657**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Confidence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0.947</w:t>
            </w: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12.087**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0.649**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9.276**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0.523**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9.626**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0.545**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lastRenderedPageBreak/>
              <w:t>51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12.077**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0.661**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12.613**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0.659**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14.584**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0.716**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14.782**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0.715**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13.371**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0.706**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13.26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0.683**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12.643**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0.655**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12.840**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0.680**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9308AC" w:rsidTr="00DC6690">
        <w:trPr>
          <w:trHeight w:val="270"/>
        </w:trPr>
        <w:tc>
          <w:tcPr>
            <w:tcW w:w="68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**p&lt;0.001;  *p&lt;0.01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308AC" w:rsidRDefault="009308AC" w:rsidP="00DC6690">
            <w:pPr>
              <w:spacing w:line="480" w:lineRule="auto"/>
              <w:rPr>
                <w:rFonts w:ascii="SimSun" w:eastAsia="SimSun" w:hAnsi="SimSun" w:cs="SimSun"/>
                <w:color w:val="000000"/>
              </w:rPr>
            </w:pPr>
          </w:p>
        </w:tc>
      </w:tr>
    </w:tbl>
    <w:p w:rsidR="00022C32" w:rsidRPr="009308AC" w:rsidRDefault="00022C32" w:rsidP="009308AC"/>
    <w:sectPr w:rsidR="00022C32" w:rsidRPr="009308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217"/>
    <w:rsid w:val="00022C32"/>
    <w:rsid w:val="00054217"/>
    <w:rsid w:val="009308AC"/>
    <w:rsid w:val="00D90782"/>
    <w:rsid w:val="00E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1">
    <w:name w:val="font11"/>
    <w:basedOn w:val="DefaultParagraphFont"/>
    <w:qFormat/>
    <w:rsid w:val="00054217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sid w:val="009308AC"/>
    <w:rPr>
      <w:rFonts w:ascii="Times New Roman" w:hAnsi="Times New Roman" w:cs="Times New Roman" w:hint="default"/>
      <w:b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1">
    <w:name w:val="font11"/>
    <w:basedOn w:val="DefaultParagraphFont"/>
    <w:qFormat/>
    <w:rsid w:val="00054217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sid w:val="009308AC"/>
    <w:rPr>
      <w:rFonts w:ascii="Times New Roman" w:hAnsi="Times New Roman" w:cs="Times New Roman" w:hint="default"/>
      <w:b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375</Words>
  <Characters>1523</Characters>
  <Application>Microsoft Office Word</Application>
  <DocSecurity>0</DocSecurity>
  <Lines>507</Lines>
  <Paragraphs>316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2020-08-05T03:30:00Z</dcterms:created>
  <dcterms:modified xsi:type="dcterms:W3CDTF">2020-08-05T03:30:00Z</dcterms:modified>
</cp:coreProperties>
</file>