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EA7" w:rsidRPr="00403147" w:rsidRDefault="00FC6EA7" w:rsidP="00FC6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b/>
          <w:sz w:val="24"/>
          <w:szCs w:val="24"/>
        </w:rPr>
        <w:t xml:space="preserve">Appendix 2: </w:t>
      </w:r>
      <w:r w:rsidRPr="00403147">
        <w:rPr>
          <w:rFonts w:ascii="Times New Roman" w:hAnsi="Times New Roman" w:cs="Times New Roman"/>
          <w:sz w:val="24"/>
          <w:szCs w:val="24"/>
        </w:rPr>
        <w:t>Interview questions and prompts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 xml:space="preserve">What does work-life balance mean to you? 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>Prompt: Can you tell me a bit more about that?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 xml:space="preserve">How do you switch off? 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>Prompt: For example, how do you relax or clear your mind of work activities?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>How does an individual’s ‘</w:t>
      </w:r>
      <w:proofErr w:type="spellStart"/>
      <w:r w:rsidRPr="00403147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403147">
        <w:rPr>
          <w:rFonts w:ascii="Times New Roman" w:hAnsi="Times New Roman" w:cs="Times New Roman"/>
          <w:sz w:val="24"/>
          <w:szCs w:val="24"/>
        </w:rPr>
        <w:t xml:space="preserve">’ affect how they perceive their work-life balance? 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>Prompt: For example- two people with the same work and life commitments may perceive this balance very differently because of individual factors. Why do you think this might be?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 xml:space="preserve">What is good about your current work-life balance? 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>What is bad about your current work-life balance?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 xml:space="preserve">Do you think there are any other factors related to work-life balance that might affect students on this course? 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 xml:space="preserve">Prompt: For example, can you think of anything that might affect other students with different work or life circumstances? 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 xml:space="preserve">Is there anything that currently helps you to achieve your work-life balance? 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>Is there anything that currently hinders you in achieving your work-life balance?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>Do you feel that your work-life balance has changed as you have progressed through medical school?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 xml:space="preserve">Prompt: Why do you think this is? Have your work or life commitments changed? Have you changed? 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>Do you anticipate changes to your work-life balance in the future?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 xml:space="preserve">Prompt: Can you tell me a bit more about this? </w:t>
      </w:r>
    </w:p>
    <w:p w:rsidR="00FC6EA7" w:rsidRPr="00403147" w:rsidRDefault="00FC6EA7" w:rsidP="00FC6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3147">
        <w:rPr>
          <w:rFonts w:ascii="Times New Roman" w:hAnsi="Times New Roman" w:cs="Times New Roman"/>
          <w:sz w:val="24"/>
          <w:szCs w:val="24"/>
        </w:rPr>
        <w:t xml:space="preserve">What differences do you think there are to a work-life balance in medicine, compared to other careers? </w:t>
      </w:r>
      <w:r w:rsidRPr="00403147">
        <w:rPr>
          <w:rFonts w:ascii="Times New Roman" w:hAnsi="Times New Roman" w:cs="Times New Roman"/>
          <w:sz w:val="24"/>
          <w:szCs w:val="24"/>
        </w:rPr>
        <w:br/>
      </w:r>
      <w:r w:rsidRPr="00403147">
        <w:rPr>
          <w:rFonts w:ascii="Times New Roman" w:hAnsi="Times New Roman" w:cs="Times New Roman"/>
          <w:i/>
          <w:sz w:val="24"/>
          <w:szCs w:val="24"/>
        </w:rPr>
        <w:t xml:space="preserve">Prompt: Do you think this is related to the hours worked, the nature of the work or both? </w:t>
      </w:r>
    </w:p>
    <w:p w:rsidR="00A85AC8" w:rsidRDefault="00FC6EA7">
      <w:bookmarkStart w:id="0" w:name="_GoBack"/>
      <w:bookmarkEnd w:id="0"/>
    </w:p>
    <w:sectPr w:rsidR="00A85AC8" w:rsidSect="00AD49AA">
      <w:footerReference w:type="default" r:id="rId5"/>
      <w:pgSz w:w="11906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4098996"/>
      <w:docPartObj>
        <w:docPartGallery w:val="Page Numbers (Bottom of Page)"/>
        <w:docPartUnique/>
      </w:docPartObj>
    </w:sdtPr>
    <w:sdtEndPr>
      <w:rPr>
        <w:rFonts w:ascii="Helvetica" w:hAnsi="Helvetica" w:cs="Helvetica"/>
        <w:noProof/>
        <w:sz w:val="24"/>
        <w:szCs w:val="24"/>
      </w:rPr>
    </w:sdtEndPr>
    <w:sdtContent>
      <w:p w:rsidR="00E56CFF" w:rsidRPr="001725FC" w:rsidRDefault="00FC6EA7">
        <w:pPr>
          <w:pStyle w:val="Footer"/>
          <w:jc w:val="center"/>
          <w:rPr>
            <w:rFonts w:ascii="Helvetica" w:hAnsi="Helvetica" w:cs="Helvetica"/>
            <w:sz w:val="24"/>
            <w:szCs w:val="24"/>
          </w:rPr>
        </w:pPr>
        <w:r w:rsidRPr="001725FC">
          <w:rPr>
            <w:rFonts w:ascii="Helvetica" w:hAnsi="Helvetica" w:cs="Helvetica"/>
            <w:sz w:val="24"/>
            <w:szCs w:val="24"/>
          </w:rPr>
          <w:fldChar w:fldCharType="begin"/>
        </w:r>
        <w:r w:rsidRPr="001725FC">
          <w:rPr>
            <w:rFonts w:ascii="Helvetica" w:hAnsi="Helvetica" w:cs="Helvetica"/>
            <w:sz w:val="24"/>
            <w:szCs w:val="24"/>
          </w:rPr>
          <w:instrText xml:space="preserve"> PAGE   \* MERGEFORMAT </w:instrText>
        </w:r>
        <w:r w:rsidRPr="001725FC">
          <w:rPr>
            <w:rFonts w:ascii="Helvetica" w:hAnsi="Helvetica" w:cs="Helvetica"/>
            <w:sz w:val="24"/>
            <w:szCs w:val="24"/>
          </w:rPr>
          <w:fldChar w:fldCharType="separate"/>
        </w:r>
        <w:r>
          <w:rPr>
            <w:rFonts w:ascii="Helvetica" w:hAnsi="Helvetica" w:cs="Helvetica"/>
            <w:noProof/>
            <w:sz w:val="24"/>
            <w:szCs w:val="24"/>
          </w:rPr>
          <w:t>1</w:t>
        </w:r>
        <w:r w:rsidRPr="001725FC">
          <w:rPr>
            <w:rFonts w:ascii="Helvetica" w:hAnsi="Helvetica" w:cs="Helvetica"/>
            <w:noProof/>
            <w:sz w:val="24"/>
            <w:szCs w:val="24"/>
          </w:rPr>
          <w:fldChar w:fldCharType="end"/>
        </w:r>
      </w:p>
    </w:sdtContent>
  </w:sdt>
  <w:p w:rsidR="00E56CFF" w:rsidRDefault="00FC6EA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F1927"/>
    <w:multiLevelType w:val="hybridMultilevel"/>
    <w:tmpl w:val="58760D80"/>
    <w:lvl w:ilvl="0" w:tplc="4CE673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A7"/>
    <w:rsid w:val="00226927"/>
    <w:rsid w:val="00BC23B5"/>
    <w:rsid w:val="00FC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E145B-BC63-4ECF-A8A3-CC261B8A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E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C6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Aled Picton (Institute of Clinical Sciences)</dc:creator>
  <cp:keywords/>
  <dc:description/>
  <cp:lastModifiedBy>Aled Picton (Institute of Clinical Sciences)</cp:lastModifiedBy>
  <cp:revision>1</cp:revision>
  <dcterms:created xsi:type="dcterms:W3CDTF">2019-06-02T16:14:00Z</dcterms:created>
  <dcterms:modified xsi:type="dcterms:W3CDTF">2019-06-02T16:14:00Z</dcterms:modified>
</cp:coreProperties>
</file>