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311" w:rsidRPr="00D50375" w:rsidRDefault="00CB7311" w:rsidP="00CB7311">
      <w:pPr>
        <w:spacing w:line="480" w:lineRule="auto"/>
        <w:rPr>
          <w:rFonts w:ascii="Times New Roman" w:hAnsi="Times New Roman" w:cs="Times New Roman"/>
          <w:b/>
          <w:sz w:val="24"/>
          <w:szCs w:val="24"/>
        </w:rPr>
      </w:pPr>
      <w:r>
        <w:rPr>
          <w:rFonts w:ascii="Times New Roman" w:hAnsi="Times New Roman" w:cs="Times New Roman"/>
          <w:b/>
          <w:sz w:val="24"/>
          <w:szCs w:val="24"/>
        </w:rPr>
        <w:t>Additional File</w:t>
      </w:r>
      <w:bookmarkStart w:id="0" w:name="_GoBack"/>
      <w:bookmarkEnd w:id="0"/>
      <w:r w:rsidRPr="00D50375">
        <w:rPr>
          <w:rFonts w:ascii="Times New Roman" w:hAnsi="Times New Roman" w:cs="Times New Roman"/>
          <w:b/>
          <w:sz w:val="24"/>
          <w:szCs w:val="24"/>
        </w:rPr>
        <w:t xml:space="preserve"> 1: Student Survey</w:t>
      </w:r>
    </w:p>
    <w:p w:rsidR="00CB7311" w:rsidRPr="00D50375" w:rsidRDefault="00CB7311" w:rsidP="00CB7311">
      <w:pPr>
        <w:pStyle w:val="ListParagraph"/>
        <w:numPr>
          <w:ilvl w:val="0"/>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What year are you in medical school (or in the case of gap years, what was the last year you completed)?</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M1</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M2</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M3</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M4</w:t>
      </w:r>
    </w:p>
    <w:p w:rsidR="00CB7311" w:rsidRPr="00D50375" w:rsidRDefault="00CB7311" w:rsidP="00CB7311">
      <w:pPr>
        <w:pStyle w:val="ListParagraph"/>
        <w:numPr>
          <w:ilvl w:val="0"/>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Gender</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 xml:space="preserve">Male </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Female</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 xml:space="preserve">Prefer not to say </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Other</w:t>
      </w:r>
    </w:p>
    <w:p w:rsidR="00CB7311" w:rsidRPr="00D50375" w:rsidRDefault="00CB7311" w:rsidP="00CB7311">
      <w:pPr>
        <w:pStyle w:val="ListParagraph"/>
        <w:numPr>
          <w:ilvl w:val="0"/>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What is the most likely specialty category you will go into?</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Primary Care (family medicine, internal medicine, OB GYN, pediatrics, geriatrics)</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Internal medicine subspecialty</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Pediatric subspecialty</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Surgical specialty</w:t>
      </w:r>
    </w:p>
    <w:p w:rsidR="00CB7311" w:rsidRPr="00D50375" w:rsidRDefault="00CB7311" w:rsidP="00CB7311">
      <w:pPr>
        <w:pStyle w:val="ListParagraph"/>
        <w:numPr>
          <w:ilvl w:val="1"/>
          <w:numId w:val="1"/>
        </w:numPr>
        <w:spacing w:line="480" w:lineRule="auto"/>
        <w:rPr>
          <w:rFonts w:ascii="Times New Roman" w:hAnsi="Times New Roman" w:cs="Times New Roman"/>
          <w:sz w:val="24"/>
          <w:szCs w:val="24"/>
        </w:rPr>
      </w:pPr>
      <w:r w:rsidRPr="00D50375">
        <w:rPr>
          <w:rFonts w:ascii="Times New Roman" w:hAnsi="Times New Roman" w:cs="Times New Roman"/>
          <w:sz w:val="24"/>
          <w:szCs w:val="24"/>
        </w:rPr>
        <w:t>Other</w:t>
      </w:r>
    </w:p>
    <w:p w:rsidR="00CB7311" w:rsidRPr="00D50375" w:rsidRDefault="00CB7311" w:rsidP="00CB7311">
      <w:pPr>
        <w:spacing w:line="480" w:lineRule="auto"/>
        <w:rPr>
          <w:rFonts w:ascii="Times New Roman" w:hAnsi="Times New Roman" w:cs="Times New Roman"/>
          <w:sz w:val="24"/>
          <w:szCs w:val="24"/>
        </w:rPr>
      </w:pPr>
      <w:r w:rsidRPr="00D50375">
        <w:rPr>
          <w:rFonts w:ascii="Times New Roman" w:hAnsi="Times New Roman" w:cs="Times New Roman"/>
          <w:sz w:val="24"/>
          <w:szCs w:val="24"/>
        </w:rPr>
        <w:t>This survey is a part of an effort to evaluate the REACH Clinic on how well it is fulfilling its stated objectives. Please mark on the scale the degree to which you agree or disagree with the below statements.</w:t>
      </w:r>
    </w:p>
    <w:p w:rsidR="00CB7311" w:rsidRPr="00D50375" w:rsidRDefault="00CB7311" w:rsidP="00CB7311">
      <w:pPr>
        <w:pStyle w:val="ListParagraph"/>
        <w:numPr>
          <w:ilvl w:val="0"/>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REACH provides a vital community service.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lastRenderedPageBreak/>
        <w:t>Strongly 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Neutral</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Disagree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Strongly Disagree</w:t>
      </w:r>
    </w:p>
    <w:p w:rsidR="00CB7311" w:rsidRPr="00D50375" w:rsidRDefault="00CB7311" w:rsidP="00CB7311">
      <w:pPr>
        <w:pStyle w:val="ListParagraph"/>
        <w:numPr>
          <w:ilvl w:val="0"/>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 xml:space="preserve">REACH allowed me to explore and better understand social determinants of health.  </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Strongly 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Neutral</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Disagree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Strongly Disagree</w:t>
      </w:r>
    </w:p>
    <w:p w:rsidR="00CB7311" w:rsidRPr="00D50375" w:rsidRDefault="00CB7311" w:rsidP="00CB7311">
      <w:pPr>
        <w:pStyle w:val="ListParagraph"/>
        <w:numPr>
          <w:ilvl w:val="0"/>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REACH allowed me to explore and better understand barriers to healthcare access.</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Strongly 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Neutral</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Disagree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Strongly Disagree</w:t>
      </w:r>
    </w:p>
    <w:p w:rsidR="00CB7311" w:rsidRPr="00D50375" w:rsidRDefault="00CB7311" w:rsidP="00CB7311">
      <w:pPr>
        <w:pStyle w:val="ListParagraph"/>
        <w:numPr>
          <w:ilvl w:val="0"/>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REACH serves as an opportunity to practice patient centered medical evaluation and examination.</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Strongly 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Neutral</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t>Disagree</w:t>
      </w:r>
    </w:p>
    <w:p w:rsidR="00CB7311" w:rsidRPr="00D50375" w:rsidRDefault="00CB7311" w:rsidP="00CB7311">
      <w:pPr>
        <w:pStyle w:val="ListParagraph"/>
        <w:numPr>
          <w:ilvl w:val="1"/>
          <w:numId w:val="2"/>
        </w:numPr>
        <w:spacing w:line="480" w:lineRule="auto"/>
        <w:rPr>
          <w:rFonts w:ascii="Times New Roman" w:hAnsi="Times New Roman" w:cs="Times New Roman"/>
          <w:sz w:val="24"/>
          <w:szCs w:val="24"/>
        </w:rPr>
      </w:pPr>
      <w:r w:rsidRPr="00D50375">
        <w:rPr>
          <w:rFonts w:ascii="Times New Roman" w:hAnsi="Times New Roman" w:cs="Times New Roman"/>
          <w:sz w:val="24"/>
          <w:szCs w:val="24"/>
        </w:rPr>
        <w:lastRenderedPageBreak/>
        <w:t>Strongly Disagree</w:t>
      </w:r>
    </w:p>
    <w:p w:rsidR="00127554" w:rsidRDefault="00127554"/>
    <w:sectPr w:rsidR="001275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67249"/>
    <w:multiLevelType w:val="hybridMultilevel"/>
    <w:tmpl w:val="729A1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5D1032"/>
    <w:multiLevelType w:val="hybridMultilevel"/>
    <w:tmpl w:val="DFBA6A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311"/>
    <w:rsid w:val="00127554"/>
    <w:rsid w:val="00CB7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311"/>
    <w:pPr>
      <w:spacing w:after="0"/>
      <w:contextualSpacing/>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31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311"/>
    <w:pPr>
      <w:spacing w:after="0"/>
      <w:contextualSpacing/>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31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Rockey</dc:creator>
  <cp:lastModifiedBy>Nathan Rockey</cp:lastModifiedBy>
  <cp:revision>1</cp:revision>
  <dcterms:created xsi:type="dcterms:W3CDTF">2020-07-31T19:27:00Z</dcterms:created>
  <dcterms:modified xsi:type="dcterms:W3CDTF">2020-07-31T19:27:00Z</dcterms:modified>
</cp:coreProperties>
</file>