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E590" w14:textId="519648FF" w:rsidR="009E38DD" w:rsidRPr="00E41D97" w:rsidRDefault="00DF2BFD" w:rsidP="001B30BA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>
        <w:rPr>
          <w:lang w:val="en-GB"/>
        </w:rPr>
        <w:pict w14:anchorId="0D70CBF4">
          <v:shapetype id="_x0000_t202" coordsize="21600,21600" o:spt="202" path="m,l,21600r21600,l21600,xe">
            <v:stroke joinstyle="miter"/>
            <v:path gradientshapeok="t" o:connecttype="rect"/>
          </v:shapetype>
          <v:shape id="DeepLBoxSPIDType" o:spid="_x0000_s1026" type="#_x0000_t202" alt="" style="position:absolute;left:0;text-align:left;margin-left:0;margin-top:0;width:50pt;height:50pt;z-index:251660288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  <w:r w:rsidR="009E38DD" w:rsidRPr="00E41D97">
        <w:rPr>
          <w:rFonts w:ascii="Times New Roman" w:hAnsi="Times New Roman" w:cs="Times New Roman"/>
          <w:sz w:val="36"/>
          <w:szCs w:val="36"/>
          <w:lang w:val="en-GB"/>
        </w:rPr>
        <w:t>Evaluation of a digitally enhanced cardiac auscultation learning method: a controlled study</w:t>
      </w:r>
    </w:p>
    <w:p w14:paraId="10F81192" w14:textId="77777777" w:rsidR="009E38DD" w:rsidRPr="00E41D97" w:rsidRDefault="009E38DD" w:rsidP="00746F1E">
      <w:pPr>
        <w:pStyle w:val="Titre"/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12B040BC" w14:textId="0E2A89E0" w:rsidR="00746F1E" w:rsidRPr="00E41D97" w:rsidRDefault="00746F1E" w:rsidP="00746F1E">
      <w:pPr>
        <w:pStyle w:val="Titre"/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 w:rsidRPr="00E41D97">
        <w:rPr>
          <w:rFonts w:ascii="Times New Roman" w:hAnsi="Times New Roman" w:cs="Times New Roman"/>
          <w:sz w:val="36"/>
          <w:szCs w:val="36"/>
          <w:lang w:val="en-GB"/>
        </w:rPr>
        <w:t>Evaluation questionnaire: post test</w:t>
      </w:r>
    </w:p>
    <w:p w14:paraId="1DDA0B7F" w14:textId="77777777" w:rsidR="00746F1E" w:rsidRPr="00E41D97" w:rsidRDefault="00746F1E" w:rsidP="00746F1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C6DF8B4" w14:textId="6980F126" w:rsidR="00746F1E" w:rsidRPr="00E41D97" w:rsidRDefault="00746F1E" w:rsidP="00746F1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41D97">
        <w:rPr>
          <w:rFonts w:ascii="Times New Roman" w:hAnsi="Times New Roman" w:cs="Times New Roman"/>
          <w:b/>
          <w:sz w:val="24"/>
          <w:szCs w:val="24"/>
          <w:lang w:val="en-GB"/>
        </w:rPr>
        <w:t>Section 1: Identification of participants</w:t>
      </w:r>
    </w:p>
    <w:p w14:paraId="1FBEA089" w14:textId="341E11AC" w:rsidR="00746F1E" w:rsidRPr="00E41D97" w:rsidRDefault="00746F1E" w:rsidP="00746F1E">
      <w:pPr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</w:pPr>
      <w:r w:rsidRPr="00E41D97">
        <w:rPr>
          <w:rFonts w:ascii="Times New Roman" w:hAnsi="Times New Roman" w:cs="Times New Roman"/>
          <w:b/>
          <w:sz w:val="24"/>
          <w:szCs w:val="24"/>
          <w:lang w:val="en-GB"/>
        </w:rPr>
        <w:t xml:space="preserve">Id : _ _ _ _ </w:t>
      </w:r>
    </w:p>
    <w:p w14:paraId="6F215FBD" w14:textId="77777777" w:rsidR="00746F1E" w:rsidRPr="00E41D97" w:rsidRDefault="00746F1E" w:rsidP="00746F1E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14:paraId="6E62C9CC" w14:textId="0342B9FC" w:rsidR="00746F1E" w:rsidRPr="00E41D97" w:rsidRDefault="00746F1E" w:rsidP="00746F1E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E41D97">
        <w:rPr>
          <w:rFonts w:ascii="Times New Roman" w:hAnsi="Times New Roman"/>
          <w:b/>
          <w:bCs/>
          <w:sz w:val="20"/>
          <w:szCs w:val="20"/>
          <w:lang w:val="en-GB"/>
        </w:rPr>
        <w:t xml:space="preserve">Have you completed your </w:t>
      </w:r>
      <w:r w:rsidR="00594952" w:rsidRPr="00E41D97">
        <w:rPr>
          <w:rFonts w:ascii="Times New Roman" w:hAnsi="Times New Roman"/>
          <w:b/>
          <w:bCs/>
          <w:sz w:val="20"/>
          <w:szCs w:val="20"/>
          <w:lang w:val="en-GB"/>
        </w:rPr>
        <w:t>clini</w:t>
      </w:r>
      <w:r w:rsidR="008C46E7" w:rsidRPr="00E41D97">
        <w:rPr>
          <w:rFonts w:ascii="Times New Roman" w:hAnsi="Times New Roman"/>
          <w:b/>
          <w:bCs/>
          <w:sz w:val="20"/>
          <w:szCs w:val="20"/>
          <w:lang w:val="en-GB"/>
        </w:rPr>
        <w:t xml:space="preserve">cal </w:t>
      </w:r>
      <w:r w:rsidR="00E41D97" w:rsidRPr="00E41D97">
        <w:rPr>
          <w:rFonts w:ascii="Times New Roman" w:hAnsi="Times New Roman"/>
          <w:b/>
          <w:bCs/>
          <w:sz w:val="20"/>
          <w:szCs w:val="20"/>
          <w:lang w:val="en-GB"/>
        </w:rPr>
        <w:t>internship</w:t>
      </w:r>
      <w:r w:rsidR="008C46E7" w:rsidRPr="00E41D97">
        <w:rPr>
          <w:rFonts w:ascii="Times New Roman" w:hAnsi="Times New Roman"/>
          <w:b/>
          <w:bCs/>
          <w:sz w:val="20"/>
          <w:szCs w:val="20"/>
          <w:lang w:val="en-GB"/>
        </w:rPr>
        <w:t xml:space="preserve"> in </w:t>
      </w:r>
      <w:r w:rsidRPr="00E41D97">
        <w:rPr>
          <w:rFonts w:ascii="Times New Roman" w:hAnsi="Times New Roman"/>
          <w:b/>
          <w:bCs/>
          <w:sz w:val="20"/>
          <w:szCs w:val="20"/>
          <w:lang w:val="en-GB"/>
        </w:rPr>
        <w:t xml:space="preserve">internal medicine </w:t>
      </w:r>
      <w:r w:rsidR="008C46E7" w:rsidRPr="00E41D97">
        <w:rPr>
          <w:rFonts w:ascii="Times New Roman" w:hAnsi="Times New Roman"/>
          <w:b/>
          <w:bCs/>
          <w:sz w:val="20"/>
          <w:szCs w:val="20"/>
          <w:lang w:val="en-GB"/>
        </w:rPr>
        <w:t>during</w:t>
      </w:r>
      <w:r w:rsidRPr="00E41D97">
        <w:rPr>
          <w:rFonts w:ascii="Times New Roman" w:hAnsi="Times New Roman"/>
          <w:b/>
          <w:bCs/>
          <w:sz w:val="20"/>
          <w:szCs w:val="20"/>
          <w:lang w:val="en-GB"/>
        </w:rPr>
        <w:t xml:space="preserve"> this academic year (</w:t>
      </w:r>
      <w:r w:rsidR="00DF2BFD"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="00DF2BFD">
        <w:rPr>
          <w:rFonts w:ascii="Times New Roman" w:eastAsia="Times New Roman" w:hAnsi="Times New Roman" w:cs="Times New Roman"/>
          <w:b/>
          <w:bCs/>
          <w:sz w:val="20"/>
          <w:szCs w:val="20"/>
        </w:rPr>
        <w:t>20</w:t>
      </w:r>
      <w:r w:rsidR="00DF2BFD" w:rsidRPr="002A1089">
        <w:rPr>
          <w:rFonts w:ascii="Times New Roman" w:eastAsia="Times New Roman" w:hAnsi="Times New Roman" w:cs="Times New Roman"/>
          <w:b/>
          <w:bCs/>
          <w:sz w:val="20"/>
          <w:szCs w:val="20"/>
        </w:rPr>
        <w:t>-202</w:t>
      </w:r>
      <w:r w:rsidR="00DF2BFD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E41D97">
        <w:rPr>
          <w:rFonts w:ascii="Times New Roman" w:hAnsi="Times New Roman"/>
          <w:b/>
          <w:bCs/>
          <w:sz w:val="20"/>
          <w:szCs w:val="20"/>
          <w:lang w:val="en-GB"/>
        </w:rPr>
        <w:t>)</w:t>
      </w:r>
      <w:r w:rsidR="00E41D97" w:rsidRPr="00E41D97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Pr="00E41D97">
        <w:rPr>
          <w:rFonts w:ascii="Times New Roman" w:hAnsi="Times New Roman"/>
          <w:b/>
          <w:bCs/>
          <w:sz w:val="20"/>
          <w:szCs w:val="20"/>
          <w:lang w:val="en-GB"/>
        </w:rPr>
        <w:t>?</w:t>
      </w:r>
    </w:p>
    <w:p w14:paraId="5EE485ED" w14:textId="77777777" w:rsidR="00746F1E" w:rsidRPr="00E41D97" w:rsidRDefault="00746F1E" w:rsidP="00746F1E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E41D97">
        <w:rPr>
          <w:rFonts w:ascii="Times New Roman" w:hAnsi="Times New Roman"/>
          <w:sz w:val="20"/>
          <w:szCs w:val="20"/>
          <w:lang w:val="en-GB"/>
        </w:rPr>
        <w:sym w:font="Symbol" w:char="F089"/>
      </w:r>
      <w:r w:rsidRPr="00E41D97">
        <w:rPr>
          <w:rFonts w:ascii="Times New Roman" w:hAnsi="Times New Roman"/>
          <w:sz w:val="20"/>
          <w:szCs w:val="20"/>
          <w:lang w:val="en-GB"/>
        </w:rPr>
        <w:t xml:space="preserve"> Yes No</w:t>
      </w:r>
      <w:r w:rsidRPr="00E41D97">
        <w:rPr>
          <w:rFonts w:ascii="Times New Roman" w:hAnsi="Times New Roman"/>
          <w:sz w:val="20"/>
          <w:szCs w:val="20"/>
          <w:lang w:val="en-GB"/>
        </w:rPr>
        <w:sym w:font="Symbol" w:char="F089"/>
      </w:r>
    </w:p>
    <w:p w14:paraId="7FF2C7CF" w14:textId="77777777" w:rsidR="00746F1E" w:rsidRPr="00E41D97" w:rsidRDefault="00746F1E" w:rsidP="00746F1E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14:paraId="1FE853ED" w14:textId="77777777" w:rsidR="00746F1E" w:rsidRPr="00E41D97" w:rsidRDefault="00746F1E" w:rsidP="00746F1E">
      <w:pPr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</w:pPr>
      <w:r w:rsidRPr="00E41D97">
        <w:rPr>
          <w:rFonts w:ascii="Times New Roman" w:hAnsi="Times New Roman" w:cs="Times New Roman"/>
          <w:b/>
          <w:sz w:val="24"/>
          <w:szCs w:val="24"/>
          <w:lang w:val="en-GB"/>
        </w:rPr>
        <w:t>Section 2: Theoretical knowledge</w:t>
      </w:r>
    </w:p>
    <w:tbl>
      <w:tblPr>
        <w:tblStyle w:val="Grilledutableau"/>
        <w:tblW w:w="94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659"/>
      </w:tblGrid>
      <w:tr w:rsidR="00746F1E" w:rsidRPr="00E41D97" w14:paraId="10A1F690" w14:textId="77777777" w:rsidTr="00746F1E">
        <w:trPr>
          <w:cantSplit/>
        </w:trPr>
        <w:tc>
          <w:tcPr>
            <w:tcW w:w="0" w:type="auto"/>
            <w:hideMark/>
          </w:tcPr>
          <w:p w14:paraId="2EE86B2A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Q1. Regarding cardiac auscultation :</w:t>
            </w:r>
          </w:p>
          <w:p w14:paraId="2563E959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or more correct answers</w:t>
            </w:r>
          </w:p>
          <w:p w14:paraId="04FBD2ED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It must be dynamic</w:t>
            </w:r>
          </w:p>
          <w:p w14:paraId="4BD78E89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It must be systematised</w:t>
            </w:r>
          </w:p>
          <w:p w14:paraId="2783FFB4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It does not require any special preparation</w:t>
            </w:r>
          </w:p>
          <w:p w14:paraId="0DF55F61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All answers are correct</w:t>
            </w:r>
          </w:p>
        </w:tc>
        <w:tc>
          <w:tcPr>
            <w:tcW w:w="4659" w:type="dxa"/>
          </w:tcPr>
          <w:p w14:paraId="1958CE8D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Q2. For the </w:t>
            </w:r>
            <w:r w:rsidRPr="00CD619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3</w:t>
            </w: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rd </w:t>
            </w: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heart sound (B3) :</w:t>
            </w:r>
          </w:p>
          <w:p w14:paraId="7EF8C78B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or more correct answers</w:t>
            </w:r>
          </w:p>
          <w:p w14:paraId="290C14E9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It is diastolic</w:t>
            </w:r>
          </w:p>
          <w:p w14:paraId="4F8AFA65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It is always pathological</w:t>
            </w:r>
          </w:p>
          <w:p w14:paraId="21B4E709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It is often associated with heart failure</w:t>
            </w:r>
          </w:p>
          <w:p w14:paraId="340FFECA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All answers are correct</w:t>
            </w:r>
          </w:p>
          <w:p w14:paraId="64AE5FE6" w14:textId="77777777" w:rsidR="00746F1E" w:rsidRPr="00E41D97" w:rsidRDefault="00746F1E">
            <w:pPr>
              <w:spacing w:line="240" w:lineRule="auto"/>
              <w:ind w:left="47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746F1E" w:rsidRPr="00E41D97" w14:paraId="696BFEC2" w14:textId="77777777" w:rsidTr="00746F1E">
        <w:trPr>
          <w:cantSplit/>
        </w:trPr>
        <w:tc>
          <w:tcPr>
            <w:tcW w:w="0" w:type="auto"/>
            <w:hideMark/>
          </w:tcPr>
          <w:p w14:paraId="307CBD64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Q3. The following valves are known as atrioventricular valves except :</w:t>
            </w:r>
          </w:p>
          <w:p w14:paraId="3C7A7F51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one or more answers </w:t>
            </w:r>
          </w:p>
          <w:p w14:paraId="42732609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tricuspid valve</w:t>
            </w:r>
          </w:p>
          <w:p w14:paraId="5686F86A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mitral valve</w:t>
            </w:r>
          </w:p>
          <w:p w14:paraId="12F4EFD9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aortic valve </w:t>
            </w:r>
          </w:p>
          <w:p w14:paraId="59A21C8A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pulmonary valve</w:t>
            </w:r>
          </w:p>
        </w:tc>
        <w:tc>
          <w:tcPr>
            <w:tcW w:w="4659" w:type="dxa"/>
          </w:tcPr>
          <w:p w14:paraId="3B2DC9A0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Q4. The cardiac cycle can be described in the following order:</w:t>
            </w:r>
          </w:p>
          <w:p w14:paraId="669CE3C0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the correct answer</w:t>
            </w:r>
          </w:p>
          <w:p w14:paraId="2BDA3AC8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Contraction, ejection, relaxation, filling </w:t>
            </w:r>
          </w:p>
          <w:p w14:paraId="6E0DD20F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Filling, ejection, contraction, relaxation</w:t>
            </w:r>
          </w:p>
          <w:p w14:paraId="23408DA0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Ejection, relaxation, filling, contraction</w:t>
            </w:r>
          </w:p>
          <w:p w14:paraId="7E85F67B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Relaxation, ejection, filling, contraction</w:t>
            </w:r>
          </w:p>
          <w:p w14:paraId="744DD832" w14:textId="77777777" w:rsidR="00746F1E" w:rsidRPr="00E41D97" w:rsidRDefault="00746F1E">
            <w:pPr>
              <w:spacing w:line="240" w:lineRule="auto"/>
              <w:ind w:left="72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746F1E" w:rsidRPr="00E41D97" w14:paraId="5BA449EB" w14:textId="77777777" w:rsidTr="00746F1E">
        <w:trPr>
          <w:cantSplit/>
        </w:trPr>
        <w:tc>
          <w:tcPr>
            <w:tcW w:w="0" w:type="auto"/>
            <w:hideMark/>
          </w:tcPr>
          <w:p w14:paraId="6F193768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Q5. The first heart sound (B1) marks :</w:t>
            </w:r>
          </w:p>
          <w:p w14:paraId="356F964E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the correct answer </w:t>
            </w:r>
          </w:p>
          <w:p w14:paraId="14E5FC30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Atrioventricular valve closure</w:t>
            </w:r>
          </w:p>
          <w:p w14:paraId="56088CB6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Closure of the sigmoid valves</w:t>
            </w:r>
          </w:p>
          <w:p w14:paraId="210B02B4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passage of blood through the chambers of the heart</w:t>
            </w:r>
          </w:p>
          <w:p w14:paraId="3E736C09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 response</w:t>
            </w:r>
          </w:p>
        </w:tc>
        <w:tc>
          <w:tcPr>
            <w:tcW w:w="4659" w:type="dxa"/>
            <w:hideMark/>
          </w:tcPr>
          <w:p w14:paraId="6D047B65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Q6 What do you think is the pathway of the heart's nerve impulses?</w:t>
            </w:r>
          </w:p>
          <w:p w14:paraId="5FFEC1A2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the correct answer</w:t>
            </w:r>
          </w:p>
          <w:p w14:paraId="4B574C14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Sinus node, atrioventricular node, His bundle, Purkinje network</w:t>
            </w:r>
          </w:p>
          <w:p w14:paraId="6F0E6824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Sinus node, His bundle, Purkinje network, atrioventricular node</w:t>
            </w:r>
          </w:p>
          <w:p w14:paraId="16BE14DB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Atrioventricular node, sinus node, His bundle, Purkinje network</w:t>
            </w:r>
          </w:p>
          <w:p w14:paraId="1532DF11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 correct answer</w:t>
            </w:r>
          </w:p>
        </w:tc>
      </w:tr>
      <w:tr w:rsidR="00746F1E" w:rsidRPr="00E41D97" w14:paraId="712B35FC" w14:textId="77777777" w:rsidTr="00746F1E">
        <w:trPr>
          <w:cantSplit/>
        </w:trPr>
        <w:tc>
          <w:tcPr>
            <w:tcW w:w="9493" w:type="dxa"/>
            <w:gridSpan w:val="2"/>
          </w:tcPr>
          <w:p w14:paraId="48DD69A8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746F1E" w:rsidRPr="00E41D97" w14:paraId="59ACD2ED" w14:textId="77777777" w:rsidTr="00746F1E">
        <w:trPr>
          <w:cantSplit/>
        </w:trPr>
        <w:tc>
          <w:tcPr>
            <w:tcW w:w="0" w:type="auto"/>
            <w:hideMark/>
          </w:tcPr>
          <w:p w14:paraId="21C2EA3A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Q7. In your opinion, how many conventional cardiac auscultation sites are there?</w:t>
            </w:r>
          </w:p>
          <w:p w14:paraId="4DA07947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the correct answer </w:t>
            </w:r>
          </w:p>
          <w:p w14:paraId="20597A34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  <w:p w14:paraId="23B1D577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  <w:p w14:paraId="7856EF06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  <w:p w14:paraId="3A1CAD3F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4659" w:type="dxa"/>
            <w:hideMark/>
          </w:tcPr>
          <w:p w14:paraId="792F0B4C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Q8. In your opinion, the sub-crepitus rales of heart failure :</w:t>
            </w:r>
          </w:p>
          <w:p w14:paraId="1CD15268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or more correct answers</w:t>
            </w:r>
          </w:p>
          <w:p w14:paraId="2553138F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Reflects flooding of the pulmonary alveoli</w:t>
            </w:r>
          </w:p>
          <w:p w14:paraId="7F221C21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following are described as "rising tide</w:t>
            </w:r>
          </w:p>
          <w:p w14:paraId="5A9E0D41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Get along better at the end of the breath </w:t>
            </w:r>
          </w:p>
          <w:p w14:paraId="7C6F6CC6" w14:textId="77777777" w:rsidR="00746F1E" w:rsidRPr="00E41D97" w:rsidRDefault="00746F1E" w:rsidP="0046417D">
            <w:pPr>
              <w:numPr>
                <w:ilvl w:val="0"/>
                <w:numId w:val="1"/>
              </w:numPr>
              <w:spacing w:after="200"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All proposals are correct </w:t>
            </w:r>
          </w:p>
        </w:tc>
      </w:tr>
      <w:tr w:rsidR="00746F1E" w:rsidRPr="00E41D97" w14:paraId="088104C0" w14:textId="77777777" w:rsidTr="00746F1E">
        <w:trPr>
          <w:cantSplit/>
        </w:trPr>
        <w:tc>
          <w:tcPr>
            <w:tcW w:w="0" w:type="auto"/>
            <w:hideMark/>
          </w:tcPr>
          <w:p w14:paraId="5624B69F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lastRenderedPageBreak/>
              <w:t>Q9. Which of the following can be used to determine the time of a breath :</w:t>
            </w:r>
          </w:p>
          <w:p w14:paraId="597EDA83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one answer only </w:t>
            </w:r>
          </w:p>
          <w:p w14:paraId="7291AAE1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Heart rate</w:t>
            </w:r>
          </w:p>
          <w:p w14:paraId="59556B07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Radial pulse</w:t>
            </w:r>
          </w:p>
          <w:p w14:paraId="3CF7DDF5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Respiratory rate </w:t>
            </w:r>
          </w:p>
          <w:p w14:paraId="0C0AE7DC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Blood pressure</w:t>
            </w:r>
          </w:p>
        </w:tc>
        <w:tc>
          <w:tcPr>
            <w:tcW w:w="4659" w:type="dxa"/>
            <w:hideMark/>
          </w:tcPr>
          <w:p w14:paraId="196D8CF6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Q10. In your opinion, the heart is located in :</w:t>
            </w:r>
          </w:p>
          <w:p w14:paraId="1AC56906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or more correct answers</w:t>
            </w:r>
          </w:p>
          <w:p w14:paraId="225AD2BD" w14:textId="77777777" w:rsidR="00746F1E" w:rsidRPr="00E41D97" w:rsidRDefault="00746F1E" w:rsidP="0046417D">
            <w:pPr>
              <w:numPr>
                <w:ilvl w:val="0"/>
                <w:numId w:val="3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posterior mediastinum</w:t>
            </w:r>
          </w:p>
          <w:p w14:paraId="1153620C" w14:textId="77777777" w:rsidR="00746F1E" w:rsidRPr="00E41D97" w:rsidRDefault="00746F1E" w:rsidP="0046417D">
            <w:pPr>
              <w:numPr>
                <w:ilvl w:val="0"/>
                <w:numId w:val="3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anterior mediastinum</w:t>
            </w:r>
          </w:p>
          <w:p w14:paraId="46E5217A" w14:textId="77777777" w:rsidR="00746F1E" w:rsidRPr="00E41D97" w:rsidRDefault="00746F1E" w:rsidP="0046417D">
            <w:pPr>
              <w:numPr>
                <w:ilvl w:val="0"/>
                <w:numId w:val="3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middle mediastinum</w:t>
            </w:r>
          </w:p>
          <w:p w14:paraId="5F422B39" w14:textId="77777777" w:rsidR="00746F1E" w:rsidRPr="00E41D97" w:rsidRDefault="00746F1E" w:rsidP="0046417D">
            <w:pPr>
              <w:numPr>
                <w:ilvl w:val="0"/>
                <w:numId w:val="3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 proposal </w:t>
            </w:r>
          </w:p>
        </w:tc>
      </w:tr>
      <w:tr w:rsidR="00746F1E" w:rsidRPr="00E41D97" w14:paraId="05AA0450" w14:textId="77777777" w:rsidTr="00746F1E">
        <w:trPr>
          <w:cantSplit/>
        </w:trPr>
        <w:tc>
          <w:tcPr>
            <w:tcW w:w="0" w:type="auto"/>
            <w:hideMark/>
          </w:tcPr>
          <w:p w14:paraId="589FE176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Q11. Blows are characterised by the following items except :</w:t>
            </w:r>
          </w:p>
          <w:p w14:paraId="0899500D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answer only</w:t>
            </w:r>
          </w:p>
          <w:p w14:paraId="7CA0B093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seat </w:t>
            </w:r>
          </w:p>
          <w:p w14:paraId="3BA2FDE6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Duration </w:t>
            </w:r>
          </w:p>
          <w:p w14:paraId="76F33C30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intensity </w:t>
            </w:r>
          </w:p>
          <w:p w14:paraId="6C590342" w14:textId="77777777" w:rsidR="00746F1E" w:rsidRPr="00E41D97" w:rsidRDefault="00746F1E" w:rsidP="0046417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stamp</w:t>
            </w:r>
          </w:p>
        </w:tc>
        <w:tc>
          <w:tcPr>
            <w:tcW w:w="4659" w:type="dxa"/>
            <w:hideMark/>
          </w:tcPr>
          <w:p w14:paraId="2DDEE4B4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Q12. the parts of the conventional stethoscope are the following except :</w:t>
            </w:r>
          </w:p>
          <w:p w14:paraId="5AF88C41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only one correct answer</w:t>
            </w:r>
          </w:p>
          <w:p w14:paraId="0C2982AB" w14:textId="77777777" w:rsidR="00746F1E" w:rsidRPr="00E41D97" w:rsidRDefault="00746F1E" w:rsidP="0046417D">
            <w:pPr>
              <w:numPr>
                <w:ilvl w:val="0"/>
                <w:numId w:val="4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Ear tips </w:t>
            </w:r>
          </w:p>
          <w:p w14:paraId="2F868090" w14:textId="77777777" w:rsidR="00746F1E" w:rsidRPr="00E41D97" w:rsidRDefault="00746F1E" w:rsidP="0046417D">
            <w:pPr>
              <w:numPr>
                <w:ilvl w:val="0"/>
                <w:numId w:val="4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lyre</w:t>
            </w:r>
          </w:p>
          <w:p w14:paraId="524714BB" w14:textId="77777777" w:rsidR="00D44604" w:rsidRDefault="00746F1E" w:rsidP="00D44604">
            <w:pPr>
              <w:numPr>
                <w:ilvl w:val="0"/>
                <w:numId w:val="4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The command centre</w:t>
            </w:r>
          </w:p>
          <w:p w14:paraId="2B4EB607" w14:textId="6C995B0E" w:rsidR="00746F1E" w:rsidRPr="00D44604" w:rsidRDefault="00746F1E" w:rsidP="00D44604">
            <w:pPr>
              <w:numPr>
                <w:ilvl w:val="0"/>
                <w:numId w:val="4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4460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 proposal </w:t>
            </w:r>
          </w:p>
        </w:tc>
      </w:tr>
      <w:tr w:rsidR="00746F1E" w:rsidRPr="00E41D97" w14:paraId="6AFB1108" w14:textId="77777777" w:rsidTr="00746F1E">
        <w:trPr>
          <w:cantSplit/>
        </w:trPr>
        <w:tc>
          <w:tcPr>
            <w:tcW w:w="0" w:type="auto"/>
            <w:hideMark/>
          </w:tcPr>
          <w:p w14:paraId="66741567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Q13. the envelopes of the heart are as follows (from inside to outside):</w:t>
            </w:r>
          </w:p>
          <w:p w14:paraId="0E65EDEF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or more correct answers</w:t>
            </w:r>
          </w:p>
          <w:p w14:paraId="7765914F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Endocardium - myocardium - pericardium</w:t>
            </w:r>
          </w:p>
          <w:p w14:paraId="0E847957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Myocardium - endocardium - pericardium</w:t>
            </w:r>
          </w:p>
          <w:p w14:paraId="0B2FB8FA" w14:textId="77777777" w:rsidR="00746F1E" w:rsidRPr="00E41D97" w:rsidRDefault="00746F1E" w:rsidP="0046417D">
            <w:pPr>
              <w:numPr>
                <w:ilvl w:val="0"/>
                <w:numId w:val="2"/>
              </w:numPr>
              <w:spacing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Endocardium - pericardium - myocardium</w:t>
            </w:r>
          </w:p>
          <w:p w14:paraId="40D81567" w14:textId="77777777" w:rsidR="00746F1E" w:rsidRPr="00E41D97" w:rsidRDefault="00746F1E" w:rsidP="0046417D">
            <w:pPr>
              <w:numPr>
                <w:ilvl w:val="0"/>
                <w:numId w:val="1"/>
              </w:numPr>
              <w:spacing w:after="200" w:line="276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Pericardium - endocardium - myocardium</w:t>
            </w:r>
          </w:p>
        </w:tc>
        <w:tc>
          <w:tcPr>
            <w:tcW w:w="4659" w:type="dxa"/>
            <w:hideMark/>
          </w:tcPr>
          <w:p w14:paraId="3CB9EE4E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Q14 The bell of a conventional stethoscope :</w:t>
            </w:r>
          </w:p>
          <w:p w14:paraId="43F7F0AA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or more correct answers</w:t>
            </w:r>
          </w:p>
          <w:p w14:paraId="19D88ACB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Allows the perception of low frequency sounds</w:t>
            </w:r>
          </w:p>
          <w:p w14:paraId="235149D7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Allows the perception of intermediate frequency sounds</w:t>
            </w:r>
          </w:p>
          <w:p w14:paraId="008A8A83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Allows the perception of high frequency sounds</w:t>
            </w:r>
          </w:p>
          <w:p w14:paraId="5DF0690D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 correct answer</w:t>
            </w:r>
          </w:p>
        </w:tc>
      </w:tr>
    </w:tbl>
    <w:p w14:paraId="3CC94822" w14:textId="77777777" w:rsidR="00746F1E" w:rsidRPr="00E41D97" w:rsidRDefault="00746F1E" w:rsidP="00746F1E">
      <w:pPr>
        <w:spacing w:after="0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E41D97">
        <w:rPr>
          <w:rFonts w:ascii="Times New Roman" w:hAnsi="Times New Roman"/>
          <w:b/>
          <w:bCs/>
          <w:sz w:val="20"/>
          <w:szCs w:val="20"/>
          <w:lang w:val="en-GB"/>
        </w:rPr>
        <w:t>Q15. Regarding innocent breaths :</w:t>
      </w:r>
    </w:p>
    <w:p w14:paraId="10E10D4E" w14:textId="77777777" w:rsidR="00746F1E" w:rsidRPr="00E41D97" w:rsidRDefault="00746F1E" w:rsidP="00746F1E">
      <w:pPr>
        <w:spacing w:after="0" w:line="360" w:lineRule="auto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E41D97">
        <w:rPr>
          <w:rFonts w:ascii="Times New Roman" w:hAnsi="Times New Roman"/>
          <w:i/>
          <w:iCs/>
          <w:sz w:val="20"/>
          <w:szCs w:val="20"/>
          <w:lang w:val="en-GB"/>
        </w:rPr>
        <w:t>Tick one or more correct answers</w:t>
      </w:r>
    </w:p>
    <w:p w14:paraId="24C831B8" w14:textId="77777777" w:rsidR="00746F1E" w:rsidRPr="00E41D97" w:rsidRDefault="00746F1E" w:rsidP="00746F1E">
      <w:pPr>
        <w:numPr>
          <w:ilvl w:val="0"/>
          <w:numId w:val="2"/>
        </w:numPr>
        <w:spacing w:after="0" w:line="276" w:lineRule="auto"/>
        <w:rPr>
          <w:rFonts w:ascii="Times New Roman" w:hAnsi="Times New Roman"/>
          <w:sz w:val="20"/>
          <w:szCs w:val="20"/>
          <w:lang w:val="en-GB"/>
        </w:rPr>
      </w:pPr>
      <w:r w:rsidRPr="00E41D97">
        <w:rPr>
          <w:rFonts w:ascii="Times New Roman" w:hAnsi="Times New Roman"/>
          <w:sz w:val="20"/>
          <w:szCs w:val="20"/>
          <w:lang w:val="en-GB"/>
        </w:rPr>
        <w:t>They are always diastolic</w:t>
      </w:r>
    </w:p>
    <w:p w14:paraId="2F282527" w14:textId="77777777" w:rsidR="00746F1E" w:rsidRPr="00E41D97" w:rsidRDefault="00746F1E" w:rsidP="00746F1E">
      <w:pPr>
        <w:numPr>
          <w:ilvl w:val="0"/>
          <w:numId w:val="2"/>
        </w:numPr>
        <w:spacing w:after="0" w:line="276" w:lineRule="auto"/>
        <w:rPr>
          <w:rFonts w:ascii="Times New Roman" w:hAnsi="Times New Roman"/>
          <w:sz w:val="20"/>
          <w:szCs w:val="20"/>
          <w:lang w:val="en-GB"/>
        </w:rPr>
      </w:pPr>
      <w:r w:rsidRPr="00E41D97">
        <w:rPr>
          <w:rFonts w:ascii="Times New Roman" w:hAnsi="Times New Roman"/>
          <w:sz w:val="20"/>
          <w:szCs w:val="20"/>
          <w:lang w:val="en-GB"/>
        </w:rPr>
        <w:t xml:space="preserve">They may be associated with a physiological condition </w:t>
      </w:r>
    </w:p>
    <w:p w14:paraId="322623AF" w14:textId="77777777" w:rsidR="00746F1E" w:rsidRPr="00E41D97" w:rsidRDefault="00746F1E" w:rsidP="00746F1E">
      <w:pPr>
        <w:numPr>
          <w:ilvl w:val="0"/>
          <w:numId w:val="2"/>
        </w:numPr>
        <w:spacing w:after="0" w:line="276" w:lineRule="auto"/>
        <w:rPr>
          <w:rFonts w:ascii="Times New Roman" w:hAnsi="Times New Roman"/>
          <w:sz w:val="20"/>
          <w:szCs w:val="20"/>
          <w:lang w:val="en-GB"/>
        </w:rPr>
      </w:pPr>
      <w:r w:rsidRPr="00E41D97">
        <w:rPr>
          <w:rFonts w:ascii="Times New Roman" w:hAnsi="Times New Roman"/>
          <w:sz w:val="20"/>
          <w:szCs w:val="20"/>
          <w:lang w:val="en-GB"/>
        </w:rPr>
        <w:t>They are diffuse</w:t>
      </w:r>
    </w:p>
    <w:p w14:paraId="7C33B43B" w14:textId="77777777" w:rsidR="00746F1E" w:rsidRPr="00E41D97" w:rsidRDefault="00746F1E" w:rsidP="00746F1E">
      <w:pPr>
        <w:numPr>
          <w:ilvl w:val="0"/>
          <w:numId w:val="2"/>
        </w:numPr>
        <w:spacing w:after="0" w:line="276" w:lineRule="auto"/>
        <w:rPr>
          <w:rFonts w:ascii="Times New Roman" w:hAnsi="Times New Roman"/>
          <w:sz w:val="20"/>
          <w:szCs w:val="20"/>
          <w:lang w:val="en-GB"/>
        </w:rPr>
      </w:pPr>
      <w:r w:rsidRPr="00E41D97">
        <w:rPr>
          <w:rFonts w:ascii="Times New Roman" w:hAnsi="Times New Roman"/>
          <w:sz w:val="20"/>
          <w:szCs w:val="20"/>
          <w:lang w:val="en-GB"/>
        </w:rPr>
        <w:t>They do not radiate</w:t>
      </w:r>
    </w:p>
    <w:p w14:paraId="66963C75" w14:textId="77777777" w:rsidR="00746F1E" w:rsidRPr="00E41D97" w:rsidRDefault="00746F1E" w:rsidP="00746F1E">
      <w:pPr>
        <w:numPr>
          <w:ilvl w:val="0"/>
          <w:numId w:val="2"/>
        </w:numPr>
        <w:spacing w:after="0" w:line="276" w:lineRule="auto"/>
        <w:rPr>
          <w:rFonts w:ascii="Times New Roman" w:hAnsi="Times New Roman"/>
          <w:sz w:val="20"/>
          <w:szCs w:val="20"/>
          <w:lang w:val="en-GB"/>
        </w:rPr>
      </w:pPr>
      <w:r w:rsidRPr="00E41D97">
        <w:rPr>
          <w:rFonts w:ascii="Times New Roman" w:hAnsi="Times New Roman"/>
          <w:sz w:val="20"/>
          <w:szCs w:val="20"/>
          <w:lang w:val="en-GB"/>
        </w:rPr>
        <w:t>All answers are correct</w:t>
      </w:r>
    </w:p>
    <w:p w14:paraId="340650E3" w14:textId="77777777" w:rsidR="00746F1E" w:rsidRPr="00E41D97" w:rsidRDefault="00746F1E" w:rsidP="00746F1E">
      <w:pPr>
        <w:rPr>
          <w:rFonts w:ascii="Times New Roman" w:hAnsi="Times New Roman" w:cs="Times New Roman"/>
          <w:b/>
          <w:lang w:val="en-GB"/>
        </w:rPr>
      </w:pPr>
    </w:p>
    <w:p w14:paraId="2C9A4C9E" w14:textId="047267D7" w:rsidR="00746F1E" w:rsidRPr="00E41D97" w:rsidRDefault="00746F1E" w:rsidP="00746F1E">
      <w:pPr>
        <w:rPr>
          <w:rFonts w:ascii="Times New Roman" w:hAnsi="Times New Roman"/>
          <w:sz w:val="20"/>
          <w:szCs w:val="20"/>
          <w:lang w:val="en-GB"/>
        </w:rPr>
      </w:pPr>
      <w:r w:rsidRPr="00E41D97">
        <w:rPr>
          <w:rFonts w:ascii="Times New Roman" w:hAnsi="Times New Roman" w:cs="Times New Roman"/>
          <w:b/>
          <w:lang w:val="en-GB"/>
        </w:rPr>
        <w:t>Section 3: Recognition of cardiopulmonary sounds</w:t>
      </w:r>
    </w:p>
    <w:p w14:paraId="367A0365" w14:textId="77777777" w:rsidR="00746F1E" w:rsidRPr="00E41D97" w:rsidRDefault="00746F1E" w:rsidP="00746F1E">
      <w:pPr>
        <w:rPr>
          <w:rFonts w:ascii="Times New Roman" w:hAnsi="Times New Roman" w:cs="Times New Roman"/>
          <w:lang w:val="en-GB"/>
        </w:rPr>
      </w:pPr>
      <w:r w:rsidRPr="00E41D97">
        <w:rPr>
          <w:rFonts w:ascii="Times New Roman" w:hAnsi="Times New Roman"/>
          <w:i/>
          <w:iCs/>
          <w:sz w:val="18"/>
          <w:szCs w:val="18"/>
          <w:lang w:val="en-GB"/>
        </w:rPr>
        <w:t>You will be asked to listen to five successive sounds from the auscultation of real patients. For each sound, you will have 1 minute to listen and 2 minutes to think about the questions below.</w:t>
      </w: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746F1E" w:rsidRPr="00E41D97" w14:paraId="0220A532" w14:textId="77777777" w:rsidTr="00746F1E">
        <w:trPr>
          <w:trHeight w:val="505"/>
        </w:trPr>
        <w:tc>
          <w:tcPr>
            <w:tcW w:w="4568" w:type="dxa"/>
            <w:hideMark/>
          </w:tcPr>
          <w:p w14:paraId="01E103CD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Q16.1. Sound No. 1 is :</w:t>
            </w:r>
          </w:p>
          <w:p w14:paraId="305B753D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answer only</w:t>
            </w:r>
          </w:p>
          <w:p w14:paraId="3FAD6D9E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Normal</w:t>
            </w:r>
          </w:p>
          <w:p w14:paraId="7B5329AD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Pathological</w:t>
            </w:r>
          </w:p>
          <w:p w14:paraId="4072C58A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Q16.2. If pathological, at what time is this anomaly perceived?</w:t>
            </w:r>
          </w:p>
          <w:p w14:paraId="0E1103FF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one answer only </w:t>
            </w:r>
          </w:p>
          <w:p w14:paraId="3DD2FE57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Systole</w:t>
            </w:r>
          </w:p>
          <w:p w14:paraId="62742BFE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Diastole</w:t>
            </w:r>
          </w:p>
          <w:p w14:paraId="1DC887B1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Inspiration</w:t>
            </w:r>
          </w:p>
          <w:p w14:paraId="310A51AA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Expiry</w:t>
            </w:r>
          </w:p>
          <w:p w14:paraId="73EBC1B8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Q16.3. In your opinion, which auscultatory abnormality is it?</w:t>
            </w:r>
          </w:p>
          <w:p w14:paraId="36739D51" w14:textId="77777777" w:rsidR="00746F1E" w:rsidRPr="00E41D97" w:rsidRDefault="00746F1E">
            <w:pPr>
              <w:spacing w:line="240" w:lineRule="auto"/>
              <w:rPr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lang w:val="en-GB"/>
              </w:rPr>
              <w:t>_______________________________________</w:t>
            </w:r>
          </w:p>
        </w:tc>
        <w:tc>
          <w:tcPr>
            <w:tcW w:w="4568" w:type="dxa"/>
            <w:hideMark/>
          </w:tcPr>
          <w:p w14:paraId="0C66EE71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Q17.1. Sound No. 2 is :</w:t>
            </w:r>
          </w:p>
          <w:p w14:paraId="63D61980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answer only</w:t>
            </w:r>
          </w:p>
          <w:p w14:paraId="279D2309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Normal</w:t>
            </w:r>
          </w:p>
          <w:p w14:paraId="5255DA73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Pathological</w:t>
            </w:r>
          </w:p>
          <w:p w14:paraId="42AA40DF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Q17.2. If pathological, at what time is this anomaly perceived?</w:t>
            </w:r>
          </w:p>
          <w:p w14:paraId="188795B6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one answer only </w:t>
            </w:r>
          </w:p>
          <w:p w14:paraId="248733C5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Systole</w:t>
            </w:r>
          </w:p>
          <w:p w14:paraId="71D9DF6F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Diastole</w:t>
            </w:r>
          </w:p>
          <w:p w14:paraId="4E5DA17B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Inspiration</w:t>
            </w:r>
          </w:p>
          <w:p w14:paraId="7908C4C5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Expiry</w:t>
            </w:r>
          </w:p>
          <w:p w14:paraId="6071B8A5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Q17.3. In your opinion, which auscultatory abnormality is it?</w:t>
            </w:r>
          </w:p>
          <w:p w14:paraId="05C56E2F" w14:textId="77777777" w:rsidR="00746F1E" w:rsidRPr="00E41D97" w:rsidRDefault="00746F1E">
            <w:pPr>
              <w:spacing w:line="240" w:lineRule="auto"/>
              <w:rPr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lang w:val="en-GB"/>
              </w:rPr>
              <w:t>_______________________________________</w:t>
            </w:r>
          </w:p>
        </w:tc>
      </w:tr>
      <w:tr w:rsidR="00746F1E" w:rsidRPr="00E41D97" w14:paraId="40F3F80D" w14:textId="77777777" w:rsidTr="00746F1E">
        <w:trPr>
          <w:trHeight w:val="4726"/>
        </w:trPr>
        <w:tc>
          <w:tcPr>
            <w:tcW w:w="4568" w:type="dxa"/>
            <w:hideMark/>
          </w:tcPr>
          <w:p w14:paraId="396E1168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lastRenderedPageBreak/>
              <w:t>Q18.1. Sound No. 3 is :</w:t>
            </w:r>
          </w:p>
          <w:p w14:paraId="4E9E9CFF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answer only</w:t>
            </w:r>
          </w:p>
          <w:p w14:paraId="35F9C7CA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Normal</w:t>
            </w:r>
          </w:p>
          <w:p w14:paraId="4A727277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Pathological</w:t>
            </w:r>
          </w:p>
          <w:p w14:paraId="239E1028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Q18.2. If pathological, at what time is this anomaly perceived?</w:t>
            </w:r>
          </w:p>
          <w:p w14:paraId="01DE889B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one answer only </w:t>
            </w:r>
          </w:p>
          <w:p w14:paraId="512B4D04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Systole</w:t>
            </w:r>
          </w:p>
          <w:p w14:paraId="053680D4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Diastole</w:t>
            </w:r>
          </w:p>
          <w:p w14:paraId="16F8FE7D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Inspiration</w:t>
            </w:r>
          </w:p>
          <w:p w14:paraId="6947C119" w14:textId="77777777" w:rsidR="00746F1E" w:rsidRPr="00E41D97" w:rsidRDefault="00746F1E" w:rsidP="0046417D">
            <w:pPr>
              <w:numPr>
                <w:ilvl w:val="0"/>
                <w:numId w:val="1"/>
              </w:numPr>
              <w:spacing w:after="200"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Expiry</w:t>
            </w:r>
          </w:p>
          <w:p w14:paraId="00C7C510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Q18.3. In your opinion, which auscultatory abnormality is it?</w:t>
            </w:r>
          </w:p>
          <w:p w14:paraId="0ADF9649" w14:textId="77777777" w:rsidR="00746F1E" w:rsidRPr="00E41D97" w:rsidRDefault="00746F1E">
            <w:pPr>
              <w:spacing w:line="240" w:lineRule="auto"/>
              <w:rPr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lang w:val="en-GB"/>
              </w:rPr>
              <w:t>_______________________________________</w:t>
            </w:r>
          </w:p>
        </w:tc>
        <w:tc>
          <w:tcPr>
            <w:tcW w:w="4568" w:type="dxa"/>
            <w:hideMark/>
          </w:tcPr>
          <w:p w14:paraId="3E952D16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Q19.1. Sound No. 4 is :</w:t>
            </w:r>
          </w:p>
          <w:p w14:paraId="7BEF7DAB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answer only</w:t>
            </w:r>
          </w:p>
          <w:p w14:paraId="2DB4F505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Normal</w:t>
            </w:r>
          </w:p>
          <w:p w14:paraId="122889E0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Pathological</w:t>
            </w:r>
          </w:p>
          <w:p w14:paraId="383E0DAC" w14:textId="77777777" w:rsidR="00746F1E" w:rsidRPr="00E41D97" w:rsidRDefault="00746F1E">
            <w:pPr>
              <w:spacing w:before="2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Q19.2. If pathological, at what time is this anomaly perceived?</w:t>
            </w:r>
          </w:p>
          <w:p w14:paraId="3F9F5B46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one answer only </w:t>
            </w:r>
          </w:p>
          <w:p w14:paraId="5F7D5376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Systole</w:t>
            </w:r>
          </w:p>
          <w:p w14:paraId="65F7B732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Diastole</w:t>
            </w:r>
          </w:p>
          <w:p w14:paraId="6B3BF77E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Inspiration</w:t>
            </w:r>
          </w:p>
          <w:p w14:paraId="7692800D" w14:textId="77777777" w:rsidR="00746F1E" w:rsidRPr="00E41D97" w:rsidRDefault="00746F1E" w:rsidP="0046417D">
            <w:pPr>
              <w:numPr>
                <w:ilvl w:val="0"/>
                <w:numId w:val="1"/>
              </w:numPr>
              <w:spacing w:after="200"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Expiry</w:t>
            </w:r>
          </w:p>
          <w:p w14:paraId="6D47667C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Q19.3. In your opinion, which auscultatory abnormality is it?</w:t>
            </w:r>
          </w:p>
          <w:p w14:paraId="6733954F" w14:textId="77777777" w:rsidR="00746F1E" w:rsidRPr="00E41D97" w:rsidRDefault="00746F1E">
            <w:pPr>
              <w:spacing w:line="240" w:lineRule="auto"/>
              <w:rPr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lang w:val="en-GB"/>
              </w:rPr>
              <w:t>_______________________________________</w:t>
            </w:r>
          </w:p>
        </w:tc>
      </w:tr>
      <w:tr w:rsidR="00746F1E" w:rsidRPr="00E41D97" w14:paraId="25DFDA74" w14:textId="77777777" w:rsidTr="00746F1E">
        <w:trPr>
          <w:trHeight w:val="3719"/>
        </w:trPr>
        <w:tc>
          <w:tcPr>
            <w:tcW w:w="4568" w:type="dxa"/>
            <w:hideMark/>
          </w:tcPr>
          <w:p w14:paraId="6A7FEA54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Q20.1. Sound No. 5 is :</w:t>
            </w:r>
          </w:p>
          <w:p w14:paraId="484D9007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Tick one answer only</w:t>
            </w:r>
          </w:p>
          <w:p w14:paraId="629B2B84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Normal</w:t>
            </w:r>
          </w:p>
          <w:p w14:paraId="75E15206" w14:textId="77777777" w:rsidR="00746F1E" w:rsidRPr="00E41D97" w:rsidRDefault="00746F1E" w:rsidP="0046417D">
            <w:pPr>
              <w:numPr>
                <w:ilvl w:val="0"/>
                <w:numId w:val="1"/>
              </w:numPr>
              <w:spacing w:after="200" w:line="240" w:lineRule="auto"/>
              <w:ind w:left="470" w:hanging="113"/>
              <w:rPr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Pathological</w:t>
            </w:r>
          </w:p>
          <w:p w14:paraId="60149FAC" w14:textId="77777777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Q20.2. If pathological, at what time is this anomaly perceived?</w:t>
            </w:r>
          </w:p>
          <w:p w14:paraId="123E6E1E" w14:textId="77777777" w:rsidR="00746F1E" w:rsidRPr="00E41D97" w:rsidRDefault="00746F1E">
            <w:pPr>
              <w:spacing w:line="36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Tick one answer only </w:t>
            </w:r>
          </w:p>
          <w:p w14:paraId="00132635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Systole</w:t>
            </w:r>
          </w:p>
          <w:p w14:paraId="79AD604B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Diastole</w:t>
            </w:r>
          </w:p>
          <w:p w14:paraId="0B54216D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Inspiration</w:t>
            </w:r>
          </w:p>
          <w:p w14:paraId="3592FD62" w14:textId="77777777" w:rsidR="00746F1E" w:rsidRPr="00E41D97" w:rsidRDefault="00746F1E" w:rsidP="0046417D">
            <w:pPr>
              <w:numPr>
                <w:ilvl w:val="0"/>
                <w:numId w:val="1"/>
              </w:numPr>
              <w:spacing w:line="240" w:lineRule="auto"/>
              <w:ind w:left="470" w:hanging="11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sz w:val="20"/>
                <w:szCs w:val="20"/>
                <w:lang w:val="en-GB"/>
              </w:rPr>
              <w:t>Expiry</w:t>
            </w:r>
          </w:p>
          <w:p w14:paraId="630F6793" w14:textId="363594C6" w:rsidR="00746F1E" w:rsidRPr="00E41D97" w:rsidRDefault="00746F1E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Q20.3. In your opinion, what is the auscultatory abnormality</w:t>
            </w:r>
            <w:r w:rsidR="00A63890" w:rsidRPr="00E41D9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? </w:t>
            </w:r>
            <w:r w:rsidRPr="00E41D97">
              <w:rPr>
                <w:rFonts w:ascii="Times New Roman" w:hAnsi="Times New Roman"/>
                <w:i/>
                <w:iCs/>
                <w:lang w:val="en-GB"/>
              </w:rPr>
              <w:t>_____________________</w:t>
            </w:r>
          </w:p>
        </w:tc>
        <w:tc>
          <w:tcPr>
            <w:tcW w:w="4568" w:type="dxa"/>
          </w:tcPr>
          <w:p w14:paraId="61055D79" w14:textId="77777777" w:rsidR="00746F1E" w:rsidRPr="00E41D97" w:rsidRDefault="00746F1E">
            <w:pPr>
              <w:spacing w:line="240" w:lineRule="auto"/>
              <w:rPr>
                <w:lang w:val="en-GB"/>
              </w:rPr>
            </w:pPr>
          </w:p>
        </w:tc>
      </w:tr>
    </w:tbl>
    <w:p w14:paraId="26342A9D" w14:textId="77777777" w:rsidR="00746F1E" w:rsidRPr="00E41D97" w:rsidRDefault="00746F1E">
      <w:pPr>
        <w:rPr>
          <w:lang w:val="en-GB"/>
        </w:rPr>
      </w:pPr>
    </w:p>
    <w:sectPr w:rsidR="00746F1E" w:rsidRPr="00E4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E2AD3C6"/>
    <w:lvl w:ilvl="0" w:tplc="05668470">
      <w:start w:val="1"/>
      <w:numFmt w:val="bullet"/>
      <w:lvlText w:val=""/>
      <w:lvlJc w:val="righ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75C53"/>
    <w:multiLevelType w:val="hybridMultilevel"/>
    <w:tmpl w:val="2A508F7A"/>
    <w:lvl w:ilvl="0" w:tplc="05668470">
      <w:start w:val="1"/>
      <w:numFmt w:val="bullet"/>
      <w:lvlText w:val=""/>
      <w:lvlJc w:val="righ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B1632"/>
    <w:multiLevelType w:val="hybridMultilevel"/>
    <w:tmpl w:val="2A508F7A"/>
    <w:lvl w:ilvl="0" w:tplc="05668470">
      <w:start w:val="1"/>
      <w:numFmt w:val="bullet"/>
      <w:lvlText w:val=""/>
      <w:lvlJc w:val="righ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B41B8"/>
    <w:multiLevelType w:val="hybridMultilevel"/>
    <w:tmpl w:val="2A508F7A"/>
    <w:lvl w:ilvl="0" w:tplc="05668470">
      <w:start w:val="1"/>
      <w:numFmt w:val="bullet"/>
      <w:lvlText w:val=""/>
      <w:lvlJc w:val="righ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1E"/>
    <w:rsid w:val="001B30BA"/>
    <w:rsid w:val="00594952"/>
    <w:rsid w:val="00746F1E"/>
    <w:rsid w:val="008C46E7"/>
    <w:rsid w:val="009E38DD"/>
    <w:rsid w:val="00A63890"/>
    <w:rsid w:val="00BD76EC"/>
    <w:rsid w:val="00C7507E"/>
    <w:rsid w:val="00CD6191"/>
    <w:rsid w:val="00D44604"/>
    <w:rsid w:val="00D46E12"/>
    <w:rsid w:val="00DF2BFD"/>
    <w:rsid w:val="00E4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6C0D49"/>
  <w15:chartTrackingRefBased/>
  <w15:docId w15:val="{E73AFF94-E71B-49EB-B091-B84DFB2A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F1E"/>
    <w:pPr>
      <w:spacing w:line="252" w:lineRule="auto"/>
      <w:jc w:val="both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46F1E"/>
    <w:pPr>
      <w:spacing w:after="0" w:line="240" w:lineRule="auto"/>
      <w:jc w:val="both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746F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6F1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767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Fred-Cyrille Goethe</dc:creator>
  <cp:keywords/>
  <dc:description/>
  <cp:lastModifiedBy>Dr Fred-Cyrille Goethe</cp:lastModifiedBy>
  <cp:revision>12</cp:revision>
  <dcterms:created xsi:type="dcterms:W3CDTF">2021-05-09T11:00:00Z</dcterms:created>
  <dcterms:modified xsi:type="dcterms:W3CDTF">2021-05-09T14:43:00Z</dcterms:modified>
</cp:coreProperties>
</file>