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55D16" w14:textId="77777777" w:rsidR="00E873AA" w:rsidRPr="000A0690" w:rsidRDefault="00E873AA" w:rsidP="00E873AA">
      <w:pPr>
        <w:spacing w:line="480" w:lineRule="auto"/>
        <w:rPr>
          <w:rFonts w:cstheme="minorHAnsi"/>
          <w:b/>
          <w:bCs/>
          <w:sz w:val="32"/>
          <w:szCs w:val="32"/>
        </w:rPr>
      </w:pPr>
      <w:bookmarkStart w:id="0" w:name="_Hlk57964837"/>
      <w:bookmarkEnd w:id="0"/>
      <w:r w:rsidRPr="000A0690">
        <w:rPr>
          <w:rFonts w:cstheme="minorHAnsi"/>
          <w:b/>
          <w:bCs/>
          <w:sz w:val="32"/>
          <w:szCs w:val="32"/>
        </w:rPr>
        <w:t>Sustainability in quality improvement (</w:t>
      </w:r>
      <w:proofErr w:type="spellStart"/>
      <w:r w:rsidRPr="000A0690">
        <w:rPr>
          <w:rFonts w:cstheme="minorHAnsi"/>
          <w:b/>
          <w:bCs/>
          <w:sz w:val="32"/>
          <w:szCs w:val="32"/>
        </w:rPr>
        <w:t>SusQI</w:t>
      </w:r>
      <w:proofErr w:type="spellEnd"/>
      <w:r w:rsidRPr="000A0690">
        <w:rPr>
          <w:rFonts w:cstheme="minorHAnsi"/>
          <w:b/>
          <w:bCs/>
          <w:sz w:val="32"/>
          <w:szCs w:val="32"/>
        </w:rPr>
        <w:t>): a case-study in undergraduate medical education</w:t>
      </w:r>
    </w:p>
    <w:p w14:paraId="54111040" w14:textId="77777777" w:rsidR="00E873AA" w:rsidRPr="000A0690" w:rsidRDefault="00E873AA" w:rsidP="00E873AA">
      <w:pPr>
        <w:spacing w:line="480" w:lineRule="auto"/>
        <w:rPr>
          <w:rFonts w:cstheme="minorHAnsi"/>
          <w:szCs w:val="22"/>
        </w:rPr>
      </w:pPr>
    </w:p>
    <w:p w14:paraId="2DA9395F" w14:textId="77777777" w:rsidR="00E873AA" w:rsidRPr="000A0690" w:rsidRDefault="00E873AA" w:rsidP="00E873AA">
      <w:pPr>
        <w:spacing w:line="480" w:lineRule="auto"/>
        <w:rPr>
          <w:rFonts w:cstheme="minorHAnsi"/>
          <w:sz w:val="24"/>
          <w:vertAlign w:val="superscript"/>
        </w:rPr>
      </w:pPr>
      <w:r w:rsidRPr="000A0690">
        <w:rPr>
          <w:rFonts w:cstheme="minorHAnsi"/>
          <w:sz w:val="24"/>
        </w:rPr>
        <w:t>Philippa Clery</w:t>
      </w:r>
      <w:r w:rsidRPr="000A0690">
        <w:rPr>
          <w:rFonts w:cstheme="minorHAnsi"/>
          <w:sz w:val="24"/>
          <w:vertAlign w:val="superscript"/>
        </w:rPr>
        <w:t>1,2</w:t>
      </w:r>
      <w:r w:rsidRPr="000A0690">
        <w:rPr>
          <w:rFonts w:cstheme="minorHAnsi"/>
          <w:sz w:val="24"/>
        </w:rPr>
        <w:t xml:space="preserve">, Stuart </w:t>
      </w:r>
      <w:proofErr w:type="spellStart"/>
      <w:r w:rsidRPr="000A0690">
        <w:rPr>
          <w:rFonts w:cstheme="minorHAnsi"/>
          <w:sz w:val="24"/>
        </w:rPr>
        <w:t>d’Arch</w:t>
      </w:r>
      <w:proofErr w:type="spellEnd"/>
      <w:r w:rsidRPr="000A0690">
        <w:rPr>
          <w:rFonts w:cstheme="minorHAnsi"/>
          <w:sz w:val="24"/>
        </w:rPr>
        <w:t xml:space="preserve"> Smith</w:t>
      </w:r>
      <w:r w:rsidRPr="000A0690">
        <w:rPr>
          <w:rFonts w:cstheme="minorHAnsi"/>
          <w:sz w:val="24"/>
          <w:vertAlign w:val="superscript"/>
        </w:rPr>
        <w:t>3</w:t>
      </w:r>
      <w:r w:rsidRPr="000A0690">
        <w:rPr>
          <w:rFonts w:cstheme="minorHAnsi"/>
          <w:sz w:val="24"/>
        </w:rPr>
        <w:t>, Oliver Marsden</w:t>
      </w:r>
      <w:r w:rsidRPr="000A0690">
        <w:rPr>
          <w:rFonts w:cstheme="minorHAnsi"/>
          <w:sz w:val="24"/>
          <w:vertAlign w:val="superscript"/>
        </w:rPr>
        <w:t>1</w:t>
      </w:r>
      <w:r w:rsidRPr="000A0690">
        <w:rPr>
          <w:rFonts w:cstheme="minorHAnsi"/>
          <w:sz w:val="24"/>
        </w:rPr>
        <w:t>, Kathleen Leedham-Green</w:t>
      </w:r>
      <w:r w:rsidRPr="000A0690">
        <w:rPr>
          <w:rFonts w:cstheme="minorHAnsi"/>
          <w:sz w:val="24"/>
          <w:vertAlign w:val="superscript"/>
        </w:rPr>
        <w:t>4</w:t>
      </w:r>
    </w:p>
    <w:p w14:paraId="500ACE59" w14:textId="77777777" w:rsidR="00E873AA" w:rsidRPr="000A0690" w:rsidRDefault="00E873AA" w:rsidP="00E873AA">
      <w:pPr>
        <w:spacing w:line="480" w:lineRule="auto"/>
        <w:rPr>
          <w:rFonts w:cstheme="minorHAnsi"/>
          <w:sz w:val="24"/>
          <w:vertAlign w:val="superscript"/>
        </w:rPr>
      </w:pPr>
    </w:p>
    <w:p w14:paraId="499B0832" w14:textId="77777777" w:rsidR="00E873AA" w:rsidRPr="000A0690" w:rsidRDefault="00E873AA" w:rsidP="00E873AA">
      <w:pPr>
        <w:spacing w:line="480" w:lineRule="auto"/>
        <w:rPr>
          <w:rFonts w:cstheme="minorHAnsi"/>
          <w:sz w:val="24"/>
        </w:rPr>
      </w:pPr>
      <w:r w:rsidRPr="000A0690">
        <w:rPr>
          <w:rFonts w:cstheme="minorHAnsi"/>
          <w:sz w:val="24"/>
          <w:vertAlign w:val="superscript"/>
        </w:rPr>
        <w:t>1</w:t>
      </w:r>
      <w:r w:rsidRPr="000A0690">
        <w:rPr>
          <w:rFonts w:cstheme="minorHAnsi"/>
          <w:sz w:val="24"/>
        </w:rPr>
        <w:t xml:space="preserve"> Bristol Medical School, University of Bristol, Bristol, UK</w:t>
      </w:r>
    </w:p>
    <w:p w14:paraId="5B96342A" w14:textId="77777777" w:rsidR="00E873AA" w:rsidRPr="000A0690" w:rsidRDefault="00E873AA" w:rsidP="00E873AA">
      <w:pPr>
        <w:spacing w:line="480" w:lineRule="auto"/>
        <w:rPr>
          <w:rFonts w:cstheme="minorHAnsi"/>
          <w:sz w:val="24"/>
        </w:rPr>
      </w:pPr>
      <w:r w:rsidRPr="000A0690">
        <w:rPr>
          <w:rFonts w:cstheme="minorHAnsi"/>
          <w:sz w:val="24"/>
          <w:vertAlign w:val="superscript"/>
        </w:rPr>
        <w:t>2</w:t>
      </w:r>
      <w:r w:rsidRPr="000A0690">
        <w:rPr>
          <w:rFonts w:cstheme="minorHAnsi"/>
          <w:sz w:val="24"/>
        </w:rPr>
        <w:t xml:space="preserve"> University Hospitals Bristol and Weston NHS Foundation Trust, Bristol, UK</w:t>
      </w:r>
    </w:p>
    <w:p w14:paraId="2C5C0C78" w14:textId="77777777" w:rsidR="00E873AA" w:rsidRPr="000A0690" w:rsidRDefault="00E873AA" w:rsidP="00E873AA">
      <w:pPr>
        <w:spacing w:line="480" w:lineRule="auto"/>
        <w:rPr>
          <w:rFonts w:cstheme="minorHAnsi"/>
          <w:sz w:val="24"/>
        </w:rPr>
      </w:pPr>
      <w:r w:rsidRPr="000A0690">
        <w:rPr>
          <w:rFonts w:cstheme="minorHAnsi"/>
          <w:sz w:val="24"/>
          <w:vertAlign w:val="superscript"/>
        </w:rPr>
        <w:t>3</w:t>
      </w:r>
      <w:r w:rsidRPr="000A0690">
        <w:rPr>
          <w:rFonts w:cstheme="minorHAnsi"/>
          <w:sz w:val="24"/>
        </w:rPr>
        <w:t xml:space="preserve"> Centre for Sustainable Healthcare, Oxford, UK</w:t>
      </w:r>
    </w:p>
    <w:p w14:paraId="62572FEF" w14:textId="77777777" w:rsidR="00E873AA" w:rsidRPr="000A0690" w:rsidRDefault="00E873AA" w:rsidP="00E873AA">
      <w:pPr>
        <w:spacing w:line="480" w:lineRule="auto"/>
        <w:rPr>
          <w:rFonts w:cstheme="minorHAnsi"/>
          <w:sz w:val="24"/>
        </w:rPr>
      </w:pPr>
      <w:r w:rsidRPr="000A0690">
        <w:rPr>
          <w:rFonts w:cstheme="minorHAnsi"/>
          <w:sz w:val="24"/>
          <w:vertAlign w:val="superscript"/>
        </w:rPr>
        <w:t>4</w:t>
      </w:r>
      <w:r w:rsidRPr="000A0690">
        <w:rPr>
          <w:rFonts w:cstheme="minorHAnsi"/>
          <w:sz w:val="24"/>
        </w:rPr>
        <w:t xml:space="preserve"> Medical Education Research Unit, Imperial College London, London, UK</w:t>
      </w:r>
    </w:p>
    <w:p w14:paraId="332F30FE" w14:textId="77777777" w:rsidR="00E873AA" w:rsidRDefault="00E873AA" w:rsidP="0035297D">
      <w:pPr>
        <w:rPr>
          <w:rFonts w:cstheme="minorHAnsi"/>
        </w:rPr>
      </w:pPr>
    </w:p>
    <w:p w14:paraId="5FAF5464" w14:textId="77777777" w:rsidR="00E873AA" w:rsidRDefault="00E873AA">
      <w:pPr>
        <w:rPr>
          <w:rFonts w:cstheme="minorHAnsi"/>
        </w:rPr>
      </w:pPr>
      <w:r>
        <w:rPr>
          <w:rFonts w:cstheme="minorHAnsi"/>
        </w:rPr>
        <w:br w:type="page"/>
      </w:r>
    </w:p>
    <w:p w14:paraId="36AA2E74" w14:textId="34774C1A" w:rsidR="0035297D" w:rsidRPr="00915DB4" w:rsidRDefault="0035297D" w:rsidP="0035297D">
      <w:pPr>
        <w:rPr>
          <w:rFonts w:cstheme="minorHAnsi"/>
        </w:rPr>
      </w:pPr>
      <w:r w:rsidRPr="00915DB4">
        <w:rPr>
          <w:rFonts w:cstheme="minorHAnsi"/>
        </w:rPr>
        <w:lastRenderedPageBreak/>
        <w:t>Pre and post-session questionnaire (questions in red were in post-questionnaire only)</w:t>
      </w:r>
    </w:p>
    <w:p w14:paraId="39C4F893" w14:textId="77777777" w:rsidR="0035297D" w:rsidRPr="00915DB4" w:rsidRDefault="0035297D" w:rsidP="0035297D">
      <w:pPr>
        <w:rPr>
          <w:rFonts w:cstheme="minorHAnsi"/>
          <w:sz w:val="24"/>
          <w:szCs w:val="28"/>
        </w:rPr>
      </w:pPr>
    </w:p>
    <w:p w14:paraId="5480F079" w14:textId="77777777" w:rsidR="0035297D" w:rsidRPr="00915DB4" w:rsidRDefault="0035297D" w:rsidP="0035297D">
      <w:pPr>
        <w:rPr>
          <w:rFonts w:cstheme="minorHAnsi"/>
          <w:b/>
          <w:bCs/>
          <w:sz w:val="24"/>
          <w:szCs w:val="28"/>
        </w:rPr>
      </w:pPr>
      <w:r w:rsidRPr="00915DB4">
        <w:rPr>
          <w:rFonts w:cstheme="minorHAnsi"/>
          <w:b/>
          <w:bCs/>
          <w:sz w:val="24"/>
          <w:szCs w:val="28"/>
        </w:rPr>
        <w:t>___________________________________________________________________________</w:t>
      </w:r>
    </w:p>
    <w:p w14:paraId="71964053" w14:textId="77777777" w:rsidR="0035297D" w:rsidRPr="00915DB4" w:rsidRDefault="0035297D" w:rsidP="0035297D">
      <w:pPr>
        <w:spacing w:line="276" w:lineRule="auto"/>
        <w:rPr>
          <w:rFonts w:cstheme="minorHAnsi"/>
          <w:lang w:eastAsia="en-GB"/>
        </w:rPr>
      </w:pPr>
    </w:p>
    <w:p w14:paraId="2C2E9F59" w14:textId="77777777" w:rsidR="0035297D" w:rsidRPr="00915DB4" w:rsidRDefault="0035297D" w:rsidP="0035297D">
      <w:pPr>
        <w:rPr>
          <w:rFonts w:cstheme="minorHAnsi"/>
          <w:b/>
          <w:bCs/>
          <w:szCs w:val="22"/>
        </w:rPr>
      </w:pPr>
      <w:r w:rsidRPr="00915DB4">
        <w:rPr>
          <w:rFonts w:cstheme="minorHAnsi"/>
          <w:b/>
          <w:bCs/>
          <w:szCs w:val="22"/>
        </w:rPr>
        <w:t>Please rate your confidence in the following statements:</w:t>
      </w:r>
    </w:p>
    <w:p w14:paraId="13A3E217" w14:textId="77777777" w:rsidR="0035297D" w:rsidRPr="00915DB4" w:rsidRDefault="0035297D" w:rsidP="0035297D">
      <w:pPr>
        <w:rPr>
          <w:rFonts w:cstheme="minorHAnsi"/>
          <w:b/>
          <w:bCs/>
          <w:szCs w:val="22"/>
        </w:rPr>
      </w:pPr>
    </w:p>
    <w:p w14:paraId="11254E25" w14:textId="77777777" w:rsidR="0035297D" w:rsidRPr="00915DB4" w:rsidRDefault="0035297D" w:rsidP="0035297D">
      <w:pPr>
        <w:rPr>
          <w:rFonts w:cstheme="minorHAnsi"/>
          <w:szCs w:val="22"/>
        </w:rPr>
      </w:pPr>
      <w:r w:rsidRPr="00915DB4">
        <w:rPr>
          <w:rFonts w:cstheme="minorHAnsi"/>
          <w:b/>
          <w:bCs/>
          <w:szCs w:val="22"/>
        </w:rPr>
        <w:t>1</w:t>
      </w:r>
      <w:r w:rsidRPr="00915DB4">
        <w:rPr>
          <w:rFonts w:cstheme="minorHAnsi"/>
          <w:szCs w:val="22"/>
        </w:rPr>
        <w:t xml:space="preserve"> = not at all confident; </w:t>
      </w:r>
      <w:r w:rsidRPr="00915DB4">
        <w:rPr>
          <w:rFonts w:cstheme="minorHAnsi"/>
          <w:b/>
          <w:bCs/>
          <w:szCs w:val="22"/>
        </w:rPr>
        <w:t>2</w:t>
      </w:r>
      <w:r w:rsidRPr="00915DB4">
        <w:rPr>
          <w:rFonts w:cstheme="minorHAnsi"/>
          <w:szCs w:val="22"/>
        </w:rPr>
        <w:t xml:space="preserve"> = a little confident; </w:t>
      </w:r>
      <w:r w:rsidRPr="00915DB4">
        <w:rPr>
          <w:rFonts w:cstheme="minorHAnsi"/>
          <w:b/>
          <w:bCs/>
          <w:szCs w:val="22"/>
        </w:rPr>
        <w:t>3</w:t>
      </w:r>
      <w:r w:rsidRPr="00915DB4">
        <w:rPr>
          <w:rFonts w:cstheme="minorHAnsi"/>
          <w:szCs w:val="22"/>
        </w:rPr>
        <w:t xml:space="preserve"> = somewhat confident; </w:t>
      </w:r>
      <w:r w:rsidRPr="00915DB4">
        <w:rPr>
          <w:rFonts w:cstheme="minorHAnsi"/>
          <w:b/>
          <w:bCs/>
          <w:szCs w:val="22"/>
        </w:rPr>
        <w:t>4</w:t>
      </w:r>
      <w:r w:rsidRPr="00915DB4">
        <w:rPr>
          <w:rFonts w:cstheme="minorHAnsi"/>
          <w:szCs w:val="22"/>
        </w:rPr>
        <w:t xml:space="preserve"> = fairly confident; </w:t>
      </w:r>
      <w:r w:rsidRPr="00915DB4">
        <w:rPr>
          <w:rFonts w:cstheme="minorHAnsi"/>
          <w:b/>
          <w:bCs/>
          <w:szCs w:val="22"/>
        </w:rPr>
        <w:t>5</w:t>
      </w:r>
      <w:r w:rsidRPr="00915DB4">
        <w:rPr>
          <w:rFonts w:cstheme="minorHAnsi"/>
          <w:szCs w:val="22"/>
        </w:rPr>
        <w:t xml:space="preserve"> = very confident</w:t>
      </w:r>
    </w:p>
    <w:p w14:paraId="5F33A759" w14:textId="77777777" w:rsidR="0035297D" w:rsidRPr="00915DB4" w:rsidRDefault="0035297D" w:rsidP="0035297D">
      <w:pPr>
        <w:pStyle w:val="ListParagraph"/>
        <w:ind w:left="1440"/>
        <w:rPr>
          <w:rFonts w:cstheme="minorHAnsi"/>
          <w:szCs w:val="22"/>
        </w:rPr>
      </w:pPr>
    </w:p>
    <w:p w14:paraId="5BA7ED3A" w14:textId="77777777" w:rsidR="0035297D" w:rsidRPr="00915DB4" w:rsidRDefault="0035297D" w:rsidP="0035297D">
      <w:pPr>
        <w:pStyle w:val="ListParagraph"/>
        <w:numPr>
          <w:ilvl w:val="0"/>
          <w:numId w:val="1"/>
        </w:numPr>
        <w:spacing w:after="160" w:line="259" w:lineRule="auto"/>
        <w:rPr>
          <w:rFonts w:cstheme="minorHAnsi"/>
          <w:szCs w:val="22"/>
        </w:rPr>
      </w:pPr>
      <w:r w:rsidRPr="00915DB4">
        <w:rPr>
          <w:rFonts w:cstheme="minorHAnsi"/>
          <w:szCs w:val="22"/>
        </w:rPr>
        <w:t xml:space="preserve">I know what a quality improvement (QI) project </w:t>
      </w:r>
      <w:proofErr w:type="spellStart"/>
      <w:r w:rsidRPr="00915DB4">
        <w:rPr>
          <w:rFonts w:cstheme="minorHAnsi"/>
          <w:szCs w:val="22"/>
        </w:rPr>
        <w:t>involves</w:t>
      </w:r>
      <w:r w:rsidRPr="00915DB4">
        <w:rPr>
          <w:rFonts w:cstheme="minorHAnsi"/>
          <w:szCs w:val="22"/>
          <w:vertAlign w:val="superscript"/>
        </w:rPr>
        <w:t>K,C</w:t>
      </w:r>
      <w:proofErr w:type="spellEnd"/>
    </w:p>
    <w:p w14:paraId="5444B97D" w14:textId="77777777" w:rsidR="0035297D" w:rsidRPr="00915DB4" w:rsidRDefault="0035297D" w:rsidP="0035297D">
      <w:pPr>
        <w:pStyle w:val="ListParagraph"/>
        <w:numPr>
          <w:ilvl w:val="0"/>
          <w:numId w:val="1"/>
        </w:numPr>
        <w:spacing w:after="160" w:line="259" w:lineRule="auto"/>
        <w:rPr>
          <w:rFonts w:cstheme="minorHAnsi"/>
          <w:szCs w:val="22"/>
        </w:rPr>
      </w:pPr>
      <w:r w:rsidRPr="00915DB4">
        <w:rPr>
          <w:rFonts w:cstheme="minorHAnsi"/>
          <w:szCs w:val="22"/>
        </w:rPr>
        <w:t xml:space="preserve">I know how to identify when there is need for QI </w:t>
      </w:r>
      <w:proofErr w:type="spellStart"/>
      <w:r w:rsidRPr="00915DB4">
        <w:rPr>
          <w:rFonts w:cstheme="minorHAnsi"/>
          <w:szCs w:val="22"/>
        </w:rPr>
        <w:t>projects</w:t>
      </w:r>
      <w:r w:rsidRPr="00915DB4">
        <w:rPr>
          <w:rFonts w:cstheme="minorHAnsi"/>
          <w:szCs w:val="22"/>
          <w:vertAlign w:val="superscript"/>
        </w:rPr>
        <w:t>K,C</w:t>
      </w:r>
      <w:proofErr w:type="spellEnd"/>
      <w:r w:rsidRPr="00915DB4">
        <w:rPr>
          <w:rFonts w:cstheme="minorHAnsi"/>
          <w:szCs w:val="22"/>
        </w:rPr>
        <w:t xml:space="preserve"> </w:t>
      </w:r>
    </w:p>
    <w:p w14:paraId="6B8CCE11" w14:textId="77777777" w:rsidR="0035297D" w:rsidRPr="00915DB4" w:rsidRDefault="0035297D" w:rsidP="0035297D">
      <w:pPr>
        <w:pStyle w:val="ListParagraph"/>
        <w:numPr>
          <w:ilvl w:val="0"/>
          <w:numId w:val="1"/>
        </w:numPr>
        <w:spacing w:after="160" w:line="259" w:lineRule="auto"/>
        <w:rPr>
          <w:rFonts w:cstheme="minorHAnsi"/>
          <w:szCs w:val="22"/>
        </w:rPr>
      </w:pPr>
      <w:r w:rsidRPr="00915DB4">
        <w:rPr>
          <w:rFonts w:cstheme="minorHAnsi"/>
          <w:szCs w:val="22"/>
        </w:rPr>
        <w:t xml:space="preserve">I can develop and undertake a QI project on my hospital </w:t>
      </w:r>
      <w:proofErr w:type="spellStart"/>
      <w:r w:rsidRPr="00915DB4">
        <w:rPr>
          <w:rFonts w:cstheme="minorHAnsi"/>
          <w:szCs w:val="22"/>
        </w:rPr>
        <w:t>placements</w:t>
      </w:r>
      <w:r w:rsidRPr="00915DB4">
        <w:rPr>
          <w:rFonts w:cstheme="minorHAnsi"/>
          <w:szCs w:val="22"/>
          <w:vertAlign w:val="superscript"/>
        </w:rPr>
        <w:t>K,C</w:t>
      </w:r>
      <w:proofErr w:type="spellEnd"/>
    </w:p>
    <w:p w14:paraId="13CA6454" w14:textId="77777777" w:rsidR="0035297D" w:rsidRPr="00915DB4" w:rsidRDefault="0035297D" w:rsidP="0035297D">
      <w:pPr>
        <w:pStyle w:val="ListParagraph"/>
        <w:spacing w:after="160" w:line="259" w:lineRule="auto"/>
        <w:ind w:left="1080"/>
        <w:rPr>
          <w:rFonts w:cstheme="minorHAnsi"/>
          <w:szCs w:val="22"/>
        </w:rPr>
      </w:pPr>
    </w:p>
    <w:p w14:paraId="5677B19F" w14:textId="77777777" w:rsidR="0035297D" w:rsidRPr="00915DB4" w:rsidRDefault="0035297D" w:rsidP="0035297D">
      <w:pPr>
        <w:rPr>
          <w:rFonts w:cstheme="minorHAnsi"/>
          <w:b/>
          <w:bCs/>
          <w:szCs w:val="22"/>
        </w:rPr>
      </w:pPr>
      <w:r w:rsidRPr="00915DB4">
        <w:rPr>
          <w:rFonts w:cstheme="minorHAnsi"/>
          <w:b/>
          <w:bCs/>
          <w:szCs w:val="22"/>
        </w:rPr>
        <w:t>Please rate your knowledge of the following:</w:t>
      </w:r>
    </w:p>
    <w:p w14:paraId="48E60910" w14:textId="77777777" w:rsidR="0035297D" w:rsidRPr="00915DB4" w:rsidRDefault="0035297D" w:rsidP="0035297D">
      <w:pPr>
        <w:rPr>
          <w:rFonts w:cstheme="minorHAnsi"/>
          <w:b/>
          <w:bCs/>
          <w:szCs w:val="22"/>
        </w:rPr>
      </w:pPr>
    </w:p>
    <w:p w14:paraId="3BF67EA8" w14:textId="77777777" w:rsidR="0035297D" w:rsidRPr="00915DB4" w:rsidRDefault="0035297D" w:rsidP="0035297D">
      <w:pPr>
        <w:rPr>
          <w:rFonts w:cstheme="minorHAnsi"/>
          <w:szCs w:val="22"/>
        </w:rPr>
      </w:pPr>
      <w:r w:rsidRPr="00915DB4">
        <w:rPr>
          <w:rFonts w:cstheme="minorHAnsi"/>
          <w:b/>
          <w:bCs/>
          <w:szCs w:val="22"/>
        </w:rPr>
        <w:t>1</w:t>
      </w:r>
      <w:r w:rsidRPr="00915DB4">
        <w:rPr>
          <w:rFonts w:cstheme="minorHAnsi"/>
          <w:szCs w:val="22"/>
        </w:rPr>
        <w:t xml:space="preserve"> = very poor; </w:t>
      </w:r>
      <w:r w:rsidRPr="00915DB4">
        <w:rPr>
          <w:rFonts w:cstheme="minorHAnsi"/>
          <w:b/>
          <w:bCs/>
          <w:szCs w:val="22"/>
        </w:rPr>
        <w:t>2</w:t>
      </w:r>
      <w:r w:rsidRPr="00915DB4">
        <w:rPr>
          <w:rFonts w:cstheme="minorHAnsi"/>
          <w:szCs w:val="22"/>
        </w:rPr>
        <w:t xml:space="preserve"> = poor; </w:t>
      </w:r>
      <w:r w:rsidRPr="00915DB4">
        <w:rPr>
          <w:rFonts w:cstheme="minorHAnsi"/>
          <w:b/>
          <w:bCs/>
          <w:szCs w:val="22"/>
        </w:rPr>
        <w:t>3</w:t>
      </w:r>
      <w:r w:rsidRPr="00915DB4">
        <w:rPr>
          <w:rFonts w:cstheme="minorHAnsi"/>
          <w:szCs w:val="22"/>
        </w:rPr>
        <w:t xml:space="preserve"> = fair; </w:t>
      </w:r>
      <w:r w:rsidRPr="00915DB4">
        <w:rPr>
          <w:rFonts w:cstheme="minorHAnsi"/>
          <w:b/>
          <w:bCs/>
          <w:szCs w:val="22"/>
        </w:rPr>
        <w:t>4</w:t>
      </w:r>
      <w:r w:rsidRPr="00915DB4">
        <w:rPr>
          <w:rFonts w:cstheme="minorHAnsi"/>
          <w:szCs w:val="22"/>
        </w:rPr>
        <w:t xml:space="preserve"> = good; </w:t>
      </w:r>
      <w:r w:rsidRPr="00915DB4">
        <w:rPr>
          <w:rFonts w:cstheme="minorHAnsi"/>
          <w:b/>
          <w:bCs/>
          <w:szCs w:val="22"/>
        </w:rPr>
        <w:t>5</w:t>
      </w:r>
      <w:r w:rsidRPr="00915DB4">
        <w:rPr>
          <w:rFonts w:cstheme="minorHAnsi"/>
          <w:szCs w:val="22"/>
        </w:rPr>
        <w:t xml:space="preserve"> = excellent</w:t>
      </w:r>
    </w:p>
    <w:p w14:paraId="7A65D6AF" w14:textId="77777777" w:rsidR="0035297D" w:rsidRPr="00915DB4" w:rsidRDefault="0035297D" w:rsidP="0035297D">
      <w:pPr>
        <w:pStyle w:val="ListParagraph"/>
        <w:ind w:left="1440"/>
        <w:rPr>
          <w:rFonts w:cstheme="minorHAnsi"/>
          <w:szCs w:val="22"/>
        </w:rPr>
      </w:pPr>
    </w:p>
    <w:p w14:paraId="2FE9E7BE" w14:textId="77777777" w:rsidR="0035297D" w:rsidRPr="00915DB4" w:rsidRDefault="0035297D" w:rsidP="0035297D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szCs w:val="22"/>
        </w:rPr>
      </w:pPr>
      <w:r w:rsidRPr="00915DB4">
        <w:rPr>
          <w:rFonts w:cstheme="minorHAnsi"/>
          <w:szCs w:val="22"/>
        </w:rPr>
        <w:t xml:space="preserve">The health impacts of climate </w:t>
      </w:r>
      <w:proofErr w:type="spellStart"/>
      <w:r w:rsidRPr="00915DB4">
        <w:rPr>
          <w:rFonts w:cstheme="minorHAnsi"/>
          <w:szCs w:val="22"/>
        </w:rPr>
        <w:t>change</w:t>
      </w:r>
      <w:r w:rsidRPr="00915DB4">
        <w:rPr>
          <w:rFonts w:cstheme="minorHAnsi"/>
          <w:szCs w:val="22"/>
          <w:vertAlign w:val="superscript"/>
        </w:rPr>
        <w:t>K</w:t>
      </w:r>
      <w:proofErr w:type="spellEnd"/>
    </w:p>
    <w:p w14:paraId="3B6C3AB7" w14:textId="77777777" w:rsidR="0035297D" w:rsidRPr="00915DB4" w:rsidRDefault="0035297D" w:rsidP="0035297D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szCs w:val="22"/>
        </w:rPr>
      </w:pPr>
      <w:r w:rsidRPr="00915DB4">
        <w:rPr>
          <w:rFonts w:cstheme="minorHAnsi"/>
          <w:szCs w:val="22"/>
        </w:rPr>
        <w:t xml:space="preserve">Sustainable </w:t>
      </w:r>
      <w:proofErr w:type="spellStart"/>
      <w:r w:rsidRPr="00915DB4">
        <w:rPr>
          <w:rFonts w:cstheme="minorHAnsi"/>
          <w:szCs w:val="22"/>
        </w:rPr>
        <w:t>healthcare</w:t>
      </w:r>
      <w:r w:rsidRPr="00915DB4">
        <w:rPr>
          <w:rFonts w:cstheme="minorHAnsi"/>
          <w:szCs w:val="22"/>
          <w:vertAlign w:val="superscript"/>
        </w:rPr>
        <w:t>K</w:t>
      </w:r>
      <w:proofErr w:type="spellEnd"/>
    </w:p>
    <w:p w14:paraId="42155E64" w14:textId="77777777" w:rsidR="0035297D" w:rsidRPr="00915DB4" w:rsidRDefault="0035297D" w:rsidP="0035297D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szCs w:val="22"/>
        </w:rPr>
      </w:pPr>
      <w:r w:rsidRPr="00915DB4">
        <w:rPr>
          <w:rFonts w:cstheme="minorHAnsi"/>
          <w:szCs w:val="22"/>
        </w:rPr>
        <w:t xml:space="preserve">Sustainability in quality </w:t>
      </w:r>
      <w:proofErr w:type="spellStart"/>
      <w:r w:rsidRPr="00915DB4">
        <w:rPr>
          <w:rFonts w:cstheme="minorHAnsi"/>
          <w:szCs w:val="22"/>
        </w:rPr>
        <w:t>improvement</w:t>
      </w:r>
      <w:r w:rsidRPr="00915DB4">
        <w:rPr>
          <w:rFonts w:cstheme="minorHAnsi"/>
          <w:szCs w:val="22"/>
          <w:vertAlign w:val="superscript"/>
        </w:rPr>
        <w:t>K</w:t>
      </w:r>
      <w:proofErr w:type="spellEnd"/>
    </w:p>
    <w:p w14:paraId="48D2E8FC" w14:textId="77777777" w:rsidR="0035297D" w:rsidRPr="00915DB4" w:rsidRDefault="0035297D" w:rsidP="0035297D">
      <w:pPr>
        <w:rPr>
          <w:rFonts w:cstheme="minorHAnsi"/>
          <w:b/>
          <w:bCs/>
          <w:szCs w:val="22"/>
        </w:rPr>
      </w:pPr>
      <w:r w:rsidRPr="00915DB4">
        <w:rPr>
          <w:rFonts w:cstheme="minorHAnsi"/>
          <w:b/>
          <w:bCs/>
          <w:szCs w:val="22"/>
        </w:rPr>
        <w:t>Please rate the following statements:</w:t>
      </w:r>
    </w:p>
    <w:p w14:paraId="5E40F066" w14:textId="77777777" w:rsidR="0035297D" w:rsidRPr="00915DB4" w:rsidRDefault="0035297D" w:rsidP="0035297D">
      <w:pPr>
        <w:rPr>
          <w:rFonts w:cstheme="minorHAnsi"/>
          <w:b/>
          <w:bCs/>
          <w:szCs w:val="22"/>
        </w:rPr>
      </w:pPr>
    </w:p>
    <w:p w14:paraId="7C53659F" w14:textId="77777777" w:rsidR="0035297D" w:rsidRPr="00915DB4" w:rsidRDefault="0035297D" w:rsidP="0035297D">
      <w:pPr>
        <w:rPr>
          <w:rFonts w:cstheme="minorHAnsi"/>
          <w:szCs w:val="22"/>
        </w:rPr>
      </w:pPr>
      <w:r w:rsidRPr="00915DB4">
        <w:rPr>
          <w:rFonts w:cstheme="minorHAnsi"/>
          <w:b/>
          <w:bCs/>
          <w:szCs w:val="22"/>
        </w:rPr>
        <w:t>1</w:t>
      </w:r>
      <w:r w:rsidRPr="00915DB4">
        <w:rPr>
          <w:rFonts w:cstheme="minorHAnsi"/>
          <w:szCs w:val="22"/>
        </w:rPr>
        <w:t xml:space="preserve"> = strongly disagree; </w:t>
      </w:r>
      <w:r w:rsidRPr="00915DB4">
        <w:rPr>
          <w:rFonts w:cstheme="minorHAnsi"/>
          <w:b/>
          <w:bCs/>
          <w:szCs w:val="22"/>
        </w:rPr>
        <w:t>2</w:t>
      </w:r>
      <w:r w:rsidRPr="00915DB4">
        <w:rPr>
          <w:rFonts w:cstheme="minorHAnsi"/>
          <w:szCs w:val="22"/>
        </w:rPr>
        <w:t xml:space="preserve"> = disagree; </w:t>
      </w:r>
      <w:r w:rsidRPr="00915DB4">
        <w:rPr>
          <w:rFonts w:cstheme="minorHAnsi"/>
          <w:b/>
          <w:bCs/>
          <w:szCs w:val="22"/>
        </w:rPr>
        <w:t>3</w:t>
      </w:r>
      <w:r w:rsidRPr="00915DB4">
        <w:rPr>
          <w:rFonts w:cstheme="minorHAnsi"/>
          <w:szCs w:val="22"/>
        </w:rPr>
        <w:t xml:space="preserve"> = unsure; </w:t>
      </w:r>
      <w:r w:rsidRPr="00915DB4">
        <w:rPr>
          <w:rFonts w:cstheme="minorHAnsi"/>
          <w:b/>
          <w:bCs/>
          <w:szCs w:val="22"/>
        </w:rPr>
        <w:t>4</w:t>
      </w:r>
      <w:r w:rsidRPr="00915DB4">
        <w:rPr>
          <w:rFonts w:cstheme="minorHAnsi"/>
          <w:szCs w:val="22"/>
        </w:rPr>
        <w:t xml:space="preserve"> = agree; </w:t>
      </w:r>
      <w:r w:rsidRPr="00915DB4">
        <w:rPr>
          <w:rFonts w:cstheme="minorHAnsi"/>
          <w:b/>
          <w:bCs/>
          <w:szCs w:val="22"/>
        </w:rPr>
        <w:t>5</w:t>
      </w:r>
      <w:r w:rsidRPr="00915DB4">
        <w:rPr>
          <w:rFonts w:cstheme="minorHAnsi"/>
          <w:szCs w:val="22"/>
        </w:rPr>
        <w:t xml:space="preserve"> = strongly agree</w:t>
      </w:r>
    </w:p>
    <w:p w14:paraId="266E8C89" w14:textId="77777777" w:rsidR="0035297D" w:rsidRPr="00915DB4" w:rsidRDefault="0035297D" w:rsidP="0035297D">
      <w:pPr>
        <w:rPr>
          <w:rFonts w:cstheme="minorHAnsi"/>
          <w:szCs w:val="22"/>
        </w:rPr>
      </w:pPr>
    </w:p>
    <w:p w14:paraId="7A121C56" w14:textId="77777777" w:rsidR="0035297D" w:rsidRPr="00915DB4" w:rsidRDefault="0035297D" w:rsidP="0035297D">
      <w:pPr>
        <w:pStyle w:val="ListParagraph"/>
        <w:numPr>
          <w:ilvl w:val="0"/>
          <w:numId w:val="3"/>
        </w:numPr>
        <w:spacing w:after="160" w:line="259" w:lineRule="auto"/>
        <w:rPr>
          <w:rFonts w:cstheme="minorHAnsi"/>
          <w:szCs w:val="22"/>
        </w:rPr>
      </w:pPr>
      <w:r w:rsidRPr="00915DB4">
        <w:rPr>
          <w:rFonts w:cstheme="minorHAnsi"/>
          <w:szCs w:val="22"/>
        </w:rPr>
        <w:t xml:space="preserve">Quality improvement projects are important for improving patient </w:t>
      </w:r>
      <w:proofErr w:type="spellStart"/>
      <w:r w:rsidRPr="00915DB4">
        <w:rPr>
          <w:rFonts w:cstheme="minorHAnsi"/>
          <w:szCs w:val="22"/>
        </w:rPr>
        <w:t>care</w:t>
      </w:r>
      <w:r w:rsidRPr="00915DB4">
        <w:rPr>
          <w:rFonts w:cstheme="minorHAnsi"/>
          <w:szCs w:val="22"/>
          <w:vertAlign w:val="superscript"/>
        </w:rPr>
        <w:t>A</w:t>
      </w:r>
      <w:proofErr w:type="spellEnd"/>
    </w:p>
    <w:p w14:paraId="23D614C4" w14:textId="77777777" w:rsidR="0035297D" w:rsidRPr="00915DB4" w:rsidRDefault="0035297D" w:rsidP="0035297D">
      <w:pPr>
        <w:pStyle w:val="ListParagraph"/>
        <w:numPr>
          <w:ilvl w:val="0"/>
          <w:numId w:val="3"/>
        </w:numPr>
        <w:spacing w:after="160" w:line="259" w:lineRule="auto"/>
        <w:rPr>
          <w:rFonts w:cstheme="minorHAnsi"/>
          <w:szCs w:val="22"/>
        </w:rPr>
      </w:pPr>
      <w:r w:rsidRPr="00915DB4">
        <w:rPr>
          <w:rFonts w:cstheme="minorHAnsi"/>
          <w:szCs w:val="22"/>
        </w:rPr>
        <w:t xml:space="preserve">I am likely to be involved in QI projects in the </w:t>
      </w:r>
      <w:proofErr w:type="spellStart"/>
      <w:r w:rsidRPr="00915DB4">
        <w:rPr>
          <w:rFonts w:cstheme="minorHAnsi"/>
          <w:szCs w:val="22"/>
        </w:rPr>
        <w:t>future</w:t>
      </w:r>
      <w:r w:rsidRPr="00915DB4">
        <w:rPr>
          <w:rFonts w:cstheme="minorHAnsi"/>
          <w:szCs w:val="22"/>
          <w:vertAlign w:val="superscript"/>
        </w:rPr>
        <w:t>A</w:t>
      </w:r>
      <w:proofErr w:type="spellEnd"/>
      <w:r w:rsidRPr="00915DB4">
        <w:rPr>
          <w:rFonts w:cstheme="minorHAnsi"/>
          <w:szCs w:val="22"/>
          <w:vertAlign w:val="superscript"/>
        </w:rPr>
        <w:t>, Av</w:t>
      </w:r>
    </w:p>
    <w:p w14:paraId="66E7710D" w14:textId="77777777" w:rsidR="0035297D" w:rsidRPr="00915DB4" w:rsidRDefault="0035297D" w:rsidP="0035297D">
      <w:pPr>
        <w:pStyle w:val="ListParagraph"/>
        <w:numPr>
          <w:ilvl w:val="0"/>
          <w:numId w:val="3"/>
        </w:numPr>
        <w:spacing w:after="160" w:line="259" w:lineRule="auto"/>
        <w:rPr>
          <w:rFonts w:cstheme="minorHAnsi"/>
          <w:szCs w:val="22"/>
        </w:rPr>
      </w:pPr>
      <w:r w:rsidRPr="00915DB4">
        <w:rPr>
          <w:rFonts w:cstheme="minorHAnsi"/>
          <w:szCs w:val="22"/>
        </w:rPr>
        <w:t xml:space="preserve">It is important for quality improvement to be part of core teaching for medical </w:t>
      </w:r>
      <w:proofErr w:type="spellStart"/>
      <w:r w:rsidRPr="00915DB4">
        <w:rPr>
          <w:rFonts w:cstheme="minorHAnsi"/>
          <w:szCs w:val="22"/>
        </w:rPr>
        <w:t>students</w:t>
      </w:r>
      <w:r w:rsidRPr="00915DB4">
        <w:rPr>
          <w:rFonts w:cstheme="minorHAnsi"/>
          <w:szCs w:val="22"/>
          <w:vertAlign w:val="superscript"/>
        </w:rPr>
        <w:t>A</w:t>
      </w:r>
      <w:proofErr w:type="spellEnd"/>
    </w:p>
    <w:p w14:paraId="57E8F55C" w14:textId="77777777" w:rsidR="0035297D" w:rsidRPr="00915DB4" w:rsidRDefault="0035297D" w:rsidP="0035297D">
      <w:pPr>
        <w:pStyle w:val="ListParagraph"/>
        <w:numPr>
          <w:ilvl w:val="0"/>
          <w:numId w:val="3"/>
        </w:numPr>
        <w:spacing w:after="160" w:line="259" w:lineRule="auto"/>
        <w:rPr>
          <w:rFonts w:cstheme="minorHAnsi"/>
          <w:szCs w:val="22"/>
        </w:rPr>
      </w:pPr>
      <w:r w:rsidRPr="00915DB4">
        <w:rPr>
          <w:rFonts w:cstheme="minorHAnsi"/>
          <w:szCs w:val="22"/>
        </w:rPr>
        <w:t xml:space="preserve">Quality improvement projects with a sustainability focus are important in the future of </w:t>
      </w:r>
      <w:proofErr w:type="spellStart"/>
      <w:r w:rsidRPr="00915DB4">
        <w:rPr>
          <w:rFonts w:cstheme="minorHAnsi"/>
          <w:szCs w:val="22"/>
        </w:rPr>
        <w:t>healthcare</w:t>
      </w:r>
      <w:r w:rsidRPr="00915DB4">
        <w:rPr>
          <w:rFonts w:cstheme="minorHAnsi"/>
          <w:szCs w:val="22"/>
          <w:vertAlign w:val="superscript"/>
        </w:rPr>
        <w:t>A</w:t>
      </w:r>
      <w:proofErr w:type="spellEnd"/>
    </w:p>
    <w:p w14:paraId="1F19AB02" w14:textId="77777777" w:rsidR="0035297D" w:rsidRPr="00915DB4" w:rsidRDefault="0035297D" w:rsidP="0035297D">
      <w:pPr>
        <w:pStyle w:val="ListParagraph"/>
        <w:numPr>
          <w:ilvl w:val="0"/>
          <w:numId w:val="3"/>
        </w:numPr>
        <w:spacing w:after="160" w:line="259" w:lineRule="auto"/>
        <w:rPr>
          <w:rFonts w:cstheme="minorHAnsi"/>
          <w:szCs w:val="22"/>
        </w:rPr>
      </w:pPr>
      <w:r w:rsidRPr="00915DB4">
        <w:rPr>
          <w:rFonts w:cstheme="minorHAnsi"/>
          <w:szCs w:val="22"/>
        </w:rPr>
        <w:t xml:space="preserve">It is important for sustainable healthcare to be part of core teaching for medical </w:t>
      </w:r>
      <w:proofErr w:type="spellStart"/>
      <w:r w:rsidRPr="00915DB4">
        <w:rPr>
          <w:rFonts w:cstheme="minorHAnsi"/>
          <w:szCs w:val="22"/>
        </w:rPr>
        <w:t>students</w:t>
      </w:r>
      <w:r w:rsidRPr="00915DB4">
        <w:rPr>
          <w:rFonts w:cstheme="minorHAnsi"/>
          <w:szCs w:val="22"/>
          <w:vertAlign w:val="superscript"/>
        </w:rPr>
        <w:t>A</w:t>
      </w:r>
      <w:proofErr w:type="spellEnd"/>
    </w:p>
    <w:p w14:paraId="36C22460" w14:textId="77777777" w:rsidR="0035297D" w:rsidRPr="00915DB4" w:rsidRDefault="0035297D" w:rsidP="0035297D">
      <w:pPr>
        <w:pStyle w:val="ListParagraph"/>
        <w:numPr>
          <w:ilvl w:val="0"/>
          <w:numId w:val="3"/>
        </w:numPr>
        <w:spacing w:after="160" w:line="259" w:lineRule="auto"/>
        <w:rPr>
          <w:rFonts w:cstheme="minorHAnsi"/>
          <w:szCs w:val="22"/>
        </w:rPr>
      </w:pPr>
      <w:r w:rsidRPr="00915DB4">
        <w:rPr>
          <w:rFonts w:cstheme="minorHAnsi"/>
          <w:szCs w:val="22"/>
        </w:rPr>
        <w:t xml:space="preserve">It is important for me to take actions to reduce carbon emissions in my future </w:t>
      </w:r>
      <w:proofErr w:type="spellStart"/>
      <w:r w:rsidRPr="00915DB4">
        <w:rPr>
          <w:rFonts w:cstheme="minorHAnsi"/>
          <w:szCs w:val="22"/>
        </w:rPr>
        <w:t>job</w:t>
      </w:r>
      <w:r w:rsidRPr="00915DB4">
        <w:rPr>
          <w:rFonts w:cstheme="minorHAnsi"/>
          <w:szCs w:val="22"/>
          <w:vertAlign w:val="superscript"/>
        </w:rPr>
        <w:t>A</w:t>
      </w:r>
      <w:proofErr w:type="spellEnd"/>
    </w:p>
    <w:p w14:paraId="50FA36A3" w14:textId="77777777" w:rsidR="0035297D" w:rsidRPr="00915DB4" w:rsidRDefault="0035297D" w:rsidP="0035297D">
      <w:pPr>
        <w:pStyle w:val="ListParagraph"/>
        <w:numPr>
          <w:ilvl w:val="0"/>
          <w:numId w:val="3"/>
        </w:numPr>
        <w:spacing w:after="160" w:line="259" w:lineRule="auto"/>
        <w:rPr>
          <w:rFonts w:cstheme="minorHAnsi"/>
          <w:szCs w:val="22"/>
        </w:rPr>
      </w:pPr>
      <w:r w:rsidRPr="00915DB4">
        <w:rPr>
          <w:rFonts w:cstheme="minorHAnsi"/>
          <w:szCs w:val="22"/>
        </w:rPr>
        <w:t xml:space="preserve">I am likely to take action to reduce my environmental impact in my future </w:t>
      </w:r>
      <w:proofErr w:type="spellStart"/>
      <w:r w:rsidRPr="00915DB4">
        <w:rPr>
          <w:rFonts w:cstheme="minorHAnsi"/>
          <w:szCs w:val="22"/>
        </w:rPr>
        <w:t>job</w:t>
      </w:r>
      <w:r w:rsidRPr="00915DB4">
        <w:rPr>
          <w:rFonts w:cstheme="minorHAnsi"/>
          <w:szCs w:val="22"/>
          <w:vertAlign w:val="superscript"/>
        </w:rPr>
        <w:t>A</w:t>
      </w:r>
      <w:proofErr w:type="spellEnd"/>
      <w:r w:rsidRPr="00915DB4">
        <w:rPr>
          <w:rFonts w:cstheme="minorHAnsi"/>
          <w:szCs w:val="22"/>
          <w:vertAlign w:val="superscript"/>
        </w:rPr>
        <w:t>, Av</w:t>
      </w:r>
    </w:p>
    <w:p w14:paraId="2A0EFB29" w14:textId="77777777" w:rsidR="0035297D" w:rsidRPr="00915DB4" w:rsidRDefault="0035297D" w:rsidP="0035297D">
      <w:pPr>
        <w:pStyle w:val="ListParagraph"/>
        <w:spacing w:after="160" w:line="259" w:lineRule="auto"/>
        <w:ind w:left="1440"/>
        <w:rPr>
          <w:rFonts w:cstheme="minorHAnsi"/>
          <w:szCs w:val="22"/>
        </w:rPr>
      </w:pPr>
    </w:p>
    <w:p w14:paraId="1BC6159C" w14:textId="77777777" w:rsidR="0035297D" w:rsidRPr="00915DB4" w:rsidRDefault="0035297D" w:rsidP="0035297D">
      <w:pPr>
        <w:spacing w:after="160" w:line="259" w:lineRule="auto"/>
        <w:rPr>
          <w:rFonts w:cstheme="minorHAnsi"/>
          <w:b/>
          <w:bCs/>
          <w:color w:val="FF0000"/>
          <w:szCs w:val="22"/>
        </w:rPr>
      </w:pPr>
      <w:r w:rsidRPr="00915DB4">
        <w:rPr>
          <w:rFonts w:cstheme="minorHAnsi"/>
          <w:b/>
          <w:bCs/>
          <w:color w:val="FF0000"/>
          <w:szCs w:val="22"/>
        </w:rPr>
        <w:t>Please rate the following statement:</w:t>
      </w:r>
    </w:p>
    <w:p w14:paraId="1937C09D" w14:textId="77777777" w:rsidR="0035297D" w:rsidRPr="00915DB4" w:rsidRDefault="0035297D" w:rsidP="0035297D">
      <w:pPr>
        <w:rPr>
          <w:rFonts w:cstheme="minorHAnsi"/>
          <w:color w:val="FF0000"/>
          <w:szCs w:val="22"/>
        </w:rPr>
      </w:pPr>
      <w:r w:rsidRPr="00915DB4">
        <w:rPr>
          <w:rFonts w:cstheme="minorHAnsi"/>
          <w:color w:val="FF0000"/>
          <w:szCs w:val="22"/>
        </w:rPr>
        <w:t>How likely are you to take part in a quality improvement project following this session?</w:t>
      </w:r>
      <w:r w:rsidRPr="00915DB4">
        <w:rPr>
          <w:rFonts w:cstheme="minorHAnsi"/>
          <w:color w:val="FF0000"/>
          <w:szCs w:val="22"/>
        </w:rPr>
        <w:br/>
      </w:r>
    </w:p>
    <w:p w14:paraId="0AE510B1" w14:textId="77777777" w:rsidR="0035297D" w:rsidRPr="00915DB4" w:rsidRDefault="0035297D" w:rsidP="0035297D">
      <w:pPr>
        <w:spacing w:after="160" w:line="259" w:lineRule="auto"/>
        <w:rPr>
          <w:rFonts w:cstheme="minorHAnsi"/>
          <w:color w:val="FF0000"/>
          <w:szCs w:val="22"/>
        </w:rPr>
      </w:pPr>
      <w:r w:rsidRPr="00915DB4">
        <w:rPr>
          <w:rFonts w:cstheme="minorHAnsi"/>
          <w:color w:val="FF0000"/>
          <w:szCs w:val="22"/>
        </w:rPr>
        <w:t>Very likely</w:t>
      </w:r>
      <w:r w:rsidRPr="00915DB4">
        <w:rPr>
          <w:rFonts w:cstheme="minorHAnsi"/>
          <w:color w:val="FF0000"/>
          <w:szCs w:val="22"/>
        </w:rPr>
        <w:tab/>
      </w:r>
      <w:proofErr w:type="spellStart"/>
      <w:r w:rsidRPr="00915DB4">
        <w:rPr>
          <w:rFonts w:cstheme="minorHAnsi"/>
          <w:color w:val="FF0000"/>
          <w:szCs w:val="22"/>
        </w:rPr>
        <w:t>Likely</w:t>
      </w:r>
      <w:proofErr w:type="spellEnd"/>
      <w:r w:rsidRPr="00915DB4">
        <w:rPr>
          <w:rFonts w:cstheme="minorHAnsi"/>
          <w:color w:val="FF0000"/>
          <w:szCs w:val="22"/>
        </w:rPr>
        <w:tab/>
      </w:r>
      <w:r w:rsidRPr="00915DB4">
        <w:rPr>
          <w:rFonts w:cstheme="minorHAnsi"/>
          <w:color w:val="FF0000"/>
          <w:szCs w:val="22"/>
        </w:rPr>
        <w:tab/>
        <w:t>Neutral</w:t>
      </w:r>
      <w:r w:rsidRPr="00915DB4">
        <w:rPr>
          <w:rFonts w:cstheme="minorHAnsi"/>
          <w:color w:val="FF0000"/>
          <w:szCs w:val="22"/>
        </w:rPr>
        <w:tab/>
      </w:r>
      <w:r w:rsidRPr="00915DB4">
        <w:rPr>
          <w:rFonts w:cstheme="minorHAnsi"/>
          <w:color w:val="FF0000"/>
          <w:szCs w:val="22"/>
        </w:rPr>
        <w:tab/>
        <w:t>Unlikely</w:t>
      </w:r>
      <w:r w:rsidRPr="00915DB4">
        <w:rPr>
          <w:rFonts w:cstheme="minorHAnsi"/>
          <w:color w:val="FF0000"/>
          <w:szCs w:val="22"/>
        </w:rPr>
        <w:tab/>
      </w:r>
      <w:r w:rsidRPr="00915DB4">
        <w:rPr>
          <w:rFonts w:cstheme="minorHAnsi"/>
          <w:color w:val="FF0000"/>
          <w:szCs w:val="22"/>
        </w:rPr>
        <w:tab/>
        <w:t>Very unlikely</w:t>
      </w:r>
      <w:r w:rsidRPr="00915DB4">
        <w:rPr>
          <w:rFonts w:cstheme="minorHAnsi"/>
          <w:color w:val="FF0000"/>
          <w:szCs w:val="22"/>
        </w:rPr>
        <w:br/>
      </w:r>
    </w:p>
    <w:p w14:paraId="10BE1EFC" w14:textId="77777777" w:rsidR="0035297D" w:rsidRPr="00915DB4" w:rsidRDefault="0035297D" w:rsidP="0035297D">
      <w:pPr>
        <w:spacing w:after="160" w:line="259" w:lineRule="auto"/>
        <w:rPr>
          <w:rFonts w:cstheme="minorHAnsi"/>
          <w:color w:val="FF0000"/>
          <w:szCs w:val="22"/>
        </w:rPr>
      </w:pPr>
      <w:r w:rsidRPr="00915DB4">
        <w:rPr>
          <w:rFonts w:cstheme="minorHAnsi"/>
          <w:b/>
          <w:bCs/>
          <w:color w:val="FF0000"/>
          <w:szCs w:val="22"/>
        </w:rPr>
        <w:t>What suggestions do you have for future teaching on this topic?</w:t>
      </w:r>
      <w:r w:rsidRPr="00915DB4">
        <w:rPr>
          <w:rFonts w:cstheme="minorHAnsi"/>
          <w:color w:val="FF0000"/>
          <w:szCs w:val="22"/>
        </w:rPr>
        <w:br/>
        <w:t>(Free text answers)</w:t>
      </w:r>
      <w:r w:rsidRPr="00915DB4">
        <w:rPr>
          <w:rFonts w:cstheme="minorHAnsi"/>
          <w:color w:val="FF0000"/>
          <w:szCs w:val="22"/>
        </w:rPr>
        <w:br/>
      </w:r>
    </w:p>
    <w:p w14:paraId="68B7645D" w14:textId="77777777" w:rsidR="0035297D" w:rsidRPr="00915DB4" w:rsidRDefault="0035297D" w:rsidP="0035297D">
      <w:pPr>
        <w:rPr>
          <w:rFonts w:cstheme="minorHAnsi"/>
          <w:b/>
          <w:bCs/>
          <w:color w:val="000000" w:themeColor="text1"/>
          <w:szCs w:val="22"/>
          <w:u w:val="single"/>
        </w:rPr>
      </w:pPr>
      <w:r w:rsidRPr="00915DB4">
        <w:rPr>
          <w:rFonts w:cstheme="minorHAnsi"/>
          <w:b/>
          <w:bCs/>
          <w:color w:val="000000" w:themeColor="text1"/>
          <w:szCs w:val="22"/>
          <w:u w:val="single"/>
        </w:rPr>
        <w:t>Key</w:t>
      </w:r>
    </w:p>
    <w:p w14:paraId="5E92342D" w14:textId="77777777" w:rsidR="0035297D" w:rsidRPr="00915DB4" w:rsidRDefault="0035297D" w:rsidP="0035297D">
      <w:pPr>
        <w:rPr>
          <w:rFonts w:cstheme="minorHAnsi"/>
          <w:szCs w:val="22"/>
        </w:rPr>
      </w:pPr>
      <w:r w:rsidRPr="00915DB4">
        <w:rPr>
          <w:rFonts w:cstheme="minorHAnsi"/>
          <w:szCs w:val="22"/>
          <w:vertAlign w:val="superscript"/>
        </w:rPr>
        <w:t>K</w:t>
      </w:r>
      <w:r w:rsidRPr="00915DB4">
        <w:rPr>
          <w:rFonts w:cstheme="minorHAnsi"/>
          <w:szCs w:val="22"/>
        </w:rPr>
        <w:t xml:space="preserve"> = Knowledge, </w:t>
      </w:r>
      <w:r w:rsidRPr="00915DB4">
        <w:rPr>
          <w:rFonts w:cstheme="minorHAnsi"/>
          <w:szCs w:val="22"/>
          <w:vertAlign w:val="superscript"/>
        </w:rPr>
        <w:t>C</w:t>
      </w:r>
      <w:r w:rsidRPr="00915DB4">
        <w:rPr>
          <w:rFonts w:cstheme="minorHAnsi"/>
          <w:szCs w:val="22"/>
        </w:rPr>
        <w:t xml:space="preserve"> = Confidence in skill , </w:t>
      </w:r>
      <w:r w:rsidRPr="00915DB4">
        <w:rPr>
          <w:rFonts w:cstheme="minorHAnsi"/>
          <w:szCs w:val="22"/>
          <w:vertAlign w:val="superscript"/>
        </w:rPr>
        <w:t>A</w:t>
      </w:r>
      <w:r w:rsidRPr="00915DB4">
        <w:rPr>
          <w:rFonts w:cstheme="minorHAnsi"/>
          <w:szCs w:val="22"/>
        </w:rPr>
        <w:t xml:space="preserve"> = Attitudes , </w:t>
      </w:r>
      <w:r w:rsidRPr="00915DB4">
        <w:rPr>
          <w:rFonts w:cstheme="minorHAnsi"/>
          <w:szCs w:val="22"/>
          <w:vertAlign w:val="superscript"/>
        </w:rPr>
        <w:t>Av</w:t>
      </w:r>
      <w:r w:rsidRPr="00915DB4">
        <w:rPr>
          <w:rFonts w:cstheme="minorHAnsi"/>
          <w:szCs w:val="22"/>
        </w:rPr>
        <w:t xml:space="preserve"> = Applied value</w:t>
      </w:r>
    </w:p>
    <w:p w14:paraId="5479CEB4" w14:textId="77777777" w:rsidR="0035297D" w:rsidRDefault="0035297D"/>
    <w:sectPr w:rsidR="0035297D" w:rsidSect="004C327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F306C7" w14:textId="77777777" w:rsidR="00E873AA" w:rsidRDefault="00E873AA" w:rsidP="00E873AA">
      <w:r>
        <w:separator/>
      </w:r>
    </w:p>
  </w:endnote>
  <w:endnote w:type="continuationSeparator" w:id="0">
    <w:p w14:paraId="1A3A640E" w14:textId="77777777" w:rsidR="00E873AA" w:rsidRDefault="00E873AA" w:rsidP="00E87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D702A4" w14:textId="77777777" w:rsidR="00E873AA" w:rsidRDefault="00E873AA" w:rsidP="00E873AA">
      <w:r>
        <w:separator/>
      </w:r>
    </w:p>
  </w:footnote>
  <w:footnote w:type="continuationSeparator" w:id="0">
    <w:p w14:paraId="14E46672" w14:textId="77777777" w:rsidR="00E873AA" w:rsidRDefault="00E873AA" w:rsidP="00E87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E389E"/>
    <w:multiLevelType w:val="hybridMultilevel"/>
    <w:tmpl w:val="D21E4FF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F10F36"/>
    <w:multiLevelType w:val="hybridMultilevel"/>
    <w:tmpl w:val="7D6C0C5A"/>
    <w:lvl w:ilvl="0" w:tplc="3A94B3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C785010"/>
    <w:multiLevelType w:val="hybridMultilevel"/>
    <w:tmpl w:val="782498A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7D"/>
    <w:rsid w:val="0035297D"/>
    <w:rsid w:val="00E8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CA994"/>
  <w15:chartTrackingRefBased/>
  <w15:docId w15:val="{B874DD6F-6A10-714D-9413-4B66BC86D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97D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Clery</dc:creator>
  <cp:keywords/>
  <dc:description/>
  <cp:lastModifiedBy>Philippa Clery</cp:lastModifiedBy>
  <cp:revision>2</cp:revision>
  <dcterms:created xsi:type="dcterms:W3CDTF">2021-01-25T11:50:00Z</dcterms:created>
  <dcterms:modified xsi:type="dcterms:W3CDTF">2021-01-25T11:50:00Z</dcterms:modified>
</cp:coreProperties>
</file>