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C4105" w14:textId="4934DB09" w:rsidR="00F33BB3" w:rsidRPr="00F33BB3" w:rsidRDefault="00F33BB3" w:rsidP="00F33BB3">
      <w:pPr>
        <w:spacing w:line="480" w:lineRule="auto"/>
        <w:rPr>
          <w:rFonts w:ascii="Times New Roman" w:hAnsi="Times New Roman" w:cs="Times New Roman"/>
          <w:b/>
          <w:bCs/>
        </w:rPr>
      </w:pPr>
      <w:r w:rsidRPr="00F33BB3">
        <w:rPr>
          <w:rFonts w:ascii="Times New Roman" w:hAnsi="Times New Roman" w:cs="Times New Roman"/>
          <w:b/>
          <w:bCs/>
        </w:rPr>
        <w:t>Appendix A</w:t>
      </w:r>
    </w:p>
    <w:p w14:paraId="58342F98" w14:textId="195948CC" w:rsidR="001D1D07" w:rsidRPr="00F33BB3" w:rsidRDefault="00214FC8" w:rsidP="00F33BB3">
      <w:pPr>
        <w:spacing w:line="480" w:lineRule="auto"/>
        <w:rPr>
          <w:rFonts w:ascii="Times New Roman" w:hAnsi="Times New Roman" w:cs="Times New Roman"/>
          <w:b/>
          <w:bCs/>
        </w:rPr>
      </w:pPr>
      <w:r>
        <w:rPr>
          <w:rFonts w:ascii="Times New Roman" w:hAnsi="Times New Roman" w:cs="Times New Roman"/>
          <w:b/>
          <w:bCs/>
        </w:rPr>
        <w:t>I</w:t>
      </w:r>
      <w:r w:rsidR="001D1D07" w:rsidRPr="00F33BB3">
        <w:rPr>
          <w:rFonts w:ascii="Times New Roman" w:hAnsi="Times New Roman" w:cs="Times New Roman"/>
          <w:b/>
          <w:bCs/>
        </w:rPr>
        <w:t xml:space="preserve">nterview schedule </w:t>
      </w:r>
      <w:r w:rsidR="00F33BB3" w:rsidRPr="00F33BB3">
        <w:rPr>
          <w:rFonts w:ascii="Times New Roman" w:hAnsi="Times New Roman" w:cs="Times New Roman"/>
          <w:b/>
          <w:bCs/>
        </w:rPr>
        <w:t xml:space="preserve">from study exploring transfer of training of internal medicine trainees in Scotland </w:t>
      </w:r>
      <w:r w:rsidR="001D1D07" w:rsidRPr="00F33BB3">
        <w:rPr>
          <w:rFonts w:ascii="Times New Roman" w:hAnsi="Times New Roman" w:cs="Times New Roman"/>
          <w:b/>
          <w:bCs/>
        </w:rPr>
        <w:t>202</w:t>
      </w:r>
      <w:r w:rsidR="003A5D02" w:rsidRPr="00F33BB3">
        <w:rPr>
          <w:rFonts w:ascii="Times New Roman" w:hAnsi="Times New Roman" w:cs="Times New Roman"/>
          <w:b/>
          <w:bCs/>
        </w:rPr>
        <w:t>0-21</w:t>
      </w:r>
    </w:p>
    <w:p w14:paraId="3956B46D" w14:textId="634B5AB0" w:rsidR="001E4D1C" w:rsidRPr="00F33BB3" w:rsidRDefault="001E4D1C" w:rsidP="00F33BB3">
      <w:pPr>
        <w:spacing w:line="480" w:lineRule="auto"/>
        <w:rPr>
          <w:rFonts w:ascii="Times New Roman" w:hAnsi="Times New Roman" w:cs="Times New Roman"/>
          <w:color w:val="7030A0"/>
        </w:rPr>
      </w:pPr>
    </w:p>
    <w:p w14:paraId="03E17DE3" w14:textId="7D7C59AC" w:rsidR="00F33BB3" w:rsidRPr="00F33BB3" w:rsidRDefault="00F33BB3" w:rsidP="00F33BB3">
      <w:pPr>
        <w:pStyle w:val="ListParagraph"/>
        <w:numPr>
          <w:ilvl w:val="0"/>
          <w:numId w:val="9"/>
        </w:numPr>
        <w:spacing w:after="160" w:line="480" w:lineRule="auto"/>
        <w:ind w:left="360"/>
        <w:rPr>
          <w:rFonts w:ascii="Times New Roman" w:hAnsi="Times New Roman" w:cs="Times New Roman"/>
          <w:color w:val="000000" w:themeColor="text1"/>
        </w:rPr>
      </w:pPr>
      <w:r w:rsidRPr="00F33BB3">
        <w:rPr>
          <w:rFonts w:ascii="Times New Roman" w:hAnsi="Times New Roman" w:cs="Times New Roman"/>
          <w:color w:val="000000" w:themeColor="text1"/>
        </w:rPr>
        <w:t>What do you remember about the boot camp?  Has this changed your real-life practice? Have you encountered any challenges in the implementation of this training?</w:t>
      </w:r>
    </w:p>
    <w:p w14:paraId="4AD20347" w14:textId="6E8DA01E" w:rsidR="00F33BB3" w:rsidRPr="00F33BB3" w:rsidRDefault="00243265" w:rsidP="00F33BB3">
      <w:pPr>
        <w:pStyle w:val="ListParagraph"/>
        <w:numPr>
          <w:ilvl w:val="0"/>
          <w:numId w:val="9"/>
        </w:numPr>
        <w:spacing w:after="160" w:line="480" w:lineRule="auto"/>
        <w:ind w:left="360"/>
        <w:rPr>
          <w:rFonts w:ascii="Times New Roman" w:hAnsi="Times New Roman" w:cs="Times New Roman"/>
          <w:color w:val="000000" w:themeColor="text1"/>
        </w:rPr>
      </w:pPr>
      <w:r w:rsidRPr="00F33BB3">
        <w:rPr>
          <w:rFonts w:ascii="Times New Roman" w:hAnsi="Times New Roman" w:cs="Times New Roman"/>
          <w:color w:val="000000" w:themeColor="text1"/>
        </w:rPr>
        <w:t>Since boot camp, do you think you have used any of the skills in practice?</w:t>
      </w:r>
      <w:r w:rsidR="00F33BB3" w:rsidRPr="00F33BB3">
        <w:rPr>
          <w:rFonts w:ascii="Times New Roman" w:hAnsi="Times New Roman" w:cs="Times New Roman"/>
          <w:color w:val="000000" w:themeColor="text1"/>
        </w:rPr>
        <w:t xml:space="preserve">  </w:t>
      </w:r>
      <w:r w:rsidR="001E4D1C" w:rsidRPr="00F33BB3">
        <w:rPr>
          <w:rFonts w:ascii="Times New Roman" w:hAnsi="Times New Roman" w:cs="Times New Roman"/>
          <w:color w:val="000000" w:themeColor="text1"/>
        </w:rPr>
        <w:t xml:space="preserve">Have you had the opportunity to perform any of the skills you rehearsed at BC in your clinical practice?  If yes, which ones and how did that come about?  </w:t>
      </w:r>
      <w:r w:rsidR="00F33BB3" w:rsidRPr="00F33BB3">
        <w:rPr>
          <w:rFonts w:ascii="Times New Roman" w:hAnsi="Times New Roman" w:cs="Times New Roman"/>
          <w:color w:val="000000" w:themeColor="text1"/>
        </w:rPr>
        <w:t xml:space="preserve">If no, why do you think not?  What has prevented you?  </w:t>
      </w:r>
    </w:p>
    <w:p w14:paraId="5F79B8C8" w14:textId="680C6AC8" w:rsidR="00F33BB3" w:rsidRPr="00F33BB3" w:rsidRDefault="00F33BB3" w:rsidP="00F33BB3">
      <w:pPr>
        <w:pStyle w:val="ListParagraph"/>
        <w:numPr>
          <w:ilvl w:val="0"/>
          <w:numId w:val="9"/>
        </w:numPr>
        <w:spacing w:after="160" w:line="480" w:lineRule="auto"/>
        <w:ind w:left="360"/>
        <w:rPr>
          <w:rFonts w:ascii="Times New Roman" w:hAnsi="Times New Roman" w:cs="Times New Roman"/>
          <w:color w:val="000000" w:themeColor="text1"/>
        </w:rPr>
      </w:pPr>
      <w:r w:rsidRPr="00F33BB3">
        <w:rPr>
          <w:rFonts w:ascii="Times New Roman" w:hAnsi="Times New Roman" w:cs="Times New Roman"/>
          <w:color w:val="000000" w:themeColor="text1"/>
        </w:rPr>
        <w:t xml:space="preserve">What support have you received to use the new skills you learnt at BC in your clinical practice?  To what extent have you been supported to use your skills by your supervisors? Have your peers supported you using your newfound skills in any way?  </w:t>
      </w:r>
    </w:p>
    <w:p w14:paraId="4F5E6D1C" w14:textId="7625D307" w:rsidR="00F33BB3" w:rsidRPr="00F33BB3" w:rsidRDefault="00F33BB3" w:rsidP="00F33BB3">
      <w:pPr>
        <w:pStyle w:val="ListParagraph"/>
        <w:numPr>
          <w:ilvl w:val="0"/>
          <w:numId w:val="9"/>
        </w:numPr>
        <w:spacing w:after="160" w:line="480" w:lineRule="auto"/>
        <w:ind w:left="360"/>
        <w:rPr>
          <w:rFonts w:ascii="Times New Roman" w:hAnsi="Times New Roman" w:cs="Times New Roman"/>
          <w:color w:val="000000" w:themeColor="text1"/>
        </w:rPr>
      </w:pPr>
      <w:r w:rsidRPr="00F33BB3">
        <w:rPr>
          <w:rFonts w:ascii="Times New Roman" w:hAnsi="Times New Roman" w:cs="Times New Roman"/>
          <w:color w:val="000000" w:themeColor="text1"/>
        </w:rPr>
        <w:t>Could you tell me the stated aims of your organisation?  Do you think that the aims of boot camp were linked to the aims of your organisation or the department where you work?  Do you think the aims are aligned or misaligned (and in what way)?</w:t>
      </w:r>
    </w:p>
    <w:p w14:paraId="45F68EC0" w14:textId="77777777" w:rsidR="00F33BB3" w:rsidRPr="00F33BB3" w:rsidRDefault="00F33BB3" w:rsidP="00F33BB3">
      <w:pPr>
        <w:pStyle w:val="ListParagraph"/>
        <w:numPr>
          <w:ilvl w:val="0"/>
          <w:numId w:val="9"/>
        </w:numPr>
        <w:spacing w:after="160" w:line="480" w:lineRule="auto"/>
        <w:ind w:left="360"/>
        <w:rPr>
          <w:rFonts w:ascii="Times New Roman" w:hAnsi="Times New Roman" w:cs="Times New Roman"/>
          <w:color w:val="000000" w:themeColor="text1"/>
        </w:rPr>
      </w:pPr>
      <w:r w:rsidRPr="00F33BB3">
        <w:rPr>
          <w:rFonts w:ascii="Times New Roman" w:hAnsi="Times New Roman" w:cs="Times New Roman"/>
          <w:color w:val="000000" w:themeColor="text1"/>
        </w:rPr>
        <w:t xml:space="preserve">What </w:t>
      </w:r>
      <w:r w:rsidRPr="00F33BB3">
        <w:rPr>
          <w:rFonts w:ascii="Times New Roman" w:hAnsi="Times New Roman" w:cs="Times New Roman"/>
          <w:color w:val="000000" w:themeColor="text1"/>
          <w:lang w:val="en-AU"/>
        </w:rPr>
        <w:t>cues have prompted you to use the skills you learned at BC in the workplace?  Have you (or anyone else) set yourself goals for using the skills in practice?  Do you think the climate in the workplace is supportive of you using what you learnt at BC in your clinical practice?  Is yes, how; if no, why not?</w:t>
      </w:r>
    </w:p>
    <w:p w14:paraId="474FA43D" w14:textId="1C115FF7" w:rsidR="00936978" w:rsidRPr="00F33BB3" w:rsidRDefault="009D4DB6" w:rsidP="00936978">
      <w:pPr>
        <w:pStyle w:val="ListParagraph"/>
        <w:numPr>
          <w:ilvl w:val="0"/>
          <w:numId w:val="9"/>
        </w:numPr>
        <w:spacing w:after="160" w:line="480" w:lineRule="auto"/>
        <w:ind w:left="360"/>
        <w:rPr>
          <w:rFonts w:ascii="Times New Roman" w:hAnsi="Times New Roman" w:cs="Times New Roman"/>
          <w:color w:val="000000" w:themeColor="text1"/>
          <w:lang w:val="en-AU"/>
        </w:rPr>
      </w:pPr>
      <w:r w:rsidRPr="00F33BB3">
        <w:rPr>
          <w:rFonts w:ascii="Times New Roman" w:hAnsi="Times New Roman" w:cs="Times New Roman"/>
          <w:color w:val="000000" w:themeColor="text1"/>
          <w:lang w:val="en-AU"/>
        </w:rPr>
        <w:t xml:space="preserve">Are there incentives to use new skills?  What are the consequences for you personally of having developed new skills at BC? </w:t>
      </w:r>
      <w:r w:rsidR="00F33BB3" w:rsidRPr="00F33BB3">
        <w:rPr>
          <w:rFonts w:ascii="Times New Roman" w:hAnsi="Times New Roman" w:cs="Times New Roman"/>
          <w:color w:val="000000" w:themeColor="text1"/>
          <w:lang w:val="en-AU"/>
        </w:rPr>
        <w:t xml:space="preserve"> </w:t>
      </w:r>
      <w:r w:rsidR="00CB5E7A" w:rsidRPr="00F33BB3">
        <w:rPr>
          <w:rFonts w:ascii="Times New Roman" w:hAnsi="Times New Roman" w:cs="Times New Roman"/>
          <w:color w:val="000000" w:themeColor="text1"/>
        </w:rPr>
        <w:t xml:space="preserve">Did you feel it was expected that you would use the skills you learnt at BC in the clinical workplace?  If yes, what made you feel that?  If no, why do you think that was?  Do you feel the e-portfolio helps to define what is expected of you as an IM1?  </w:t>
      </w:r>
      <w:r w:rsidR="006856E2">
        <w:rPr>
          <w:rFonts w:ascii="Times New Roman" w:hAnsi="Times New Roman" w:cs="Times New Roman"/>
          <w:color w:val="000000" w:themeColor="text1"/>
        </w:rPr>
        <w:t>What motivates you to transfer training?</w:t>
      </w:r>
    </w:p>
    <w:sectPr w:rsidR="00936978" w:rsidRPr="00F33B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F1C0A"/>
    <w:multiLevelType w:val="hybridMultilevel"/>
    <w:tmpl w:val="BC186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D16BEC"/>
    <w:multiLevelType w:val="hybridMultilevel"/>
    <w:tmpl w:val="B596F172"/>
    <w:lvl w:ilvl="0" w:tplc="A5C89D3C">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A2BB6"/>
    <w:multiLevelType w:val="hybridMultilevel"/>
    <w:tmpl w:val="BC186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413EC6"/>
    <w:multiLevelType w:val="hybridMultilevel"/>
    <w:tmpl w:val="FF225C02"/>
    <w:lvl w:ilvl="0" w:tplc="F74E2D4E">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2D3DB7"/>
    <w:multiLevelType w:val="hybridMultilevel"/>
    <w:tmpl w:val="C6B2542C"/>
    <w:lvl w:ilvl="0" w:tplc="7F6606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5832B7"/>
    <w:multiLevelType w:val="hybridMultilevel"/>
    <w:tmpl w:val="859058A0"/>
    <w:lvl w:ilvl="0" w:tplc="38020F7C">
      <w:start w:val="369"/>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047679"/>
    <w:multiLevelType w:val="hybridMultilevel"/>
    <w:tmpl w:val="26C600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AE161A"/>
    <w:multiLevelType w:val="hybridMultilevel"/>
    <w:tmpl w:val="1136C116"/>
    <w:lvl w:ilvl="0" w:tplc="C35E62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28233A"/>
    <w:multiLevelType w:val="hybridMultilevel"/>
    <w:tmpl w:val="601C9F6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87622BE"/>
    <w:multiLevelType w:val="hybridMultilevel"/>
    <w:tmpl w:val="BC186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CA63F5"/>
    <w:multiLevelType w:val="hybridMultilevel"/>
    <w:tmpl w:val="0610E3B0"/>
    <w:lvl w:ilvl="0" w:tplc="9B6CF4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6"/>
  </w:num>
  <w:num w:numId="5">
    <w:abstractNumId w:val="4"/>
  </w:num>
  <w:num w:numId="6">
    <w:abstractNumId w:val="7"/>
  </w:num>
  <w:num w:numId="7">
    <w:abstractNumId w:val="10"/>
  </w:num>
  <w:num w:numId="8">
    <w:abstractNumId w:val="8"/>
  </w:num>
  <w:num w:numId="9">
    <w:abstractNumId w:val="2"/>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D07"/>
    <w:rsid w:val="00075BCD"/>
    <w:rsid w:val="000B7421"/>
    <w:rsid w:val="00122884"/>
    <w:rsid w:val="001D1D07"/>
    <w:rsid w:val="001E4D1C"/>
    <w:rsid w:val="001F295D"/>
    <w:rsid w:val="00214FC8"/>
    <w:rsid w:val="00226C01"/>
    <w:rsid w:val="00241823"/>
    <w:rsid w:val="00243265"/>
    <w:rsid w:val="002C66CD"/>
    <w:rsid w:val="00300B6E"/>
    <w:rsid w:val="003A5D02"/>
    <w:rsid w:val="005324A0"/>
    <w:rsid w:val="005355A3"/>
    <w:rsid w:val="00607FAD"/>
    <w:rsid w:val="006856E2"/>
    <w:rsid w:val="006B3651"/>
    <w:rsid w:val="00863627"/>
    <w:rsid w:val="009240F9"/>
    <w:rsid w:val="00936978"/>
    <w:rsid w:val="009D4DB6"/>
    <w:rsid w:val="009D6518"/>
    <w:rsid w:val="00B5675D"/>
    <w:rsid w:val="00B7730B"/>
    <w:rsid w:val="00B97E7E"/>
    <w:rsid w:val="00BA2A02"/>
    <w:rsid w:val="00BA4BA3"/>
    <w:rsid w:val="00C02728"/>
    <w:rsid w:val="00C24C99"/>
    <w:rsid w:val="00C6428D"/>
    <w:rsid w:val="00C717FF"/>
    <w:rsid w:val="00CB5E7A"/>
    <w:rsid w:val="00CB7360"/>
    <w:rsid w:val="00D13AF5"/>
    <w:rsid w:val="00D6414C"/>
    <w:rsid w:val="00E16337"/>
    <w:rsid w:val="00E622B0"/>
    <w:rsid w:val="00F26F41"/>
    <w:rsid w:val="00F33BB3"/>
    <w:rsid w:val="00F674BF"/>
    <w:rsid w:val="00FF7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6D16CE"/>
  <w15:chartTrackingRefBased/>
  <w15:docId w15:val="{05ACDEED-6D8E-F44C-AECC-682515E2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265"/>
    <w:pPr>
      <w:ind w:left="720"/>
      <w:contextualSpacing/>
    </w:pPr>
  </w:style>
  <w:style w:type="paragraph" w:styleId="NormalWeb">
    <w:name w:val="Normal (Web)"/>
    <w:basedOn w:val="Normal"/>
    <w:uiPriority w:val="99"/>
    <w:unhideWhenUsed/>
    <w:rsid w:val="00243265"/>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86362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63627"/>
    <w:rPr>
      <w:rFonts w:ascii="Times New Roman" w:hAnsi="Times New Roman" w:cs="Times New Roman"/>
      <w:sz w:val="18"/>
      <w:szCs w:val="18"/>
    </w:rPr>
  </w:style>
  <w:style w:type="paragraph" w:styleId="CommentText">
    <w:name w:val="annotation text"/>
    <w:basedOn w:val="Normal"/>
    <w:link w:val="CommentTextChar"/>
    <w:uiPriority w:val="99"/>
    <w:semiHidden/>
    <w:unhideWhenUsed/>
    <w:rsid w:val="001E4D1C"/>
    <w:rPr>
      <w:sz w:val="20"/>
      <w:szCs w:val="20"/>
    </w:rPr>
  </w:style>
  <w:style w:type="character" w:customStyle="1" w:styleId="CommentTextChar">
    <w:name w:val="Comment Text Char"/>
    <w:basedOn w:val="DefaultParagraphFont"/>
    <w:link w:val="CommentText"/>
    <w:uiPriority w:val="99"/>
    <w:semiHidden/>
    <w:rsid w:val="001E4D1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Kerins</dc:creator>
  <cp:keywords/>
  <dc:description/>
  <cp:lastModifiedBy>Joanne Kerins</cp:lastModifiedBy>
  <cp:revision>4</cp:revision>
  <dcterms:created xsi:type="dcterms:W3CDTF">2021-05-03T09:43:00Z</dcterms:created>
  <dcterms:modified xsi:type="dcterms:W3CDTF">2021-05-03T10:18:00Z</dcterms:modified>
</cp:coreProperties>
</file>