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05102" w14:textId="1649D4A3" w:rsidR="00D85C74" w:rsidRDefault="00D85C74" w:rsidP="00D85C7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D85C7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Appendix 1: Topic Guide </w:t>
      </w:r>
    </w:p>
    <w:p w14:paraId="296F1BED" w14:textId="77777777" w:rsidR="00D85C74" w:rsidRPr="00D85C74" w:rsidRDefault="00D85C74" w:rsidP="00D85C74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6930"/>
      </w:tblGrid>
      <w:tr w:rsidR="00D85C74" w:rsidRPr="00D85C74" w14:paraId="396D9F9B" w14:textId="77777777" w:rsidTr="00D85C74">
        <w:tc>
          <w:tcPr>
            <w:tcW w:w="1545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A70621E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Section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930" w:type="dxa"/>
            <w:tcBorders>
              <w:top w:val="single" w:sz="6" w:space="0" w:color="A3A3A3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470C8B3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Topic initiation question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5D076E2" w14:textId="77777777" w:rsidR="00D85C74" w:rsidRPr="00D85C74" w:rsidRDefault="00D85C74" w:rsidP="00D85C74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Prompts (as needed)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374ABA99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E5E5E5"/>
            <w:hideMark/>
          </w:tcPr>
          <w:p w14:paraId="3D90DF8A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Warm up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E5E5E5"/>
            <w:hideMark/>
          </w:tcPr>
          <w:p w14:paraId="79DC8FFD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val="en-US" w:eastAsia="en-GB"/>
              </w:rPr>
              <w:t>"Talk to each other, not me. There are no wrong answers!"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D8CDB77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"</w:t>
            </w:r>
            <w:r w:rsidRPr="00D85C74">
              <w:rPr>
                <w:rFonts w:ascii="Times New Roman" w:eastAsia="Times New Roman" w:hAnsi="Times New Roman" w:cs="Times New Roman"/>
                <w:lang w:val="en-US" w:eastAsia="en-GB"/>
              </w:rPr>
              <w:t>I'm also interested if you disagree with each other, so please add on to one another!"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FCC3621" w14:textId="77777777" w:rsidR="00D85C74" w:rsidRPr="00D85C74" w:rsidRDefault="00D85C74" w:rsidP="00D85C74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Simple, short ground rules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84557EC" w14:textId="77777777" w:rsidR="00D85C74" w:rsidRPr="00D85C74" w:rsidRDefault="00D85C74" w:rsidP="00D85C74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Allow time for participants to introduce to each other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725EE0C4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E7E6E6"/>
            <w:hideMark/>
          </w:tcPr>
          <w:p w14:paraId="48E54C75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1: scene setting, subject recap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E7E6E6"/>
            <w:hideMark/>
          </w:tcPr>
          <w:p w14:paraId="1FB30C48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do you understand Quality Improvement (QI) to be? 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2EAEF96" w14:textId="77777777" w:rsidR="00D85C74" w:rsidRPr="00D85C74" w:rsidRDefault="00D85C74" w:rsidP="00D85C74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How is this relevant to health care?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9F627A1" w14:textId="77777777" w:rsidR="00D85C74" w:rsidRPr="00D85C74" w:rsidRDefault="00D85C74" w:rsidP="00D85C74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How is this relevant to day-to-day practice as a doctor?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35B3908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do you understand about sustainability in healthcare? 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DA7D754" w14:textId="77777777" w:rsidR="00D85C74" w:rsidRPr="00D85C74" w:rsidRDefault="00D85C74" w:rsidP="00D85C74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What does it mean to be 'sustainable'?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AFC68E2" w14:textId="77777777" w:rsidR="00D85C74" w:rsidRPr="00D85C74" w:rsidRDefault="00D85C74" w:rsidP="00D85C74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What does it mean for a hospital, ward, or medication to be 'sustainable'?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050AF38" w14:textId="77777777" w:rsidR="00D85C74" w:rsidRPr="00D85C74" w:rsidRDefault="00D85C74" w:rsidP="00D85C74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What do you understand about the "triple bottom line" concept? (Economic, Social &amp; Environmental impacts)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7137F36F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3CE1AED9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Main section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38FD872F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  </w:t>
            </w:r>
          </w:p>
        </w:tc>
      </w:tr>
      <w:tr w:rsidR="00D85C74" w:rsidRPr="00D85C74" w14:paraId="65D713E4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0A82CF9B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2: immediate value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57631E89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What parts of the workshop highlighted the link between sustainability &amp; QI? 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0975493" w14:textId="77777777" w:rsidR="00D85C74" w:rsidRPr="00D85C74" w:rsidRDefault="00D85C74" w:rsidP="00D85C7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What did you think about linking Sustainability to QI?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89446F9" w14:textId="77777777" w:rsidR="00D85C74" w:rsidRPr="00D85C74" w:rsidRDefault="00D85C74" w:rsidP="00D85C7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How did you feel the workshop was delivered?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B738172" w14:textId="77777777" w:rsidR="00D85C74" w:rsidRPr="00D85C74" w:rsidRDefault="00D85C74" w:rsidP="00D85C7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How did it fit in with other workshops? (Iv)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939B4B9" w14:textId="77777777" w:rsidR="00D85C74" w:rsidRPr="00D85C74" w:rsidRDefault="00D85C74" w:rsidP="00D85C74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What were the most meaningful parts? (Iv)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49FBE3E2" w14:textId="77777777" w:rsidTr="00D85C74">
        <w:trPr>
          <w:trHeight w:val="1065"/>
        </w:trPr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0723073F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3: applied / realised value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65D9A133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Have you applied knowledge from this workshop? 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90A0CE6" w14:textId="77777777" w:rsidR="00D85C74" w:rsidRPr="00D85C74" w:rsidRDefault="00D85C74" w:rsidP="00D85C74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Did this workshop impact your QI project plan or outcome?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19DB88F" w14:textId="77777777" w:rsidR="00D85C74" w:rsidRPr="00D85C74" w:rsidRDefault="00D85C74" w:rsidP="00D85C74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How did the SusQI workshop contribute?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5ABE1A18" w14:textId="77777777" w:rsidR="00D85C74" w:rsidRPr="00D85C74" w:rsidRDefault="00D85C74" w:rsidP="00D85C74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If not, why not?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7401373B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5F6234C9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4: intentional value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558FDB22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Would you change your clinical practice day-to-day, or in the future? In what way?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0AD69892" w14:textId="77777777" w:rsidR="00D85C74" w:rsidRPr="00D85C74" w:rsidRDefault="00D85C74" w:rsidP="00D85C74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Are you interested in future (sustainable) QI initiatives?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5A7DE1F" w14:textId="77777777" w:rsidR="00D85C74" w:rsidRPr="00D85C74" w:rsidRDefault="00D85C74" w:rsidP="00D85C74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Would you consider making sustainability a target outcome in future QI projects?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36A95CDC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6DB0C8D1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4: reframing value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C5E0B3"/>
            <w:hideMark/>
          </w:tcPr>
          <w:p w14:paraId="3214F9D4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Has this workshop reframed your perspective on anything in any way?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9C11640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Did linking QI with sustainability change: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F7F8618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perception of what QI is? 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A480F53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perception of sustainability?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980BD5E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Perception of your role as a doctor in the NHS?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6AED8D4C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motivation to undertake QI?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365287C2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Belief in your ability to make a successful QI </w:t>
            </w:r>
            <w:proofErr w:type="gramStart"/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project?</w:t>
            </w:r>
            <w:proofErr w:type="gramEnd"/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72EEDBA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curiosity about QI?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E62C0A6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Any other impacts on you?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2D859678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lifestyle?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78EA3E4D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motivation to act on sustainability?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4D64FF77" w14:textId="77777777" w:rsidR="00D85C74" w:rsidRPr="00D85C74" w:rsidRDefault="00D85C74" w:rsidP="00D85C74">
            <w:pPr>
              <w:numPr>
                <w:ilvl w:val="0"/>
                <w:numId w:val="8"/>
              </w:numPr>
              <w:spacing w:after="0" w:line="240" w:lineRule="auto"/>
              <w:ind w:left="180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Your concerns about sustainability?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D85C74" w:rsidRPr="00D85C74" w14:paraId="6423CA32" w14:textId="77777777" w:rsidTr="00D85C74">
        <w:tc>
          <w:tcPr>
            <w:tcW w:w="1545" w:type="dxa"/>
            <w:tcBorders>
              <w:top w:val="nil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BDD7EE"/>
            <w:hideMark/>
          </w:tcPr>
          <w:p w14:paraId="1A5C3B97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Closing section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A3A3A3"/>
              <w:right w:val="single" w:sz="6" w:space="0" w:color="A3A3A3"/>
            </w:tcBorders>
            <w:shd w:val="clear" w:color="auto" w:fill="BDD7EE"/>
            <w:hideMark/>
          </w:tcPr>
          <w:p w14:paraId="5F66D743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Ask group to rephrase any ambiguous/surprising answers </w:t>
            </w:r>
          </w:p>
          <w:p w14:paraId="075D0327" w14:textId="77777777" w:rsidR="00D85C74" w:rsidRPr="00D85C74" w:rsidRDefault="00D85C74" w:rsidP="00D85C74">
            <w:pPr>
              <w:numPr>
                <w:ilvl w:val="0"/>
                <w:numId w:val="9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Anything you would like to add?</w:t>
            </w: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14:paraId="164EB288" w14:textId="77777777" w:rsidR="00D85C74" w:rsidRPr="00D85C74" w:rsidRDefault="00D85C74" w:rsidP="00D85C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5C74">
              <w:rPr>
                <w:rFonts w:ascii="Times New Roman" w:eastAsia="Times New Roman" w:hAnsi="Times New Roman" w:cs="Times New Roman"/>
                <w:lang w:eastAsia="en-GB"/>
              </w:rPr>
              <w:t>Thanks, questions, and wind down. </w:t>
            </w:r>
          </w:p>
        </w:tc>
      </w:tr>
    </w:tbl>
    <w:p w14:paraId="2AC71B35" w14:textId="77777777" w:rsidR="00C97132" w:rsidRDefault="00C97132"/>
    <w:sectPr w:rsidR="00C97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878"/>
    <w:multiLevelType w:val="multilevel"/>
    <w:tmpl w:val="F2D6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F2A89"/>
    <w:multiLevelType w:val="multilevel"/>
    <w:tmpl w:val="F4F6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CE36EC"/>
    <w:multiLevelType w:val="multilevel"/>
    <w:tmpl w:val="958C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D16E44"/>
    <w:multiLevelType w:val="multilevel"/>
    <w:tmpl w:val="DD16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867691"/>
    <w:multiLevelType w:val="multilevel"/>
    <w:tmpl w:val="E68E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1462F"/>
    <w:multiLevelType w:val="multilevel"/>
    <w:tmpl w:val="9992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ED705F"/>
    <w:multiLevelType w:val="multilevel"/>
    <w:tmpl w:val="8E10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2220A2"/>
    <w:multiLevelType w:val="multilevel"/>
    <w:tmpl w:val="5AF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AE4E70"/>
    <w:multiLevelType w:val="multilevel"/>
    <w:tmpl w:val="C984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74"/>
    <w:rsid w:val="00052AF1"/>
    <w:rsid w:val="00C97132"/>
    <w:rsid w:val="00D8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EFCFB"/>
  <w15:chartTrackingRefBased/>
  <w15:docId w15:val="{283FE272-CACE-4A5C-8DF4-A8E0C7CA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8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85C74"/>
  </w:style>
  <w:style w:type="character" w:customStyle="1" w:styleId="eop">
    <w:name w:val="eop"/>
    <w:basedOn w:val="DefaultParagraphFont"/>
    <w:rsid w:val="00D8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56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7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4F03A705B1442B0400C11DFB06067" ma:contentTypeVersion="8" ma:contentTypeDescription="Create a new document." ma:contentTypeScope="" ma:versionID="87f085370c06a18f01b6f6471d6d7be8">
  <xsd:schema xmlns:xsd="http://www.w3.org/2001/XMLSchema" xmlns:xs="http://www.w3.org/2001/XMLSchema" xmlns:p="http://schemas.microsoft.com/office/2006/metadata/properties" xmlns:ns2="150ee48a-2de0-4aa4-88da-e6f284c71656" targetNamespace="http://schemas.microsoft.com/office/2006/metadata/properties" ma:root="true" ma:fieldsID="3207f5d33272083c4887d5924aa90f7b" ns2:_="">
    <xsd:import namespace="150ee48a-2de0-4aa4-88da-e6f284c71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ee48a-2de0-4aa4-88da-e6f284c71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79850-609F-40D4-A32F-B05EBF9F1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ee48a-2de0-4aa4-88da-e6f284c71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E6BC9-A331-4D1D-A3E1-9A19764EC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BF8A7-0C6E-4E4B-848A-AC38EED8C2A6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150ee48a-2de0-4aa4-88da-e6f284c716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Marsden</dc:creator>
  <cp:keywords/>
  <dc:description/>
  <cp:lastModifiedBy>Oliver Marsden</cp:lastModifiedBy>
  <cp:revision>2</cp:revision>
  <dcterms:created xsi:type="dcterms:W3CDTF">2021-10-17T15:30:00Z</dcterms:created>
  <dcterms:modified xsi:type="dcterms:W3CDTF">2021-10-17T15:30:00Z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0x01010092A4F03A705B1442B0400C11DFB06067</vt:lpwstr>
  </property>
</Properties>
</file>