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1A8F4" w14:textId="77777777" w:rsidR="00F76A1C" w:rsidRPr="00232BDE" w:rsidRDefault="00F76A1C" w:rsidP="00F76A1C">
      <w:pPr>
        <w:widowControl w:val="0"/>
        <w:autoSpaceDE w:val="0"/>
        <w:autoSpaceDN w:val="0"/>
        <w:spacing w:before="90"/>
        <w:rPr>
          <w:b/>
        </w:rPr>
      </w:pPr>
      <w:r w:rsidRPr="00232BDE">
        <w:rPr>
          <w:b/>
        </w:rPr>
        <w:t>Appendix</w:t>
      </w:r>
      <w:r w:rsidRPr="00232BDE">
        <w:rPr>
          <w:b/>
          <w:spacing w:val="-3"/>
        </w:rPr>
        <w:t xml:space="preserve"> </w:t>
      </w:r>
      <w:r w:rsidRPr="00232BDE">
        <w:rPr>
          <w:b/>
        </w:rPr>
        <w:t>1:</w:t>
      </w:r>
      <w:r w:rsidRPr="00232BDE">
        <w:rPr>
          <w:b/>
          <w:spacing w:val="-2"/>
        </w:rPr>
        <w:t xml:space="preserve"> </w:t>
      </w:r>
      <w:r w:rsidRPr="00232BDE">
        <w:rPr>
          <w:b/>
        </w:rPr>
        <w:t>Example</w:t>
      </w:r>
      <w:r w:rsidRPr="00232BDE">
        <w:rPr>
          <w:b/>
          <w:spacing w:val="-2"/>
        </w:rPr>
        <w:t xml:space="preserve"> </w:t>
      </w:r>
      <w:r w:rsidRPr="00232BDE">
        <w:rPr>
          <w:b/>
        </w:rPr>
        <w:t>of</w:t>
      </w:r>
      <w:r w:rsidRPr="00232BDE">
        <w:rPr>
          <w:b/>
          <w:spacing w:val="-2"/>
        </w:rPr>
        <w:t xml:space="preserve"> </w:t>
      </w:r>
      <w:r w:rsidRPr="00232BDE">
        <w:rPr>
          <w:b/>
        </w:rPr>
        <w:t>Focus</w:t>
      </w:r>
      <w:r w:rsidRPr="00232BDE">
        <w:rPr>
          <w:b/>
          <w:spacing w:val="-2"/>
        </w:rPr>
        <w:t xml:space="preserve"> </w:t>
      </w:r>
      <w:r w:rsidRPr="00232BDE">
        <w:rPr>
          <w:b/>
        </w:rPr>
        <w:t>Group</w:t>
      </w:r>
      <w:r w:rsidRPr="00232BDE">
        <w:rPr>
          <w:b/>
          <w:spacing w:val="-2"/>
        </w:rPr>
        <w:t xml:space="preserve"> </w:t>
      </w:r>
      <w:r w:rsidRPr="00232BDE">
        <w:rPr>
          <w:b/>
        </w:rPr>
        <w:t>Guide</w:t>
      </w:r>
      <w:r w:rsidRPr="00232BDE">
        <w:rPr>
          <w:b/>
          <w:spacing w:val="-3"/>
        </w:rPr>
        <w:t xml:space="preserve"> </w:t>
      </w:r>
      <w:r w:rsidRPr="00232BDE">
        <w:rPr>
          <w:b/>
        </w:rPr>
        <w:t>for</w:t>
      </w:r>
      <w:r w:rsidRPr="00232BDE">
        <w:rPr>
          <w:b/>
          <w:spacing w:val="-3"/>
        </w:rPr>
        <w:t xml:space="preserve"> </w:t>
      </w:r>
      <w:r w:rsidRPr="00232BDE">
        <w:rPr>
          <w:b/>
        </w:rPr>
        <w:t>Simulated Patients</w:t>
      </w:r>
      <w:r w:rsidRPr="00232BDE">
        <w:rPr>
          <w:b/>
          <w:spacing w:val="-1"/>
        </w:rPr>
        <w:t xml:space="preserve"> </w:t>
      </w:r>
      <w:r w:rsidRPr="00232BDE">
        <w:rPr>
          <w:b/>
        </w:rPr>
        <w:t>(SPs)</w:t>
      </w:r>
    </w:p>
    <w:p w14:paraId="283B7195" w14:textId="77777777" w:rsidR="00F76A1C" w:rsidRPr="00232BDE" w:rsidRDefault="00F76A1C" w:rsidP="00F76A1C">
      <w:pPr>
        <w:widowControl w:val="0"/>
        <w:autoSpaceDE w:val="0"/>
        <w:autoSpaceDN w:val="0"/>
        <w:rPr>
          <w:b/>
          <w:sz w:val="20"/>
        </w:rPr>
      </w:pPr>
    </w:p>
    <w:p w14:paraId="0B812BE9" w14:textId="77777777" w:rsidR="00F76A1C" w:rsidRPr="00232BDE" w:rsidRDefault="00F76A1C" w:rsidP="00F76A1C">
      <w:pPr>
        <w:widowControl w:val="0"/>
        <w:autoSpaceDE w:val="0"/>
        <w:autoSpaceDN w:val="0"/>
        <w:spacing w:before="4" w:after="1"/>
        <w:rPr>
          <w:b/>
          <w:sz w:val="11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4"/>
        <w:gridCol w:w="4530"/>
        <w:gridCol w:w="7977"/>
      </w:tblGrid>
      <w:tr w:rsidR="00F76A1C" w:rsidRPr="00232BDE" w14:paraId="6A4621FF" w14:textId="77777777" w:rsidTr="00A16ABA">
        <w:trPr>
          <w:trHeight w:val="297"/>
        </w:trPr>
        <w:tc>
          <w:tcPr>
            <w:tcW w:w="1494" w:type="dxa"/>
            <w:tcBorders>
              <w:right w:val="nil"/>
            </w:tcBorders>
          </w:tcPr>
          <w:p w14:paraId="757E47C2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b/>
              </w:rPr>
            </w:pPr>
            <w:r w:rsidRPr="00232BDE">
              <w:rPr>
                <w:b/>
              </w:rPr>
              <w:t>Time</w:t>
            </w:r>
            <w:r w:rsidRPr="00232BDE">
              <w:rPr>
                <w:b/>
                <w:spacing w:val="-2"/>
              </w:rPr>
              <w:t xml:space="preserve"> </w:t>
            </w:r>
            <w:r w:rsidRPr="00232BDE">
              <w:rPr>
                <w:b/>
              </w:rPr>
              <w:t>(mins)</w:t>
            </w:r>
          </w:p>
        </w:tc>
        <w:tc>
          <w:tcPr>
            <w:tcW w:w="4530" w:type="dxa"/>
            <w:tcBorders>
              <w:left w:val="nil"/>
              <w:right w:val="nil"/>
            </w:tcBorders>
          </w:tcPr>
          <w:p w14:paraId="0893CD93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5" w:lineRule="exact"/>
              <w:ind w:left="145"/>
              <w:rPr>
                <w:b/>
              </w:rPr>
            </w:pPr>
            <w:r w:rsidRPr="00232BDE">
              <w:rPr>
                <w:b/>
              </w:rPr>
              <w:t>Research</w:t>
            </w:r>
            <w:r w:rsidRPr="00232BDE">
              <w:rPr>
                <w:b/>
                <w:spacing w:val="-2"/>
              </w:rPr>
              <w:t xml:space="preserve"> </w:t>
            </w:r>
            <w:r w:rsidRPr="00232BDE">
              <w:rPr>
                <w:b/>
              </w:rPr>
              <w:t>questions</w:t>
            </w:r>
          </w:p>
        </w:tc>
        <w:tc>
          <w:tcPr>
            <w:tcW w:w="7977" w:type="dxa"/>
            <w:tcBorders>
              <w:left w:val="nil"/>
            </w:tcBorders>
          </w:tcPr>
          <w:p w14:paraId="294229B1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5" w:lineRule="exact"/>
              <w:ind w:left="152"/>
              <w:rPr>
                <w:b/>
              </w:rPr>
            </w:pPr>
            <w:r w:rsidRPr="00232BDE">
              <w:rPr>
                <w:b/>
              </w:rPr>
              <w:t>Follow-up/</w:t>
            </w:r>
            <w:r w:rsidRPr="00232BDE">
              <w:rPr>
                <w:b/>
                <w:spacing w:val="-3"/>
              </w:rPr>
              <w:t xml:space="preserve"> </w:t>
            </w:r>
            <w:r w:rsidRPr="00232BDE">
              <w:rPr>
                <w:b/>
              </w:rPr>
              <w:t>prompt</w:t>
            </w:r>
            <w:r w:rsidRPr="00232BDE">
              <w:rPr>
                <w:b/>
                <w:spacing w:val="-2"/>
              </w:rPr>
              <w:t xml:space="preserve"> </w:t>
            </w:r>
            <w:r w:rsidRPr="00232BDE">
              <w:rPr>
                <w:b/>
              </w:rPr>
              <w:t>questions</w:t>
            </w:r>
          </w:p>
        </w:tc>
      </w:tr>
      <w:tr w:rsidR="00F76A1C" w:rsidRPr="00232BDE" w14:paraId="5A52B428" w14:textId="77777777" w:rsidTr="00A16ABA">
        <w:trPr>
          <w:trHeight w:val="594"/>
        </w:trPr>
        <w:tc>
          <w:tcPr>
            <w:tcW w:w="1494" w:type="dxa"/>
            <w:tcBorders>
              <w:right w:val="nil"/>
            </w:tcBorders>
          </w:tcPr>
          <w:p w14:paraId="1F932468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0" w:lineRule="exact"/>
              <w:ind w:left="107"/>
            </w:pPr>
            <w:r w:rsidRPr="00232BDE">
              <w:t>0</w:t>
            </w:r>
            <w:r w:rsidRPr="00232BDE">
              <w:rPr>
                <w:spacing w:val="-1"/>
              </w:rPr>
              <w:t xml:space="preserve"> </w:t>
            </w:r>
            <w:r w:rsidRPr="00232BDE">
              <w:t>-5</w:t>
            </w:r>
          </w:p>
        </w:tc>
        <w:tc>
          <w:tcPr>
            <w:tcW w:w="4530" w:type="dxa"/>
            <w:tcBorders>
              <w:left w:val="nil"/>
              <w:right w:val="nil"/>
            </w:tcBorders>
          </w:tcPr>
          <w:p w14:paraId="6AE86B6B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0" w:lineRule="exact"/>
              <w:ind w:left="145"/>
            </w:pPr>
            <w:r w:rsidRPr="00232BDE">
              <w:t>Introduction</w:t>
            </w:r>
          </w:p>
        </w:tc>
        <w:tc>
          <w:tcPr>
            <w:tcW w:w="7977" w:type="dxa"/>
            <w:tcBorders>
              <w:left w:val="nil"/>
            </w:tcBorders>
          </w:tcPr>
          <w:p w14:paraId="716DC634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0" w:lineRule="exact"/>
              <w:ind w:left="152"/>
            </w:pPr>
            <w:r w:rsidRPr="00232BDE">
              <w:t>Reiteration</w:t>
            </w:r>
            <w:r w:rsidRPr="00232BDE">
              <w:rPr>
                <w:spacing w:val="-1"/>
              </w:rPr>
              <w:t xml:space="preserve"> </w:t>
            </w:r>
            <w:r w:rsidRPr="00232BDE">
              <w:t>of</w:t>
            </w:r>
            <w:r w:rsidRPr="00232BDE">
              <w:rPr>
                <w:spacing w:val="-2"/>
              </w:rPr>
              <w:t xml:space="preserve"> </w:t>
            </w:r>
            <w:r w:rsidRPr="00232BDE">
              <w:t>information</w:t>
            </w:r>
            <w:r w:rsidRPr="00232BDE">
              <w:rPr>
                <w:spacing w:val="-1"/>
              </w:rPr>
              <w:t xml:space="preserve"> </w:t>
            </w:r>
            <w:r w:rsidRPr="00232BDE">
              <w:t>on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1"/>
              </w:rPr>
              <w:t xml:space="preserve"> </w:t>
            </w:r>
            <w:r w:rsidRPr="00232BDE">
              <w:t>participant sheet</w:t>
            </w:r>
          </w:p>
          <w:p w14:paraId="1B59AD1B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before="21"/>
              <w:ind w:left="152"/>
            </w:pPr>
            <w:r w:rsidRPr="00232BDE">
              <w:t>Explanation</w:t>
            </w:r>
            <w:r w:rsidRPr="00232BDE">
              <w:rPr>
                <w:spacing w:val="-2"/>
              </w:rPr>
              <w:t xml:space="preserve"> </w:t>
            </w:r>
            <w:r w:rsidRPr="00232BDE">
              <w:t>of</w:t>
            </w:r>
            <w:r w:rsidRPr="00232BDE">
              <w:rPr>
                <w:spacing w:val="-2"/>
              </w:rPr>
              <w:t xml:space="preserve"> </w:t>
            </w:r>
            <w:r w:rsidRPr="00232BDE">
              <w:t>focus</w:t>
            </w:r>
            <w:r w:rsidRPr="00232BDE">
              <w:rPr>
                <w:spacing w:val="-1"/>
              </w:rPr>
              <w:t xml:space="preserve"> </w:t>
            </w:r>
            <w:r w:rsidRPr="00232BDE">
              <w:t>group</w:t>
            </w:r>
            <w:r w:rsidRPr="00232BDE">
              <w:rPr>
                <w:spacing w:val="-1"/>
              </w:rPr>
              <w:t xml:space="preserve"> </w:t>
            </w:r>
            <w:r w:rsidRPr="00232BDE">
              <w:t>and</w:t>
            </w:r>
            <w:r w:rsidRPr="00232BDE">
              <w:rPr>
                <w:spacing w:val="-1"/>
              </w:rPr>
              <w:t xml:space="preserve"> </w:t>
            </w:r>
            <w:r w:rsidRPr="00232BDE">
              <w:t>ground</w:t>
            </w:r>
            <w:r w:rsidRPr="00232BDE">
              <w:rPr>
                <w:spacing w:val="-1"/>
              </w:rPr>
              <w:t xml:space="preserve"> </w:t>
            </w:r>
            <w:r w:rsidRPr="00232BDE">
              <w:t>rules</w:t>
            </w:r>
          </w:p>
        </w:tc>
      </w:tr>
      <w:tr w:rsidR="00F76A1C" w:rsidRPr="00232BDE" w14:paraId="1BD90F21" w14:textId="77777777" w:rsidTr="00A16ABA">
        <w:trPr>
          <w:trHeight w:val="2467"/>
        </w:trPr>
        <w:tc>
          <w:tcPr>
            <w:tcW w:w="1494" w:type="dxa"/>
            <w:tcBorders>
              <w:bottom w:val="single" w:sz="6" w:space="0" w:color="000000"/>
              <w:right w:val="nil"/>
            </w:tcBorders>
          </w:tcPr>
          <w:p w14:paraId="31D64A15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3" w:lineRule="exact"/>
              <w:ind w:left="107"/>
            </w:pPr>
            <w:r w:rsidRPr="00232BDE">
              <w:t>5 -</w:t>
            </w:r>
            <w:r w:rsidRPr="00232BDE">
              <w:rPr>
                <w:spacing w:val="-1"/>
              </w:rPr>
              <w:t xml:space="preserve"> </w:t>
            </w:r>
            <w:r w:rsidRPr="00232BDE">
              <w:t>25</w:t>
            </w:r>
          </w:p>
        </w:tc>
        <w:tc>
          <w:tcPr>
            <w:tcW w:w="4530" w:type="dxa"/>
            <w:tcBorders>
              <w:left w:val="nil"/>
              <w:bottom w:val="single" w:sz="6" w:space="0" w:color="000000"/>
              <w:right w:val="nil"/>
            </w:tcBorders>
          </w:tcPr>
          <w:p w14:paraId="04E4E285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3" w:lineRule="exact"/>
              <w:ind w:left="145"/>
            </w:pPr>
            <w:r w:rsidRPr="00232BDE">
              <w:t>What’s</w:t>
            </w:r>
            <w:r w:rsidRPr="00232BDE">
              <w:rPr>
                <w:spacing w:val="-2"/>
              </w:rPr>
              <w:t xml:space="preserve"> </w:t>
            </w:r>
            <w:r w:rsidRPr="00232BDE">
              <w:t>effective</w:t>
            </w:r>
            <w:r w:rsidRPr="00232BDE">
              <w:rPr>
                <w:spacing w:val="-3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-1"/>
              </w:rPr>
              <w:t xml:space="preserve"> </w:t>
            </w:r>
            <w:r w:rsidRPr="00232BDE">
              <w:t>for</w:t>
            </w:r>
            <w:r w:rsidRPr="00232BDE">
              <w:rPr>
                <w:spacing w:val="1"/>
              </w:rPr>
              <w:t xml:space="preserve"> </w:t>
            </w:r>
            <w:r w:rsidRPr="00232BDE">
              <w:t>you?</w:t>
            </w:r>
          </w:p>
        </w:tc>
        <w:tc>
          <w:tcPr>
            <w:tcW w:w="7977" w:type="dxa"/>
            <w:tcBorders>
              <w:left w:val="nil"/>
              <w:bottom w:val="single" w:sz="6" w:space="0" w:color="000000"/>
            </w:tcBorders>
          </w:tcPr>
          <w:p w14:paraId="5BD2C874" w14:textId="77777777" w:rsidR="00F76A1C" w:rsidRPr="00232BDE" w:rsidRDefault="00F76A1C" w:rsidP="00F76A1C">
            <w:pPr>
              <w:widowControl w:val="0"/>
              <w:numPr>
                <w:ilvl w:val="0"/>
                <w:numId w:val="3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line="291" w:lineRule="exact"/>
            </w:pPr>
            <w:r w:rsidRPr="00232BDE">
              <w:t>What</w:t>
            </w:r>
            <w:r w:rsidRPr="00232BDE">
              <w:rPr>
                <w:spacing w:val="-1"/>
              </w:rPr>
              <w:t xml:space="preserve"> </w:t>
            </w:r>
            <w:r w:rsidRPr="00232BDE">
              <w:t>key</w:t>
            </w:r>
            <w:r w:rsidRPr="00232BDE">
              <w:rPr>
                <w:spacing w:val="-6"/>
              </w:rPr>
              <w:t xml:space="preserve"> </w:t>
            </w:r>
            <w:r w:rsidRPr="00232BDE">
              <w:t>aspects</w:t>
            </w:r>
            <w:r w:rsidRPr="00232BDE">
              <w:rPr>
                <w:spacing w:val="-1"/>
              </w:rPr>
              <w:t xml:space="preserve"> </w:t>
            </w:r>
            <w:r w:rsidRPr="00232BDE">
              <w:t>influence</w:t>
            </w:r>
            <w:r w:rsidRPr="00232BDE">
              <w:rPr>
                <w:spacing w:val="2"/>
              </w:rPr>
              <w:t xml:space="preserve"> </w:t>
            </w:r>
            <w:r w:rsidRPr="00232BDE">
              <w:t>your</w:t>
            </w:r>
            <w:r w:rsidRPr="00232BDE">
              <w:rPr>
                <w:spacing w:val="-1"/>
              </w:rPr>
              <w:t xml:space="preserve"> </w:t>
            </w:r>
            <w:r w:rsidRPr="00232BDE">
              <w:t>delivery</w:t>
            </w:r>
            <w:r w:rsidRPr="00232BDE">
              <w:rPr>
                <w:spacing w:val="-6"/>
              </w:rPr>
              <w:t xml:space="preserve"> </w:t>
            </w:r>
            <w:r w:rsidRPr="00232BDE">
              <w:t>of</w:t>
            </w:r>
            <w:r w:rsidRPr="00232BDE">
              <w:rPr>
                <w:spacing w:val="-1"/>
              </w:rPr>
              <w:t xml:space="preserve"> </w:t>
            </w:r>
            <w:r w:rsidRPr="00232BDE">
              <w:t>effective feedback?</w:t>
            </w:r>
          </w:p>
          <w:p w14:paraId="4060F690" w14:textId="77777777" w:rsidR="00F76A1C" w:rsidRPr="00232BDE" w:rsidRDefault="00F76A1C" w:rsidP="00F76A1C">
            <w:pPr>
              <w:widowControl w:val="0"/>
              <w:numPr>
                <w:ilvl w:val="0"/>
                <w:numId w:val="3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before="20" w:line="256" w:lineRule="auto"/>
              <w:ind w:right="978"/>
            </w:pPr>
            <w:r w:rsidRPr="00232BDE">
              <w:t>What</w:t>
            </w:r>
            <w:r w:rsidRPr="00232BDE">
              <w:rPr>
                <w:spacing w:val="-2"/>
              </w:rPr>
              <w:t xml:space="preserve"> </w:t>
            </w:r>
            <w:r w:rsidRPr="00232BDE">
              <w:t>do you</w:t>
            </w:r>
            <w:r w:rsidRPr="00232BDE">
              <w:rPr>
                <w:spacing w:val="-1"/>
              </w:rPr>
              <w:t xml:space="preserve"> </w:t>
            </w:r>
            <w:r w:rsidRPr="00232BDE">
              <w:t>find</w:t>
            </w:r>
            <w:r w:rsidRPr="00232BDE">
              <w:rPr>
                <w:spacing w:val="-2"/>
              </w:rPr>
              <w:t xml:space="preserve"> </w:t>
            </w:r>
            <w:r w:rsidRPr="00232BDE">
              <w:t>challenging</w:t>
            </w:r>
            <w:r w:rsidRPr="00232BDE">
              <w:rPr>
                <w:spacing w:val="-4"/>
              </w:rPr>
              <w:t xml:space="preserve"> </w:t>
            </w:r>
            <w:r w:rsidRPr="00232BDE">
              <w:t>about giving</w:t>
            </w:r>
            <w:r w:rsidRPr="00232BDE">
              <w:rPr>
                <w:spacing w:val="-4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-2"/>
              </w:rPr>
              <w:t xml:space="preserve"> </w:t>
            </w:r>
            <w:r w:rsidRPr="00232BDE">
              <w:t>to</w:t>
            </w:r>
            <w:r w:rsidRPr="00232BDE">
              <w:rPr>
                <w:spacing w:val="-1"/>
              </w:rPr>
              <w:t xml:space="preserve"> </w:t>
            </w:r>
            <w:r w:rsidRPr="00232BDE">
              <w:t>medical</w:t>
            </w:r>
            <w:r w:rsidRPr="00232BDE">
              <w:rPr>
                <w:spacing w:val="-57"/>
              </w:rPr>
              <w:t xml:space="preserve"> </w:t>
            </w:r>
            <w:r w:rsidRPr="00232BDE">
              <w:t>students?</w:t>
            </w:r>
          </w:p>
          <w:p w14:paraId="62DFC5C8" w14:textId="77777777" w:rsidR="00F76A1C" w:rsidRPr="00232BDE" w:rsidRDefault="00F76A1C" w:rsidP="00F76A1C">
            <w:pPr>
              <w:widowControl w:val="0"/>
              <w:numPr>
                <w:ilvl w:val="0"/>
                <w:numId w:val="3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before="2" w:line="256" w:lineRule="auto"/>
              <w:ind w:right="514"/>
            </w:pPr>
            <w:r w:rsidRPr="00232BDE">
              <w:t>Do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1"/>
              </w:rPr>
              <w:t xml:space="preserve"> </w:t>
            </w:r>
            <w:r w:rsidRPr="00232BDE">
              <w:t>learning</w:t>
            </w:r>
            <w:r w:rsidRPr="00232BDE">
              <w:rPr>
                <w:spacing w:val="-4"/>
              </w:rPr>
              <w:t xml:space="preserve"> </w:t>
            </w:r>
            <w:r w:rsidRPr="00232BDE">
              <w:t>objectives of the</w:t>
            </w:r>
            <w:r w:rsidRPr="00232BDE">
              <w:rPr>
                <w:spacing w:val="-2"/>
              </w:rPr>
              <w:t xml:space="preserve"> </w:t>
            </w:r>
            <w:r w:rsidRPr="00232BDE">
              <w:t>teaching</w:t>
            </w:r>
            <w:r w:rsidRPr="00232BDE">
              <w:rPr>
                <w:spacing w:val="-3"/>
              </w:rPr>
              <w:t xml:space="preserve"> </w:t>
            </w:r>
            <w:r w:rsidRPr="00232BDE">
              <w:t>session</w:t>
            </w:r>
            <w:r w:rsidRPr="00232BDE">
              <w:rPr>
                <w:spacing w:val="2"/>
              </w:rPr>
              <w:t xml:space="preserve"> </w:t>
            </w:r>
            <w:r w:rsidRPr="00232BDE">
              <w:t>play</w:t>
            </w:r>
            <w:r w:rsidRPr="00232BDE">
              <w:rPr>
                <w:spacing w:val="-4"/>
              </w:rPr>
              <w:t xml:space="preserve"> </w:t>
            </w:r>
            <w:r w:rsidRPr="00232BDE">
              <w:t>a</w:t>
            </w:r>
            <w:r w:rsidRPr="00232BDE">
              <w:rPr>
                <w:spacing w:val="-1"/>
              </w:rPr>
              <w:t xml:space="preserve"> </w:t>
            </w:r>
            <w:r w:rsidRPr="00232BDE">
              <w:t>role</w:t>
            </w:r>
            <w:r w:rsidRPr="00232BDE">
              <w:rPr>
                <w:spacing w:val="-2"/>
              </w:rPr>
              <w:t xml:space="preserve"> </w:t>
            </w:r>
            <w:r w:rsidRPr="00232BDE">
              <w:t>in</w:t>
            </w:r>
            <w:r w:rsidRPr="00232BDE">
              <w:rPr>
                <w:spacing w:val="4"/>
              </w:rPr>
              <w:t xml:space="preserve"> </w:t>
            </w:r>
            <w:r w:rsidRPr="00232BDE">
              <w:t>your</w:t>
            </w:r>
            <w:r w:rsidRPr="00232BDE">
              <w:rPr>
                <w:spacing w:val="-57"/>
              </w:rPr>
              <w:t xml:space="preserve"> </w:t>
            </w:r>
            <w:r w:rsidRPr="00232BDE">
              <w:t>feedback?</w:t>
            </w:r>
          </w:p>
          <w:p w14:paraId="3DB370D5" w14:textId="77777777" w:rsidR="00F76A1C" w:rsidRPr="00232BDE" w:rsidRDefault="00F76A1C" w:rsidP="00F76A1C">
            <w:pPr>
              <w:widowControl w:val="0"/>
              <w:numPr>
                <w:ilvl w:val="0"/>
                <w:numId w:val="3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before="5" w:line="256" w:lineRule="auto"/>
              <w:ind w:right="953"/>
            </w:pPr>
            <w:r w:rsidRPr="00232BDE">
              <w:t>What</w:t>
            </w:r>
            <w:r w:rsidRPr="00232BDE">
              <w:rPr>
                <w:spacing w:val="-2"/>
              </w:rPr>
              <w:t xml:space="preserve"> </w:t>
            </w:r>
            <w:r w:rsidRPr="00232BDE">
              <w:t>contexts</w:t>
            </w:r>
            <w:r w:rsidRPr="00232BDE">
              <w:rPr>
                <w:spacing w:val="-1"/>
              </w:rPr>
              <w:t xml:space="preserve"> </w:t>
            </w:r>
            <w:r w:rsidRPr="00232BDE">
              <w:t>(</w:t>
            </w:r>
            <w:proofErr w:type="gramStart"/>
            <w:r w:rsidRPr="00232BDE">
              <w:t>i.e.</w:t>
            </w:r>
            <w:proofErr w:type="gramEnd"/>
            <w:r w:rsidRPr="00232BDE">
              <w:rPr>
                <w:spacing w:val="-1"/>
              </w:rPr>
              <w:t xml:space="preserve"> </w:t>
            </w:r>
            <w:r w:rsidRPr="00232BDE">
              <w:t>history</w:t>
            </w:r>
            <w:r w:rsidRPr="00232BDE">
              <w:rPr>
                <w:spacing w:val="-4"/>
              </w:rPr>
              <w:t xml:space="preserve"> </w:t>
            </w:r>
            <w:r w:rsidRPr="00232BDE">
              <w:t>taking,</w:t>
            </w:r>
            <w:r w:rsidRPr="00232BDE">
              <w:rPr>
                <w:spacing w:val="-1"/>
              </w:rPr>
              <w:t xml:space="preserve"> </w:t>
            </w:r>
            <w:r w:rsidRPr="00232BDE">
              <w:t>assessment -</w:t>
            </w:r>
            <w:r w:rsidRPr="00232BDE">
              <w:rPr>
                <w:spacing w:val="-2"/>
              </w:rPr>
              <w:t xml:space="preserve"> </w:t>
            </w:r>
            <w:r w:rsidRPr="00232BDE">
              <w:t>OSCEs)</w:t>
            </w:r>
            <w:r w:rsidRPr="00232BDE">
              <w:rPr>
                <w:spacing w:val="-1"/>
              </w:rPr>
              <w:t xml:space="preserve"> </w:t>
            </w:r>
            <w:r w:rsidRPr="00232BDE">
              <w:t>are</w:t>
            </w:r>
            <w:r w:rsidRPr="00232BDE">
              <w:rPr>
                <w:spacing w:val="1"/>
              </w:rPr>
              <w:t xml:space="preserve"> </w:t>
            </w:r>
            <w:r w:rsidRPr="00232BDE">
              <w:t>you</w:t>
            </w:r>
            <w:r w:rsidRPr="00232BDE">
              <w:rPr>
                <w:spacing w:val="-57"/>
              </w:rPr>
              <w:t xml:space="preserve"> </w:t>
            </w:r>
            <w:r w:rsidRPr="00232BDE">
              <w:t>involved</w:t>
            </w:r>
            <w:r w:rsidRPr="00232BDE">
              <w:rPr>
                <w:spacing w:val="-1"/>
              </w:rPr>
              <w:t xml:space="preserve"> </w:t>
            </w:r>
            <w:r w:rsidRPr="00232BDE">
              <w:t>in teaching?</w:t>
            </w:r>
          </w:p>
          <w:p w14:paraId="27FC79CA" w14:textId="77777777" w:rsidR="00F76A1C" w:rsidRPr="00232BDE" w:rsidRDefault="00F76A1C" w:rsidP="00F76A1C">
            <w:pPr>
              <w:widowControl w:val="0"/>
              <w:numPr>
                <w:ilvl w:val="0"/>
                <w:numId w:val="3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before="2"/>
            </w:pPr>
            <w:r w:rsidRPr="00232BDE">
              <w:t>What</w:t>
            </w:r>
            <w:r w:rsidRPr="00232BDE">
              <w:rPr>
                <w:spacing w:val="-2"/>
              </w:rPr>
              <w:t xml:space="preserve"> </w:t>
            </w:r>
            <w:r w:rsidRPr="00232BDE">
              <w:t>are</w:t>
            </w:r>
            <w:r w:rsidRPr="00232BDE">
              <w:rPr>
                <w:spacing w:val="2"/>
              </w:rPr>
              <w:t xml:space="preserve"> </w:t>
            </w:r>
            <w:r w:rsidRPr="00232BDE">
              <w:t>your</w:t>
            </w:r>
            <w:r w:rsidRPr="00232BDE">
              <w:rPr>
                <w:spacing w:val="-2"/>
              </w:rPr>
              <w:t xml:space="preserve"> </w:t>
            </w:r>
            <w:r w:rsidRPr="00232BDE">
              <w:t>experiences</w:t>
            </w:r>
            <w:r w:rsidRPr="00232BDE">
              <w:rPr>
                <w:spacing w:val="-1"/>
              </w:rPr>
              <w:t xml:space="preserve"> </w:t>
            </w:r>
            <w:r w:rsidRPr="00232BDE">
              <w:t>of</w:t>
            </w:r>
            <w:r w:rsidRPr="00232BDE">
              <w:rPr>
                <w:spacing w:val="-1"/>
              </w:rPr>
              <w:t xml:space="preserve"> </w:t>
            </w:r>
            <w:r w:rsidRPr="00232BDE">
              <w:t>being</w:t>
            </w:r>
            <w:r w:rsidRPr="00232BDE">
              <w:rPr>
                <w:spacing w:val="-4"/>
              </w:rPr>
              <w:t xml:space="preserve"> </w:t>
            </w:r>
            <w:r w:rsidRPr="00232BDE">
              <w:t>trained</w:t>
            </w:r>
            <w:r w:rsidRPr="00232BDE">
              <w:rPr>
                <w:spacing w:val="-2"/>
              </w:rPr>
              <w:t xml:space="preserve"> </w:t>
            </w:r>
            <w:r w:rsidRPr="00232BDE">
              <w:t>to</w:t>
            </w:r>
            <w:r w:rsidRPr="00232BDE">
              <w:rPr>
                <w:spacing w:val="1"/>
              </w:rPr>
              <w:t xml:space="preserve"> </w:t>
            </w:r>
            <w:r w:rsidRPr="00232BDE">
              <w:t>give</w:t>
            </w:r>
            <w:r w:rsidRPr="00232BDE">
              <w:rPr>
                <w:spacing w:val="-2"/>
              </w:rPr>
              <w:t xml:space="preserve"> </w:t>
            </w:r>
            <w:r w:rsidRPr="00232BDE">
              <w:t>effective</w:t>
            </w:r>
            <w:r w:rsidRPr="00232BDE">
              <w:rPr>
                <w:spacing w:val="-3"/>
              </w:rPr>
              <w:t xml:space="preserve"> </w:t>
            </w:r>
            <w:r w:rsidRPr="00232BDE">
              <w:t>feedback?</w:t>
            </w:r>
          </w:p>
        </w:tc>
      </w:tr>
      <w:tr w:rsidR="00F76A1C" w:rsidRPr="00232BDE" w14:paraId="73F6359F" w14:textId="77777777" w:rsidTr="00A16ABA">
        <w:trPr>
          <w:trHeight w:val="2152"/>
        </w:trPr>
        <w:tc>
          <w:tcPr>
            <w:tcW w:w="1494" w:type="dxa"/>
            <w:tcBorders>
              <w:top w:val="single" w:sz="6" w:space="0" w:color="000000"/>
              <w:right w:val="nil"/>
            </w:tcBorders>
          </w:tcPr>
          <w:p w14:paraId="7126292C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68" w:lineRule="exact"/>
              <w:ind w:left="107"/>
            </w:pPr>
            <w:r w:rsidRPr="00232BDE">
              <w:t>25 -</w:t>
            </w:r>
            <w:r w:rsidRPr="00232BDE">
              <w:rPr>
                <w:spacing w:val="-1"/>
              </w:rPr>
              <w:t xml:space="preserve"> </w:t>
            </w:r>
            <w:r w:rsidRPr="00232BDE">
              <w:t>50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right w:val="nil"/>
            </w:tcBorders>
          </w:tcPr>
          <w:p w14:paraId="60066210" w14:textId="77777777" w:rsidR="00F76A1C" w:rsidRPr="00232BDE" w:rsidRDefault="00F76A1C" w:rsidP="00A16ABA">
            <w:pPr>
              <w:widowControl w:val="0"/>
              <w:autoSpaceDE w:val="0"/>
              <w:autoSpaceDN w:val="0"/>
              <w:ind w:left="145" w:right="450"/>
            </w:pPr>
            <w:r w:rsidRPr="00232BDE">
              <w:t>What are your experiences of in-role and</w:t>
            </w:r>
            <w:r w:rsidRPr="00232BDE">
              <w:rPr>
                <w:spacing w:val="-57"/>
              </w:rPr>
              <w:t xml:space="preserve"> </w:t>
            </w:r>
            <w:proofErr w:type="spellStart"/>
            <w:r w:rsidRPr="00232BDE">
              <w:t>out-of</w:t>
            </w:r>
            <w:proofErr w:type="spellEnd"/>
            <w:r w:rsidRPr="00232BDE">
              <w:rPr>
                <w:spacing w:val="-1"/>
              </w:rPr>
              <w:t xml:space="preserve"> </w:t>
            </w:r>
            <w:r w:rsidRPr="00232BDE">
              <w:t>feedback?</w:t>
            </w:r>
          </w:p>
        </w:tc>
        <w:tc>
          <w:tcPr>
            <w:tcW w:w="7977" w:type="dxa"/>
            <w:tcBorders>
              <w:top w:val="single" w:sz="6" w:space="0" w:color="000000"/>
              <w:left w:val="nil"/>
            </w:tcBorders>
          </w:tcPr>
          <w:p w14:paraId="6FECDAFF" w14:textId="77777777" w:rsidR="00F76A1C" w:rsidRPr="00232BDE" w:rsidRDefault="00F76A1C" w:rsidP="00F76A1C">
            <w:pPr>
              <w:widowControl w:val="0"/>
              <w:numPr>
                <w:ilvl w:val="0"/>
                <w:numId w:val="2"/>
              </w:numPr>
              <w:tabs>
                <w:tab w:val="left" w:pos="872"/>
                <w:tab w:val="left" w:pos="873"/>
              </w:tabs>
              <w:autoSpaceDE w:val="0"/>
              <w:autoSpaceDN w:val="0"/>
              <w:ind w:right="273"/>
            </w:pPr>
            <w:r w:rsidRPr="00232BDE">
              <w:t xml:space="preserve">What are the differences (between in-role and </w:t>
            </w:r>
            <w:proofErr w:type="spellStart"/>
            <w:r w:rsidRPr="00232BDE">
              <w:t>out-of</w:t>
            </w:r>
            <w:proofErr w:type="spellEnd"/>
            <w:r w:rsidRPr="00232BDE">
              <w:t xml:space="preserve"> role) feedback for</w:t>
            </w:r>
            <w:r w:rsidRPr="00232BDE">
              <w:rPr>
                <w:spacing w:val="-57"/>
              </w:rPr>
              <w:t xml:space="preserve"> </w:t>
            </w:r>
            <w:r w:rsidRPr="00232BDE">
              <w:t>them</w:t>
            </w:r>
            <w:r w:rsidRPr="00232BDE">
              <w:rPr>
                <w:spacing w:val="-1"/>
              </w:rPr>
              <w:t xml:space="preserve"> </w:t>
            </w:r>
            <w:r w:rsidRPr="00232BDE">
              <w:t>and for the</w:t>
            </w:r>
            <w:r w:rsidRPr="00232BDE">
              <w:rPr>
                <w:spacing w:val="-2"/>
              </w:rPr>
              <w:t xml:space="preserve"> </w:t>
            </w:r>
            <w:r w:rsidRPr="00232BDE">
              <w:t>learner?</w:t>
            </w:r>
          </w:p>
          <w:p w14:paraId="6C9A6B02" w14:textId="77777777" w:rsidR="00F76A1C" w:rsidRPr="00232BDE" w:rsidRDefault="00F76A1C" w:rsidP="00F76A1C">
            <w:pPr>
              <w:widowControl w:val="0"/>
              <w:numPr>
                <w:ilvl w:val="0"/>
                <w:numId w:val="2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line="256" w:lineRule="auto"/>
              <w:ind w:right="894"/>
            </w:pPr>
            <w:r w:rsidRPr="00232BDE">
              <w:t>Do you</w:t>
            </w:r>
            <w:r w:rsidRPr="00232BDE">
              <w:rPr>
                <w:spacing w:val="-1"/>
              </w:rPr>
              <w:t xml:space="preserve"> </w:t>
            </w:r>
            <w:r w:rsidRPr="00232BDE">
              <w:t>provide</w:t>
            </w:r>
            <w:r w:rsidRPr="00232BDE">
              <w:rPr>
                <w:spacing w:val="-3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1"/>
              </w:rPr>
              <w:t xml:space="preserve"> </w:t>
            </w:r>
            <w:r w:rsidRPr="00232BDE">
              <w:t>in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2"/>
              </w:rPr>
              <w:t xml:space="preserve"> </w:t>
            </w:r>
            <w:r w:rsidRPr="00232BDE">
              <w:t>first</w:t>
            </w:r>
            <w:r w:rsidRPr="00232BDE">
              <w:rPr>
                <w:spacing w:val="-2"/>
              </w:rPr>
              <w:t xml:space="preserve"> </w:t>
            </w:r>
            <w:r w:rsidRPr="00232BDE">
              <w:t>person</w:t>
            </w:r>
            <w:r w:rsidRPr="00232BDE">
              <w:rPr>
                <w:spacing w:val="-2"/>
              </w:rPr>
              <w:t xml:space="preserve"> </w:t>
            </w:r>
            <w:r w:rsidRPr="00232BDE">
              <w:t>or</w:t>
            </w:r>
            <w:r w:rsidRPr="00232BDE">
              <w:rPr>
                <w:spacing w:val="-1"/>
              </w:rPr>
              <w:t xml:space="preserve"> </w:t>
            </w:r>
            <w:r w:rsidRPr="00232BDE">
              <w:t>from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2"/>
              </w:rPr>
              <w:t xml:space="preserve"> </w:t>
            </w:r>
            <w:r w:rsidRPr="00232BDE">
              <w:t>patient’s</w:t>
            </w:r>
            <w:r w:rsidRPr="00232BDE">
              <w:rPr>
                <w:spacing w:val="-57"/>
              </w:rPr>
              <w:t xml:space="preserve"> </w:t>
            </w:r>
            <w:r w:rsidRPr="00232BDE">
              <w:t>perspective?</w:t>
            </w:r>
            <w:r w:rsidRPr="00232BDE">
              <w:rPr>
                <w:spacing w:val="2"/>
              </w:rPr>
              <w:t xml:space="preserve"> </w:t>
            </w:r>
            <w:r w:rsidRPr="00232BDE">
              <w:t>(</w:t>
            </w:r>
            <w:proofErr w:type="gramStart"/>
            <w:r w:rsidRPr="00232BDE">
              <w:t>i.e.</w:t>
            </w:r>
            <w:proofErr w:type="gramEnd"/>
            <w:r w:rsidRPr="00232BDE">
              <w:rPr>
                <w:spacing w:val="2"/>
              </w:rPr>
              <w:t xml:space="preserve"> </w:t>
            </w:r>
            <w:r w:rsidRPr="00232BDE">
              <w:t>I</w:t>
            </w:r>
            <w:r w:rsidRPr="00232BDE">
              <w:rPr>
                <w:spacing w:val="-5"/>
              </w:rPr>
              <w:t xml:space="preserve"> </w:t>
            </w:r>
            <w:r w:rsidRPr="00232BDE">
              <w:t>felt versus patient</w:t>
            </w:r>
            <w:r w:rsidRPr="00232BDE">
              <w:rPr>
                <w:spacing w:val="-1"/>
              </w:rPr>
              <w:t xml:space="preserve"> </w:t>
            </w:r>
            <w:r w:rsidRPr="00232BDE">
              <w:t>X</w:t>
            </w:r>
            <w:r w:rsidRPr="00232BDE">
              <w:rPr>
                <w:spacing w:val="-1"/>
              </w:rPr>
              <w:t xml:space="preserve"> </w:t>
            </w:r>
            <w:r w:rsidRPr="00232BDE">
              <w:t>felt…)</w:t>
            </w:r>
          </w:p>
          <w:p w14:paraId="7B082E06" w14:textId="77777777" w:rsidR="00F76A1C" w:rsidRPr="00232BDE" w:rsidRDefault="00F76A1C" w:rsidP="00F76A1C">
            <w:pPr>
              <w:widowControl w:val="0"/>
              <w:numPr>
                <w:ilvl w:val="0"/>
                <w:numId w:val="2"/>
              </w:numPr>
              <w:tabs>
                <w:tab w:val="left" w:pos="872"/>
                <w:tab w:val="left" w:pos="873"/>
              </w:tabs>
              <w:autoSpaceDE w:val="0"/>
              <w:autoSpaceDN w:val="0"/>
            </w:pPr>
            <w:r w:rsidRPr="00232BDE">
              <w:t>Does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1"/>
              </w:rPr>
              <w:t xml:space="preserve"> </w:t>
            </w:r>
            <w:r w:rsidRPr="00232BDE">
              <w:t>role</w:t>
            </w:r>
            <w:r w:rsidRPr="00232BDE">
              <w:rPr>
                <w:spacing w:val="3"/>
              </w:rPr>
              <w:t xml:space="preserve"> </w:t>
            </w:r>
            <w:r w:rsidRPr="00232BDE">
              <w:t>you</w:t>
            </w:r>
            <w:r w:rsidRPr="00232BDE">
              <w:rPr>
                <w:spacing w:val="-1"/>
              </w:rPr>
              <w:t xml:space="preserve"> </w:t>
            </w:r>
            <w:r w:rsidRPr="00232BDE">
              <w:t>play</w:t>
            </w:r>
            <w:r w:rsidRPr="00232BDE">
              <w:rPr>
                <w:spacing w:val="-3"/>
              </w:rPr>
              <w:t xml:space="preserve"> </w:t>
            </w:r>
            <w:r w:rsidRPr="00232BDE">
              <w:t>affect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2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1"/>
              </w:rPr>
              <w:t xml:space="preserve"> </w:t>
            </w:r>
            <w:r w:rsidRPr="00232BDE">
              <w:t>given</w:t>
            </w:r>
            <w:r w:rsidRPr="00232BDE">
              <w:rPr>
                <w:spacing w:val="-1"/>
              </w:rPr>
              <w:t xml:space="preserve"> </w:t>
            </w:r>
            <w:r w:rsidRPr="00232BDE">
              <w:t>to</w:t>
            </w:r>
            <w:r w:rsidRPr="00232BDE">
              <w:rPr>
                <w:spacing w:val="-1"/>
              </w:rPr>
              <w:t xml:space="preserve"> </w:t>
            </w:r>
            <w:r w:rsidRPr="00232BDE">
              <w:t>medical</w:t>
            </w:r>
            <w:r w:rsidRPr="00232BDE">
              <w:rPr>
                <w:spacing w:val="-1"/>
              </w:rPr>
              <w:t xml:space="preserve"> </w:t>
            </w:r>
            <w:r w:rsidRPr="00232BDE">
              <w:t>students?</w:t>
            </w:r>
          </w:p>
          <w:p w14:paraId="03DA9797" w14:textId="77777777" w:rsidR="00F76A1C" w:rsidRPr="00232BDE" w:rsidRDefault="00F76A1C" w:rsidP="00F76A1C">
            <w:pPr>
              <w:widowControl w:val="0"/>
              <w:numPr>
                <w:ilvl w:val="0"/>
                <w:numId w:val="2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before="6" w:line="300" w:lineRule="atLeast"/>
              <w:ind w:right="678"/>
            </w:pPr>
            <w:r w:rsidRPr="00232BDE">
              <w:t>Do</w:t>
            </w:r>
            <w:r w:rsidRPr="00232BDE">
              <w:rPr>
                <w:spacing w:val="-1"/>
              </w:rPr>
              <w:t xml:space="preserve"> </w:t>
            </w:r>
            <w:r w:rsidRPr="00232BDE">
              <w:t>you feel</w:t>
            </w:r>
            <w:r w:rsidRPr="00232BDE">
              <w:rPr>
                <w:spacing w:val="-1"/>
              </w:rPr>
              <w:t xml:space="preserve"> </w:t>
            </w:r>
            <w:r w:rsidRPr="00232BDE">
              <w:t>a</w:t>
            </w:r>
            <w:r w:rsidRPr="00232BDE">
              <w:rPr>
                <w:spacing w:val="-1"/>
              </w:rPr>
              <w:t xml:space="preserve"> </w:t>
            </w:r>
            <w:r w:rsidRPr="00232BDE">
              <w:t>difference in your</w:t>
            </w:r>
            <w:r w:rsidRPr="00232BDE">
              <w:rPr>
                <w:spacing w:val="-2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-1"/>
              </w:rPr>
              <w:t xml:space="preserve"> </w:t>
            </w:r>
            <w:r w:rsidRPr="00232BDE">
              <w:t>when</w:t>
            </w:r>
            <w:r w:rsidRPr="00232BDE">
              <w:rPr>
                <w:spacing w:val="-2"/>
              </w:rPr>
              <w:t xml:space="preserve"> </w:t>
            </w:r>
            <w:r w:rsidRPr="00232BDE">
              <w:t>playing</w:t>
            </w:r>
            <w:r w:rsidRPr="00232BDE">
              <w:rPr>
                <w:spacing w:val="-2"/>
              </w:rPr>
              <w:t xml:space="preserve"> </w:t>
            </w:r>
            <w:r w:rsidRPr="00232BDE">
              <w:t>a</w:t>
            </w:r>
            <w:r w:rsidRPr="00232BDE">
              <w:rPr>
                <w:spacing w:val="-3"/>
              </w:rPr>
              <w:t xml:space="preserve"> </w:t>
            </w:r>
            <w:r w:rsidRPr="00232BDE">
              <w:t>new</w:t>
            </w:r>
            <w:r w:rsidRPr="00232BDE">
              <w:rPr>
                <w:spacing w:val="-1"/>
              </w:rPr>
              <w:t xml:space="preserve"> </w:t>
            </w:r>
            <w:r w:rsidRPr="00232BDE">
              <w:t>role</w:t>
            </w:r>
            <w:r w:rsidRPr="00232BDE">
              <w:rPr>
                <w:spacing w:val="-57"/>
              </w:rPr>
              <w:t xml:space="preserve"> </w:t>
            </w:r>
            <w:r w:rsidRPr="00232BDE">
              <w:t>compared</w:t>
            </w:r>
            <w:r w:rsidRPr="00232BDE">
              <w:rPr>
                <w:spacing w:val="-1"/>
              </w:rPr>
              <w:t xml:space="preserve"> </w:t>
            </w:r>
            <w:r w:rsidRPr="00232BDE">
              <w:t>to a</w:t>
            </w:r>
            <w:r w:rsidRPr="00232BDE">
              <w:rPr>
                <w:spacing w:val="1"/>
              </w:rPr>
              <w:t xml:space="preserve"> </w:t>
            </w:r>
            <w:r w:rsidRPr="00232BDE">
              <w:t>role</w:t>
            </w:r>
            <w:r w:rsidRPr="00232BDE">
              <w:rPr>
                <w:spacing w:val="2"/>
              </w:rPr>
              <w:t xml:space="preserve"> </w:t>
            </w:r>
            <w:r w:rsidRPr="00232BDE">
              <w:t>you have</w:t>
            </w:r>
            <w:r w:rsidRPr="00232BDE">
              <w:rPr>
                <w:spacing w:val="-1"/>
              </w:rPr>
              <w:t xml:space="preserve"> </w:t>
            </w:r>
            <w:r w:rsidRPr="00232BDE">
              <w:t>played</w:t>
            </w:r>
            <w:r w:rsidRPr="00232BDE">
              <w:rPr>
                <w:spacing w:val="-1"/>
              </w:rPr>
              <w:t xml:space="preserve"> </w:t>
            </w:r>
            <w:r w:rsidRPr="00232BDE">
              <w:t>several times?</w:t>
            </w:r>
          </w:p>
        </w:tc>
      </w:tr>
      <w:tr w:rsidR="00F76A1C" w:rsidRPr="00232BDE" w14:paraId="488C8A56" w14:textId="77777777" w:rsidTr="00A16ABA">
        <w:trPr>
          <w:trHeight w:val="2136"/>
        </w:trPr>
        <w:tc>
          <w:tcPr>
            <w:tcW w:w="1494" w:type="dxa"/>
            <w:tcBorders>
              <w:right w:val="nil"/>
            </w:tcBorders>
          </w:tcPr>
          <w:p w14:paraId="477416B0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1" w:lineRule="exact"/>
              <w:ind w:left="107"/>
            </w:pPr>
            <w:r w:rsidRPr="00232BDE">
              <w:t>50 -</w:t>
            </w:r>
            <w:r w:rsidRPr="00232BDE">
              <w:rPr>
                <w:spacing w:val="-1"/>
              </w:rPr>
              <w:t xml:space="preserve"> </w:t>
            </w:r>
            <w:r w:rsidRPr="00232BDE">
              <w:t>75</w:t>
            </w:r>
          </w:p>
        </w:tc>
        <w:tc>
          <w:tcPr>
            <w:tcW w:w="4530" w:type="dxa"/>
            <w:tcBorders>
              <w:left w:val="nil"/>
              <w:right w:val="nil"/>
            </w:tcBorders>
          </w:tcPr>
          <w:p w14:paraId="4B973694" w14:textId="77777777" w:rsidR="00F76A1C" w:rsidRPr="00232BDE" w:rsidRDefault="00F76A1C" w:rsidP="00A16ABA">
            <w:pPr>
              <w:widowControl w:val="0"/>
              <w:autoSpaceDE w:val="0"/>
              <w:autoSpaceDN w:val="0"/>
              <w:ind w:left="145" w:right="138"/>
            </w:pPr>
            <w:r w:rsidRPr="00232BDE">
              <w:t>How</w:t>
            </w:r>
            <w:r w:rsidRPr="00232BDE">
              <w:rPr>
                <w:spacing w:val="-5"/>
              </w:rPr>
              <w:t xml:space="preserve"> </w:t>
            </w:r>
            <w:r w:rsidRPr="00232BDE">
              <w:t>is</w:t>
            </w:r>
            <w:r w:rsidRPr="00232BDE">
              <w:rPr>
                <w:spacing w:val="-1"/>
              </w:rPr>
              <w:t xml:space="preserve"> </w:t>
            </w:r>
            <w:r w:rsidRPr="00232BDE">
              <w:t>your</w:t>
            </w:r>
            <w:r w:rsidRPr="00232BDE">
              <w:rPr>
                <w:spacing w:val="-2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-2"/>
              </w:rPr>
              <w:t xml:space="preserve"> </w:t>
            </w:r>
            <w:r w:rsidRPr="00232BDE">
              <w:t>as</w:t>
            </w:r>
            <w:r w:rsidRPr="00232BDE">
              <w:rPr>
                <w:spacing w:val="-1"/>
              </w:rPr>
              <w:t xml:space="preserve"> </w:t>
            </w:r>
            <w:r w:rsidRPr="00232BDE">
              <w:t>a</w:t>
            </w:r>
            <w:r w:rsidRPr="00232BDE">
              <w:rPr>
                <w:spacing w:val="-4"/>
              </w:rPr>
              <w:t xml:space="preserve"> </w:t>
            </w:r>
            <w:r w:rsidRPr="00232BDE">
              <w:t>simulated</w:t>
            </w:r>
            <w:r w:rsidRPr="00232BDE">
              <w:rPr>
                <w:spacing w:val="-4"/>
              </w:rPr>
              <w:t xml:space="preserve"> </w:t>
            </w:r>
            <w:r w:rsidRPr="00232BDE">
              <w:t>patient</w:t>
            </w:r>
            <w:r w:rsidRPr="00232BDE">
              <w:rPr>
                <w:spacing w:val="-57"/>
              </w:rPr>
              <w:t xml:space="preserve"> </w:t>
            </w:r>
            <w:r w:rsidRPr="00232BDE">
              <w:t>different</w:t>
            </w:r>
            <w:r w:rsidRPr="00232BDE">
              <w:rPr>
                <w:spacing w:val="-1"/>
              </w:rPr>
              <w:t xml:space="preserve"> </w:t>
            </w:r>
            <w:r w:rsidRPr="00232BDE">
              <w:t>to the tutor?</w:t>
            </w:r>
          </w:p>
        </w:tc>
        <w:tc>
          <w:tcPr>
            <w:tcW w:w="7977" w:type="dxa"/>
            <w:tcBorders>
              <w:left w:val="nil"/>
            </w:tcBorders>
          </w:tcPr>
          <w:p w14:paraId="0315A10A" w14:textId="77777777" w:rsidR="00F76A1C" w:rsidRPr="00232BDE" w:rsidRDefault="00F76A1C" w:rsidP="00F76A1C">
            <w:pPr>
              <w:widowControl w:val="0"/>
              <w:numPr>
                <w:ilvl w:val="0"/>
                <w:numId w:val="1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line="256" w:lineRule="auto"/>
              <w:ind w:right="668"/>
            </w:pPr>
            <w:r w:rsidRPr="00232BDE">
              <w:t>How</w:t>
            </w:r>
            <w:r w:rsidRPr="00232BDE">
              <w:rPr>
                <w:spacing w:val="-2"/>
              </w:rPr>
              <w:t xml:space="preserve"> </w:t>
            </w:r>
            <w:r w:rsidRPr="00232BDE">
              <w:t>is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2"/>
              </w:rPr>
              <w:t xml:space="preserve"> </w:t>
            </w:r>
            <w:r w:rsidRPr="00232BDE">
              <w:t>language</w:t>
            </w:r>
            <w:r w:rsidRPr="00232BDE">
              <w:rPr>
                <w:spacing w:val="-2"/>
              </w:rPr>
              <w:t xml:space="preserve"> </w:t>
            </w:r>
            <w:r w:rsidRPr="00232BDE">
              <w:t>used</w:t>
            </w:r>
            <w:r w:rsidRPr="00232BDE">
              <w:rPr>
                <w:spacing w:val="-1"/>
              </w:rPr>
              <w:t xml:space="preserve"> </w:t>
            </w:r>
            <w:r w:rsidRPr="00232BDE">
              <w:t>in</w:t>
            </w:r>
            <w:r w:rsidRPr="00232BDE">
              <w:rPr>
                <w:spacing w:val="2"/>
              </w:rPr>
              <w:t xml:space="preserve"> </w:t>
            </w:r>
            <w:r w:rsidRPr="00232BDE">
              <w:t>your</w:t>
            </w:r>
            <w:r w:rsidRPr="00232BDE">
              <w:rPr>
                <w:spacing w:val="-1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-1"/>
              </w:rPr>
              <w:t xml:space="preserve"> </w:t>
            </w:r>
            <w:r w:rsidRPr="00232BDE">
              <w:t>(as</w:t>
            </w:r>
            <w:r w:rsidRPr="00232BDE">
              <w:rPr>
                <w:spacing w:val="-1"/>
              </w:rPr>
              <w:t xml:space="preserve"> </w:t>
            </w:r>
            <w:r w:rsidRPr="00232BDE">
              <w:t>a</w:t>
            </w:r>
            <w:r w:rsidRPr="00232BDE">
              <w:rPr>
                <w:spacing w:val="-2"/>
              </w:rPr>
              <w:t xml:space="preserve"> </w:t>
            </w:r>
            <w:r w:rsidRPr="00232BDE">
              <w:t>simulated</w:t>
            </w:r>
            <w:r w:rsidRPr="00232BDE">
              <w:rPr>
                <w:spacing w:val="-1"/>
              </w:rPr>
              <w:t xml:space="preserve"> </w:t>
            </w:r>
            <w:r w:rsidRPr="00232BDE">
              <w:t>patient)</w:t>
            </w:r>
            <w:r w:rsidRPr="00232BDE">
              <w:rPr>
                <w:spacing w:val="-57"/>
              </w:rPr>
              <w:t xml:space="preserve"> </w:t>
            </w:r>
            <w:r w:rsidRPr="00232BDE">
              <w:t>different</w:t>
            </w:r>
            <w:r w:rsidRPr="00232BDE">
              <w:rPr>
                <w:spacing w:val="-1"/>
              </w:rPr>
              <w:t xml:space="preserve"> </w:t>
            </w:r>
            <w:r w:rsidRPr="00232BDE">
              <w:t>to the tutor?</w:t>
            </w:r>
          </w:p>
          <w:p w14:paraId="6FCFA4DE" w14:textId="77777777" w:rsidR="00F76A1C" w:rsidRPr="00232BDE" w:rsidRDefault="00F76A1C" w:rsidP="00F76A1C">
            <w:pPr>
              <w:widowControl w:val="0"/>
              <w:numPr>
                <w:ilvl w:val="0"/>
                <w:numId w:val="1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line="256" w:lineRule="auto"/>
              <w:ind w:right="743"/>
            </w:pPr>
            <w:r w:rsidRPr="00232BDE">
              <w:t>How</w:t>
            </w:r>
            <w:r w:rsidRPr="00232BDE">
              <w:rPr>
                <w:spacing w:val="-3"/>
              </w:rPr>
              <w:t xml:space="preserve"> </w:t>
            </w:r>
            <w:r w:rsidRPr="00232BDE">
              <w:t>does</w:t>
            </w:r>
            <w:r w:rsidRPr="00232BDE">
              <w:rPr>
                <w:spacing w:val="2"/>
              </w:rPr>
              <w:t xml:space="preserve"> </w:t>
            </w:r>
            <w:r w:rsidRPr="00232BDE">
              <w:t>your</w:t>
            </w:r>
            <w:r w:rsidRPr="00232BDE">
              <w:rPr>
                <w:spacing w:val="-2"/>
              </w:rPr>
              <w:t xml:space="preserve"> </w:t>
            </w:r>
            <w:r w:rsidRPr="00232BDE">
              <w:t>feedback (as</w:t>
            </w:r>
            <w:r w:rsidRPr="00232BDE">
              <w:rPr>
                <w:spacing w:val="-1"/>
              </w:rPr>
              <w:t xml:space="preserve"> </w:t>
            </w:r>
            <w:r w:rsidRPr="00232BDE">
              <w:t>a</w:t>
            </w:r>
            <w:r w:rsidRPr="00232BDE">
              <w:rPr>
                <w:spacing w:val="-3"/>
              </w:rPr>
              <w:t xml:space="preserve"> </w:t>
            </w:r>
            <w:r w:rsidRPr="00232BDE">
              <w:t>stimulated</w:t>
            </w:r>
            <w:r w:rsidRPr="00232BDE">
              <w:rPr>
                <w:spacing w:val="-2"/>
              </w:rPr>
              <w:t xml:space="preserve"> </w:t>
            </w:r>
            <w:r w:rsidRPr="00232BDE">
              <w:t>patient)</w:t>
            </w:r>
            <w:r w:rsidRPr="00232BDE">
              <w:rPr>
                <w:spacing w:val="-1"/>
              </w:rPr>
              <w:t xml:space="preserve"> </w:t>
            </w:r>
            <w:r w:rsidRPr="00232BDE">
              <w:t>compared</w:t>
            </w:r>
            <w:r w:rsidRPr="00232BDE">
              <w:rPr>
                <w:spacing w:val="-2"/>
              </w:rPr>
              <w:t xml:space="preserve"> </w:t>
            </w:r>
            <w:r w:rsidRPr="00232BDE">
              <w:t>to</w:t>
            </w:r>
            <w:r w:rsidRPr="00232BDE">
              <w:rPr>
                <w:spacing w:val="-1"/>
              </w:rPr>
              <w:t xml:space="preserve"> </w:t>
            </w:r>
            <w:r w:rsidRPr="00232BDE">
              <w:t>the</w:t>
            </w:r>
            <w:r w:rsidRPr="00232BDE">
              <w:rPr>
                <w:spacing w:val="-57"/>
              </w:rPr>
              <w:t xml:space="preserve"> </w:t>
            </w:r>
            <w:r w:rsidRPr="00232BDE">
              <w:t>tutor’s</w:t>
            </w:r>
            <w:r w:rsidRPr="00232BDE">
              <w:rPr>
                <w:spacing w:val="-2"/>
              </w:rPr>
              <w:t xml:space="preserve"> </w:t>
            </w:r>
            <w:r w:rsidRPr="00232BDE">
              <w:t>feedback affect</w:t>
            </w:r>
            <w:r w:rsidRPr="00232BDE">
              <w:rPr>
                <w:spacing w:val="-1"/>
              </w:rPr>
              <w:t xml:space="preserve"> </w:t>
            </w:r>
            <w:r w:rsidRPr="00232BDE">
              <w:t>medical students’</w:t>
            </w:r>
            <w:r w:rsidRPr="00232BDE">
              <w:rPr>
                <w:spacing w:val="-1"/>
              </w:rPr>
              <w:t xml:space="preserve"> </w:t>
            </w:r>
            <w:r w:rsidRPr="00232BDE">
              <w:t>learning?</w:t>
            </w:r>
          </w:p>
          <w:p w14:paraId="0BF4C740" w14:textId="77777777" w:rsidR="00F76A1C" w:rsidRPr="00232BDE" w:rsidRDefault="00F76A1C" w:rsidP="00F76A1C">
            <w:pPr>
              <w:widowControl w:val="0"/>
              <w:numPr>
                <w:ilvl w:val="0"/>
                <w:numId w:val="1"/>
              </w:numPr>
              <w:tabs>
                <w:tab w:val="left" w:pos="872"/>
                <w:tab w:val="left" w:pos="873"/>
              </w:tabs>
              <w:autoSpaceDE w:val="0"/>
              <w:autoSpaceDN w:val="0"/>
              <w:spacing w:before="2" w:line="298" w:lineRule="exact"/>
              <w:ind w:right="149"/>
            </w:pPr>
            <w:r w:rsidRPr="00232BDE">
              <w:t>Have</w:t>
            </w:r>
            <w:r w:rsidRPr="00232BDE">
              <w:rPr>
                <w:spacing w:val="1"/>
              </w:rPr>
              <w:t xml:space="preserve"> </w:t>
            </w:r>
            <w:r w:rsidRPr="00232BDE">
              <w:t>you</w:t>
            </w:r>
            <w:r w:rsidRPr="00232BDE">
              <w:rPr>
                <w:spacing w:val="-2"/>
              </w:rPr>
              <w:t xml:space="preserve"> </w:t>
            </w:r>
            <w:r w:rsidRPr="00232BDE">
              <w:t>experienced</w:t>
            </w:r>
            <w:r w:rsidRPr="00232BDE">
              <w:rPr>
                <w:spacing w:val="-2"/>
              </w:rPr>
              <w:t xml:space="preserve"> </w:t>
            </w:r>
            <w:r w:rsidRPr="00232BDE">
              <w:t>a situation</w:t>
            </w:r>
            <w:r w:rsidRPr="00232BDE">
              <w:rPr>
                <w:spacing w:val="-2"/>
              </w:rPr>
              <w:t xml:space="preserve"> </w:t>
            </w:r>
            <w:r w:rsidRPr="00232BDE">
              <w:t>when your</w:t>
            </w:r>
            <w:r w:rsidRPr="00232BDE">
              <w:rPr>
                <w:spacing w:val="-1"/>
              </w:rPr>
              <w:t xml:space="preserve"> </w:t>
            </w:r>
            <w:r w:rsidRPr="00232BDE">
              <w:t>feedback</w:t>
            </w:r>
            <w:r w:rsidRPr="00232BDE">
              <w:rPr>
                <w:spacing w:val="-1"/>
              </w:rPr>
              <w:t xml:space="preserve"> </w:t>
            </w:r>
            <w:proofErr w:type="gramStart"/>
            <w:r w:rsidRPr="00232BDE">
              <w:t>is</w:t>
            </w:r>
            <w:r w:rsidRPr="00232BDE">
              <w:rPr>
                <w:spacing w:val="-2"/>
              </w:rPr>
              <w:t xml:space="preserve"> </w:t>
            </w:r>
            <w:r w:rsidRPr="00232BDE">
              <w:t>in</w:t>
            </w:r>
            <w:r w:rsidRPr="00232BDE">
              <w:rPr>
                <w:spacing w:val="-2"/>
              </w:rPr>
              <w:t xml:space="preserve"> </w:t>
            </w:r>
            <w:r w:rsidRPr="00232BDE">
              <w:t>conflict</w:t>
            </w:r>
            <w:r w:rsidRPr="00232BDE">
              <w:rPr>
                <w:spacing w:val="-1"/>
              </w:rPr>
              <w:t xml:space="preserve"> </w:t>
            </w:r>
            <w:r w:rsidRPr="00232BDE">
              <w:t>with</w:t>
            </w:r>
            <w:proofErr w:type="gramEnd"/>
            <w:r w:rsidRPr="00232BDE">
              <w:rPr>
                <w:spacing w:val="-57"/>
              </w:rPr>
              <w:t xml:space="preserve"> </w:t>
            </w:r>
            <w:r w:rsidRPr="00232BDE">
              <w:t>or significantly different from the tutor’s feedback? How did you feel?</w:t>
            </w:r>
            <w:r w:rsidRPr="00232BDE">
              <w:rPr>
                <w:spacing w:val="1"/>
              </w:rPr>
              <w:t xml:space="preserve"> </w:t>
            </w:r>
            <w:r w:rsidRPr="00232BDE">
              <w:t>How</w:t>
            </w:r>
            <w:r w:rsidRPr="00232BDE">
              <w:rPr>
                <w:spacing w:val="-2"/>
              </w:rPr>
              <w:t xml:space="preserve"> </w:t>
            </w:r>
            <w:r w:rsidRPr="00232BDE">
              <w:t>was this managed?</w:t>
            </w:r>
          </w:p>
        </w:tc>
      </w:tr>
      <w:tr w:rsidR="00F76A1C" w:rsidRPr="00232BDE" w14:paraId="40E3D96A" w14:textId="77777777" w:rsidTr="00A16ABA">
        <w:trPr>
          <w:trHeight w:val="297"/>
        </w:trPr>
        <w:tc>
          <w:tcPr>
            <w:tcW w:w="1494" w:type="dxa"/>
            <w:tcBorders>
              <w:right w:val="nil"/>
            </w:tcBorders>
          </w:tcPr>
          <w:p w14:paraId="52A3E5E6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0" w:lineRule="exact"/>
              <w:ind w:left="107"/>
            </w:pPr>
            <w:r w:rsidRPr="00232BDE">
              <w:t>75 -</w:t>
            </w:r>
            <w:r w:rsidRPr="00232BDE">
              <w:rPr>
                <w:spacing w:val="-1"/>
              </w:rPr>
              <w:t xml:space="preserve"> </w:t>
            </w:r>
            <w:r w:rsidRPr="00232BDE">
              <w:t>80</w:t>
            </w:r>
          </w:p>
        </w:tc>
        <w:tc>
          <w:tcPr>
            <w:tcW w:w="12507" w:type="dxa"/>
            <w:gridSpan w:val="2"/>
            <w:tcBorders>
              <w:left w:val="nil"/>
            </w:tcBorders>
          </w:tcPr>
          <w:p w14:paraId="74B78E87" w14:textId="77777777" w:rsidR="00F76A1C" w:rsidRPr="00232BDE" w:rsidRDefault="00F76A1C" w:rsidP="00A16ABA">
            <w:pPr>
              <w:widowControl w:val="0"/>
              <w:autoSpaceDE w:val="0"/>
              <w:autoSpaceDN w:val="0"/>
              <w:spacing w:line="270" w:lineRule="exact"/>
              <w:ind w:left="145"/>
            </w:pPr>
            <w:r w:rsidRPr="00232BDE">
              <w:t>End</w:t>
            </w:r>
            <w:r w:rsidRPr="00232BDE">
              <w:rPr>
                <w:spacing w:val="-2"/>
              </w:rPr>
              <w:t xml:space="preserve"> </w:t>
            </w:r>
            <w:r w:rsidRPr="00232BDE">
              <w:t>– Reiteration of</w:t>
            </w:r>
            <w:r w:rsidRPr="00232BDE">
              <w:rPr>
                <w:spacing w:val="-1"/>
              </w:rPr>
              <w:t xml:space="preserve"> </w:t>
            </w:r>
            <w:r w:rsidRPr="00232BDE">
              <w:t>confidentiality</w:t>
            </w:r>
            <w:r w:rsidRPr="00232BDE">
              <w:rPr>
                <w:spacing w:val="-5"/>
              </w:rPr>
              <w:t xml:space="preserve"> </w:t>
            </w:r>
            <w:r w:rsidRPr="00232BDE">
              <w:t>and</w:t>
            </w:r>
            <w:r w:rsidRPr="00232BDE">
              <w:rPr>
                <w:spacing w:val="-1"/>
              </w:rPr>
              <w:t xml:space="preserve"> </w:t>
            </w:r>
            <w:r w:rsidRPr="00232BDE">
              <w:t>further information on the study</w:t>
            </w:r>
          </w:p>
        </w:tc>
      </w:tr>
    </w:tbl>
    <w:p w14:paraId="130E12DD" w14:textId="77777777" w:rsidR="00CE07AB" w:rsidRDefault="00CE07AB"/>
    <w:sectPr w:rsidR="00CE07AB" w:rsidSect="00232B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F86"/>
    <w:multiLevelType w:val="hybridMultilevel"/>
    <w:tmpl w:val="3DD816D4"/>
    <w:lvl w:ilvl="0" w:tplc="3BB62DD4">
      <w:numFmt w:val="bullet"/>
      <w:lvlText w:val=""/>
      <w:lvlJc w:val="left"/>
      <w:pPr>
        <w:ind w:left="87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828EEFD8">
      <w:numFmt w:val="bullet"/>
      <w:lvlText w:val="•"/>
      <w:lvlJc w:val="left"/>
      <w:pPr>
        <w:ind w:left="1589" w:hanging="361"/>
      </w:pPr>
      <w:rPr>
        <w:rFonts w:hint="default"/>
        <w:lang w:val="en-GB" w:eastAsia="en-US" w:bidi="ar-SA"/>
      </w:rPr>
    </w:lvl>
    <w:lvl w:ilvl="2" w:tplc="E6CA59C6">
      <w:numFmt w:val="bullet"/>
      <w:lvlText w:val="•"/>
      <w:lvlJc w:val="left"/>
      <w:pPr>
        <w:ind w:left="2298" w:hanging="361"/>
      </w:pPr>
      <w:rPr>
        <w:rFonts w:hint="default"/>
        <w:lang w:val="en-GB" w:eastAsia="en-US" w:bidi="ar-SA"/>
      </w:rPr>
    </w:lvl>
    <w:lvl w:ilvl="3" w:tplc="896A3A20">
      <w:numFmt w:val="bullet"/>
      <w:lvlText w:val="•"/>
      <w:lvlJc w:val="left"/>
      <w:pPr>
        <w:ind w:left="3007" w:hanging="361"/>
      </w:pPr>
      <w:rPr>
        <w:rFonts w:hint="default"/>
        <w:lang w:val="en-GB" w:eastAsia="en-US" w:bidi="ar-SA"/>
      </w:rPr>
    </w:lvl>
    <w:lvl w:ilvl="4" w:tplc="599E596A">
      <w:numFmt w:val="bullet"/>
      <w:lvlText w:val="•"/>
      <w:lvlJc w:val="left"/>
      <w:pPr>
        <w:ind w:left="3716" w:hanging="361"/>
      </w:pPr>
      <w:rPr>
        <w:rFonts w:hint="default"/>
        <w:lang w:val="en-GB" w:eastAsia="en-US" w:bidi="ar-SA"/>
      </w:rPr>
    </w:lvl>
    <w:lvl w:ilvl="5" w:tplc="B038CD44">
      <w:numFmt w:val="bullet"/>
      <w:lvlText w:val="•"/>
      <w:lvlJc w:val="left"/>
      <w:pPr>
        <w:ind w:left="4426" w:hanging="361"/>
      </w:pPr>
      <w:rPr>
        <w:rFonts w:hint="default"/>
        <w:lang w:val="en-GB" w:eastAsia="en-US" w:bidi="ar-SA"/>
      </w:rPr>
    </w:lvl>
    <w:lvl w:ilvl="6" w:tplc="67DCF816">
      <w:numFmt w:val="bullet"/>
      <w:lvlText w:val="•"/>
      <w:lvlJc w:val="left"/>
      <w:pPr>
        <w:ind w:left="5135" w:hanging="361"/>
      </w:pPr>
      <w:rPr>
        <w:rFonts w:hint="default"/>
        <w:lang w:val="en-GB" w:eastAsia="en-US" w:bidi="ar-SA"/>
      </w:rPr>
    </w:lvl>
    <w:lvl w:ilvl="7" w:tplc="0E62456A">
      <w:numFmt w:val="bullet"/>
      <w:lvlText w:val="•"/>
      <w:lvlJc w:val="left"/>
      <w:pPr>
        <w:ind w:left="5844" w:hanging="361"/>
      </w:pPr>
      <w:rPr>
        <w:rFonts w:hint="default"/>
        <w:lang w:val="en-GB" w:eastAsia="en-US" w:bidi="ar-SA"/>
      </w:rPr>
    </w:lvl>
    <w:lvl w:ilvl="8" w:tplc="51185F04">
      <w:numFmt w:val="bullet"/>
      <w:lvlText w:val="•"/>
      <w:lvlJc w:val="left"/>
      <w:pPr>
        <w:ind w:left="6553" w:hanging="361"/>
      </w:pPr>
      <w:rPr>
        <w:rFonts w:hint="default"/>
        <w:lang w:val="en-GB" w:eastAsia="en-US" w:bidi="ar-SA"/>
      </w:rPr>
    </w:lvl>
  </w:abstractNum>
  <w:abstractNum w:abstractNumId="1" w15:restartNumberingAfterBreak="0">
    <w:nsid w:val="3C9906B6"/>
    <w:multiLevelType w:val="hybridMultilevel"/>
    <w:tmpl w:val="53287B70"/>
    <w:lvl w:ilvl="0" w:tplc="12E675E6">
      <w:numFmt w:val="bullet"/>
      <w:lvlText w:val=""/>
      <w:lvlJc w:val="left"/>
      <w:pPr>
        <w:ind w:left="87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7BDABFFA">
      <w:numFmt w:val="bullet"/>
      <w:lvlText w:val="•"/>
      <w:lvlJc w:val="left"/>
      <w:pPr>
        <w:ind w:left="1589" w:hanging="361"/>
      </w:pPr>
      <w:rPr>
        <w:rFonts w:hint="default"/>
        <w:lang w:val="en-GB" w:eastAsia="en-US" w:bidi="ar-SA"/>
      </w:rPr>
    </w:lvl>
    <w:lvl w:ilvl="2" w:tplc="77E883F4">
      <w:numFmt w:val="bullet"/>
      <w:lvlText w:val="•"/>
      <w:lvlJc w:val="left"/>
      <w:pPr>
        <w:ind w:left="2298" w:hanging="361"/>
      </w:pPr>
      <w:rPr>
        <w:rFonts w:hint="default"/>
        <w:lang w:val="en-GB" w:eastAsia="en-US" w:bidi="ar-SA"/>
      </w:rPr>
    </w:lvl>
    <w:lvl w:ilvl="3" w:tplc="A85C48AE">
      <w:numFmt w:val="bullet"/>
      <w:lvlText w:val="•"/>
      <w:lvlJc w:val="left"/>
      <w:pPr>
        <w:ind w:left="3007" w:hanging="361"/>
      </w:pPr>
      <w:rPr>
        <w:rFonts w:hint="default"/>
        <w:lang w:val="en-GB" w:eastAsia="en-US" w:bidi="ar-SA"/>
      </w:rPr>
    </w:lvl>
    <w:lvl w:ilvl="4" w:tplc="C1289F8E">
      <w:numFmt w:val="bullet"/>
      <w:lvlText w:val="•"/>
      <w:lvlJc w:val="left"/>
      <w:pPr>
        <w:ind w:left="3716" w:hanging="361"/>
      </w:pPr>
      <w:rPr>
        <w:rFonts w:hint="default"/>
        <w:lang w:val="en-GB" w:eastAsia="en-US" w:bidi="ar-SA"/>
      </w:rPr>
    </w:lvl>
    <w:lvl w:ilvl="5" w:tplc="7F0A1C78">
      <w:numFmt w:val="bullet"/>
      <w:lvlText w:val="•"/>
      <w:lvlJc w:val="left"/>
      <w:pPr>
        <w:ind w:left="4426" w:hanging="361"/>
      </w:pPr>
      <w:rPr>
        <w:rFonts w:hint="default"/>
        <w:lang w:val="en-GB" w:eastAsia="en-US" w:bidi="ar-SA"/>
      </w:rPr>
    </w:lvl>
    <w:lvl w:ilvl="6" w:tplc="745C8164">
      <w:numFmt w:val="bullet"/>
      <w:lvlText w:val="•"/>
      <w:lvlJc w:val="left"/>
      <w:pPr>
        <w:ind w:left="5135" w:hanging="361"/>
      </w:pPr>
      <w:rPr>
        <w:rFonts w:hint="default"/>
        <w:lang w:val="en-GB" w:eastAsia="en-US" w:bidi="ar-SA"/>
      </w:rPr>
    </w:lvl>
    <w:lvl w:ilvl="7" w:tplc="36D88A36">
      <w:numFmt w:val="bullet"/>
      <w:lvlText w:val="•"/>
      <w:lvlJc w:val="left"/>
      <w:pPr>
        <w:ind w:left="5844" w:hanging="361"/>
      </w:pPr>
      <w:rPr>
        <w:rFonts w:hint="default"/>
        <w:lang w:val="en-GB" w:eastAsia="en-US" w:bidi="ar-SA"/>
      </w:rPr>
    </w:lvl>
    <w:lvl w:ilvl="8" w:tplc="B27486FC">
      <w:numFmt w:val="bullet"/>
      <w:lvlText w:val="•"/>
      <w:lvlJc w:val="left"/>
      <w:pPr>
        <w:ind w:left="6553" w:hanging="361"/>
      </w:pPr>
      <w:rPr>
        <w:rFonts w:hint="default"/>
        <w:lang w:val="en-GB" w:eastAsia="en-US" w:bidi="ar-SA"/>
      </w:rPr>
    </w:lvl>
  </w:abstractNum>
  <w:abstractNum w:abstractNumId="2" w15:restartNumberingAfterBreak="0">
    <w:nsid w:val="46A60D20"/>
    <w:multiLevelType w:val="hybridMultilevel"/>
    <w:tmpl w:val="488A3010"/>
    <w:lvl w:ilvl="0" w:tplc="3EA6DA50">
      <w:numFmt w:val="bullet"/>
      <w:lvlText w:val=""/>
      <w:lvlJc w:val="left"/>
      <w:pPr>
        <w:ind w:left="87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B076522C">
      <w:numFmt w:val="bullet"/>
      <w:lvlText w:val="•"/>
      <w:lvlJc w:val="left"/>
      <w:pPr>
        <w:ind w:left="1589" w:hanging="361"/>
      </w:pPr>
      <w:rPr>
        <w:rFonts w:hint="default"/>
        <w:lang w:val="en-GB" w:eastAsia="en-US" w:bidi="ar-SA"/>
      </w:rPr>
    </w:lvl>
    <w:lvl w:ilvl="2" w:tplc="D3D8AC26">
      <w:numFmt w:val="bullet"/>
      <w:lvlText w:val="•"/>
      <w:lvlJc w:val="left"/>
      <w:pPr>
        <w:ind w:left="2298" w:hanging="361"/>
      </w:pPr>
      <w:rPr>
        <w:rFonts w:hint="default"/>
        <w:lang w:val="en-GB" w:eastAsia="en-US" w:bidi="ar-SA"/>
      </w:rPr>
    </w:lvl>
    <w:lvl w:ilvl="3" w:tplc="DC203F80">
      <w:numFmt w:val="bullet"/>
      <w:lvlText w:val="•"/>
      <w:lvlJc w:val="left"/>
      <w:pPr>
        <w:ind w:left="3007" w:hanging="361"/>
      </w:pPr>
      <w:rPr>
        <w:rFonts w:hint="default"/>
        <w:lang w:val="en-GB" w:eastAsia="en-US" w:bidi="ar-SA"/>
      </w:rPr>
    </w:lvl>
    <w:lvl w:ilvl="4" w:tplc="70700AF6">
      <w:numFmt w:val="bullet"/>
      <w:lvlText w:val="•"/>
      <w:lvlJc w:val="left"/>
      <w:pPr>
        <w:ind w:left="3716" w:hanging="361"/>
      </w:pPr>
      <w:rPr>
        <w:rFonts w:hint="default"/>
        <w:lang w:val="en-GB" w:eastAsia="en-US" w:bidi="ar-SA"/>
      </w:rPr>
    </w:lvl>
    <w:lvl w:ilvl="5" w:tplc="EFE84A76">
      <w:numFmt w:val="bullet"/>
      <w:lvlText w:val="•"/>
      <w:lvlJc w:val="left"/>
      <w:pPr>
        <w:ind w:left="4426" w:hanging="361"/>
      </w:pPr>
      <w:rPr>
        <w:rFonts w:hint="default"/>
        <w:lang w:val="en-GB" w:eastAsia="en-US" w:bidi="ar-SA"/>
      </w:rPr>
    </w:lvl>
    <w:lvl w:ilvl="6" w:tplc="1BAC106E">
      <w:numFmt w:val="bullet"/>
      <w:lvlText w:val="•"/>
      <w:lvlJc w:val="left"/>
      <w:pPr>
        <w:ind w:left="5135" w:hanging="361"/>
      </w:pPr>
      <w:rPr>
        <w:rFonts w:hint="default"/>
        <w:lang w:val="en-GB" w:eastAsia="en-US" w:bidi="ar-SA"/>
      </w:rPr>
    </w:lvl>
    <w:lvl w:ilvl="7" w:tplc="9AD6704C">
      <w:numFmt w:val="bullet"/>
      <w:lvlText w:val="•"/>
      <w:lvlJc w:val="left"/>
      <w:pPr>
        <w:ind w:left="5844" w:hanging="361"/>
      </w:pPr>
      <w:rPr>
        <w:rFonts w:hint="default"/>
        <w:lang w:val="en-GB" w:eastAsia="en-US" w:bidi="ar-SA"/>
      </w:rPr>
    </w:lvl>
    <w:lvl w:ilvl="8" w:tplc="70948144">
      <w:numFmt w:val="bullet"/>
      <w:lvlText w:val="•"/>
      <w:lvlJc w:val="left"/>
      <w:pPr>
        <w:ind w:left="6553" w:hanging="361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1C"/>
    <w:rsid w:val="00CE07AB"/>
    <w:rsid w:val="00F7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875A"/>
  <w15:chartTrackingRefBased/>
  <w15:docId w15:val="{1B65CDF1-C4EB-D444-B388-1F34E405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1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Maveli</dc:creator>
  <cp:keywords/>
  <dc:description/>
  <cp:lastModifiedBy>John Maveli</cp:lastModifiedBy>
  <cp:revision>1</cp:revision>
  <dcterms:created xsi:type="dcterms:W3CDTF">2022-03-29T21:12:00Z</dcterms:created>
  <dcterms:modified xsi:type="dcterms:W3CDTF">2022-03-29T21:13:00Z</dcterms:modified>
</cp:coreProperties>
</file>