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DF905" w14:textId="4512011A" w:rsidR="00432C08" w:rsidRDefault="00432C08" w:rsidP="00432C08">
      <w:pPr>
        <w:jc w:val="center"/>
        <w:rPr>
          <w:b/>
          <w:lang w:val="en-GB"/>
        </w:rPr>
      </w:pPr>
      <w:r>
        <w:rPr>
          <w:b/>
          <w:lang w:val="en-GB"/>
        </w:rPr>
        <w:t>Additional file 1 - Survey</w:t>
      </w:r>
    </w:p>
    <w:p w14:paraId="1ADAC44B" w14:textId="5823310F" w:rsidR="00757166" w:rsidRPr="0060445A" w:rsidRDefault="00EB19EC">
      <w:pPr>
        <w:rPr>
          <w:b/>
          <w:lang w:val="en-GB"/>
        </w:rPr>
      </w:pPr>
      <w:r w:rsidRPr="0060445A">
        <w:rPr>
          <w:b/>
          <w:lang w:val="en-GB"/>
        </w:rPr>
        <w:t>Assessment survey for expectations and needs concerning the training of radiotherapy professionals.</w:t>
      </w:r>
      <w:bookmarkStart w:id="0" w:name="_GoBack"/>
      <w:bookmarkEnd w:id="0"/>
    </w:p>
    <w:p w14:paraId="55A941DE" w14:textId="77777777" w:rsidR="00EB19EC" w:rsidRDefault="00EB19EC">
      <w:pPr>
        <w:rPr>
          <w:lang w:val="en-GB"/>
        </w:rPr>
      </w:pPr>
    </w:p>
    <w:p w14:paraId="5950CC92" w14:textId="77777777" w:rsidR="00EB19EC" w:rsidRPr="00EB19EC" w:rsidRDefault="00EB19EC" w:rsidP="00EB19EC">
      <w:pPr>
        <w:pStyle w:val="Paragraphedeliste"/>
        <w:numPr>
          <w:ilvl w:val="0"/>
          <w:numId w:val="3"/>
        </w:numPr>
        <w:rPr>
          <w:lang w:val="en-GB"/>
        </w:rPr>
      </w:pPr>
      <w:r w:rsidRPr="00EB19EC">
        <w:rPr>
          <w:lang w:val="en-GB"/>
        </w:rPr>
        <w:t>In your curriculum, did you discuss these notions, under which pedagogical support(s)? (check for yes)</w:t>
      </w:r>
    </w:p>
    <w:tbl>
      <w:tblPr>
        <w:tblStyle w:val="Grilledutableau"/>
        <w:tblW w:w="9030" w:type="dxa"/>
        <w:tblLook w:val="04A0" w:firstRow="1" w:lastRow="0" w:firstColumn="1" w:lastColumn="0" w:noHBand="0" w:noVBand="1"/>
      </w:tblPr>
      <w:tblGrid>
        <w:gridCol w:w="2694"/>
        <w:gridCol w:w="1471"/>
        <w:gridCol w:w="1250"/>
        <w:gridCol w:w="1097"/>
        <w:gridCol w:w="965"/>
        <w:gridCol w:w="734"/>
        <w:gridCol w:w="819"/>
      </w:tblGrid>
      <w:tr w:rsidR="00EB19EC" w14:paraId="3F85DFE3" w14:textId="77777777" w:rsidTr="0060445A">
        <w:trPr>
          <w:trHeight w:val="214"/>
        </w:trPr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0BC4DE99" w14:textId="77777777" w:rsidR="00EB19EC" w:rsidRDefault="00EB19EC" w:rsidP="00EB19E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left w:val="triple" w:sz="4" w:space="0" w:color="auto"/>
            </w:tcBorders>
          </w:tcPr>
          <w:p w14:paraId="1A9C5A18" w14:textId="77777777" w:rsidR="00EB19EC" w:rsidRPr="00EB19EC" w:rsidRDefault="00EB19EC" w:rsidP="00EB19EC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Not </w:t>
            </w:r>
            <w:r w:rsidRPr="00EB19EC">
              <w:rPr>
                <w:sz w:val="18"/>
                <w:lang w:val="en-GB"/>
              </w:rPr>
              <w:t>ad</w:t>
            </w:r>
            <w:r>
              <w:rPr>
                <w:sz w:val="18"/>
                <w:lang w:val="en-GB"/>
              </w:rPr>
              <w:t>d</w:t>
            </w:r>
            <w:r w:rsidRPr="00EB19EC">
              <w:rPr>
                <w:sz w:val="18"/>
                <w:lang w:val="en-GB"/>
              </w:rPr>
              <w:t>ressed</w:t>
            </w:r>
          </w:p>
        </w:tc>
        <w:tc>
          <w:tcPr>
            <w:tcW w:w="0" w:type="auto"/>
          </w:tcPr>
          <w:p w14:paraId="7B38FB45" w14:textId="77777777" w:rsidR="00EB19EC" w:rsidRPr="00EB19EC" w:rsidRDefault="00EB19EC" w:rsidP="00EB19EC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Ex-cathedra</w:t>
            </w:r>
          </w:p>
        </w:tc>
        <w:tc>
          <w:tcPr>
            <w:tcW w:w="0" w:type="auto"/>
          </w:tcPr>
          <w:p w14:paraId="540C7AE1" w14:textId="77777777" w:rsidR="00EB19EC" w:rsidRPr="00EB19EC" w:rsidRDefault="00EB19EC" w:rsidP="00EB19EC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E-learning</w:t>
            </w:r>
          </w:p>
        </w:tc>
        <w:tc>
          <w:tcPr>
            <w:tcW w:w="0" w:type="auto"/>
          </w:tcPr>
          <w:p w14:paraId="7DD2EA78" w14:textId="77777777" w:rsidR="00EB19EC" w:rsidRPr="00EB19EC" w:rsidRDefault="00EB19EC" w:rsidP="00EB19EC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Practical</w:t>
            </w:r>
          </w:p>
        </w:tc>
        <w:tc>
          <w:tcPr>
            <w:tcW w:w="0" w:type="auto"/>
          </w:tcPr>
          <w:p w14:paraId="1F79EA8B" w14:textId="77777777" w:rsidR="00EB19EC" w:rsidRPr="00EB19EC" w:rsidRDefault="00EB19EC" w:rsidP="00EB19EC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SBME</w:t>
            </w:r>
          </w:p>
        </w:tc>
        <w:tc>
          <w:tcPr>
            <w:tcW w:w="0" w:type="auto"/>
          </w:tcPr>
          <w:p w14:paraId="23278E2B" w14:textId="77777777" w:rsidR="00EB19EC" w:rsidRPr="00EB19EC" w:rsidRDefault="00EB19EC" w:rsidP="00EB19EC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Others</w:t>
            </w:r>
          </w:p>
        </w:tc>
      </w:tr>
      <w:tr w:rsidR="00EB19EC" w14:paraId="03E045E3" w14:textId="77777777" w:rsidTr="0060445A">
        <w:trPr>
          <w:trHeight w:val="397"/>
        </w:trPr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0DEAE042" w14:textId="77777777" w:rsidR="00EB19EC" w:rsidRPr="008A6B7B" w:rsidRDefault="00EB19EC" w:rsidP="00EB19EC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Radiation</w:t>
            </w:r>
            <w:r w:rsidRPr="008A6B7B">
              <w:rPr>
                <w:sz w:val="18"/>
                <w:szCs w:val="18"/>
                <w:lang w:val="en-GB"/>
              </w:rPr>
              <w:t xml:space="preserve"> physics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06AA00D2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42EE3EA6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48E62F49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41B0DA36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38B02987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5935E6B3" w14:textId="77777777" w:rsidR="00EB19EC" w:rsidRDefault="00EB19EC" w:rsidP="00EB19EC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EB19EC" w14:paraId="4DC39F25" w14:textId="77777777" w:rsidTr="0060445A">
        <w:trPr>
          <w:trHeight w:val="397"/>
        </w:trPr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4DE5B54F" w14:textId="77777777" w:rsidR="00EB19EC" w:rsidRPr="008A6B7B" w:rsidRDefault="00EB19EC" w:rsidP="00EB19EC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Biological effects of radiation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0069791C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6957DFBE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6B2F5B2E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12C9F62A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68F565DF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29521A31" w14:textId="77777777" w:rsidR="00EB19EC" w:rsidRDefault="00EB19EC" w:rsidP="00EB19EC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EB19EC" w14:paraId="63FACCA8" w14:textId="77777777" w:rsidTr="0060445A">
        <w:trPr>
          <w:trHeight w:val="382"/>
        </w:trPr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64BD2402" w14:textId="77777777" w:rsidR="00EB19EC" w:rsidRPr="008A6B7B" w:rsidRDefault="00EB19EC" w:rsidP="00EB19EC">
            <w:pPr>
              <w:rPr>
                <w:sz w:val="18"/>
                <w:szCs w:val="18"/>
                <w:lang w:val="en-GB"/>
              </w:rPr>
            </w:pPr>
            <w:r w:rsidRPr="008A6B7B">
              <w:rPr>
                <w:sz w:val="18"/>
                <w:szCs w:val="18"/>
                <w:lang w:val="en-GB"/>
              </w:rPr>
              <w:t>Radi</w:t>
            </w:r>
            <w:r>
              <w:rPr>
                <w:sz w:val="18"/>
                <w:szCs w:val="18"/>
                <w:lang w:val="en-GB"/>
              </w:rPr>
              <w:t>ati</w:t>
            </w:r>
            <w:r w:rsidRPr="008A6B7B">
              <w:rPr>
                <w:sz w:val="18"/>
                <w:szCs w:val="18"/>
                <w:lang w:val="en-GB"/>
              </w:rPr>
              <w:t>o</w:t>
            </w:r>
            <w:r>
              <w:rPr>
                <w:sz w:val="18"/>
                <w:szCs w:val="18"/>
                <w:lang w:val="en-GB"/>
              </w:rPr>
              <w:t xml:space="preserve">n </w:t>
            </w:r>
            <w:r w:rsidRPr="008A6B7B">
              <w:rPr>
                <w:sz w:val="18"/>
                <w:szCs w:val="18"/>
                <w:lang w:val="en-GB"/>
              </w:rPr>
              <w:t>protection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471B4B33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7D20C1A2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6CB16972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6D273585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143D19F1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0718F850" w14:textId="77777777" w:rsidR="00EB19EC" w:rsidRDefault="00EB19EC" w:rsidP="00EB19EC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EB19EC" w14:paraId="188A6956" w14:textId="77777777" w:rsidTr="0060445A">
        <w:trPr>
          <w:trHeight w:val="397"/>
        </w:trPr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278A40B2" w14:textId="77777777" w:rsidR="00EB19EC" w:rsidRPr="008A6B7B" w:rsidRDefault="00EB19EC" w:rsidP="00EB19EC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General Oncology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7DE0A335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2DE23173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598FD2BB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7D94347C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39AE701C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740FADC6" w14:textId="77777777" w:rsidR="00EB19EC" w:rsidRDefault="00EB19EC" w:rsidP="00EB19EC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EB19EC" w14:paraId="55AE3ECF" w14:textId="77777777" w:rsidTr="0060445A">
        <w:trPr>
          <w:trHeight w:val="397"/>
        </w:trPr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10F7CB02" w14:textId="77777777" w:rsidR="00EB19EC" w:rsidRPr="008A6B7B" w:rsidRDefault="00EB19EC" w:rsidP="00EB19EC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Clinical oncology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0D33B923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14522A0A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2F238F8F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02473732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011D2F44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57AAFCBA" w14:textId="77777777" w:rsidR="00EB19EC" w:rsidRDefault="00EB19EC" w:rsidP="00EB19EC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EB19EC" w14:paraId="6FCFED3A" w14:textId="77777777" w:rsidTr="0060445A">
        <w:trPr>
          <w:trHeight w:val="397"/>
        </w:trPr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18AC70BB" w14:textId="77777777" w:rsidR="00EB19EC" w:rsidRPr="008A6B7B" w:rsidRDefault="00EB19EC" w:rsidP="00EB19EC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Medical imaging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2A6D6E22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4326CAAB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4239E46D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41FD0F6D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24459CAB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1D981E52" w14:textId="77777777" w:rsidR="00EB19EC" w:rsidRDefault="00EB19EC" w:rsidP="00EB19EC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EB19EC" w14:paraId="09863576" w14:textId="77777777" w:rsidTr="0060445A">
        <w:trPr>
          <w:trHeight w:val="382"/>
        </w:trPr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16CCC82D" w14:textId="77777777" w:rsidR="00EB19EC" w:rsidRPr="008A6B7B" w:rsidRDefault="00EB19EC" w:rsidP="00EB19EC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Radiotherapy</w:t>
            </w:r>
            <w:r w:rsidRPr="00AE1D0F">
              <w:rPr>
                <w:sz w:val="18"/>
                <w:szCs w:val="18"/>
                <w:lang w:val="en-GB"/>
              </w:rPr>
              <w:t xml:space="preserve"> techniques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492834CC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267E56C5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57D3832E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685C5DB7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3A8425CC" w14:textId="77777777" w:rsidR="00EB19EC" w:rsidRPr="004C3485" w:rsidRDefault="00EB19EC" w:rsidP="00EB19EC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7AAAE7A9" w14:textId="77777777" w:rsidR="00EB19EC" w:rsidRDefault="00EB19EC" w:rsidP="00EB19EC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</w:tbl>
    <w:p w14:paraId="7CBD951A" w14:textId="77777777" w:rsidR="00EB19EC" w:rsidRDefault="00EB19EC" w:rsidP="00EB19EC">
      <w:pPr>
        <w:rPr>
          <w:lang w:val="en-GB"/>
        </w:rPr>
      </w:pPr>
    </w:p>
    <w:p w14:paraId="100E1137" w14:textId="40F9C1DC" w:rsidR="00EB19EC" w:rsidRPr="00EB19EC" w:rsidRDefault="00EB19EC" w:rsidP="00EB19EC">
      <w:pPr>
        <w:pStyle w:val="Paragraphedeliste"/>
        <w:numPr>
          <w:ilvl w:val="0"/>
          <w:numId w:val="3"/>
        </w:numPr>
        <w:rPr>
          <w:lang w:val="en-GB"/>
        </w:rPr>
      </w:pPr>
      <w:r w:rsidRPr="00EB19EC">
        <w:rPr>
          <w:lang w:val="en-GB"/>
        </w:rPr>
        <w:t>In comparison with the previous table, evaluate the relevance</w:t>
      </w:r>
      <w:r w:rsidR="009E5EF3">
        <w:rPr>
          <w:lang w:val="en-GB"/>
        </w:rPr>
        <w:t>*</w:t>
      </w:r>
      <w:r w:rsidRPr="00EB19EC">
        <w:rPr>
          <w:lang w:val="en-GB"/>
        </w:rPr>
        <w:t xml:space="preserve"> of the pedagogical support used, as well as the adequacy</w:t>
      </w:r>
      <w:r w:rsidR="009E5EF3">
        <w:rPr>
          <w:lang w:val="en-GB"/>
        </w:rPr>
        <w:t>*</w:t>
      </w:r>
      <w:r w:rsidRPr="00EB19EC">
        <w:rPr>
          <w:lang w:val="en-GB"/>
        </w:rPr>
        <w:t xml:space="preserve"> of the courses with your daily practice. (1: Bad to 3: Very good)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5"/>
        <w:gridCol w:w="1117"/>
        <w:gridCol w:w="1192"/>
        <w:gridCol w:w="1170"/>
        <w:gridCol w:w="1207"/>
        <w:gridCol w:w="1281"/>
        <w:gridCol w:w="1260"/>
      </w:tblGrid>
      <w:tr w:rsidR="00EB19EC" w14:paraId="31599451" w14:textId="77777777" w:rsidTr="0060445A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06B72DBF" w14:textId="77777777" w:rsidR="00EB19EC" w:rsidRDefault="00EB19EC" w:rsidP="00EB19EC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left w:val="triple" w:sz="4" w:space="0" w:color="auto"/>
            </w:tcBorders>
          </w:tcPr>
          <w:p w14:paraId="3C62A5CB" w14:textId="77777777" w:rsidR="00EB19EC" w:rsidRPr="00EB19EC" w:rsidRDefault="00EB19EC" w:rsidP="00EB19EC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Not relevant : 1</w:t>
            </w:r>
          </w:p>
        </w:tc>
        <w:tc>
          <w:tcPr>
            <w:tcW w:w="0" w:type="auto"/>
          </w:tcPr>
          <w:p w14:paraId="2F7F396F" w14:textId="77777777" w:rsidR="00EB19EC" w:rsidRPr="00EB19EC" w:rsidRDefault="00EB19EC" w:rsidP="00EB19EC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Quite relevant : 2</w:t>
            </w:r>
          </w:p>
        </w:tc>
        <w:tc>
          <w:tcPr>
            <w:tcW w:w="0" w:type="auto"/>
            <w:tcBorders>
              <w:right w:val="triple" w:sz="4" w:space="0" w:color="auto"/>
            </w:tcBorders>
          </w:tcPr>
          <w:p w14:paraId="3ECB2540" w14:textId="77777777" w:rsidR="00EB19EC" w:rsidRPr="00EB19EC" w:rsidRDefault="00EB19EC" w:rsidP="00EB19EC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Very relevant:3</w:t>
            </w:r>
          </w:p>
        </w:tc>
        <w:tc>
          <w:tcPr>
            <w:tcW w:w="0" w:type="auto"/>
            <w:tcBorders>
              <w:left w:val="triple" w:sz="4" w:space="0" w:color="auto"/>
            </w:tcBorders>
          </w:tcPr>
          <w:p w14:paraId="1260DE7F" w14:textId="77777777" w:rsidR="00EB19EC" w:rsidRPr="00EB19EC" w:rsidRDefault="00EB19EC" w:rsidP="00EB19EC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Not adequate : 1</w:t>
            </w:r>
          </w:p>
        </w:tc>
        <w:tc>
          <w:tcPr>
            <w:tcW w:w="0" w:type="auto"/>
          </w:tcPr>
          <w:p w14:paraId="2944643D" w14:textId="77777777" w:rsidR="00EB19EC" w:rsidRPr="00EB19EC" w:rsidRDefault="00EB19EC" w:rsidP="00EB19EC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Quite adequate: 2</w:t>
            </w:r>
          </w:p>
        </w:tc>
        <w:tc>
          <w:tcPr>
            <w:tcW w:w="0" w:type="auto"/>
          </w:tcPr>
          <w:p w14:paraId="3FC6312E" w14:textId="77777777" w:rsidR="00EB19EC" w:rsidRPr="00EB19EC" w:rsidRDefault="00EB19EC" w:rsidP="00EB19EC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Very adequate:3</w:t>
            </w:r>
          </w:p>
        </w:tc>
      </w:tr>
      <w:tr w:rsidR="00EB19EC" w14:paraId="45355DD1" w14:textId="77777777" w:rsidTr="0060445A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549BC2C3" w14:textId="77777777" w:rsidR="00EB19EC" w:rsidRPr="008A6B7B" w:rsidRDefault="00EB19EC" w:rsidP="00F565CD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Radiation</w:t>
            </w:r>
            <w:r w:rsidRPr="008A6B7B">
              <w:rPr>
                <w:sz w:val="18"/>
                <w:szCs w:val="18"/>
                <w:lang w:val="en-GB"/>
              </w:rPr>
              <w:t xml:space="preserve"> physics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768B9CC9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650AC513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6937660E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0D532678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49F774FA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354F7B2E" w14:textId="77777777" w:rsidR="00EB19EC" w:rsidRDefault="00EB19EC" w:rsidP="00F565CD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EB19EC" w14:paraId="35E4208F" w14:textId="77777777" w:rsidTr="0060445A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2B5CE70E" w14:textId="77777777" w:rsidR="00EB19EC" w:rsidRPr="008A6B7B" w:rsidRDefault="00EB19EC" w:rsidP="00F565CD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Biological effects of radiation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2618CC8B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206BBCC6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6035CE52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0B390A31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2648AA95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4CC4D31F" w14:textId="77777777" w:rsidR="00EB19EC" w:rsidRDefault="00EB19EC" w:rsidP="00F565CD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EB19EC" w14:paraId="2CDC3DBD" w14:textId="77777777" w:rsidTr="0060445A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0BC1CEB1" w14:textId="77777777" w:rsidR="00EB19EC" w:rsidRPr="008A6B7B" w:rsidRDefault="00EB19EC" w:rsidP="00F565CD">
            <w:pPr>
              <w:rPr>
                <w:sz w:val="18"/>
                <w:szCs w:val="18"/>
                <w:lang w:val="en-GB"/>
              </w:rPr>
            </w:pPr>
            <w:r w:rsidRPr="008A6B7B">
              <w:rPr>
                <w:sz w:val="18"/>
                <w:szCs w:val="18"/>
                <w:lang w:val="en-GB"/>
              </w:rPr>
              <w:t>Radi</w:t>
            </w:r>
            <w:r>
              <w:rPr>
                <w:sz w:val="18"/>
                <w:szCs w:val="18"/>
                <w:lang w:val="en-GB"/>
              </w:rPr>
              <w:t>ati</w:t>
            </w:r>
            <w:r w:rsidRPr="008A6B7B">
              <w:rPr>
                <w:sz w:val="18"/>
                <w:szCs w:val="18"/>
                <w:lang w:val="en-GB"/>
              </w:rPr>
              <w:t>o</w:t>
            </w:r>
            <w:r>
              <w:rPr>
                <w:sz w:val="18"/>
                <w:szCs w:val="18"/>
                <w:lang w:val="en-GB"/>
              </w:rPr>
              <w:t xml:space="preserve">n </w:t>
            </w:r>
            <w:r w:rsidRPr="008A6B7B">
              <w:rPr>
                <w:sz w:val="18"/>
                <w:szCs w:val="18"/>
                <w:lang w:val="en-GB"/>
              </w:rPr>
              <w:t>protection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25230D61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4CC51B1A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40AD9E9E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5FAAFBFF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3D92555B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31E1573B" w14:textId="77777777" w:rsidR="00EB19EC" w:rsidRDefault="00EB19EC" w:rsidP="00F565CD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EB19EC" w14:paraId="102DF7E0" w14:textId="77777777" w:rsidTr="0060445A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18394432" w14:textId="77777777" w:rsidR="00EB19EC" w:rsidRPr="008A6B7B" w:rsidRDefault="00EB19EC" w:rsidP="00F565CD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General Oncology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67F9DF0B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77EEA1A1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18BB8844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6D674608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2DF69CFD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68F167F4" w14:textId="77777777" w:rsidR="00EB19EC" w:rsidRDefault="00EB19EC" w:rsidP="00F565CD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EB19EC" w14:paraId="1250D3FC" w14:textId="77777777" w:rsidTr="0060445A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4E8B05FF" w14:textId="77777777" w:rsidR="00EB19EC" w:rsidRPr="008A6B7B" w:rsidRDefault="00EB19EC" w:rsidP="00F565CD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Clinical oncology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4671D543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180F4C13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1DE63B7D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2484E1EF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18DC5828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582EB133" w14:textId="77777777" w:rsidR="00EB19EC" w:rsidRDefault="00EB19EC" w:rsidP="00F565CD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EB19EC" w14:paraId="0908E072" w14:textId="77777777" w:rsidTr="0060445A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41E137F3" w14:textId="77777777" w:rsidR="00EB19EC" w:rsidRPr="008A6B7B" w:rsidRDefault="00EB19EC" w:rsidP="00F565CD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Medical imaging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782C311A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5264ABC1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7B1DE7F2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45583124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6362003A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41AF9C38" w14:textId="77777777" w:rsidR="00EB19EC" w:rsidRDefault="00EB19EC" w:rsidP="00F565CD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EB19EC" w14:paraId="5E680243" w14:textId="77777777" w:rsidTr="0060445A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34972F8F" w14:textId="77777777" w:rsidR="00EB19EC" w:rsidRPr="008A6B7B" w:rsidRDefault="00EB19EC" w:rsidP="00F565CD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Radiotherapy</w:t>
            </w:r>
            <w:r w:rsidRPr="00AE1D0F">
              <w:rPr>
                <w:sz w:val="18"/>
                <w:szCs w:val="18"/>
                <w:lang w:val="en-GB"/>
              </w:rPr>
              <w:t xml:space="preserve"> techniques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270858FE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064ACC2A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7E870A19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1D9B4CAE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69D982C1" w14:textId="77777777" w:rsidR="00EB19EC" w:rsidRPr="004C3485" w:rsidRDefault="00EB19EC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587A1442" w14:textId="77777777" w:rsidR="00EB19EC" w:rsidRDefault="00EB19EC" w:rsidP="00F565CD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</w:tbl>
    <w:p w14:paraId="572BBFD2" w14:textId="77777777" w:rsidR="00EB19EC" w:rsidRDefault="00EB19EC" w:rsidP="00EB19EC">
      <w:pPr>
        <w:rPr>
          <w:lang w:val="en-GB"/>
        </w:rPr>
      </w:pPr>
    </w:p>
    <w:p w14:paraId="446AC251" w14:textId="77777777" w:rsidR="0060445A" w:rsidRPr="00EB19EC" w:rsidRDefault="0060445A" w:rsidP="0060445A">
      <w:pPr>
        <w:pStyle w:val="Paragraphedeliste"/>
        <w:numPr>
          <w:ilvl w:val="0"/>
          <w:numId w:val="3"/>
        </w:numPr>
        <w:rPr>
          <w:lang w:val="en-GB"/>
        </w:rPr>
      </w:pPr>
      <w:r w:rsidRPr="00EB19EC">
        <w:rPr>
          <w:lang w:val="en-GB"/>
        </w:rPr>
        <w:t>In your curriculum, did you discuss these notions, under which pedagogical support(s)? (check for yes)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1418"/>
        <w:gridCol w:w="1134"/>
        <w:gridCol w:w="992"/>
        <w:gridCol w:w="992"/>
        <w:gridCol w:w="841"/>
        <w:gridCol w:w="713"/>
      </w:tblGrid>
      <w:tr w:rsidR="0060445A" w14:paraId="35518299" w14:textId="77777777" w:rsidTr="0060445A">
        <w:trPr>
          <w:trHeight w:val="214"/>
        </w:trPr>
        <w:tc>
          <w:tcPr>
            <w:tcW w:w="2972" w:type="dxa"/>
            <w:tcBorders>
              <w:right w:val="triple" w:sz="4" w:space="0" w:color="auto"/>
            </w:tcBorders>
            <w:vAlign w:val="center"/>
          </w:tcPr>
          <w:p w14:paraId="4EAD6DE6" w14:textId="77777777" w:rsidR="0060445A" w:rsidRDefault="0060445A" w:rsidP="00F565C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left w:val="triple" w:sz="4" w:space="0" w:color="auto"/>
            </w:tcBorders>
          </w:tcPr>
          <w:p w14:paraId="6E5DED8A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Not </w:t>
            </w:r>
            <w:r w:rsidRPr="00EB19EC">
              <w:rPr>
                <w:sz w:val="18"/>
                <w:lang w:val="en-GB"/>
              </w:rPr>
              <w:t>ad</w:t>
            </w:r>
            <w:r>
              <w:rPr>
                <w:sz w:val="18"/>
                <w:lang w:val="en-GB"/>
              </w:rPr>
              <w:t>d</w:t>
            </w:r>
            <w:r w:rsidRPr="00EB19EC">
              <w:rPr>
                <w:sz w:val="18"/>
                <w:lang w:val="en-GB"/>
              </w:rPr>
              <w:t>ressed</w:t>
            </w:r>
          </w:p>
        </w:tc>
        <w:tc>
          <w:tcPr>
            <w:tcW w:w="1134" w:type="dxa"/>
          </w:tcPr>
          <w:p w14:paraId="246EB0EF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Ex-cathedra</w:t>
            </w:r>
          </w:p>
        </w:tc>
        <w:tc>
          <w:tcPr>
            <w:tcW w:w="992" w:type="dxa"/>
          </w:tcPr>
          <w:p w14:paraId="45868695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E-learning</w:t>
            </w:r>
          </w:p>
        </w:tc>
        <w:tc>
          <w:tcPr>
            <w:tcW w:w="992" w:type="dxa"/>
          </w:tcPr>
          <w:p w14:paraId="54E5E017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Practical</w:t>
            </w:r>
          </w:p>
        </w:tc>
        <w:tc>
          <w:tcPr>
            <w:tcW w:w="841" w:type="dxa"/>
          </w:tcPr>
          <w:p w14:paraId="11D2A3A8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SBME</w:t>
            </w:r>
          </w:p>
        </w:tc>
        <w:tc>
          <w:tcPr>
            <w:tcW w:w="0" w:type="auto"/>
          </w:tcPr>
          <w:p w14:paraId="58DD1A94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Others</w:t>
            </w:r>
          </w:p>
        </w:tc>
      </w:tr>
      <w:tr w:rsidR="0060445A" w14:paraId="2C51CA2F" w14:textId="77777777" w:rsidTr="0060445A">
        <w:trPr>
          <w:trHeight w:val="397"/>
        </w:trPr>
        <w:tc>
          <w:tcPr>
            <w:tcW w:w="2972" w:type="dxa"/>
            <w:tcBorders>
              <w:right w:val="triple" w:sz="4" w:space="0" w:color="auto"/>
            </w:tcBorders>
            <w:vAlign w:val="center"/>
          </w:tcPr>
          <w:p w14:paraId="130BF177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 w:rsidRPr="00AE1D0F">
              <w:rPr>
                <w:sz w:val="18"/>
                <w:szCs w:val="18"/>
                <w:lang w:val="en-GB"/>
              </w:rPr>
              <w:t>Und</w:t>
            </w:r>
            <w:r>
              <w:rPr>
                <w:sz w:val="18"/>
                <w:szCs w:val="18"/>
                <w:lang w:val="en-GB"/>
              </w:rPr>
              <w:t>ertake the initial</w:t>
            </w:r>
            <w:r w:rsidRPr="00AE1D0F">
              <w:rPr>
                <w:sz w:val="18"/>
                <w:szCs w:val="18"/>
                <w:lang w:val="en-GB"/>
              </w:rPr>
              <w:t xml:space="preserve"> outpatient consultation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vAlign w:val="center"/>
          </w:tcPr>
          <w:p w14:paraId="4C3B1974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134" w:type="dxa"/>
            <w:vAlign w:val="center"/>
          </w:tcPr>
          <w:p w14:paraId="124C4BF6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140AE786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0160BA47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41" w:type="dxa"/>
            <w:vAlign w:val="center"/>
          </w:tcPr>
          <w:p w14:paraId="76D6EAEA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2DFF0AE5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77C5AA56" w14:textId="77777777" w:rsidTr="0060445A">
        <w:trPr>
          <w:trHeight w:val="397"/>
        </w:trPr>
        <w:tc>
          <w:tcPr>
            <w:tcW w:w="2972" w:type="dxa"/>
            <w:tcBorders>
              <w:right w:val="triple" w:sz="4" w:space="0" w:color="auto"/>
            </w:tcBorders>
            <w:vAlign w:val="center"/>
          </w:tcPr>
          <w:p w14:paraId="58C6427E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 w:rsidRPr="00AE1D0F">
              <w:rPr>
                <w:sz w:val="18"/>
                <w:szCs w:val="18"/>
                <w:lang w:val="en-GB"/>
              </w:rPr>
              <w:t>Treatment strategy according to the organ / area to be irradiated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vAlign w:val="center"/>
          </w:tcPr>
          <w:p w14:paraId="48F1B84F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134" w:type="dxa"/>
            <w:vAlign w:val="center"/>
          </w:tcPr>
          <w:p w14:paraId="7C38950C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21BAF236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1BEAB70B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41" w:type="dxa"/>
            <w:vAlign w:val="center"/>
          </w:tcPr>
          <w:p w14:paraId="167CE808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50DE35E0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75320D20" w14:textId="77777777" w:rsidTr="0060445A">
        <w:trPr>
          <w:trHeight w:val="382"/>
        </w:trPr>
        <w:tc>
          <w:tcPr>
            <w:tcW w:w="2972" w:type="dxa"/>
            <w:tcBorders>
              <w:right w:val="triple" w:sz="4" w:space="0" w:color="auto"/>
            </w:tcBorders>
            <w:vAlign w:val="center"/>
          </w:tcPr>
          <w:p w14:paraId="7524AEE2" w14:textId="457B6B4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 w:rsidRPr="00AE1D0F">
              <w:rPr>
                <w:sz w:val="18"/>
                <w:szCs w:val="18"/>
                <w:lang w:val="en-GB"/>
              </w:rPr>
              <w:t>Simulation</w:t>
            </w:r>
            <w:r w:rsidR="00912A83">
              <w:rPr>
                <w:sz w:val="18"/>
                <w:szCs w:val="18"/>
                <w:lang w:val="en-GB"/>
              </w:rPr>
              <w:t>/planning</w:t>
            </w:r>
            <w:r w:rsidRPr="00AE1D0F">
              <w:rPr>
                <w:sz w:val="18"/>
                <w:szCs w:val="18"/>
                <w:lang w:val="en-GB"/>
              </w:rPr>
              <w:t xml:space="preserve"> session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vAlign w:val="center"/>
          </w:tcPr>
          <w:p w14:paraId="1B5607DE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134" w:type="dxa"/>
            <w:vAlign w:val="center"/>
          </w:tcPr>
          <w:p w14:paraId="4E789B8D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03F44A24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4DCCF95B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41" w:type="dxa"/>
            <w:vAlign w:val="center"/>
          </w:tcPr>
          <w:p w14:paraId="4B86ED54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124B7E1E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204EAF3B" w14:textId="77777777" w:rsidTr="0060445A">
        <w:trPr>
          <w:trHeight w:val="397"/>
        </w:trPr>
        <w:tc>
          <w:tcPr>
            <w:tcW w:w="2972" w:type="dxa"/>
            <w:tcBorders>
              <w:right w:val="triple" w:sz="4" w:space="0" w:color="auto"/>
            </w:tcBorders>
            <w:vAlign w:val="center"/>
          </w:tcPr>
          <w:p w14:paraId="1C2E88BA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Contouring, dose prescription, dosimetry 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vAlign w:val="center"/>
          </w:tcPr>
          <w:p w14:paraId="4040040A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134" w:type="dxa"/>
            <w:vAlign w:val="center"/>
          </w:tcPr>
          <w:p w14:paraId="72E7BD82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3F5E282D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1A381B3E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41" w:type="dxa"/>
            <w:vAlign w:val="center"/>
          </w:tcPr>
          <w:p w14:paraId="7579EBA4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6151F5C7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1A957926" w14:textId="77777777" w:rsidTr="0060445A">
        <w:trPr>
          <w:trHeight w:val="397"/>
        </w:trPr>
        <w:tc>
          <w:tcPr>
            <w:tcW w:w="2972" w:type="dxa"/>
            <w:tcBorders>
              <w:right w:val="triple" w:sz="4" w:space="0" w:color="auto"/>
            </w:tcBorders>
            <w:vAlign w:val="center"/>
          </w:tcPr>
          <w:p w14:paraId="05A53F68" w14:textId="2F403E8D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Organs at risk constraints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vAlign w:val="center"/>
          </w:tcPr>
          <w:p w14:paraId="2F7E2B82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134" w:type="dxa"/>
            <w:vAlign w:val="center"/>
          </w:tcPr>
          <w:p w14:paraId="1657F2F2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470FE3CA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47A286DD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41" w:type="dxa"/>
            <w:vAlign w:val="center"/>
          </w:tcPr>
          <w:p w14:paraId="411C94E4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0088C90C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477C729E" w14:textId="77777777" w:rsidTr="0060445A">
        <w:trPr>
          <w:trHeight w:val="397"/>
        </w:trPr>
        <w:tc>
          <w:tcPr>
            <w:tcW w:w="2972" w:type="dxa"/>
            <w:tcBorders>
              <w:right w:val="triple" w:sz="4" w:space="0" w:color="auto"/>
            </w:tcBorders>
            <w:vAlign w:val="center"/>
          </w:tcPr>
          <w:p w14:paraId="73556B96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 w:rsidRPr="00103B2D">
              <w:rPr>
                <w:sz w:val="18"/>
                <w:szCs w:val="18"/>
                <w:lang w:val="en-GB"/>
              </w:rPr>
              <w:lastRenderedPageBreak/>
              <w:t>Short and long term follow-u</w:t>
            </w:r>
            <w:r>
              <w:rPr>
                <w:sz w:val="18"/>
                <w:szCs w:val="18"/>
                <w:lang w:val="en-GB"/>
              </w:rPr>
              <w:t>p of the patient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vAlign w:val="center"/>
          </w:tcPr>
          <w:p w14:paraId="2F0D5B75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134" w:type="dxa"/>
            <w:vAlign w:val="center"/>
          </w:tcPr>
          <w:p w14:paraId="2E7A6069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27D16BDF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282407AE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41" w:type="dxa"/>
            <w:vAlign w:val="center"/>
          </w:tcPr>
          <w:p w14:paraId="0947647F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12E71E27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23E6F816" w14:textId="77777777" w:rsidTr="0060445A">
        <w:trPr>
          <w:trHeight w:val="382"/>
        </w:trPr>
        <w:tc>
          <w:tcPr>
            <w:tcW w:w="2972" w:type="dxa"/>
            <w:tcBorders>
              <w:right w:val="triple" w:sz="4" w:space="0" w:color="auto"/>
            </w:tcBorders>
            <w:vAlign w:val="center"/>
          </w:tcPr>
          <w:p w14:paraId="0C45F6EF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Risk and Incident m</w:t>
            </w:r>
            <w:r w:rsidRPr="00103B2D">
              <w:rPr>
                <w:sz w:val="18"/>
                <w:szCs w:val="18"/>
                <w:lang w:val="en-GB"/>
              </w:rPr>
              <w:t xml:space="preserve">anagement 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vAlign w:val="center"/>
          </w:tcPr>
          <w:p w14:paraId="731EF900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134" w:type="dxa"/>
            <w:vAlign w:val="center"/>
          </w:tcPr>
          <w:p w14:paraId="06436E76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63F16946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3F609C6A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41" w:type="dxa"/>
            <w:vAlign w:val="center"/>
          </w:tcPr>
          <w:p w14:paraId="785D5D41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30CF8325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48482BEF" w14:textId="77777777" w:rsidTr="0060445A">
        <w:trPr>
          <w:trHeight w:val="382"/>
        </w:trPr>
        <w:tc>
          <w:tcPr>
            <w:tcW w:w="2972" w:type="dxa"/>
            <w:tcBorders>
              <w:right w:val="triple" w:sz="4" w:space="0" w:color="auto"/>
            </w:tcBorders>
            <w:vAlign w:val="center"/>
          </w:tcPr>
          <w:p w14:paraId="6EC82F11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Quality management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vAlign w:val="center"/>
          </w:tcPr>
          <w:p w14:paraId="10C29F88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134" w:type="dxa"/>
            <w:vAlign w:val="center"/>
          </w:tcPr>
          <w:p w14:paraId="156EDDBB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593D00AF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14502ACB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41" w:type="dxa"/>
            <w:vAlign w:val="center"/>
          </w:tcPr>
          <w:p w14:paraId="628672D4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5AF01AFC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4904FAA9" w14:textId="77777777" w:rsidTr="0060445A">
        <w:trPr>
          <w:trHeight w:val="382"/>
        </w:trPr>
        <w:tc>
          <w:tcPr>
            <w:tcW w:w="2972" w:type="dxa"/>
            <w:tcBorders>
              <w:right w:val="triple" w:sz="4" w:space="0" w:color="auto"/>
            </w:tcBorders>
            <w:vAlign w:val="center"/>
          </w:tcPr>
          <w:p w14:paraId="13CA495E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 w:rsidRPr="00103B2D">
              <w:rPr>
                <w:sz w:val="18"/>
                <w:szCs w:val="18"/>
                <w:lang w:val="en-GB"/>
              </w:rPr>
              <w:t>Medical Informatics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vAlign w:val="center"/>
          </w:tcPr>
          <w:p w14:paraId="526D50F2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134" w:type="dxa"/>
            <w:vAlign w:val="center"/>
          </w:tcPr>
          <w:p w14:paraId="46C73DCA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649A3B1C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0BDA7B04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41" w:type="dxa"/>
            <w:vAlign w:val="center"/>
          </w:tcPr>
          <w:p w14:paraId="57ADF3C3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476D593B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7F95A3C8" w14:textId="77777777" w:rsidTr="0060445A">
        <w:trPr>
          <w:trHeight w:val="382"/>
        </w:trPr>
        <w:tc>
          <w:tcPr>
            <w:tcW w:w="2972" w:type="dxa"/>
            <w:tcBorders>
              <w:right w:val="triple" w:sz="4" w:space="0" w:color="auto"/>
            </w:tcBorders>
            <w:vAlign w:val="center"/>
          </w:tcPr>
          <w:p w14:paraId="5F10F125" w14:textId="77777777" w:rsidR="0060445A" w:rsidRPr="00103B2D" w:rsidRDefault="0060445A" w:rsidP="0060445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Management of emergency cases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vAlign w:val="center"/>
          </w:tcPr>
          <w:p w14:paraId="28000AC9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134" w:type="dxa"/>
            <w:vAlign w:val="center"/>
          </w:tcPr>
          <w:p w14:paraId="24AA7B8A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3B5231A7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5B47A94F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41" w:type="dxa"/>
            <w:vAlign w:val="center"/>
          </w:tcPr>
          <w:p w14:paraId="67372D23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4ACB9811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</w:tbl>
    <w:p w14:paraId="2AB9272B" w14:textId="77777777" w:rsidR="0060445A" w:rsidRDefault="0060445A" w:rsidP="0060445A">
      <w:pPr>
        <w:rPr>
          <w:lang w:val="en-GB"/>
        </w:rPr>
      </w:pPr>
    </w:p>
    <w:p w14:paraId="1C206BAC" w14:textId="77777777" w:rsidR="0060445A" w:rsidRPr="00EB19EC" w:rsidRDefault="0060445A" w:rsidP="0060445A">
      <w:pPr>
        <w:pStyle w:val="Paragraphedeliste"/>
        <w:numPr>
          <w:ilvl w:val="0"/>
          <w:numId w:val="3"/>
        </w:numPr>
        <w:rPr>
          <w:lang w:val="en-GB"/>
        </w:rPr>
      </w:pPr>
      <w:r w:rsidRPr="00EB19EC">
        <w:rPr>
          <w:lang w:val="en-GB"/>
        </w:rPr>
        <w:t>In comparison with the previous table, evaluate the relevance of the pedagogical support used, as well as the adequacy of the courses with your daily practice. (1: Bad to 3: Very good)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88"/>
        <w:gridCol w:w="1004"/>
        <w:gridCol w:w="1050"/>
        <w:gridCol w:w="1089"/>
        <w:gridCol w:w="1094"/>
        <w:gridCol w:w="1158"/>
        <w:gridCol w:w="1179"/>
      </w:tblGrid>
      <w:tr w:rsidR="0060445A" w14:paraId="4730719E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22CF712A" w14:textId="77777777" w:rsidR="0060445A" w:rsidRDefault="0060445A" w:rsidP="00F565C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left w:val="triple" w:sz="4" w:space="0" w:color="auto"/>
            </w:tcBorders>
          </w:tcPr>
          <w:p w14:paraId="0B351D45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Not relevant : 1</w:t>
            </w:r>
          </w:p>
        </w:tc>
        <w:tc>
          <w:tcPr>
            <w:tcW w:w="0" w:type="auto"/>
          </w:tcPr>
          <w:p w14:paraId="0FB09EB6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Quite relevant : 2</w:t>
            </w:r>
          </w:p>
        </w:tc>
        <w:tc>
          <w:tcPr>
            <w:tcW w:w="0" w:type="auto"/>
            <w:tcBorders>
              <w:right w:val="triple" w:sz="4" w:space="0" w:color="auto"/>
            </w:tcBorders>
          </w:tcPr>
          <w:p w14:paraId="05C559E7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Very relevant:3</w:t>
            </w:r>
          </w:p>
        </w:tc>
        <w:tc>
          <w:tcPr>
            <w:tcW w:w="0" w:type="auto"/>
            <w:tcBorders>
              <w:left w:val="triple" w:sz="4" w:space="0" w:color="auto"/>
            </w:tcBorders>
          </w:tcPr>
          <w:p w14:paraId="7F16A5B7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Not adequate : 1</w:t>
            </w:r>
          </w:p>
        </w:tc>
        <w:tc>
          <w:tcPr>
            <w:tcW w:w="0" w:type="auto"/>
          </w:tcPr>
          <w:p w14:paraId="22E06387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Quite adequate: 2</w:t>
            </w:r>
          </w:p>
        </w:tc>
        <w:tc>
          <w:tcPr>
            <w:tcW w:w="0" w:type="auto"/>
          </w:tcPr>
          <w:p w14:paraId="15570A3D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Very adequate:3</w:t>
            </w:r>
          </w:p>
        </w:tc>
      </w:tr>
      <w:tr w:rsidR="0060445A" w14:paraId="71FFBF91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2883A1BA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 w:rsidRPr="00AE1D0F">
              <w:rPr>
                <w:sz w:val="18"/>
                <w:szCs w:val="18"/>
                <w:lang w:val="en-GB"/>
              </w:rPr>
              <w:t>Und</w:t>
            </w:r>
            <w:r>
              <w:rPr>
                <w:sz w:val="18"/>
                <w:szCs w:val="18"/>
                <w:lang w:val="en-GB"/>
              </w:rPr>
              <w:t>ertake the initial</w:t>
            </w:r>
            <w:r w:rsidRPr="00AE1D0F">
              <w:rPr>
                <w:sz w:val="18"/>
                <w:szCs w:val="18"/>
                <w:lang w:val="en-GB"/>
              </w:rPr>
              <w:t xml:space="preserve"> outpatient consultation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5CE0228D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1D9A6E17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487E2D4A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2B9C4DEB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266608A3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33662E02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11B11E12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7B650A65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 w:rsidRPr="00AE1D0F">
              <w:rPr>
                <w:sz w:val="18"/>
                <w:szCs w:val="18"/>
                <w:lang w:val="en-GB"/>
              </w:rPr>
              <w:t>Treatment strategy according to the organ / area to be irradiated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6E4CB41B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0FA673E9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7FB96E1C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07C2186B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3C2F783E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0424C548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41D092CF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52DB53E2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 w:rsidRPr="00AE1D0F">
              <w:rPr>
                <w:sz w:val="18"/>
                <w:szCs w:val="18"/>
                <w:lang w:val="en-GB"/>
              </w:rPr>
              <w:t>Simulation session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432DD98C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50FF9E89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7971BCF7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1B6B4FB6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7EDDB5E1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1A9784DB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68A28884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799CF373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Contouring, dose prescription, dosimetry 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15348455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1AC5669B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21FE04DA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290CF00B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7061AF75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6E95170F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35B938AC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3E5C29B6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Organs at risk constraints, treatments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70B90B53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05F451B0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08EE7B06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3FF23D7E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4B2DD9F9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390FFF12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7C36973A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1DBFDDE0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 w:rsidRPr="00103B2D">
              <w:rPr>
                <w:sz w:val="18"/>
                <w:szCs w:val="18"/>
                <w:lang w:val="en-GB"/>
              </w:rPr>
              <w:t>Short and long term follow-u</w:t>
            </w:r>
            <w:r>
              <w:rPr>
                <w:sz w:val="18"/>
                <w:szCs w:val="18"/>
                <w:lang w:val="en-GB"/>
              </w:rPr>
              <w:t>p of the patient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64AFA779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41B8C9A3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691C55A4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7F0E7633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68D98BDE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7CD7C1E6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6E626210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555483E1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Risk and Incident m</w:t>
            </w:r>
            <w:r w:rsidRPr="00103B2D">
              <w:rPr>
                <w:sz w:val="18"/>
                <w:szCs w:val="18"/>
                <w:lang w:val="en-GB"/>
              </w:rPr>
              <w:t xml:space="preserve">anagement 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265439AA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0834E9F4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70FFFC25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277914B9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6B1CCBA8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4ABDCCB0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526ABCEF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4F58EFC1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Quality management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21F2A757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750A817B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2F163376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01C0FF60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6411C09E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181756D4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19F38ECD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63DF0652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 w:rsidRPr="00103B2D">
              <w:rPr>
                <w:sz w:val="18"/>
                <w:szCs w:val="18"/>
                <w:lang w:val="en-GB"/>
              </w:rPr>
              <w:t>Medical Informatics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7E026E66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3E522D80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71A85772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622FA959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59809BC3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35E47F47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60445A" w14:paraId="1FBFD66D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2FBA174E" w14:textId="77777777" w:rsidR="0060445A" w:rsidRPr="00103B2D" w:rsidRDefault="0060445A" w:rsidP="0060445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Management of emergency cases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111CD418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1A015E82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41936723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4EE86F3F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4600B34E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23EB9500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</w:tbl>
    <w:p w14:paraId="1D91DAA2" w14:textId="77777777" w:rsidR="0060445A" w:rsidRDefault="0060445A" w:rsidP="00EB19EC">
      <w:pPr>
        <w:rPr>
          <w:lang w:val="en-GB"/>
        </w:rPr>
      </w:pPr>
    </w:p>
    <w:p w14:paraId="7F7D33D1" w14:textId="77777777" w:rsidR="0060445A" w:rsidRPr="00EB19EC" w:rsidRDefault="0060445A" w:rsidP="0060445A">
      <w:pPr>
        <w:pStyle w:val="Paragraphedeliste"/>
        <w:numPr>
          <w:ilvl w:val="0"/>
          <w:numId w:val="3"/>
        </w:numPr>
        <w:rPr>
          <w:lang w:val="en-GB"/>
        </w:rPr>
      </w:pPr>
      <w:r w:rsidRPr="00EB19EC">
        <w:rPr>
          <w:lang w:val="en-GB"/>
        </w:rPr>
        <w:t>In your curriculum, did you discuss these notions, under which pedagogical support(s)? (check for yes)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992"/>
        <w:gridCol w:w="992"/>
        <w:gridCol w:w="851"/>
        <w:gridCol w:w="845"/>
      </w:tblGrid>
      <w:tr w:rsidR="0060445A" w14:paraId="03E91497" w14:textId="77777777" w:rsidTr="00CC0DD0">
        <w:trPr>
          <w:trHeight w:val="214"/>
        </w:trPr>
        <w:tc>
          <w:tcPr>
            <w:tcW w:w="2830" w:type="dxa"/>
            <w:tcBorders>
              <w:right w:val="triple" w:sz="4" w:space="0" w:color="auto"/>
            </w:tcBorders>
            <w:vAlign w:val="center"/>
          </w:tcPr>
          <w:p w14:paraId="0139D742" w14:textId="77777777" w:rsidR="0060445A" w:rsidRDefault="0060445A" w:rsidP="00F565C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  <w:tcBorders>
              <w:left w:val="triple" w:sz="4" w:space="0" w:color="auto"/>
            </w:tcBorders>
          </w:tcPr>
          <w:p w14:paraId="2303BC0C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 xml:space="preserve">Not </w:t>
            </w:r>
            <w:r w:rsidRPr="00EB19EC">
              <w:rPr>
                <w:sz w:val="18"/>
                <w:lang w:val="en-GB"/>
              </w:rPr>
              <w:t>ad</w:t>
            </w:r>
            <w:r>
              <w:rPr>
                <w:sz w:val="18"/>
                <w:lang w:val="en-GB"/>
              </w:rPr>
              <w:t>d</w:t>
            </w:r>
            <w:r w:rsidRPr="00EB19EC">
              <w:rPr>
                <w:sz w:val="18"/>
                <w:lang w:val="en-GB"/>
              </w:rPr>
              <w:t>ressed</w:t>
            </w:r>
          </w:p>
        </w:tc>
        <w:tc>
          <w:tcPr>
            <w:tcW w:w="1134" w:type="dxa"/>
          </w:tcPr>
          <w:p w14:paraId="6151CD42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Ex-cathedra</w:t>
            </w:r>
          </w:p>
        </w:tc>
        <w:tc>
          <w:tcPr>
            <w:tcW w:w="992" w:type="dxa"/>
          </w:tcPr>
          <w:p w14:paraId="1A3C4B76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E-learning</w:t>
            </w:r>
          </w:p>
        </w:tc>
        <w:tc>
          <w:tcPr>
            <w:tcW w:w="992" w:type="dxa"/>
          </w:tcPr>
          <w:p w14:paraId="1627AE02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Practical</w:t>
            </w:r>
          </w:p>
        </w:tc>
        <w:tc>
          <w:tcPr>
            <w:tcW w:w="851" w:type="dxa"/>
          </w:tcPr>
          <w:p w14:paraId="0B4B48CA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SBME</w:t>
            </w:r>
          </w:p>
        </w:tc>
        <w:tc>
          <w:tcPr>
            <w:tcW w:w="845" w:type="dxa"/>
          </w:tcPr>
          <w:p w14:paraId="62341A7D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Others</w:t>
            </w:r>
          </w:p>
        </w:tc>
      </w:tr>
      <w:tr w:rsidR="00CC0DD0" w14:paraId="378E1BB0" w14:textId="77777777" w:rsidTr="00CC0DD0">
        <w:trPr>
          <w:trHeight w:val="397"/>
        </w:trPr>
        <w:tc>
          <w:tcPr>
            <w:tcW w:w="2830" w:type="dxa"/>
            <w:tcBorders>
              <w:right w:val="triple" w:sz="4" w:space="0" w:color="auto"/>
            </w:tcBorders>
            <w:vAlign w:val="center"/>
          </w:tcPr>
          <w:p w14:paraId="1FC79CE7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Communication</w:t>
            </w:r>
            <w:r w:rsidRPr="00103B2D">
              <w:rPr>
                <w:sz w:val="18"/>
                <w:szCs w:val="18"/>
                <w:lang w:val="en-GB"/>
              </w:rPr>
              <w:t xml:space="preserve"> wi</w:t>
            </w:r>
            <w:r>
              <w:rPr>
                <w:sz w:val="18"/>
                <w:szCs w:val="18"/>
                <w:lang w:val="en-GB"/>
              </w:rPr>
              <w:t>th patients and their relatives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vAlign w:val="center"/>
          </w:tcPr>
          <w:p w14:paraId="47DB1EA9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134" w:type="dxa"/>
            <w:vAlign w:val="center"/>
          </w:tcPr>
          <w:p w14:paraId="3C3423F1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3753B9A1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2205309A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51" w:type="dxa"/>
            <w:vAlign w:val="center"/>
          </w:tcPr>
          <w:p w14:paraId="3C2658FD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45" w:type="dxa"/>
          </w:tcPr>
          <w:p w14:paraId="2630C1F8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CC0DD0" w14:paraId="122BDB7F" w14:textId="77777777" w:rsidTr="00CC0DD0">
        <w:trPr>
          <w:trHeight w:val="397"/>
        </w:trPr>
        <w:tc>
          <w:tcPr>
            <w:tcW w:w="2830" w:type="dxa"/>
            <w:tcBorders>
              <w:right w:val="triple" w:sz="4" w:space="0" w:color="auto"/>
            </w:tcBorders>
            <w:vAlign w:val="center"/>
          </w:tcPr>
          <w:p w14:paraId="61C90B8C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Patient therapeutic education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vAlign w:val="center"/>
          </w:tcPr>
          <w:p w14:paraId="78CCE72D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134" w:type="dxa"/>
            <w:vAlign w:val="center"/>
          </w:tcPr>
          <w:p w14:paraId="67CDAA13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58027723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71A16A8E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51" w:type="dxa"/>
            <w:vAlign w:val="center"/>
          </w:tcPr>
          <w:p w14:paraId="5881B88E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45" w:type="dxa"/>
          </w:tcPr>
          <w:p w14:paraId="0391F9E1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CC0DD0" w14:paraId="7E19617D" w14:textId="77777777" w:rsidTr="00CC0DD0">
        <w:trPr>
          <w:trHeight w:val="382"/>
        </w:trPr>
        <w:tc>
          <w:tcPr>
            <w:tcW w:w="2830" w:type="dxa"/>
            <w:tcBorders>
              <w:right w:val="triple" w:sz="4" w:space="0" w:color="auto"/>
            </w:tcBorders>
            <w:vAlign w:val="center"/>
          </w:tcPr>
          <w:p w14:paraId="379057CD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 w:rsidRPr="00103B2D">
              <w:rPr>
                <w:sz w:val="18"/>
                <w:szCs w:val="18"/>
                <w:lang w:val="en-GB"/>
              </w:rPr>
              <w:t>Ethical standards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vAlign w:val="center"/>
          </w:tcPr>
          <w:p w14:paraId="378523F2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134" w:type="dxa"/>
            <w:vAlign w:val="center"/>
          </w:tcPr>
          <w:p w14:paraId="09C0D7E7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46277C5A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73DA74D0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51" w:type="dxa"/>
            <w:vAlign w:val="center"/>
          </w:tcPr>
          <w:p w14:paraId="1EC053E3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45" w:type="dxa"/>
          </w:tcPr>
          <w:p w14:paraId="535EFCE9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CC0DD0" w14:paraId="08FC5A75" w14:textId="77777777" w:rsidTr="00CC0DD0">
        <w:trPr>
          <w:trHeight w:val="397"/>
        </w:trPr>
        <w:tc>
          <w:tcPr>
            <w:tcW w:w="2830" w:type="dxa"/>
            <w:tcBorders>
              <w:right w:val="triple" w:sz="4" w:space="0" w:color="auto"/>
            </w:tcBorders>
            <w:vAlign w:val="center"/>
          </w:tcPr>
          <w:p w14:paraId="2EBDF95D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 w:rsidRPr="00103B2D">
              <w:rPr>
                <w:sz w:val="18"/>
                <w:szCs w:val="18"/>
                <w:lang w:val="en-GB"/>
              </w:rPr>
              <w:t>Interprofessional communication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vAlign w:val="center"/>
          </w:tcPr>
          <w:p w14:paraId="49142F7D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134" w:type="dxa"/>
            <w:vAlign w:val="center"/>
          </w:tcPr>
          <w:p w14:paraId="266EABEC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7EC64A95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18282BC5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51" w:type="dxa"/>
            <w:vAlign w:val="center"/>
          </w:tcPr>
          <w:p w14:paraId="5823DEEF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45" w:type="dxa"/>
          </w:tcPr>
          <w:p w14:paraId="732C63C4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CC0DD0" w14:paraId="1518B914" w14:textId="77777777" w:rsidTr="00CC0DD0">
        <w:trPr>
          <w:trHeight w:val="397"/>
        </w:trPr>
        <w:tc>
          <w:tcPr>
            <w:tcW w:w="2830" w:type="dxa"/>
            <w:tcBorders>
              <w:right w:val="triple" w:sz="4" w:space="0" w:color="auto"/>
            </w:tcBorders>
            <w:vAlign w:val="center"/>
          </w:tcPr>
          <w:p w14:paraId="5426DE8B" w14:textId="77777777" w:rsidR="0060445A" w:rsidRPr="008A6B7B" w:rsidRDefault="0060445A" w:rsidP="0060445A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Teamwork (collaboration, leadership, decision making)</w:t>
            </w:r>
          </w:p>
        </w:tc>
        <w:tc>
          <w:tcPr>
            <w:tcW w:w="1418" w:type="dxa"/>
            <w:tcBorders>
              <w:left w:val="triple" w:sz="4" w:space="0" w:color="auto"/>
            </w:tcBorders>
            <w:vAlign w:val="center"/>
          </w:tcPr>
          <w:p w14:paraId="7234627E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134" w:type="dxa"/>
            <w:vAlign w:val="center"/>
          </w:tcPr>
          <w:p w14:paraId="5EB38078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27546FCF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992" w:type="dxa"/>
            <w:vAlign w:val="center"/>
          </w:tcPr>
          <w:p w14:paraId="6D522779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51" w:type="dxa"/>
            <w:vAlign w:val="center"/>
          </w:tcPr>
          <w:p w14:paraId="03C12D8B" w14:textId="77777777" w:rsidR="0060445A" w:rsidRPr="004C3485" w:rsidRDefault="0060445A" w:rsidP="0060445A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845" w:type="dxa"/>
          </w:tcPr>
          <w:p w14:paraId="24FCE638" w14:textId="77777777" w:rsidR="0060445A" w:rsidRDefault="0060445A" w:rsidP="0060445A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</w:tbl>
    <w:p w14:paraId="7080F9B9" w14:textId="77777777" w:rsidR="0060445A" w:rsidRDefault="0060445A" w:rsidP="0060445A">
      <w:pPr>
        <w:rPr>
          <w:lang w:val="en-GB"/>
        </w:rPr>
      </w:pPr>
    </w:p>
    <w:p w14:paraId="1EF916A9" w14:textId="77777777" w:rsidR="0060445A" w:rsidRPr="00EB19EC" w:rsidRDefault="0060445A" w:rsidP="0060445A">
      <w:pPr>
        <w:pStyle w:val="Paragraphedeliste"/>
        <w:numPr>
          <w:ilvl w:val="0"/>
          <w:numId w:val="3"/>
        </w:numPr>
        <w:rPr>
          <w:lang w:val="en-GB"/>
        </w:rPr>
      </w:pPr>
      <w:r w:rsidRPr="00EB19EC">
        <w:rPr>
          <w:lang w:val="en-GB"/>
        </w:rPr>
        <w:t>In comparison with the previous table, evaluate the relevance of the pedagogical support used, as well as the adequacy of the courses with your daily practice. (1: Bad to 3: Very good)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45"/>
        <w:gridCol w:w="1011"/>
        <w:gridCol w:w="1059"/>
        <w:gridCol w:w="1095"/>
        <w:gridCol w:w="1101"/>
        <w:gridCol w:w="1166"/>
        <w:gridCol w:w="1185"/>
      </w:tblGrid>
      <w:tr w:rsidR="0060445A" w14:paraId="6C815864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54E70CF6" w14:textId="77777777" w:rsidR="0060445A" w:rsidRDefault="0060445A" w:rsidP="00F565C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left w:val="triple" w:sz="4" w:space="0" w:color="auto"/>
            </w:tcBorders>
          </w:tcPr>
          <w:p w14:paraId="3EE922B7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Not relevant : 1</w:t>
            </w:r>
          </w:p>
        </w:tc>
        <w:tc>
          <w:tcPr>
            <w:tcW w:w="0" w:type="auto"/>
          </w:tcPr>
          <w:p w14:paraId="10E5AF29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Quite relevant : 2</w:t>
            </w:r>
          </w:p>
        </w:tc>
        <w:tc>
          <w:tcPr>
            <w:tcW w:w="0" w:type="auto"/>
            <w:tcBorders>
              <w:right w:val="triple" w:sz="4" w:space="0" w:color="auto"/>
            </w:tcBorders>
          </w:tcPr>
          <w:p w14:paraId="567D61DA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Very relevant:3</w:t>
            </w:r>
          </w:p>
        </w:tc>
        <w:tc>
          <w:tcPr>
            <w:tcW w:w="0" w:type="auto"/>
            <w:tcBorders>
              <w:left w:val="triple" w:sz="4" w:space="0" w:color="auto"/>
            </w:tcBorders>
          </w:tcPr>
          <w:p w14:paraId="231FDD9C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Not adequate : 1</w:t>
            </w:r>
          </w:p>
        </w:tc>
        <w:tc>
          <w:tcPr>
            <w:tcW w:w="0" w:type="auto"/>
          </w:tcPr>
          <w:p w14:paraId="1885755A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Quite adequate: 2</w:t>
            </w:r>
          </w:p>
        </w:tc>
        <w:tc>
          <w:tcPr>
            <w:tcW w:w="0" w:type="auto"/>
          </w:tcPr>
          <w:p w14:paraId="52F3C2B4" w14:textId="77777777" w:rsidR="0060445A" w:rsidRPr="00EB19EC" w:rsidRDefault="0060445A" w:rsidP="00F565CD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Very adequate:3</w:t>
            </w:r>
          </w:p>
        </w:tc>
      </w:tr>
      <w:tr w:rsidR="00CC0DD0" w14:paraId="79714D4C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3928EED6" w14:textId="77777777" w:rsidR="00CC0DD0" w:rsidRPr="008A6B7B" w:rsidRDefault="00CC0DD0" w:rsidP="00CC0DD0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lastRenderedPageBreak/>
              <w:t>Communication</w:t>
            </w:r>
            <w:r w:rsidRPr="00103B2D">
              <w:rPr>
                <w:sz w:val="18"/>
                <w:szCs w:val="18"/>
                <w:lang w:val="en-GB"/>
              </w:rPr>
              <w:t xml:space="preserve"> wi</w:t>
            </w:r>
            <w:r>
              <w:rPr>
                <w:sz w:val="18"/>
                <w:szCs w:val="18"/>
                <w:lang w:val="en-GB"/>
              </w:rPr>
              <w:t>th patients and their relatives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725F60FB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501863D6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52BADCE3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65B8C9A1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7D1C052B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36FF411A" w14:textId="77777777" w:rsidR="00CC0DD0" w:rsidRDefault="00CC0DD0" w:rsidP="00CC0DD0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CC0DD0" w14:paraId="086DE624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0AAF480F" w14:textId="77777777" w:rsidR="00CC0DD0" w:rsidRPr="008A6B7B" w:rsidRDefault="00CC0DD0" w:rsidP="00CC0DD0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Patient therapeutic education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016C2D36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2E0F2837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16869748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44666735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2792275F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2CFD31D8" w14:textId="77777777" w:rsidR="00CC0DD0" w:rsidRDefault="00CC0DD0" w:rsidP="00CC0DD0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CC0DD0" w14:paraId="313F717D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7B22AF2B" w14:textId="77777777" w:rsidR="00CC0DD0" w:rsidRPr="008A6B7B" w:rsidRDefault="00CC0DD0" w:rsidP="00CC0DD0">
            <w:pPr>
              <w:rPr>
                <w:sz w:val="18"/>
                <w:szCs w:val="18"/>
                <w:lang w:val="en-GB"/>
              </w:rPr>
            </w:pPr>
            <w:r w:rsidRPr="00103B2D">
              <w:rPr>
                <w:sz w:val="18"/>
                <w:szCs w:val="18"/>
                <w:lang w:val="en-GB"/>
              </w:rPr>
              <w:t>Ethical standards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7CA6F862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2C93B9DE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3A4E53A3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69EB73D2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08C736CE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5D8E2572" w14:textId="77777777" w:rsidR="00CC0DD0" w:rsidRDefault="00CC0DD0" w:rsidP="00CC0DD0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CC0DD0" w14:paraId="2671296A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69F1918A" w14:textId="77777777" w:rsidR="00CC0DD0" w:rsidRPr="008A6B7B" w:rsidRDefault="00CC0DD0" w:rsidP="00CC0DD0">
            <w:pPr>
              <w:rPr>
                <w:sz w:val="18"/>
                <w:szCs w:val="18"/>
                <w:lang w:val="en-GB"/>
              </w:rPr>
            </w:pPr>
            <w:r w:rsidRPr="00103B2D">
              <w:rPr>
                <w:sz w:val="18"/>
                <w:szCs w:val="18"/>
                <w:lang w:val="en-GB"/>
              </w:rPr>
              <w:t>Interprofessional communication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73693FC2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27BFF382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09ED89C9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78CBA966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382EB5E7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73051E88" w14:textId="77777777" w:rsidR="00CC0DD0" w:rsidRDefault="00CC0DD0" w:rsidP="00CC0DD0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CC0DD0" w14:paraId="1EB86CC1" w14:textId="77777777" w:rsidTr="00F565CD"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5E4E9176" w14:textId="77777777" w:rsidR="00CC0DD0" w:rsidRPr="008A6B7B" w:rsidRDefault="00CC0DD0" w:rsidP="00CC0DD0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Teamwork (collaboration, leadership, decision making)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072F406D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3AC73FEF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right w:val="triple" w:sz="4" w:space="0" w:color="auto"/>
            </w:tcBorders>
            <w:vAlign w:val="center"/>
          </w:tcPr>
          <w:p w14:paraId="08EC7F5B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tcBorders>
              <w:left w:val="triple" w:sz="4" w:space="0" w:color="auto"/>
            </w:tcBorders>
            <w:vAlign w:val="center"/>
          </w:tcPr>
          <w:p w14:paraId="73DE7D21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3973483C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16A6F958" w14:textId="77777777" w:rsidR="00CC0DD0" w:rsidRDefault="00CC0DD0" w:rsidP="00CC0DD0">
            <w:pPr>
              <w:jc w:val="center"/>
              <w:rPr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</w:tbl>
    <w:p w14:paraId="2430DC0A" w14:textId="77777777" w:rsidR="0060445A" w:rsidRDefault="0060445A" w:rsidP="00EB19EC">
      <w:pPr>
        <w:rPr>
          <w:lang w:val="en-GB"/>
        </w:rPr>
      </w:pPr>
    </w:p>
    <w:p w14:paraId="017640C1" w14:textId="77777777" w:rsidR="00CC0DD0" w:rsidRDefault="00CC0DD0" w:rsidP="00EB19EC">
      <w:pPr>
        <w:rPr>
          <w:lang w:val="en-GB"/>
        </w:rPr>
      </w:pPr>
      <w:r w:rsidRPr="00CC0DD0">
        <w:rPr>
          <w:lang w:val="en-GB"/>
        </w:rPr>
        <w:t>If other pedagogical support used, which ones?</w:t>
      </w:r>
      <w:r>
        <w:rPr>
          <w:lang w:val="en-GB"/>
        </w:rPr>
        <w:t xml:space="preserve"> ........................................................</w:t>
      </w:r>
    </w:p>
    <w:p w14:paraId="309EECC7" w14:textId="77777777" w:rsidR="00CC0DD0" w:rsidRDefault="00CC0DD0" w:rsidP="00EB19EC">
      <w:pPr>
        <w:rPr>
          <w:lang w:val="en-GB"/>
        </w:rPr>
      </w:pPr>
      <w:r w:rsidRPr="00CC0DD0">
        <w:rPr>
          <w:lang w:val="en-GB"/>
        </w:rPr>
        <w:t>Comment on pedagogical support?</w:t>
      </w:r>
      <w:r>
        <w:rPr>
          <w:lang w:val="en-GB"/>
        </w:rPr>
        <w:t xml:space="preserve"> ..................................................</w:t>
      </w:r>
    </w:p>
    <w:p w14:paraId="5BEE5EC4" w14:textId="77777777" w:rsidR="00F66A15" w:rsidRDefault="00F66A15" w:rsidP="00EB19EC">
      <w:pPr>
        <w:rPr>
          <w:lang w:val="en-GB"/>
        </w:rPr>
      </w:pPr>
    </w:p>
    <w:p w14:paraId="62B66DB0" w14:textId="77777777" w:rsidR="00CC0DD0" w:rsidRDefault="00CC0DD0" w:rsidP="00CC0DD0">
      <w:pPr>
        <w:pStyle w:val="Paragraphedeliste"/>
        <w:numPr>
          <w:ilvl w:val="0"/>
          <w:numId w:val="3"/>
        </w:numPr>
        <w:rPr>
          <w:lang w:val="en-GB"/>
        </w:rPr>
      </w:pPr>
      <w:r w:rsidRPr="00CC0DD0">
        <w:rPr>
          <w:lang w:val="en-GB"/>
        </w:rPr>
        <w:t>During your training (assistantship/internship) in radiotherapy-oncology,</w:t>
      </w:r>
    </w:p>
    <w:p w14:paraId="0B9AF16D" w14:textId="77777777" w:rsidR="00CC0DD0" w:rsidRDefault="00CC0DD0" w:rsidP="00CC0DD0">
      <w:pPr>
        <w:pStyle w:val="Paragraphedeliste"/>
        <w:rPr>
          <w:lang w:val="en-GB"/>
        </w:rPr>
      </w:pPr>
      <w:r w:rsidRPr="00CC0DD0">
        <w:rPr>
          <w:lang w:val="en-GB"/>
        </w:rPr>
        <w:t>During your training as a radiation therapist,</w:t>
      </w:r>
    </w:p>
    <w:p w14:paraId="522C9912" w14:textId="77777777" w:rsidR="00CC0DD0" w:rsidRDefault="00CC0DD0" w:rsidP="00CC0DD0">
      <w:pPr>
        <w:pStyle w:val="Paragraphedeliste"/>
        <w:rPr>
          <w:lang w:val="en-GB"/>
        </w:rPr>
      </w:pPr>
    </w:p>
    <w:p w14:paraId="13F92367" w14:textId="77777777" w:rsidR="00F66A15" w:rsidRDefault="00CC0DD0" w:rsidP="00CC0DD0">
      <w:pPr>
        <w:pStyle w:val="Paragraphedeliste"/>
        <w:rPr>
          <w:lang w:val="en-GB"/>
        </w:rPr>
      </w:pPr>
      <w:r w:rsidRPr="00CC0DD0">
        <w:rPr>
          <w:lang w:val="en-GB"/>
        </w:rPr>
        <w:t>What kind of educational support did you appreciate most?</w:t>
      </w:r>
      <w:r>
        <w:rPr>
          <w:lang w:val="en-GB"/>
        </w:rPr>
        <w:t xml:space="preserve"> </w:t>
      </w:r>
      <w:r w:rsidRPr="00CC0DD0">
        <w:rPr>
          <w:lang w:val="en-GB"/>
        </w:rPr>
        <w:t>What benefits did you get from it (at educational level)?</w:t>
      </w:r>
      <w:r>
        <w:rPr>
          <w:lang w:val="en-GB"/>
        </w:rPr>
        <w:t xml:space="preserve"> Justify</w:t>
      </w:r>
    </w:p>
    <w:p w14:paraId="57CFF46B" w14:textId="77777777" w:rsidR="00CC0DD0" w:rsidRDefault="00F565CD" w:rsidP="00CC0DD0">
      <w:pPr>
        <w:pStyle w:val="Paragraphedeliste"/>
        <w:rPr>
          <w:lang w:val="en-GB"/>
        </w:rPr>
      </w:pPr>
      <w:r>
        <w:rPr>
          <w:lang w:val="en-GB"/>
        </w:rPr>
        <w:t xml:space="preserve"> …………………………………………………….</w:t>
      </w:r>
    </w:p>
    <w:p w14:paraId="5FE08A15" w14:textId="77777777" w:rsidR="00CC0DD0" w:rsidRDefault="00CC0DD0" w:rsidP="00CC0DD0">
      <w:pPr>
        <w:pStyle w:val="Paragraphedeliste"/>
        <w:rPr>
          <w:lang w:val="en-GB"/>
        </w:rPr>
      </w:pPr>
    </w:p>
    <w:p w14:paraId="441E1FF8" w14:textId="77777777" w:rsidR="00CC0DD0" w:rsidRDefault="00CC0DD0" w:rsidP="00CC0DD0">
      <w:pPr>
        <w:pStyle w:val="Paragraphedeliste"/>
        <w:numPr>
          <w:ilvl w:val="0"/>
          <w:numId w:val="3"/>
        </w:numPr>
        <w:rPr>
          <w:lang w:val="en-GB"/>
        </w:rPr>
      </w:pPr>
      <w:r w:rsidRPr="00CC0DD0">
        <w:rPr>
          <w:lang w:val="en-GB"/>
        </w:rPr>
        <w:t>What kind of educational support did you appreciate the least?</w:t>
      </w:r>
      <w:r>
        <w:rPr>
          <w:lang w:val="en-GB"/>
        </w:rPr>
        <w:t xml:space="preserve"> Justify</w:t>
      </w:r>
      <w:r w:rsidR="00F565CD">
        <w:rPr>
          <w:lang w:val="en-GB"/>
        </w:rPr>
        <w:t xml:space="preserve"> …………………………………………</w:t>
      </w:r>
    </w:p>
    <w:p w14:paraId="52BD4CDA" w14:textId="77777777" w:rsidR="00F565CD" w:rsidRPr="00F565CD" w:rsidRDefault="00F565CD" w:rsidP="00F565CD">
      <w:pPr>
        <w:pStyle w:val="Paragraphedeliste"/>
        <w:rPr>
          <w:lang w:val="en-GB"/>
        </w:rPr>
      </w:pPr>
    </w:p>
    <w:p w14:paraId="433A2648" w14:textId="77777777" w:rsidR="00CC0DD0" w:rsidRDefault="00CC0DD0" w:rsidP="00CC0DD0">
      <w:pPr>
        <w:pStyle w:val="Paragraphedeliste"/>
        <w:numPr>
          <w:ilvl w:val="0"/>
          <w:numId w:val="3"/>
        </w:numPr>
        <w:rPr>
          <w:lang w:val="en-GB"/>
        </w:rPr>
      </w:pPr>
      <w:r w:rsidRPr="00CC0DD0">
        <w:rPr>
          <w:lang w:val="en-GB"/>
        </w:rPr>
        <w:t>Concerning the distribution of training time:</w:t>
      </w:r>
    </w:p>
    <w:p w14:paraId="28DB5EE4" w14:textId="77777777" w:rsidR="00CC0DD0" w:rsidRPr="00CC0DD0" w:rsidRDefault="00CC0DD0" w:rsidP="00CC0DD0">
      <w:pPr>
        <w:pStyle w:val="Paragraphedeliste"/>
        <w:rPr>
          <w:lang w:val="en-GB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613"/>
        <w:gridCol w:w="2148"/>
        <w:gridCol w:w="1457"/>
        <w:gridCol w:w="1143"/>
        <w:gridCol w:w="1319"/>
      </w:tblGrid>
      <w:tr w:rsidR="00CC0DD0" w:rsidRPr="00CC0DD0" w14:paraId="0820EF33" w14:textId="77777777" w:rsidTr="00CC0DD0">
        <w:tc>
          <w:tcPr>
            <w:tcW w:w="0" w:type="auto"/>
            <w:vAlign w:val="center"/>
          </w:tcPr>
          <w:p w14:paraId="02D4164A" w14:textId="77777777" w:rsidR="00CC0DD0" w:rsidRPr="00CC0DD0" w:rsidRDefault="00CC0DD0" w:rsidP="00CC0DD0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CC0DD0">
              <w:rPr>
                <w:sz w:val="18"/>
                <w:szCs w:val="18"/>
                <w:lang w:val="en-GB"/>
              </w:rPr>
              <w:t>Training</w:t>
            </w:r>
          </w:p>
        </w:tc>
        <w:tc>
          <w:tcPr>
            <w:tcW w:w="0" w:type="auto"/>
            <w:vAlign w:val="center"/>
          </w:tcPr>
          <w:p w14:paraId="1D67D6F9" w14:textId="77777777" w:rsidR="00CC0DD0" w:rsidRPr="00CC0DD0" w:rsidRDefault="00CC0DD0" w:rsidP="00CC0DD0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CC0DD0">
              <w:rPr>
                <w:sz w:val="18"/>
                <w:szCs w:val="18"/>
                <w:lang w:val="en-GB"/>
              </w:rPr>
              <w:t>Stressful, not enough time</w:t>
            </w:r>
          </w:p>
        </w:tc>
        <w:tc>
          <w:tcPr>
            <w:tcW w:w="0" w:type="auto"/>
            <w:vAlign w:val="center"/>
          </w:tcPr>
          <w:p w14:paraId="33AEC9E1" w14:textId="77777777" w:rsidR="00CC0DD0" w:rsidRPr="00CC0DD0" w:rsidRDefault="00CC0DD0" w:rsidP="00CC0DD0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CC0DD0">
              <w:rPr>
                <w:sz w:val="18"/>
                <w:szCs w:val="18"/>
                <w:lang w:val="en-GB"/>
              </w:rPr>
              <w:t>Not enough time</w:t>
            </w:r>
          </w:p>
        </w:tc>
        <w:tc>
          <w:tcPr>
            <w:tcW w:w="0" w:type="auto"/>
            <w:vAlign w:val="center"/>
          </w:tcPr>
          <w:p w14:paraId="538388CA" w14:textId="77777777" w:rsidR="00CC0DD0" w:rsidRPr="00CC0DD0" w:rsidRDefault="00CC0DD0" w:rsidP="00CC0DD0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CC0DD0">
              <w:rPr>
                <w:sz w:val="18"/>
                <w:szCs w:val="18"/>
                <w:lang w:val="en-GB"/>
              </w:rPr>
              <w:t>Enough time</w:t>
            </w:r>
          </w:p>
        </w:tc>
        <w:tc>
          <w:tcPr>
            <w:tcW w:w="0" w:type="auto"/>
            <w:vAlign w:val="center"/>
          </w:tcPr>
          <w:p w14:paraId="7823953B" w14:textId="77777777" w:rsidR="00CC0DD0" w:rsidRPr="00CC0DD0" w:rsidRDefault="00CC0DD0" w:rsidP="00CC0DD0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CC0DD0">
              <w:rPr>
                <w:sz w:val="18"/>
                <w:szCs w:val="18"/>
                <w:lang w:val="en-GB"/>
              </w:rPr>
              <w:t>Too much time</w:t>
            </w:r>
          </w:p>
        </w:tc>
      </w:tr>
      <w:tr w:rsidR="00CC0DD0" w:rsidRPr="00CC0DD0" w14:paraId="7434D9A5" w14:textId="77777777" w:rsidTr="00CC0DD0">
        <w:tc>
          <w:tcPr>
            <w:tcW w:w="0" w:type="auto"/>
            <w:vAlign w:val="center"/>
          </w:tcPr>
          <w:p w14:paraId="72852741" w14:textId="77777777" w:rsidR="00CC0DD0" w:rsidRPr="00CC0DD0" w:rsidRDefault="00CC0DD0" w:rsidP="00CC0DD0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CC0DD0">
              <w:rPr>
                <w:sz w:val="18"/>
                <w:szCs w:val="18"/>
                <w:lang w:val="en-GB"/>
              </w:rPr>
              <w:t>The</w:t>
            </w:r>
            <w:r>
              <w:rPr>
                <w:sz w:val="18"/>
                <w:szCs w:val="18"/>
                <w:lang w:val="en-GB"/>
              </w:rPr>
              <w:t>o</w:t>
            </w:r>
            <w:r w:rsidRPr="00CC0DD0">
              <w:rPr>
                <w:sz w:val="18"/>
                <w:szCs w:val="18"/>
                <w:lang w:val="en-GB"/>
              </w:rPr>
              <w:t>retical lessons</w:t>
            </w:r>
          </w:p>
        </w:tc>
        <w:tc>
          <w:tcPr>
            <w:tcW w:w="0" w:type="auto"/>
            <w:vAlign w:val="center"/>
          </w:tcPr>
          <w:p w14:paraId="793FDD80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22215F21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754B308E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6092A0EF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CC0DD0" w:rsidRPr="00CC0DD0" w14:paraId="6171A058" w14:textId="77777777" w:rsidTr="00CC0DD0">
        <w:tc>
          <w:tcPr>
            <w:tcW w:w="0" w:type="auto"/>
            <w:vAlign w:val="center"/>
          </w:tcPr>
          <w:p w14:paraId="2A8E9391" w14:textId="77777777" w:rsidR="00CC0DD0" w:rsidRPr="00CC0DD0" w:rsidRDefault="00CC0DD0" w:rsidP="00CC0DD0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CC0DD0">
              <w:rPr>
                <w:sz w:val="18"/>
                <w:szCs w:val="18"/>
                <w:lang w:val="en-GB"/>
              </w:rPr>
              <w:t xml:space="preserve">Practical lessons </w:t>
            </w:r>
          </w:p>
        </w:tc>
        <w:tc>
          <w:tcPr>
            <w:tcW w:w="0" w:type="auto"/>
            <w:vAlign w:val="center"/>
          </w:tcPr>
          <w:p w14:paraId="3ABFE8A2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6F4C6936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616D3F11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37195228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CC0DD0" w:rsidRPr="00CC0DD0" w14:paraId="1803CF5B" w14:textId="77777777" w:rsidTr="00CC0DD0">
        <w:tc>
          <w:tcPr>
            <w:tcW w:w="0" w:type="auto"/>
            <w:vAlign w:val="center"/>
          </w:tcPr>
          <w:p w14:paraId="5F214BAC" w14:textId="77777777" w:rsidR="00CC0DD0" w:rsidRPr="00CC0DD0" w:rsidRDefault="00CC0DD0" w:rsidP="00CC0DD0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CC0DD0">
              <w:rPr>
                <w:sz w:val="18"/>
                <w:szCs w:val="18"/>
                <w:lang w:val="en-GB"/>
              </w:rPr>
              <w:t>Clinical work</w:t>
            </w:r>
          </w:p>
        </w:tc>
        <w:tc>
          <w:tcPr>
            <w:tcW w:w="0" w:type="auto"/>
            <w:vAlign w:val="center"/>
          </w:tcPr>
          <w:p w14:paraId="1B61016B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738029FA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16D7604C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5F95FC7A" w14:textId="77777777" w:rsidR="00CC0DD0" w:rsidRPr="004C3485" w:rsidRDefault="00CC0DD0" w:rsidP="00CC0DD0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</w:tbl>
    <w:p w14:paraId="65369346" w14:textId="77777777" w:rsidR="00CC0DD0" w:rsidRDefault="00CC0DD0" w:rsidP="00CC0DD0">
      <w:pPr>
        <w:pStyle w:val="Paragraphedeliste"/>
        <w:rPr>
          <w:lang w:val="en-GB"/>
        </w:rPr>
      </w:pPr>
    </w:p>
    <w:p w14:paraId="79BCCDA0" w14:textId="77777777" w:rsidR="00CC0DD0" w:rsidRDefault="00CC0DD0" w:rsidP="00CC0DD0">
      <w:pPr>
        <w:pStyle w:val="Paragraphedeliste"/>
        <w:numPr>
          <w:ilvl w:val="0"/>
          <w:numId w:val="3"/>
        </w:numPr>
        <w:rPr>
          <w:lang w:val="en-GB"/>
        </w:rPr>
      </w:pPr>
      <w:r w:rsidRPr="00CC0DD0">
        <w:rPr>
          <w:lang w:val="en-GB"/>
        </w:rPr>
        <w:t>Have you attended any courses or seminars abroad?</w:t>
      </w:r>
    </w:p>
    <w:p w14:paraId="5B29743A" w14:textId="77777777" w:rsidR="00CC0DD0" w:rsidRDefault="00CC0DD0" w:rsidP="00CC0DD0">
      <w:pPr>
        <w:pStyle w:val="Paragraphedeliste"/>
        <w:rPr>
          <w:lang w:val="en-GB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3555"/>
        <w:gridCol w:w="464"/>
        <w:gridCol w:w="428"/>
      </w:tblGrid>
      <w:tr w:rsidR="00CC0DD0" w:rsidRPr="00CC0DD0" w14:paraId="01E8AAE9" w14:textId="77777777" w:rsidTr="00F565CD">
        <w:tc>
          <w:tcPr>
            <w:tcW w:w="0" w:type="auto"/>
            <w:vAlign w:val="center"/>
          </w:tcPr>
          <w:p w14:paraId="605CADB5" w14:textId="77777777" w:rsidR="00CC0DD0" w:rsidRPr="00CC0DD0" w:rsidRDefault="00CC0DD0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E80F462" w14:textId="77777777" w:rsidR="00CC0DD0" w:rsidRPr="00CC0DD0" w:rsidRDefault="00CC0DD0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vAlign w:val="center"/>
          </w:tcPr>
          <w:p w14:paraId="142C4891" w14:textId="77777777" w:rsidR="00CC0DD0" w:rsidRPr="00CC0DD0" w:rsidRDefault="00CC0DD0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No</w:t>
            </w:r>
          </w:p>
        </w:tc>
      </w:tr>
      <w:tr w:rsidR="00CC0DD0" w:rsidRPr="004C3485" w14:paraId="737C170B" w14:textId="77777777" w:rsidTr="00F565CD">
        <w:tc>
          <w:tcPr>
            <w:tcW w:w="0" w:type="auto"/>
            <w:vAlign w:val="center"/>
          </w:tcPr>
          <w:p w14:paraId="55F16404" w14:textId="77777777" w:rsidR="00CC0DD0" w:rsidRPr="00CC0DD0" w:rsidRDefault="00CC0DD0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Yes/No</w:t>
            </w:r>
          </w:p>
        </w:tc>
        <w:tc>
          <w:tcPr>
            <w:tcW w:w="0" w:type="auto"/>
            <w:vAlign w:val="center"/>
          </w:tcPr>
          <w:p w14:paraId="2896D036" w14:textId="77777777" w:rsidR="00CC0DD0" w:rsidRPr="004C3485" w:rsidRDefault="00CC0DD0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3CBE8188" w14:textId="77777777" w:rsidR="00CC0DD0" w:rsidRPr="004C3485" w:rsidRDefault="00CC0DD0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CC0DD0" w:rsidRPr="004C3485" w14:paraId="5847B0E1" w14:textId="77777777" w:rsidTr="00F565CD">
        <w:tc>
          <w:tcPr>
            <w:tcW w:w="0" w:type="auto"/>
            <w:vAlign w:val="center"/>
          </w:tcPr>
          <w:p w14:paraId="7A8CFCA0" w14:textId="77777777" w:rsidR="00CC0DD0" w:rsidRPr="00CC0DD0" w:rsidRDefault="00CC0DD0" w:rsidP="00CC0DD0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If so, did it help you?</w:t>
            </w:r>
          </w:p>
        </w:tc>
        <w:tc>
          <w:tcPr>
            <w:tcW w:w="0" w:type="auto"/>
            <w:vAlign w:val="center"/>
          </w:tcPr>
          <w:p w14:paraId="0DC47B3E" w14:textId="77777777" w:rsidR="00CC0DD0" w:rsidRPr="004C3485" w:rsidRDefault="00CC0DD0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45B8A967" w14:textId="77777777" w:rsidR="00CC0DD0" w:rsidRPr="004C3485" w:rsidRDefault="00CC0DD0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CC0DD0" w:rsidRPr="004C3485" w14:paraId="0B339293" w14:textId="77777777" w:rsidTr="00F565CD">
        <w:tc>
          <w:tcPr>
            <w:tcW w:w="0" w:type="auto"/>
            <w:vAlign w:val="center"/>
          </w:tcPr>
          <w:p w14:paraId="5159871F" w14:textId="77777777" w:rsidR="00CC0DD0" w:rsidRPr="00CC0DD0" w:rsidRDefault="00CC0DD0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CC0DD0">
              <w:rPr>
                <w:sz w:val="18"/>
                <w:szCs w:val="18"/>
                <w:lang w:val="en-GB"/>
              </w:rPr>
              <w:t>If no, do you think it would have been useful?</w:t>
            </w:r>
          </w:p>
        </w:tc>
        <w:tc>
          <w:tcPr>
            <w:tcW w:w="0" w:type="auto"/>
            <w:vAlign w:val="center"/>
          </w:tcPr>
          <w:p w14:paraId="72A192DD" w14:textId="77777777" w:rsidR="00CC0DD0" w:rsidRPr="004C3485" w:rsidRDefault="00CC0DD0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  <w:vAlign w:val="center"/>
          </w:tcPr>
          <w:p w14:paraId="3B8C29FD" w14:textId="77777777" w:rsidR="00CC0DD0" w:rsidRPr="004C3485" w:rsidRDefault="00CC0DD0" w:rsidP="00F565CD">
            <w:pPr>
              <w:jc w:val="center"/>
              <w:rPr>
                <w:sz w:val="18"/>
                <w:szCs w:val="18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</w:tbl>
    <w:p w14:paraId="548AC5B4" w14:textId="77777777" w:rsidR="00CC0DD0" w:rsidRDefault="00CC0DD0" w:rsidP="00CC0DD0">
      <w:pPr>
        <w:pStyle w:val="Paragraphedeliste"/>
        <w:rPr>
          <w:lang w:val="en-GB"/>
        </w:rPr>
      </w:pPr>
    </w:p>
    <w:p w14:paraId="6ACF5BFC" w14:textId="77777777" w:rsidR="00CC0DD0" w:rsidRDefault="00CC0DD0" w:rsidP="00CC0DD0">
      <w:pPr>
        <w:pStyle w:val="Paragraphedeliste"/>
        <w:numPr>
          <w:ilvl w:val="0"/>
          <w:numId w:val="3"/>
        </w:numPr>
        <w:rPr>
          <w:lang w:val="en-GB"/>
        </w:rPr>
      </w:pPr>
      <w:r w:rsidRPr="00CC0DD0">
        <w:rPr>
          <w:lang w:val="en-GB"/>
        </w:rPr>
        <w:t>Did you received courses using medical simulation (high fidelity manikin, role games, virtual reality</w:t>
      </w:r>
      <w:proofErr w:type="gramStart"/>
      <w:r w:rsidRPr="00CC0DD0">
        <w:rPr>
          <w:lang w:val="en-GB"/>
        </w:rPr>
        <w:t>,..</w:t>
      </w:r>
      <w:proofErr w:type="gramEnd"/>
      <w:r w:rsidRPr="00CC0DD0">
        <w:rPr>
          <w:lang w:val="en-GB"/>
        </w:rPr>
        <w:t>)?</w:t>
      </w:r>
    </w:p>
    <w:p w14:paraId="3008CB55" w14:textId="77777777" w:rsidR="00CC0DD0" w:rsidRDefault="00F66A15" w:rsidP="00F66A15">
      <w:pPr>
        <w:pStyle w:val="Paragraphedeliste"/>
        <w:numPr>
          <w:ilvl w:val="0"/>
          <w:numId w:val="9"/>
        </w:numPr>
        <w:rPr>
          <w:lang w:val="en-GB"/>
        </w:rPr>
      </w:pPr>
      <w:r>
        <w:rPr>
          <w:lang w:val="en-GB"/>
        </w:rPr>
        <w:t>Yes</w:t>
      </w:r>
    </w:p>
    <w:p w14:paraId="5C6D4E39" w14:textId="77777777" w:rsidR="00F66A15" w:rsidRDefault="00F66A15" w:rsidP="00F66A15">
      <w:pPr>
        <w:pStyle w:val="Paragraphedeliste"/>
        <w:numPr>
          <w:ilvl w:val="0"/>
          <w:numId w:val="9"/>
        </w:numPr>
        <w:rPr>
          <w:lang w:val="en-GB"/>
        </w:rPr>
      </w:pPr>
      <w:r>
        <w:rPr>
          <w:lang w:val="en-GB"/>
        </w:rPr>
        <w:t>No</w:t>
      </w:r>
    </w:p>
    <w:p w14:paraId="685ED272" w14:textId="77777777" w:rsidR="00F66A15" w:rsidRDefault="00CC0DD0" w:rsidP="00CC0DD0">
      <w:pPr>
        <w:pStyle w:val="Paragraphedeliste"/>
        <w:rPr>
          <w:lang w:val="en-GB"/>
        </w:rPr>
      </w:pPr>
      <w:r w:rsidRPr="00CC0DD0">
        <w:rPr>
          <w:lang w:val="en-GB"/>
        </w:rPr>
        <w:t>If you have received any medical simulation lessons, what benefits did you get from it (in terms of learning knowledge and clinical practice)?</w:t>
      </w:r>
      <w:r>
        <w:rPr>
          <w:lang w:val="en-GB"/>
        </w:rPr>
        <w:t xml:space="preserve"> </w:t>
      </w:r>
    </w:p>
    <w:p w14:paraId="18BC5547" w14:textId="77777777" w:rsidR="00CC0DD0" w:rsidRDefault="00CC0DD0" w:rsidP="00CC0DD0">
      <w:pPr>
        <w:pStyle w:val="Paragraphedeliste"/>
        <w:rPr>
          <w:lang w:val="en-GB"/>
        </w:rPr>
      </w:pPr>
      <w:r>
        <w:rPr>
          <w:lang w:val="en-GB"/>
        </w:rPr>
        <w:t>…………………………………………………………</w:t>
      </w:r>
    </w:p>
    <w:p w14:paraId="0C2053EC" w14:textId="77777777" w:rsidR="00CC0DD0" w:rsidRDefault="00CC0DD0" w:rsidP="00CC0DD0">
      <w:pPr>
        <w:pStyle w:val="Paragraphedeliste"/>
        <w:rPr>
          <w:lang w:val="en-GB"/>
        </w:rPr>
      </w:pPr>
    </w:p>
    <w:p w14:paraId="4F403104" w14:textId="77777777" w:rsidR="00CC0DD0" w:rsidRDefault="00CC0DD0" w:rsidP="00CC0DD0">
      <w:pPr>
        <w:pStyle w:val="Paragraphedeliste"/>
        <w:numPr>
          <w:ilvl w:val="0"/>
          <w:numId w:val="3"/>
        </w:numPr>
        <w:rPr>
          <w:lang w:val="en-GB"/>
        </w:rPr>
      </w:pPr>
      <w:r w:rsidRPr="00CC0DD0">
        <w:rPr>
          <w:lang w:val="en-GB"/>
        </w:rPr>
        <w:lastRenderedPageBreak/>
        <w:t>According to you, rank these 7 skills in order of importance in the practice of a radiation oncologist or a radiat</w:t>
      </w:r>
      <w:r w:rsidR="00F565CD">
        <w:rPr>
          <w:lang w:val="en-GB"/>
        </w:rPr>
        <w:t>ion therapist.(7: the most important, 1</w:t>
      </w:r>
      <w:r w:rsidRPr="00CC0DD0">
        <w:rPr>
          <w:lang w:val="en-GB"/>
        </w:rPr>
        <w:t>: the least important)</w:t>
      </w:r>
    </w:p>
    <w:p w14:paraId="6CA54DB4" w14:textId="77777777" w:rsidR="00F565CD" w:rsidRDefault="00F565CD" w:rsidP="00F565CD">
      <w:pPr>
        <w:pStyle w:val="Paragraphedeliste"/>
        <w:rPr>
          <w:lang w:val="en-GB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4574"/>
        <w:gridCol w:w="410"/>
        <w:gridCol w:w="410"/>
        <w:gridCol w:w="410"/>
        <w:gridCol w:w="410"/>
        <w:gridCol w:w="410"/>
        <w:gridCol w:w="410"/>
        <w:gridCol w:w="410"/>
      </w:tblGrid>
      <w:tr w:rsidR="00F565CD" w:rsidRPr="00F565CD" w14:paraId="6533E751" w14:textId="77777777" w:rsidTr="00F565CD">
        <w:tc>
          <w:tcPr>
            <w:tcW w:w="0" w:type="auto"/>
          </w:tcPr>
          <w:p w14:paraId="1CA2D7C5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E3C7144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F565CD">
              <w:rPr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vAlign w:val="center"/>
          </w:tcPr>
          <w:p w14:paraId="5FD2093B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F565CD">
              <w:rPr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vAlign w:val="center"/>
          </w:tcPr>
          <w:p w14:paraId="17B8F9DF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F565CD">
              <w:rPr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vAlign w:val="center"/>
          </w:tcPr>
          <w:p w14:paraId="2E56A6E5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F565CD"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vAlign w:val="center"/>
          </w:tcPr>
          <w:p w14:paraId="4D4D7296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F565CD"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0" w:type="auto"/>
            <w:vAlign w:val="center"/>
          </w:tcPr>
          <w:p w14:paraId="2F31C4B4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F565CD"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0" w:type="auto"/>
            <w:vAlign w:val="center"/>
          </w:tcPr>
          <w:p w14:paraId="2353E98F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F565CD">
              <w:rPr>
                <w:sz w:val="18"/>
                <w:szCs w:val="18"/>
                <w:lang w:val="en-GB"/>
              </w:rPr>
              <w:t>7</w:t>
            </w:r>
          </w:p>
        </w:tc>
      </w:tr>
      <w:tr w:rsidR="00F565CD" w:rsidRPr="00F565CD" w14:paraId="7191949A" w14:textId="77777777" w:rsidTr="00F565CD">
        <w:tc>
          <w:tcPr>
            <w:tcW w:w="0" w:type="auto"/>
          </w:tcPr>
          <w:p w14:paraId="133DFC80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F565CD">
              <w:rPr>
                <w:sz w:val="18"/>
                <w:szCs w:val="18"/>
                <w:lang w:val="en-GB"/>
              </w:rPr>
              <w:t>Professional (ethical standards and excellence)</w:t>
            </w:r>
          </w:p>
        </w:tc>
        <w:tc>
          <w:tcPr>
            <w:tcW w:w="0" w:type="auto"/>
          </w:tcPr>
          <w:p w14:paraId="4C0C6775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12E9CCBF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2E607BAD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46756FD8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22507CB3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04CCA098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39399839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F565CD" w:rsidRPr="00F565CD" w14:paraId="0840FACD" w14:textId="77777777" w:rsidTr="00F565CD">
        <w:tc>
          <w:tcPr>
            <w:tcW w:w="0" w:type="auto"/>
          </w:tcPr>
          <w:p w14:paraId="78FEC63D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F565CD">
              <w:rPr>
                <w:sz w:val="18"/>
                <w:szCs w:val="18"/>
                <w:lang w:val="en-GB"/>
              </w:rPr>
              <w:t>Leader (management of human and technical resources)</w:t>
            </w:r>
          </w:p>
        </w:tc>
        <w:tc>
          <w:tcPr>
            <w:tcW w:w="0" w:type="auto"/>
          </w:tcPr>
          <w:p w14:paraId="6107FA62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0A1D74EB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271B23C1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5737686C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03ADD1C0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3E547669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494F74CF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F565CD" w:rsidRPr="00F565CD" w14:paraId="489AC0A4" w14:textId="77777777" w:rsidTr="00F565CD">
        <w:tc>
          <w:tcPr>
            <w:tcW w:w="0" w:type="auto"/>
          </w:tcPr>
          <w:p w14:paraId="3FE23688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F565CD">
              <w:rPr>
                <w:sz w:val="18"/>
                <w:szCs w:val="18"/>
                <w:lang w:val="en-GB"/>
              </w:rPr>
              <w:t>Collaborator (collaboration with other health professionals)</w:t>
            </w:r>
          </w:p>
        </w:tc>
        <w:tc>
          <w:tcPr>
            <w:tcW w:w="0" w:type="auto"/>
          </w:tcPr>
          <w:p w14:paraId="6452D1C0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5845A47D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02C44547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3EA25D8E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75EBE33B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75794CAF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497FD853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F565CD" w:rsidRPr="00F565CD" w14:paraId="5CE83D72" w14:textId="77777777" w:rsidTr="00F565CD">
        <w:tc>
          <w:tcPr>
            <w:tcW w:w="0" w:type="auto"/>
          </w:tcPr>
          <w:p w14:paraId="73DD4145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F565CD">
              <w:rPr>
                <w:sz w:val="18"/>
                <w:szCs w:val="18"/>
                <w:lang w:val="en-GB"/>
              </w:rPr>
              <w:t>Medical expert (theoretical and practical knowledge)</w:t>
            </w:r>
          </w:p>
        </w:tc>
        <w:tc>
          <w:tcPr>
            <w:tcW w:w="0" w:type="auto"/>
          </w:tcPr>
          <w:p w14:paraId="0A1DF146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39BDD1FD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422D9C4B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6AD1CABA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0D5B277A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7D0627FE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70392FB6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F565CD" w:rsidRPr="00F565CD" w14:paraId="139866AA" w14:textId="77777777" w:rsidTr="00F565CD">
        <w:tc>
          <w:tcPr>
            <w:tcW w:w="0" w:type="auto"/>
          </w:tcPr>
          <w:p w14:paraId="548A20A5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F565CD">
              <w:rPr>
                <w:sz w:val="18"/>
                <w:szCs w:val="18"/>
                <w:lang w:val="en-GB"/>
              </w:rPr>
              <w:t>Scholar (continuing education, teaching, research)</w:t>
            </w:r>
          </w:p>
        </w:tc>
        <w:tc>
          <w:tcPr>
            <w:tcW w:w="0" w:type="auto"/>
          </w:tcPr>
          <w:p w14:paraId="521338CD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4676E8AA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5AC89394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5BD27C17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34EF6AB4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5FDD47E4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471BE120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F565CD" w:rsidRPr="00F565CD" w14:paraId="256ECB68" w14:textId="77777777" w:rsidTr="00F565CD">
        <w:tc>
          <w:tcPr>
            <w:tcW w:w="0" w:type="auto"/>
          </w:tcPr>
          <w:p w14:paraId="58A739A9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F565CD">
              <w:rPr>
                <w:sz w:val="18"/>
                <w:szCs w:val="18"/>
                <w:lang w:val="en-GB"/>
              </w:rPr>
              <w:t>Patient advocate (supporter and advisor)</w:t>
            </w:r>
          </w:p>
        </w:tc>
        <w:tc>
          <w:tcPr>
            <w:tcW w:w="0" w:type="auto"/>
          </w:tcPr>
          <w:p w14:paraId="225BE130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39DAAB48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14E9AF84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63FF23EE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4E125E84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31C0CDDD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4CA65DF1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  <w:tr w:rsidR="00F565CD" w:rsidRPr="00F565CD" w14:paraId="21F00F64" w14:textId="77777777" w:rsidTr="00F565CD">
        <w:tc>
          <w:tcPr>
            <w:tcW w:w="0" w:type="auto"/>
          </w:tcPr>
          <w:p w14:paraId="267E1AFE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F565CD">
              <w:rPr>
                <w:sz w:val="18"/>
                <w:szCs w:val="18"/>
                <w:lang w:val="en-GB"/>
              </w:rPr>
              <w:t>Communicator (appropriate and effective communication)</w:t>
            </w:r>
          </w:p>
        </w:tc>
        <w:tc>
          <w:tcPr>
            <w:tcW w:w="0" w:type="auto"/>
          </w:tcPr>
          <w:p w14:paraId="4EDE3D51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3EE32B5C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2C034795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14DDECD5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20D368B8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69651D4E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0" w:type="auto"/>
          </w:tcPr>
          <w:p w14:paraId="67221798" w14:textId="77777777" w:rsidR="00F565CD" w:rsidRPr="00F565CD" w:rsidRDefault="00F565CD" w:rsidP="00F565CD">
            <w:pPr>
              <w:pStyle w:val="Paragraphedeliste"/>
              <w:ind w:left="0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</w:tbl>
    <w:p w14:paraId="118B3BC2" w14:textId="77777777" w:rsidR="00F565CD" w:rsidRDefault="00F565CD" w:rsidP="00F565CD">
      <w:pPr>
        <w:pStyle w:val="Paragraphedeliste"/>
        <w:rPr>
          <w:lang w:val="en-GB"/>
        </w:rPr>
      </w:pPr>
    </w:p>
    <w:p w14:paraId="25803F72" w14:textId="77777777" w:rsidR="00F565CD" w:rsidRDefault="00F565CD" w:rsidP="00F565CD">
      <w:pPr>
        <w:pStyle w:val="Paragraphedeliste"/>
        <w:numPr>
          <w:ilvl w:val="0"/>
          <w:numId w:val="3"/>
        </w:numPr>
        <w:rPr>
          <w:lang w:val="en-GB"/>
        </w:rPr>
      </w:pPr>
      <w:r w:rsidRPr="00F565CD">
        <w:rPr>
          <w:lang w:val="en-GB"/>
        </w:rPr>
        <w:t>After completion of your assistantship / internship, of your training,</w:t>
      </w:r>
    </w:p>
    <w:p w14:paraId="440EB435" w14:textId="77777777" w:rsidR="00F565CD" w:rsidRDefault="00F565CD" w:rsidP="00F565CD">
      <w:pPr>
        <w:pStyle w:val="Paragraphedeliste"/>
        <w:rPr>
          <w:lang w:val="en-GB"/>
        </w:rPr>
      </w:pPr>
      <w:r w:rsidRPr="00F565CD">
        <w:rPr>
          <w:lang w:val="en-GB"/>
        </w:rPr>
        <w:t>Do you think you have acquired all the knowledge and skills necessary to practice the profession of radiation oncologist or radiation therapist?</w:t>
      </w:r>
    </w:p>
    <w:p w14:paraId="03242D26" w14:textId="77777777" w:rsidR="00F565CD" w:rsidRDefault="00F565CD" w:rsidP="00F565CD">
      <w:pPr>
        <w:pStyle w:val="Paragraphedeliste"/>
        <w:numPr>
          <w:ilvl w:val="0"/>
          <w:numId w:val="7"/>
        </w:numPr>
        <w:rPr>
          <w:lang w:val="en-GB"/>
        </w:rPr>
      </w:pPr>
      <w:r>
        <w:rPr>
          <w:lang w:val="en-GB"/>
        </w:rPr>
        <w:t>Yes</w:t>
      </w:r>
    </w:p>
    <w:p w14:paraId="1DE4C0C1" w14:textId="77777777" w:rsidR="00F565CD" w:rsidRDefault="00F565CD" w:rsidP="00F565CD">
      <w:pPr>
        <w:pStyle w:val="Paragraphedeliste"/>
        <w:numPr>
          <w:ilvl w:val="0"/>
          <w:numId w:val="7"/>
        </w:numPr>
        <w:rPr>
          <w:lang w:val="en-GB"/>
        </w:rPr>
      </w:pPr>
      <w:r>
        <w:rPr>
          <w:lang w:val="en-GB"/>
        </w:rPr>
        <w:t>A large majority, but not all</w:t>
      </w:r>
    </w:p>
    <w:p w14:paraId="6BC37D8F" w14:textId="77777777" w:rsidR="00F565CD" w:rsidRDefault="00F565CD" w:rsidP="00F565CD">
      <w:pPr>
        <w:pStyle w:val="Paragraphedeliste"/>
        <w:numPr>
          <w:ilvl w:val="0"/>
          <w:numId w:val="7"/>
        </w:numPr>
        <w:rPr>
          <w:lang w:val="en-GB"/>
        </w:rPr>
      </w:pPr>
      <w:r>
        <w:rPr>
          <w:lang w:val="en-GB"/>
        </w:rPr>
        <w:t>No</w:t>
      </w:r>
    </w:p>
    <w:p w14:paraId="45B4D8CD" w14:textId="77777777" w:rsidR="00F565CD" w:rsidRDefault="00F565CD" w:rsidP="00F565CD">
      <w:pPr>
        <w:pStyle w:val="Paragraphedeliste"/>
        <w:ind w:left="2160"/>
        <w:rPr>
          <w:lang w:val="en-GB"/>
        </w:rPr>
      </w:pPr>
    </w:p>
    <w:p w14:paraId="45EE0212" w14:textId="77777777" w:rsidR="00F66A15" w:rsidRDefault="00F565CD" w:rsidP="00F565CD">
      <w:pPr>
        <w:pStyle w:val="Paragraphedeliste"/>
        <w:numPr>
          <w:ilvl w:val="0"/>
          <w:numId w:val="3"/>
        </w:numPr>
        <w:rPr>
          <w:lang w:val="en-GB"/>
        </w:rPr>
      </w:pPr>
      <w:r w:rsidRPr="00F565CD">
        <w:rPr>
          <w:lang w:val="en-GB"/>
        </w:rPr>
        <w:t>If you could add one (or more) course(s) to this training to improve it, which one(s) will it be?</w:t>
      </w:r>
      <w:r>
        <w:rPr>
          <w:lang w:val="en-GB"/>
        </w:rPr>
        <w:t xml:space="preserve"> </w:t>
      </w:r>
      <w:r w:rsidRPr="00F565CD">
        <w:rPr>
          <w:lang w:val="en-GB"/>
        </w:rPr>
        <w:t>J</w:t>
      </w:r>
      <w:r>
        <w:rPr>
          <w:lang w:val="en-GB"/>
        </w:rPr>
        <w:t xml:space="preserve">ustify </w:t>
      </w:r>
    </w:p>
    <w:p w14:paraId="56D23EF6" w14:textId="77777777" w:rsidR="00F565CD" w:rsidRDefault="00F565CD" w:rsidP="00F66A15">
      <w:pPr>
        <w:pStyle w:val="Paragraphedeliste"/>
        <w:rPr>
          <w:lang w:val="en-GB"/>
        </w:rPr>
      </w:pPr>
      <w:r>
        <w:rPr>
          <w:lang w:val="en-GB"/>
        </w:rPr>
        <w:t>………………………………………………………..</w:t>
      </w:r>
    </w:p>
    <w:p w14:paraId="5AC635B6" w14:textId="77777777" w:rsidR="00F565CD" w:rsidRDefault="00F565CD" w:rsidP="00F565CD">
      <w:pPr>
        <w:rPr>
          <w:lang w:val="en-GB"/>
        </w:rPr>
      </w:pPr>
    </w:p>
    <w:p w14:paraId="010778DD" w14:textId="77777777" w:rsidR="00F565CD" w:rsidRDefault="00F565CD" w:rsidP="00F565CD">
      <w:pPr>
        <w:pStyle w:val="Paragraphedeliste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Age 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668"/>
        <w:gridCol w:w="1667"/>
        <w:gridCol w:w="1667"/>
        <w:gridCol w:w="1668"/>
        <w:gridCol w:w="1672"/>
      </w:tblGrid>
      <w:tr w:rsidR="00F565CD" w:rsidRPr="00F565CD" w14:paraId="78B9189A" w14:textId="77777777" w:rsidTr="00F565CD">
        <w:tc>
          <w:tcPr>
            <w:tcW w:w="1668" w:type="dxa"/>
            <w:vAlign w:val="center"/>
          </w:tcPr>
          <w:p w14:paraId="16B45F6C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lang w:val="en-GB"/>
              </w:rPr>
            </w:pPr>
            <w:r w:rsidRPr="00F565CD">
              <w:rPr>
                <w:sz w:val="18"/>
                <w:lang w:val="en-GB"/>
              </w:rPr>
              <w:t>20-25</w:t>
            </w:r>
          </w:p>
        </w:tc>
        <w:tc>
          <w:tcPr>
            <w:tcW w:w="1667" w:type="dxa"/>
            <w:vAlign w:val="center"/>
          </w:tcPr>
          <w:p w14:paraId="20BD815D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lang w:val="en-GB"/>
              </w:rPr>
            </w:pPr>
            <w:r w:rsidRPr="00F565CD">
              <w:rPr>
                <w:sz w:val="18"/>
                <w:lang w:val="en-GB"/>
              </w:rPr>
              <w:t>26-30</w:t>
            </w:r>
          </w:p>
        </w:tc>
        <w:tc>
          <w:tcPr>
            <w:tcW w:w="1667" w:type="dxa"/>
            <w:vAlign w:val="center"/>
          </w:tcPr>
          <w:p w14:paraId="21188492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lang w:val="en-GB"/>
              </w:rPr>
            </w:pPr>
            <w:r w:rsidRPr="00F565CD">
              <w:rPr>
                <w:sz w:val="18"/>
                <w:lang w:val="en-GB"/>
              </w:rPr>
              <w:t>31-40</w:t>
            </w:r>
          </w:p>
        </w:tc>
        <w:tc>
          <w:tcPr>
            <w:tcW w:w="1668" w:type="dxa"/>
            <w:vAlign w:val="center"/>
          </w:tcPr>
          <w:p w14:paraId="44A2A493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lang w:val="en-GB"/>
              </w:rPr>
            </w:pPr>
            <w:r w:rsidRPr="00F565CD">
              <w:rPr>
                <w:sz w:val="18"/>
                <w:lang w:val="en-GB"/>
              </w:rPr>
              <w:t>41-50</w:t>
            </w:r>
          </w:p>
        </w:tc>
        <w:tc>
          <w:tcPr>
            <w:tcW w:w="1672" w:type="dxa"/>
            <w:vAlign w:val="center"/>
          </w:tcPr>
          <w:p w14:paraId="2E908132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lang w:val="en-GB"/>
              </w:rPr>
            </w:pPr>
            <w:r w:rsidRPr="00F565CD">
              <w:rPr>
                <w:sz w:val="18"/>
                <w:lang w:val="en-GB"/>
              </w:rPr>
              <w:t>+50</w:t>
            </w:r>
          </w:p>
        </w:tc>
      </w:tr>
      <w:tr w:rsidR="00F565CD" w:rsidRPr="00F565CD" w14:paraId="18B3B261" w14:textId="77777777" w:rsidTr="00F565CD">
        <w:tc>
          <w:tcPr>
            <w:tcW w:w="1668" w:type="dxa"/>
            <w:vAlign w:val="center"/>
          </w:tcPr>
          <w:p w14:paraId="6FF1CA0C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667" w:type="dxa"/>
            <w:vAlign w:val="center"/>
          </w:tcPr>
          <w:p w14:paraId="29E1232D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667" w:type="dxa"/>
            <w:vAlign w:val="center"/>
          </w:tcPr>
          <w:p w14:paraId="3D0F2FB8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668" w:type="dxa"/>
            <w:vAlign w:val="center"/>
          </w:tcPr>
          <w:p w14:paraId="0AA66C6E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672" w:type="dxa"/>
            <w:vAlign w:val="center"/>
          </w:tcPr>
          <w:p w14:paraId="2D9A6F7C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</w:tbl>
    <w:p w14:paraId="40CEEDE8" w14:textId="77777777" w:rsidR="00F565CD" w:rsidRPr="00F565CD" w:rsidRDefault="00F565CD" w:rsidP="00F565CD">
      <w:pPr>
        <w:pStyle w:val="Paragraphedeliste"/>
        <w:rPr>
          <w:lang w:val="en-GB"/>
        </w:rPr>
      </w:pPr>
    </w:p>
    <w:p w14:paraId="5D89BFBC" w14:textId="77777777" w:rsidR="00F565CD" w:rsidRDefault="00F565CD" w:rsidP="00F565CD">
      <w:pPr>
        <w:pStyle w:val="Paragraphedeliste"/>
        <w:numPr>
          <w:ilvl w:val="0"/>
          <w:numId w:val="3"/>
        </w:numPr>
        <w:rPr>
          <w:lang w:val="en-GB"/>
        </w:rPr>
      </w:pPr>
      <w:r>
        <w:rPr>
          <w:lang w:val="en-GB"/>
        </w:rPr>
        <w:t>Gender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668"/>
        <w:gridCol w:w="1667"/>
      </w:tblGrid>
      <w:tr w:rsidR="00F565CD" w:rsidRPr="00F565CD" w14:paraId="1EC30E87" w14:textId="77777777" w:rsidTr="00F565CD">
        <w:tc>
          <w:tcPr>
            <w:tcW w:w="1668" w:type="dxa"/>
            <w:vAlign w:val="center"/>
          </w:tcPr>
          <w:p w14:paraId="088D8311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Female</w:t>
            </w:r>
          </w:p>
        </w:tc>
        <w:tc>
          <w:tcPr>
            <w:tcW w:w="1667" w:type="dxa"/>
            <w:vAlign w:val="center"/>
          </w:tcPr>
          <w:p w14:paraId="37E9C8A4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Male</w:t>
            </w:r>
          </w:p>
        </w:tc>
      </w:tr>
      <w:tr w:rsidR="00F565CD" w:rsidRPr="00F565CD" w14:paraId="547C6C09" w14:textId="77777777" w:rsidTr="00F565CD">
        <w:tc>
          <w:tcPr>
            <w:tcW w:w="1668" w:type="dxa"/>
            <w:vAlign w:val="center"/>
          </w:tcPr>
          <w:p w14:paraId="3C110771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667" w:type="dxa"/>
            <w:vAlign w:val="center"/>
          </w:tcPr>
          <w:p w14:paraId="74574EF1" w14:textId="77777777" w:rsidR="00F565CD" w:rsidRPr="00F565CD" w:rsidRDefault="00F565CD" w:rsidP="00F565CD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</w:tbl>
    <w:p w14:paraId="4449721B" w14:textId="77777777" w:rsidR="00F565CD" w:rsidRDefault="00F565CD" w:rsidP="00F565CD">
      <w:pPr>
        <w:pStyle w:val="Paragraphedeliste"/>
        <w:rPr>
          <w:lang w:val="en-GB"/>
        </w:rPr>
      </w:pPr>
    </w:p>
    <w:p w14:paraId="50AB51AC" w14:textId="77777777" w:rsidR="00F565CD" w:rsidRDefault="00FC7F74" w:rsidP="00F565CD">
      <w:pPr>
        <w:pStyle w:val="Paragraphedeliste"/>
        <w:numPr>
          <w:ilvl w:val="0"/>
          <w:numId w:val="3"/>
        </w:numPr>
        <w:rPr>
          <w:lang w:val="en-GB"/>
        </w:rPr>
      </w:pPr>
      <w:r>
        <w:rPr>
          <w:lang w:val="en-GB"/>
        </w:rPr>
        <w:t>Institution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668"/>
        <w:gridCol w:w="1667"/>
        <w:gridCol w:w="1667"/>
        <w:gridCol w:w="1668"/>
      </w:tblGrid>
      <w:tr w:rsidR="00FC7F74" w:rsidRPr="00F565CD" w14:paraId="46128807" w14:textId="77777777" w:rsidTr="006C1C36">
        <w:tc>
          <w:tcPr>
            <w:tcW w:w="1668" w:type="dxa"/>
            <w:vAlign w:val="center"/>
          </w:tcPr>
          <w:p w14:paraId="5769017C" w14:textId="77777777" w:rsidR="00FC7F74" w:rsidRPr="00F565CD" w:rsidRDefault="00FC7F74" w:rsidP="006C1C36">
            <w:pPr>
              <w:pStyle w:val="Paragraphedeliste"/>
              <w:ind w:left="0"/>
              <w:jc w:val="center"/>
              <w:rPr>
                <w:sz w:val="18"/>
                <w:lang w:val="en-GB"/>
              </w:rPr>
            </w:pPr>
            <w:proofErr w:type="spellStart"/>
            <w:r>
              <w:rPr>
                <w:sz w:val="18"/>
                <w:lang w:val="en-GB"/>
              </w:rPr>
              <w:t>Hombourg-Sarre</w:t>
            </w:r>
            <w:proofErr w:type="spellEnd"/>
          </w:p>
        </w:tc>
        <w:tc>
          <w:tcPr>
            <w:tcW w:w="1667" w:type="dxa"/>
            <w:vAlign w:val="center"/>
          </w:tcPr>
          <w:p w14:paraId="726ACF41" w14:textId="77777777" w:rsidR="00FC7F74" w:rsidRPr="00F565CD" w:rsidRDefault="00FC7F74" w:rsidP="006C1C36">
            <w:pPr>
              <w:pStyle w:val="Paragraphedeliste"/>
              <w:ind w:left="0"/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Lorraine-Nancy</w:t>
            </w:r>
          </w:p>
        </w:tc>
        <w:tc>
          <w:tcPr>
            <w:tcW w:w="1667" w:type="dxa"/>
            <w:vAlign w:val="center"/>
          </w:tcPr>
          <w:p w14:paraId="069DEF52" w14:textId="77777777" w:rsidR="00FC7F74" w:rsidRPr="00F565CD" w:rsidRDefault="00FC7F74" w:rsidP="006C1C36">
            <w:pPr>
              <w:pStyle w:val="Paragraphedeliste"/>
              <w:ind w:left="0"/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French high school</w:t>
            </w:r>
          </w:p>
        </w:tc>
        <w:tc>
          <w:tcPr>
            <w:tcW w:w="1668" w:type="dxa"/>
            <w:vAlign w:val="center"/>
          </w:tcPr>
          <w:p w14:paraId="73F2D642" w14:textId="77777777" w:rsidR="00FC7F74" w:rsidRPr="00F565CD" w:rsidRDefault="00FC7F74" w:rsidP="006C1C36">
            <w:pPr>
              <w:pStyle w:val="Paragraphedeliste"/>
              <w:ind w:left="0"/>
              <w:jc w:val="center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Liège</w:t>
            </w:r>
          </w:p>
        </w:tc>
      </w:tr>
      <w:tr w:rsidR="00FC7F74" w:rsidRPr="00F565CD" w14:paraId="2ED259FB" w14:textId="77777777" w:rsidTr="006C1C36">
        <w:tc>
          <w:tcPr>
            <w:tcW w:w="1668" w:type="dxa"/>
            <w:vAlign w:val="center"/>
          </w:tcPr>
          <w:p w14:paraId="4FF95DAB" w14:textId="77777777" w:rsidR="00FC7F74" w:rsidRPr="00F565CD" w:rsidRDefault="00FC7F74" w:rsidP="006C1C36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667" w:type="dxa"/>
            <w:vAlign w:val="center"/>
          </w:tcPr>
          <w:p w14:paraId="2C8B3CE4" w14:textId="77777777" w:rsidR="00FC7F74" w:rsidRPr="00F565CD" w:rsidRDefault="00FC7F74" w:rsidP="006C1C36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667" w:type="dxa"/>
            <w:vAlign w:val="center"/>
          </w:tcPr>
          <w:p w14:paraId="74ABD383" w14:textId="77777777" w:rsidR="00FC7F74" w:rsidRPr="00F565CD" w:rsidRDefault="00FC7F74" w:rsidP="006C1C36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  <w:tc>
          <w:tcPr>
            <w:tcW w:w="1668" w:type="dxa"/>
            <w:vAlign w:val="center"/>
          </w:tcPr>
          <w:p w14:paraId="7EDE3CE0" w14:textId="77777777" w:rsidR="00FC7F74" w:rsidRPr="00F565CD" w:rsidRDefault="00FC7F74" w:rsidP="006C1C36">
            <w:pPr>
              <w:pStyle w:val="Paragraphedeliste"/>
              <w:ind w:left="0"/>
              <w:jc w:val="center"/>
              <w:rPr>
                <w:sz w:val="18"/>
                <w:szCs w:val="18"/>
                <w:lang w:val="en-GB"/>
              </w:rPr>
            </w:pPr>
            <w:r w:rsidRPr="000B7580">
              <w:rPr>
                <w:rFonts w:cstheme="minorHAnsi"/>
                <w:sz w:val="32"/>
                <w:szCs w:val="18"/>
              </w:rPr>
              <w:t>□</w:t>
            </w:r>
          </w:p>
        </w:tc>
      </w:tr>
    </w:tbl>
    <w:p w14:paraId="56D2CEB8" w14:textId="77777777" w:rsidR="00FC7F74" w:rsidRDefault="00FC7F74" w:rsidP="00FC7F74">
      <w:pPr>
        <w:pStyle w:val="Paragraphedeliste"/>
        <w:rPr>
          <w:lang w:val="en-GB"/>
        </w:rPr>
      </w:pPr>
    </w:p>
    <w:p w14:paraId="70514F31" w14:textId="77777777" w:rsidR="00FC7F74" w:rsidRDefault="00FC7F74" w:rsidP="00FC7F74">
      <w:pPr>
        <w:pStyle w:val="Paragraphedeliste"/>
        <w:numPr>
          <w:ilvl w:val="0"/>
          <w:numId w:val="3"/>
        </w:numPr>
        <w:rPr>
          <w:lang w:val="en-GB"/>
        </w:rPr>
      </w:pPr>
      <w:r>
        <w:rPr>
          <w:lang w:val="en-GB"/>
        </w:rPr>
        <w:t>Initial training</w:t>
      </w:r>
    </w:p>
    <w:p w14:paraId="7A580FA5" w14:textId="77777777" w:rsidR="00FC7F74" w:rsidRDefault="00FC7F74" w:rsidP="00FC7F74">
      <w:pPr>
        <w:pStyle w:val="Paragraphedeliste"/>
        <w:numPr>
          <w:ilvl w:val="0"/>
          <w:numId w:val="8"/>
        </w:numPr>
        <w:rPr>
          <w:lang w:val="en-GB"/>
        </w:rPr>
      </w:pPr>
      <w:r>
        <w:rPr>
          <w:lang w:val="en-GB"/>
        </w:rPr>
        <w:t>Medicine + Radiotherapy-Oncology</w:t>
      </w:r>
    </w:p>
    <w:p w14:paraId="1F5D2F18" w14:textId="77777777" w:rsidR="00FC7F74" w:rsidRDefault="00FC7F74" w:rsidP="00FC7F74">
      <w:pPr>
        <w:pStyle w:val="Paragraphedeliste"/>
        <w:numPr>
          <w:ilvl w:val="0"/>
          <w:numId w:val="8"/>
        </w:numPr>
        <w:rPr>
          <w:lang w:val="en-GB"/>
        </w:rPr>
      </w:pPr>
      <w:r w:rsidRPr="00FC7F74">
        <w:rPr>
          <w:lang w:val="en-GB"/>
        </w:rPr>
        <w:t>Nurse without additional training</w:t>
      </w:r>
    </w:p>
    <w:p w14:paraId="54E472D3" w14:textId="77777777" w:rsidR="00FC7F74" w:rsidRDefault="00FC7F74" w:rsidP="00FC7F74">
      <w:pPr>
        <w:pStyle w:val="Paragraphedeliste"/>
        <w:numPr>
          <w:ilvl w:val="0"/>
          <w:numId w:val="8"/>
        </w:numPr>
        <w:rPr>
          <w:lang w:val="en-GB"/>
        </w:rPr>
      </w:pPr>
      <w:r w:rsidRPr="00FC7F74">
        <w:rPr>
          <w:lang w:val="en-GB"/>
        </w:rPr>
        <w:t>Nurse + training in radiotherapy</w:t>
      </w:r>
    </w:p>
    <w:p w14:paraId="5B15F0F4" w14:textId="77777777" w:rsidR="00FC7F74" w:rsidRDefault="00FC7F74" w:rsidP="00FC7F74">
      <w:pPr>
        <w:pStyle w:val="Paragraphedeliste"/>
        <w:numPr>
          <w:ilvl w:val="0"/>
          <w:numId w:val="8"/>
        </w:numPr>
        <w:rPr>
          <w:lang w:val="en-GB"/>
        </w:rPr>
      </w:pPr>
      <w:r w:rsidRPr="00FC7F74">
        <w:rPr>
          <w:lang w:val="en-GB"/>
        </w:rPr>
        <w:t>Medical imaging technologist without additional training</w:t>
      </w:r>
    </w:p>
    <w:p w14:paraId="73C9947C" w14:textId="77777777" w:rsidR="00FC7F74" w:rsidRDefault="00FC7F74" w:rsidP="00FC7F74">
      <w:pPr>
        <w:pStyle w:val="Paragraphedeliste"/>
        <w:numPr>
          <w:ilvl w:val="0"/>
          <w:numId w:val="8"/>
        </w:numPr>
        <w:rPr>
          <w:lang w:val="en-GB"/>
        </w:rPr>
      </w:pPr>
      <w:r w:rsidRPr="00FC7F74">
        <w:rPr>
          <w:lang w:val="en-GB"/>
        </w:rPr>
        <w:t>Medical Imaging Technologist + Training in radiotherapy</w:t>
      </w:r>
    </w:p>
    <w:p w14:paraId="17523CB4" w14:textId="77777777" w:rsidR="00FC7F74" w:rsidRDefault="00FC7F74" w:rsidP="00FC7F74">
      <w:pPr>
        <w:pStyle w:val="Paragraphedeliste"/>
        <w:numPr>
          <w:ilvl w:val="0"/>
          <w:numId w:val="8"/>
        </w:numPr>
        <w:rPr>
          <w:lang w:val="en-GB"/>
        </w:rPr>
      </w:pPr>
      <w:r w:rsidRPr="00FC7F74">
        <w:rPr>
          <w:lang w:val="en-GB"/>
        </w:rPr>
        <w:t>Manipulator in radiotherapy, radiology</w:t>
      </w:r>
    </w:p>
    <w:p w14:paraId="48EF8F58" w14:textId="77777777" w:rsidR="00FC7F74" w:rsidRPr="00F565CD" w:rsidRDefault="00FC7F74" w:rsidP="00FC7F74">
      <w:pPr>
        <w:pStyle w:val="Paragraphedeliste"/>
        <w:numPr>
          <w:ilvl w:val="0"/>
          <w:numId w:val="8"/>
        </w:numPr>
        <w:rPr>
          <w:lang w:val="en-GB"/>
        </w:rPr>
      </w:pPr>
      <w:r w:rsidRPr="00FC7F74">
        <w:rPr>
          <w:lang w:val="en-GB"/>
        </w:rPr>
        <w:t>Others</w:t>
      </w:r>
    </w:p>
    <w:sectPr w:rsidR="00FC7F74" w:rsidRPr="00F565CD" w:rsidSect="009E5EF3">
      <w:footerReference w:type="first" r:id="rId7"/>
      <w:pgSz w:w="11906" w:h="16838"/>
      <w:pgMar w:top="1417" w:right="1417" w:bottom="1417" w:left="1417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651AC" w14:textId="77777777" w:rsidR="009E5EF3" w:rsidRDefault="009E5EF3" w:rsidP="009E5EF3">
      <w:pPr>
        <w:spacing w:after="0" w:line="240" w:lineRule="auto"/>
      </w:pPr>
      <w:r>
        <w:separator/>
      </w:r>
    </w:p>
  </w:endnote>
  <w:endnote w:type="continuationSeparator" w:id="0">
    <w:p w14:paraId="14221936" w14:textId="77777777" w:rsidR="009E5EF3" w:rsidRDefault="009E5EF3" w:rsidP="009E5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993A4" w14:textId="77777777" w:rsidR="009E5EF3" w:rsidRDefault="009E5EF3" w:rsidP="009E5EF3">
    <w:pPr>
      <w:pStyle w:val="Pieddepage"/>
      <w:rPr>
        <w:sz w:val="20"/>
        <w:lang w:val="en-GB"/>
      </w:rPr>
    </w:pPr>
  </w:p>
  <w:p w14:paraId="0F5E6C8A" w14:textId="77777777" w:rsidR="009E5EF3" w:rsidRPr="009E5EF3" w:rsidRDefault="009E5EF3" w:rsidP="009E5EF3">
    <w:pPr>
      <w:pStyle w:val="Pieddepage"/>
      <w:rPr>
        <w:sz w:val="20"/>
        <w:lang w:val="en-GB"/>
      </w:rPr>
    </w:pPr>
    <w:r w:rsidRPr="009E5EF3">
      <w:rPr>
        <w:sz w:val="20"/>
        <w:lang w:val="en-GB"/>
      </w:rPr>
      <w:t xml:space="preserve">* </w:t>
    </w:r>
    <w:proofErr w:type="gramStart"/>
    <w:r w:rsidRPr="009E5EF3">
      <w:rPr>
        <w:sz w:val="20"/>
        <w:lang w:val="en-GB"/>
      </w:rPr>
      <w:t>relevance :</w:t>
    </w:r>
    <w:proofErr w:type="gramEnd"/>
    <w:r w:rsidRPr="009E5EF3">
      <w:rPr>
        <w:sz w:val="20"/>
        <w:lang w:val="en-GB"/>
      </w:rPr>
      <w:t xml:space="preserve"> appropriateness of pedagogical support for learning courses</w:t>
    </w:r>
  </w:p>
  <w:p w14:paraId="72DCA5F5" w14:textId="6781DBAF" w:rsidR="009E5EF3" w:rsidRPr="009E5EF3" w:rsidRDefault="009E5EF3">
    <w:pPr>
      <w:pStyle w:val="Pieddepage"/>
      <w:rPr>
        <w:sz w:val="20"/>
        <w:lang w:val="en-GB"/>
      </w:rPr>
    </w:pPr>
    <w:r w:rsidRPr="009E5EF3">
      <w:rPr>
        <w:sz w:val="20"/>
        <w:lang w:val="en-GB"/>
      </w:rPr>
      <w:t xml:space="preserve">* </w:t>
    </w:r>
    <w:proofErr w:type="gramStart"/>
    <w:r w:rsidRPr="009E5EF3">
      <w:rPr>
        <w:sz w:val="20"/>
        <w:lang w:val="en-GB"/>
      </w:rPr>
      <w:t>adequacy</w:t>
    </w:r>
    <w:proofErr w:type="gramEnd"/>
    <w:r w:rsidRPr="009E5EF3">
      <w:rPr>
        <w:sz w:val="20"/>
        <w:lang w:val="en-GB"/>
      </w:rPr>
      <w:t>:  suitability</w:t>
    </w:r>
    <w:r>
      <w:rPr>
        <w:sz w:val="20"/>
        <w:lang w:val="en-GB"/>
      </w:rPr>
      <w:t xml:space="preserve"> </w:t>
    </w:r>
    <w:r w:rsidRPr="009E5EF3">
      <w:rPr>
        <w:sz w:val="20"/>
        <w:lang w:val="en-GB"/>
      </w:rPr>
      <w:t>of the course content with</w:t>
    </w:r>
    <w:r>
      <w:rPr>
        <w:sz w:val="20"/>
        <w:lang w:val="en-GB"/>
      </w:rPr>
      <w:t xml:space="preserve"> your daily practice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50543" w14:textId="77777777" w:rsidR="009E5EF3" w:rsidRDefault="009E5EF3" w:rsidP="009E5EF3">
      <w:pPr>
        <w:spacing w:after="0" w:line="240" w:lineRule="auto"/>
      </w:pPr>
      <w:r>
        <w:separator/>
      </w:r>
    </w:p>
  </w:footnote>
  <w:footnote w:type="continuationSeparator" w:id="0">
    <w:p w14:paraId="579E6A91" w14:textId="77777777" w:rsidR="009E5EF3" w:rsidRDefault="009E5EF3" w:rsidP="009E5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D5E"/>
    <w:multiLevelType w:val="hybridMultilevel"/>
    <w:tmpl w:val="E4D08F1C"/>
    <w:lvl w:ilvl="0" w:tplc="A5D8D534">
      <w:start w:val="1"/>
      <w:numFmt w:val="bullet"/>
      <w:lvlText w:val="□"/>
      <w:lvlJc w:val="left"/>
      <w:pPr>
        <w:ind w:left="2136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35D1D30"/>
    <w:multiLevelType w:val="hybridMultilevel"/>
    <w:tmpl w:val="E0D25F5E"/>
    <w:lvl w:ilvl="0" w:tplc="A5D8D534">
      <w:start w:val="1"/>
      <w:numFmt w:val="bullet"/>
      <w:lvlText w:val="□"/>
      <w:lvlJc w:val="left"/>
      <w:pPr>
        <w:ind w:left="2136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169E6BA9"/>
    <w:multiLevelType w:val="hybridMultilevel"/>
    <w:tmpl w:val="17B851DA"/>
    <w:lvl w:ilvl="0" w:tplc="A5D8D534">
      <w:start w:val="1"/>
      <w:numFmt w:val="bullet"/>
      <w:lvlText w:val="□"/>
      <w:lvlJc w:val="left"/>
      <w:pPr>
        <w:ind w:left="21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865066E"/>
    <w:multiLevelType w:val="hybridMultilevel"/>
    <w:tmpl w:val="0A4C7A08"/>
    <w:lvl w:ilvl="0" w:tplc="031A39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70C78"/>
    <w:multiLevelType w:val="hybridMultilevel"/>
    <w:tmpl w:val="54303AF4"/>
    <w:lvl w:ilvl="0" w:tplc="E81AAA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A3826"/>
    <w:multiLevelType w:val="hybridMultilevel"/>
    <w:tmpl w:val="7DAA4390"/>
    <w:lvl w:ilvl="0" w:tplc="C0B67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032193"/>
    <w:multiLevelType w:val="hybridMultilevel"/>
    <w:tmpl w:val="54303AF4"/>
    <w:lvl w:ilvl="0" w:tplc="E81AAA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C5B9C"/>
    <w:multiLevelType w:val="hybridMultilevel"/>
    <w:tmpl w:val="61568CC0"/>
    <w:lvl w:ilvl="0" w:tplc="A5D8D534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B7ACE"/>
    <w:multiLevelType w:val="hybridMultilevel"/>
    <w:tmpl w:val="54303AF4"/>
    <w:lvl w:ilvl="0" w:tplc="E81AAA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9EC"/>
    <w:rsid w:val="002F2E26"/>
    <w:rsid w:val="00432C08"/>
    <w:rsid w:val="0060445A"/>
    <w:rsid w:val="00757166"/>
    <w:rsid w:val="00842605"/>
    <w:rsid w:val="00912A83"/>
    <w:rsid w:val="009E5EF3"/>
    <w:rsid w:val="00CC0DD0"/>
    <w:rsid w:val="00EB19EC"/>
    <w:rsid w:val="00F565CD"/>
    <w:rsid w:val="00F66A15"/>
    <w:rsid w:val="00FC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3C7061"/>
  <w15:chartTrackingRefBased/>
  <w15:docId w15:val="{6E6C7F53-030E-45FE-86D4-D9E20C92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19EC"/>
    <w:pPr>
      <w:ind w:left="720"/>
      <w:contextualSpacing/>
    </w:pPr>
  </w:style>
  <w:style w:type="table" w:styleId="Grilledutableau">
    <w:name w:val="Table Grid"/>
    <w:basedOn w:val="TableauNormal"/>
    <w:uiPriority w:val="39"/>
    <w:rsid w:val="00EB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E5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5EF3"/>
  </w:style>
  <w:style w:type="paragraph" w:styleId="Pieddepage">
    <w:name w:val="footer"/>
    <w:basedOn w:val="Normal"/>
    <w:link w:val="PieddepageCar"/>
    <w:uiPriority w:val="99"/>
    <w:unhideWhenUsed/>
    <w:rsid w:val="009E5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5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938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PRIMINFO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Nadège DUBOIS</dc:creator>
  <cp:keywords/>
  <dc:description/>
  <cp:lastModifiedBy>DUBOIS Nadège</cp:lastModifiedBy>
  <cp:revision>4</cp:revision>
  <dcterms:created xsi:type="dcterms:W3CDTF">2021-06-07T08:50:00Z</dcterms:created>
  <dcterms:modified xsi:type="dcterms:W3CDTF">2021-10-21T09:40:00Z</dcterms:modified>
</cp:coreProperties>
</file>