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4E1" w:rsidRPr="005434E1" w:rsidRDefault="00432502" w:rsidP="00DA548B">
      <w:pPr>
        <w:spacing w:line="480" w:lineRule="auto"/>
        <w:rPr>
          <w:lang w:val="en-US"/>
        </w:rPr>
      </w:pPr>
      <w:bookmarkStart w:id="0" w:name="_GoBack"/>
      <w:bookmarkEnd w:id="0"/>
      <w:r>
        <w:rPr>
          <w:lang w:val="en-US"/>
        </w:rPr>
        <w:t>Additional file</w:t>
      </w:r>
      <w:r w:rsidR="00DA548B" w:rsidRPr="00DA548B">
        <w:rPr>
          <w:lang w:val="en-US"/>
        </w:rPr>
        <w:t xml:space="preserve"> 1. Example questions from the semi-structured interview guides per </w:t>
      </w:r>
      <w:r w:rsidR="00DA548B">
        <w:rPr>
          <w:lang w:val="en-US"/>
        </w:rPr>
        <w:t xml:space="preserve">perspective and </w:t>
      </w:r>
      <w:r w:rsidR="00DA548B" w:rsidRPr="00DA548B">
        <w:rPr>
          <w:lang w:val="en-US"/>
        </w:rPr>
        <w:t xml:space="preserve">tool. </w:t>
      </w:r>
    </w:p>
    <w:p w:rsidR="00DA548B" w:rsidRPr="005434E1" w:rsidRDefault="00DA548B" w:rsidP="00DA548B">
      <w:pPr>
        <w:spacing w:line="480" w:lineRule="auto"/>
        <w:rPr>
          <w:i/>
          <w:lang w:val="en-US"/>
        </w:rPr>
      </w:pPr>
      <w:r w:rsidRPr="00DA548B">
        <w:rPr>
          <w:i/>
          <w:lang w:val="en-US"/>
        </w:rPr>
        <w:t>1) Strengthening self-control of workers with chronic health conditions</w:t>
      </w:r>
    </w:p>
    <w:p w:rsidR="005434E1" w:rsidRDefault="005434E1" w:rsidP="00DA548B">
      <w:pPr>
        <w:spacing w:line="480" w:lineRule="auto"/>
        <w:rPr>
          <w:lang w:val="en-US"/>
        </w:rPr>
      </w:pPr>
      <w:r>
        <w:rPr>
          <w:lang w:val="en-US"/>
        </w:rPr>
        <w:t xml:space="preserve">Educational perspective: </w:t>
      </w:r>
    </w:p>
    <w:p w:rsidR="005434E1" w:rsidRDefault="005434E1" w:rsidP="005434E1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Is there anything missing in the formulation of the learning objectives? </w:t>
      </w:r>
    </w:p>
    <w:p w:rsidR="005434E1" w:rsidRDefault="005434E1" w:rsidP="005434E1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Do the learning objectives fit in with the postgraduate training of OPs and IPs?</w:t>
      </w:r>
    </w:p>
    <w:p w:rsidR="005434E1" w:rsidRDefault="005434E1" w:rsidP="005434E1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Is there a need for the training in postgraduate training/continuing education?</w:t>
      </w:r>
    </w:p>
    <w:p w:rsidR="005434E1" w:rsidRDefault="005434E1" w:rsidP="005434E1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What are the reasons why the training does not match the learning objectives? Which elements make the training not appropriate to the learning objectives? </w:t>
      </w:r>
    </w:p>
    <w:p w:rsidR="005434E1" w:rsidRDefault="005434E1" w:rsidP="005434E1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To what extent can the training be integrated into the existing educational structures? Are adjustments necessary? If yes, what adjustments are needed?</w:t>
      </w:r>
    </w:p>
    <w:p w:rsidR="005434E1" w:rsidRDefault="005434E1" w:rsidP="005434E1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What is the need with regard the design of the training? </w:t>
      </w:r>
    </w:p>
    <w:p w:rsidR="005434E1" w:rsidRDefault="005434E1" w:rsidP="005434E1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How much time is required to prepare the training appropriately to fit the current educational structures? </w:t>
      </w:r>
    </w:p>
    <w:p w:rsidR="005434E1" w:rsidRDefault="005434E1" w:rsidP="005434E1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What resources (such as trainers/teachers, costs for the use of teaching rooms, costs for accreditation of continuing education) are required to provide the training? </w:t>
      </w:r>
    </w:p>
    <w:p w:rsidR="005434E1" w:rsidRDefault="005434E1" w:rsidP="005434E1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Is there another form of education through which the training can be integrated into the existing educational structure? </w:t>
      </w:r>
    </w:p>
    <w:p w:rsidR="005434E1" w:rsidRPr="005434E1" w:rsidRDefault="005434E1" w:rsidP="00DA548B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What additional material is needed to integrate the training into the current educational structures? </w:t>
      </w:r>
    </w:p>
    <w:p w:rsidR="00DA548B" w:rsidRDefault="00DA548B" w:rsidP="00DA548B">
      <w:pPr>
        <w:spacing w:line="480" w:lineRule="auto"/>
        <w:rPr>
          <w:lang w:val="en-US"/>
        </w:rPr>
      </w:pPr>
      <w:r>
        <w:rPr>
          <w:lang w:val="en-US"/>
        </w:rPr>
        <w:t>Professional perspective:</w:t>
      </w:r>
    </w:p>
    <w:p w:rsidR="00DA548B" w:rsidRDefault="00DA548B" w:rsidP="00DA548B">
      <w:pPr>
        <w:pStyle w:val="Lijstalinea"/>
        <w:numPr>
          <w:ilvl w:val="0"/>
          <w:numId w:val="1"/>
        </w:numPr>
        <w:spacing w:line="480" w:lineRule="auto"/>
        <w:rPr>
          <w:lang w:val="en-US"/>
        </w:rPr>
      </w:pPr>
      <w:r>
        <w:rPr>
          <w:lang w:val="en-US"/>
        </w:rPr>
        <w:t xml:space="preserve">How do you look back to the participation in the training? </w:t>
      </w:r>
    </w:p>
    <w:p w:rsidR="00DA548B" w:rsidRDefault="00DA548B" w:rsidP="00DA548B">
      <w:pPr>
        <w:pStyle w:val="Lijstalinea"/>
        <w:numPr>
          <w:ilvl w:val="0"/>
          <w:numId w:val="1"/>
        </w:numPr>
        <w:spacing w:line="480" w:lineRule="auto"/>
        <w:rPr>
          <w:lang w:val="en-US"/>
        </w:rPr>
      </w:pPr>
      <w:r>
        <w:rPr>
          <w:lang w:val="en-US"/>
        </w:rPr>
        <w:t>What are the most important reasons why application of the acquired knowledge was not successful?</w:t>
      </w:r>
    </w:p>
    <w:p w:rsidR="00DA548B" w:rsidRDefault="00DA548B" w:rsidP="00DA548B">
      <w:pPr>
        <w:pStyle w:val="Lijstalinea"/>
        <w:numPr>
          <w:ilvl w:val="0"/>
          <w:numId w:val="1"/>
        </w:numPr>
        <w:spacing w:line="480" w:lineRule="auto"/>
        <w:rPr>
          <w:lang w:val="en-US"/>
        </w:rPr>
      </w:pPr>
      <w:r>
        <w:rPr>
          <w:lang w:val="en-US"/>
        </w:rPr>
        <w:lastRenderedPageBreak/>
        <w:t>Could the researchers of the project have done anything differently?</w:t>
      </w:r>
    </w:p>
    <w:p w:rsidR="00DA548B" w:rsidRDefault="00DA548B" w:rsidP="00DA548B">
      <w:pPr>
        <w:pStyle w:val="Lijstalinea"/>
        <w:numPr>
          <w:ilvl w:val="0"/>
          <w:numId w:val="1"/>
        </w:numPr>
        <w:spacing w:line="480" w:lineRule="auto"/>
        <w:rPr>
          <w:lang w:val="en-US"/>
        </w:rPr>
      </w:pPr>
      <w:r>
        <w:rPr>
          <w:lang w:val="en-US"/>
        </w:rPr>
        <w:t>Did you miss anything during the training?</w:t>
      </w:r>
    </w:p>
    <w:p w:rsidR="00DA548B" w:rsidRDefault="00DA548B" w:rsidP="00DA548B">
      <w:pPr>
        <w:pStyle w:val="Lijstalinea"/>
        <w:numPr>
          <w:ilvl w:val="0"/>
          <w:numId w:val="1"/>
        </w:numPr>
        <w:spacing w:line="480" w:lineRule="auto"/>
        <w:rPr>
          <w:lang w:val="en-US"/>
        </w:rPr>
      </w:pPr>
      <w:r>
        <w:rPr>
          <w:lang w:val="en-US"/>
        </w:rPr>
        <w:t>How does an organization have to look like to successfully apply the acquired knowledge?</w:t>
      </w:r>
    </w:p>
    <w:p w:rsidR="00DA548B" w:rsidRDefault="00DA548B" w:rsidP="00DA548B">
      <w:pPr>
        <w:pStyle w:val="Lijstalinea"/>
        <w:numPr>
          <w:ilvl w:val="0"/>
          <w:numId w:val="1"/>
        </w:numPr>
        <w:spacing w:line="480" w:lineRule="auto"/>
        <w:rPr>
          <w:lang w:val="en-US"/>
        </w:rPr>
      </w:pPr>
      <w:r>
        <w:rPr>
          <w:lang w:val="en-US"/>
        </w:rPr>
        <w:t xml:space="preserve">Did the training meet your expectations? </w:t>
      </w:r>
    </w:p>
    <w:p w:rsidR="005434E1" w:rsidRDefault="005434E1" w:rsidP="005434E1">
      <w:pPr>
        <w:spacing w:line="480" w:lineRule="auto"/>
        <w:rPr>
          <w:lang w:val="en-US"/>
        </w:rPr>
      </w:pPr>
    </w:p>
    <w:p w:rsidR="005434E1" w:rsidRDefault="005434E1" w:rsidP="005434E1">
      <w:pPr>
        <w:spacing w:line="480" w:lineRule="auto"/>
        <w:rPr>
          <w:i/>
          <w:lang w:val="en-US"/>
        </w:rPr>
      </w:pPr>
      <w:r w:rsidRPr="005434E1">
        <w:rPr>
          <w:i/>
          <w:lang w:val="en-US"/>
        </w:rPr>
        <w:t>2) Involving person-related factors (cognitions and perceptions) in the occupational health management and work disability assessment</w:t>
      </w:r>
    </w:p>
    <w:p w:rsidR="005434E1" w:rsidRDefault="005434E1" w:rsidP="005434E1">
      <w:pPr>
        <w:spacing w:line="480" w:lineRule="auto"/>
        <w:rPr>
          <w:lang w:val="en-US"/>
        </w:rPr>
      </w:pPr>
      <w:r>
        <w:rPr>
          <w:lang w:val="en-US"/>
        </w:rPr>
        <w:t xml:space="preserve">Educational perspective: </w:t>
      </w:r>
    </w:p>
    <w:p w:rsidR="005434E1" w:rsidRDefault="005434E1" w:rsidP="005434E1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Is there anything missing in the formulation of the learning objectives? </w:t>
      </w:r>
    </w:p>
    <w:p w:rsidR="005434E1" w:rsidRDefault="005434E1" w:rsidP="005434E1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Do the learning objectives fit in with the postgraduate training of OPs and IPs?</w:t>
      </w:r>
    </w:p>
    <w:p w:rsidR="005434E1" w:rsidRDefault="005434E1" w:rsidP="005434E1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Is there a need for the training in postgraduate training/continuing education?</w:t>
      </w:r>
    </w:p>
    <w:p w:rsidR="005434E1" w:rsidRDefault="005434E1" w:rsidP="005434E1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What are the reasons why the training does not match the learning objectives? Which elements make the training not appropriate to the learning objectives? </w:t>
      </w:r>
    </w:p>
    <w:p w:rsidR="005434E1" w:rsidRDefault="005434E1" w:rsidP="005434E1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To what extent can the training be integrated into the existing educational structures? Are adjustments necessary? If yes, what adjustments are needed?</w:t>
      </w:r>
    </w:p>
    <w:p w:rsidR="005434E1" w:rsidRDefault="005434E1" w:rsidP="005434E1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What is the need with regard the design of the training? </w:t>
      </w:r>
    </w:p>
    <w:p w:rsidR="005434E1" w:rsidRDefault="005434E1" w:rsidP="005434E1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How much time is required to prepare the training appropriately to fit the current educational structures? </w:t>
      </w:r>
    </w:p>
    <w:p w:rsidR="005434E1" w:rsidRDefault="005434E1" w:rsidP="005434E1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What resources (such as trainers/teachers, costs for the use of teaching rooms, costs for accreditation of continuing education) are required to provide the training? </w:t>
      </w:r>
    </w:p>
    <w:p w:rsidR="005434E1" w:rsidRDefault="005434E1" w:rsidP="005434E1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Is there another form of education through which the training can be integrated into the existing educational structure? </w:t>
      </w:r>
    </w:p>
    <w:p w:rsidR="005434E1" w:rsidRDefault="005434E1" w:rsidP="005434E1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What additional material is needed to integrate the training into the current educational structures? </w:t>
      </w:r>
    </w:p>
    <w:p w:rsidR="005434E1" w:rsidRPr="005434E1" w:rsidRDefault="005434E1" w:rsidP="005434E1">
      <w:pPr>
        <w:spacing w:line="480" w:lineRule="auto"/>
        <w:ind w:left="360"/>
        <w:rPr>
          <w:lang w:val="en-US"/>
        </w:rPr>
      </w:pPr>
      <w:r w:rsidRPr="005434E1">
        <w:rPr>
          <w:lang w:val="en-US"/>
        </w:rPr>
        <w:t>Professional perspective:</w:t>
      </w:r>
    </w:p>
    <w:p w:rsidR="005434E1" w:rsidRDefault="009649FA" w:rsidP="009649FA">
      <w:pPr>
        <w:pStyle w:val="Lijstalinea"/>
        <w:numPr>
          <w:ilvl w:val="0"/>
          <w:numId w:val="4"/>
        </w:numPr>
        <w:spacing w:line="480" w:lineRule="auto"/>
        <w:rPr>
          <w:lang w:val="en-US"/>
        </w:rPr>
      </w:pPr>
      <w:r>
        <w:rPr>
          <w:lang w:val="en-US"/>
        </w:rPr>
        <w:t xml:space="preserve">Are there elements of the training that need to be changed to make it easier to apply the acquired skills in practice? </w:t>
      </w:r>
    </w:p>
    <w:p w:rsidR="009649FA" w:rsidRDefault="009649FA" w:rsidP="009649FA">
      <w:pPr>
        <w:pStyle w:val="Lijstalinea"/>
        <w:numPr>
          <w:ilvl w:val="0"/>
          <w:numId w:val="4"/>
        </w:numPr>
        <w:spacing w:line="480" w:lineRule="auto"/>
        <w:rPr>
          <w:lang w:val="en-US"/>
        </w:rPr>
      </w:pPr>
      <w:r>
        <w:rPr>
          <w:lang w:val="en-US"/>
        </w:rPr>
        <w:t xml:space="preserve">Are there things that make it difficult to apply the acquired skills? </w:t>
      </w:r>
    </w:p>
    <w:p w:rsidR="009649FA" w:rsidRDefault="009649FA" w:rsidP="009649FA">
      <w:pPr>
        <w:pStyle w:val="Lijstalinea"/>
        <w:numPr>
          <w:ilvl w:val="0"/>
          <w:numId w:val="4"/>
        </w:numPr>
        <w:spacing w:line="480" w:lineRule="auto"/>
        <w:rPr>
          <w:lang w:val="en-US"/>
        </w:rPr>
      </w:pPr>
      <w:r>
        <w:rPr>
          <w:lang w:val="en-US"/>
        </w:rPr>
        <w:t xml:space="preserve">Do you have sufficient opportunities to apply the acquired skills in practice? </w:t>
      </w:r>
    </w:p>
    <w:p w:rsidR="009649FA" w:rsidRDefault="009649FA" w:rsidP="009649FA">
      <w:pPr>
        <w:pStyle w:val="Lijstalinea"/>
        <w:numPr>
          <w:ilvl w:val="0"/>
          <w:numId w:val="4"/>
        </w:numPr>
        <w:spacing w:line="480" w:lineRule="auto"/>
        <w:rPr>
          <w:lang w:val="en-US"/>
        </w:rPr>
      </w:pPr>
      <w:r>
        <w:rPr>
          <w:lang w:val="en-US"/>
        </w:rPr>
        <w:t xml:space="preserve">The training is currently developed for both OPs and IPs together, does the content of the training have to be adapted per target group? </w:t>
      </w:r>
    </w:p>
    <w:p w:rsidR="009649FA" w:rsidRDefault="009649FA" w:rsidP="009649FA">
      <w:pPr>
        <w:pStyle w:val="Lijstalinea"/>
        <w:numPr>
          <w:ilvl w:val="0"/>
          <w:numId w:val="4"/>
        </w:numPr>
        <w:spacing w:line="480" w:lineRule="auto"/>
        <w:rPr>
          <w:lang w:val="en-US"/>
        </w:rPr>
      </w:pPr>
      <w:r>
        <w:rPr>
          <w:lang w:val="en-US"/>
        </w:rPr>
        <w:t xml:space="preserve">Are there things that make it difficult to use the tool in practice? </w:t>
      </w:r>
    </w:p>
    <w:p w:rsidR="009649FA" w:rsidRDefault="009649FA" w:rsidP="009649FA">
      <w:pPr>
        <w:pStyle w:val="Lijstalinea"/>
        <w:numPr>
          <w:ilvl w:val="0"/>
          <w:numId w:val="4"/>
        </w:numPr>
        <w:spacing w:line="480" w:lineRule="auto"/>
        <w:rPr>
          <w:lang w:val="en-US"/>
        </w:rPr>
      </w:pPr>
      <w:r>
        <w:rPr>
          <w:lang w:val="en-US"/>
        </w:rPr>
        <w:t xml:space="preserve">Do you think there are parts of the tool that need to be changed? </w:t>
      </w:r>
    </w:p>
    <w:p w:rsidR="009649FA" w:rsidRDefault="009649FA" w:rsidP="009649FA">
      <w:pPr>
        <w:pStyle w:val="Lijstalinea"/>
        <w:numPr>
          <w:ilvl w:val="0"/>
          <w:numId w:val="4"/>
        </w:numPr>
        <w:spacing w:line="480" w:lineRule="auto"/>
        <w:rPr>
          <w:lang w:val="en-US"/>
        </w:rPr>
      </w:pPr>
      <w:r>
        <w:rPr>
          <w:lang w:val="en-US"/>
        </w:rPr>
        <w:t xml:space="preserve">To what extend can it be ensured that the tool can be used during consultation hour? </w:t>
      </w:r>
    </w:p>
    <w:p w:rsidR="009649FA" w:rsidRDefault="009649FA" w:rsidP="009649FA">
      <w:pPr>
        <w:pStyle w:val="Lijstalinea"/>
        <w:numPr>
          <w:ilvl w:val="0"/>
          <w:numId w:val="4"/>
        </w:numPr>
        <w:spacing w:line="480" w:lineRule="auto"/>
        <w:rPr>
          <w:lang w:val="en-US"/>
        </w:rPr>
      </w:pPr>
      <w:r>
        <w:rPr>
          <w:lang w:val="en-US"/>
        </w:rPr>
        <w:t xml:space="preserve">How can the use of the tool be stimulated in practice? </w:t>
      </w:r>
    </w:p>
    <w:p w:rsidR="009649FA" w:rsidRDefault="009649FA" w:rsidP="009649FA">
      <w:pPr>
        <w:spacing w:line="480" w:lineRule="auto"/>
        <w:ind w:left="360"/>
        <w:rPr>
          <w:lang w:val="en-US"/>
        </w:rPr>
      </w:pPr>
    </w:p>
    <w:p w:rsidR="009649FA" w:rsidRPr="009649FA" w:rsidRDefault="009649FA" w:rsidP="009649FA">
      <w:pPr>
        <w:spacing w:line="480" w:lineRule="auto"/>
        <w:rPr>
          <w:i/>
          <w:lang w:val="en-US"/>
        </w:rPr>
      </w:pPr>
      <w:r w:rsidRPr="009649FA">
        <w:rPr>
          <w:i/>
          <w:lang w:val="en-US"/>
        </w:rPr>
        <w:t>3) Involving significant others in the work re-integration process of workers with a chronic disease</w:t>
      </w:r>
    </w:p>
    <w:p w:rsidR="009649FA" w:rsidRDefault="009649FA" w:rsidP="009649FA">
      <w:pPr>
        <w:spacing w:line="480" w:lineRule="auto"/>
        <w:rPr>
          <w:lang w:val="en-US"/>
        </w:rPr>
      </w:pPr>
      <w:r>
        <w:rPr>
          <w:lang w:val="en-US"/>
        </w:rPr>
        <w:t xml:space="preserve">Educational perspective: </w:t>
      </w:r>
    </w:p>
    <w:p w:rsidR="009649FA" w:rsidRDefault="009649FA" w:rsidP="009649FA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Is there anything missing in the formulation of the learning objectives? </w:t>
      </w:r>
    </w:p>
    <w:p w:rsidR="009649FA" w:rsidRDefault="009649FA" w:rsidP="009649FA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Do the learning objectives fit in with the postgraduate training of OPs and IPs?</w:t>
      </w:r>
    </w:p>
    <w:p w:rsidR="009649FA" w:rsidRDefault="009649FA" w:rsidP="009649FA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Is there a need for the e-learning in postgraduate training/continuing education?</w:t>
      </w:r>
    </w:p>
    <w:p w:rsidR="009649FA" w:rsidRDefault="009649FA" w:rsidP="009649FA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What are the reasons why the e-learning course does not match the learning objectives? Which elements make the e-learning course not appropriate to the learning objectives? </w:t>
      </w:r>
    </w:p>
    <w:p w:rsidR="009649FA" w:rsidRDefault="009649FA" w:rsidP="009649FA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To what extent can the e-learning course be integrated into the existing educational structures? Are adjustments necessary? If yes, what adjustments are needed?</w:t>
      </w:r>
    </w:p>
    <w:p w:rsidR="009649FA" w:rsidRDefault="009649FA" w:rsidP="009649FA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What is the need with regard the design of the e-learning course? </w:t>
      </w:r>
    </w:p>
    <w:p w:rsidR="009649FA" w:rsidRDefault="009649FA" w:rsidP="009649FA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How much time is required to prepare the e-learning course appropriately to fit the current educational structures? </w:t>
      </w:r>
    </w:p>
    <w:p w:rsidR="009649FA" w:rsidRDefault="009649FA" w:rsidP="009649FA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What resources (such as trainers/teachers, costs for the use of teaching rooms, costs for accreditation of continuing education) are required to provide the</w:t>
      </w:r>
      <w:r w:rsidRPr="009649FA">
        <w:rPr>
          <w:lang w:val="en-US"/>
        </w:rPr>
        <w:t xml:space="preserve"> </w:t>
      </w:r>
      <w:r>
        <w:rPr>
          <w:lang w:val="en-US"/>
        </w:rPr>
        <w:t xml:space="preserve">e-learning course? </w:t>
      </w:r>
    </w:p>
    <w:p w:rsidR="009649FA" w:rsidRDefault="009649FA" w:rsidP="009649FA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Is there another form of education through which the e-learning course can be integrated into the existing educational structure? </w:t>
      </w:r>
    </w:p>
    <w:p w:rsidR="009649FA" w:rsidRDefault="009649FA" w:rsidP="009649FA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What additional material is needed to integrate the e-learning course into the current educational structures? </w:t>
      </w:r>
    </w:p>
    <w:p w:rsidR="009649FA" w:rsidRDefault="009649FA" w:rsidP="009649FA">
      <w:pPr>
        <w:pStyle w:val="Lijstalinea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 xml:space="preserve">How can the acquired knowledge be tested within existing educational structures? </w:t>
      </w:r>
    </w:p>
    <w:p w:rsidR="00BB026C" w:rsidRDefault="00BB026C" w:rsidP="00BB026C">
      <w:pPr>
        <w:spacing w:line="480" w:lineRule="auto"/>
        <w:rPr>
          <w:lang w:val="en-US"/>
        </w:rPr>
      </w:pPr>
    </w:p>
    <w:p w:rsidR="00BB026C" w:rsidRDefault="00BB026C" w:rsidP="00BB026C">
      <w:pPr>
        <w:spacing w:line="480" w:lineRule="auto"/>
        <w:rPr>
          <w:lang w:val="en-US"/>
        </w:rPr>
      </w:pPr>
      <w:r>
        <w:rPr>
          <w:lang w:val="en-US"/>
        </w:rPr>
        <w:t>Professional perspective:</w:t>
      </w:r>
    </w:p>
    <w:p w:rsidR="00BB026C" w:rsidRDefault="00BB026C" w:rsidP="00067DEF">
      <w:pPr>
        <w:pStyle w:val="Lijstalinea"/>
        <w:numPr>
          <w:ilvl w:val="0"/>
          <w:numId w:val="5"/>
        </w:numPr>
        <w:spacing w:line="480" w:lineRule="auto"/>
        <w:rPr>
          <w:lang w:val="en-US"/>
        </w:rPr>
      </w:pPr>
      <w:r>
        <w:rPr>
          <w:lang w:val="en-US"/>
        </w:rPr>
        <w:t>How did you experience the teaching method of an e-learning training compared to a traditional face-to-face teaching method?</w:t>
      </w:r>
    </w:p>
    <w:p w:rsidR="00BB026C" w:rsidRDefault="00BB026C" w:rsidP="00067DEF">
      <w:pPr>
        <w:pStyle w:val="Lijstalinea"/>
        <w:numPr>
          <w:ilvl w:val="0"/>
          <w:numId w:val="5"/>
        </w:numPr>
        <w:spacing w:line="480" w:lineRule="auto"/>
        <w:rPr>
          <w:lang w:val="en-US"/>
        </w:rPr>
      </w:pPr>
      <w:r>
        <w:rPr>
          <w:lang w:val="en-US"/>
        </w:rPr>
        <w:t>Is additional face-to-face teaching necessary for practical practice of the acquired knowledge?</w:t>
      </w:r>
    </w:p>
    <w:p w:rsidR="00BB026C" w:rsidRDefault="00BB026C" w:rsidP="00BB026C">
      <w:pPr>
        <w:pStyle w:val="Lijstalinea"/>
        <w:numPr>
          <w:ilvl w:val="0"/>
          <w:numId w:val="5"/>
        </w:numPr>
        <w:spacing w:line="480" w:lineRule="auto"/>
        <w:rPr>
          <w:lang w:val="en-US"/>
        </w:rPr>
      </w:pPr>
      <w:r>
        <w:rPr>
          <w:lang w:val="en-US"/>
        </w:rPr>
        <w:t xml:space="preserve">Are there elements of the training that need to be changed to make it easier to apply the acquired skills in practice? </w:t>
      </w:r>
    </w:p>
    <w:p w:rsidR="00BB026C" w:rsidRDefault="00BB026C" w:rsidP="00BB026C">
      <w:pPr>
        <w:pStyle w:val="Lijstalinea"/>
        <w:numPr>
          <w:ilvl w:val="0"/>
          <w:numId w:val="5"/>
        </w:numPr>
        <w:spacing w:line="480" w:lineRule="auto"/>
        <w:rPr>
          <w:lang w:val="en-US"/>
        </w:rPr>
      </w:pPr>
      <w:r>
        <w:rPr>
          <w:lang w:val="en-US"/>
        </w:rPr>
        <w:t xml:space="preserve">Are there things that make it difficult to apply the acquired skills? </w:t>
      </w:r>
    </w:p>
    <w:p w:rsidR="00BB026C" w:rsidRDefault="00BB026C" w:rsidP="00BB026C">
      <w:pPr>
        <w:pStyle w:val="Lijstalinea"/>
        <w:numPr>
          <w:ilvl w:val="0"/>
          <w:numId w:val="5"/>
        </w:numPr>
        <w:spacing w:line="480" w:lineRule="auto"/>
        <w:rPr>
          <w:lang w:val="en-US"/>
        </w:rPr>
      </w:pPr>
      <w:r>
        <w:rPr>
          <w:lang w:val="en-US"/>
        </w:rPr>
        <w:t xml:space="preserve">Do you have sufficient opportunities to apply the acquired skills in practice? </w:t>
      </w:r>
    </w:p>
    <w:p w:rsidR="00BB026C" w:rsidRDefault="00BB026C" w:rsidP="00067DEF">
      <w:pPr>
        <w:pStyle w:val="Lijstalinea"/>
        <w:numPr>
          <w:ilvl w:val="0"/>
          <w:numId w:val="5"/>
        </w:numPr>
        <w:spacing w:line="480" w:lineRule="auto"/>
        <w:rPr>
          <w:lang w:val="en-US"/>
        </w:rPr>
      </w:pPr>
      <w:r>
        <w:rPr>
          <w:lang w:val="en-US"/>
        </w:rPr>
        <w:t>What has changed in your behavior with regard to involving significant others since following the e-learning training?</w:t>
      </w:r>
    </w:p>
    <w:p w:rsidR="00BB026C" w:rsidRDefault="00BB026C" w:rsidP="00BB026C">
      <w:pPr>
        <w:pStyle w:val="Lijstalinea"/>
        <w:numPr>
          <w:ilvl w:val="0"/>
          <w:numId w:val="5"/>
        </w:numPr>
        <w:spacing w:line="480" w:lineRule="auto"/>
        <w:rPr>
          <w:lang w:val="en-US"/>
        </w:rPr>
      </w:pPr>
      <w:r>
        <w:rPr>
          <w:lang w:val="en-US"/>
        </w:rPr>
        <w:t xml:space="preserve">The training is currently developed for both OPs and IPs together, does the content of the training have to be adapted per target group? </w:t>
      </w:r>
    </w:p>
    <w:p w:rsidR="00BB026C" w:rsidRDefault="00BB026C" w:rsidP="00BB026C">
      <w:pPr>
        <w:pStyle w:val="Lijstalinea"/>
        <w:numPr>
          <w:ilvl w:val="0"/>
          <w:numId w:val="5"/>
        </w:numPr>
        <w:spacing w:line="480" w:lineRule="auto"/>
        <w:rPr>
          <w:lang w:val="en-US"/>
        </w:rPr>
      </w:pPr>
      <w:r>
        <w:rPr>
          <w:lang w:val="en-US"/>
        </w:rPr>
        <w:t xml:space="preserve">Are there things that make it difficult to use the tool in practice? </w:t>
      </w:r>
    </w:p>
    <w:p w:rsidR="00BB026C" w:rsidRDefault="00BB026C" w:rsidP="00BB026C">
      <w:pPr>
        <w:pStyle w:val="Lijstalinea"/>
        <w:numPr>
          <w:ilvl w:val="0"/>
          <w:numId w:val="5"/>
        </w:numPr>
        <w:spacing w:line="480" w:lineRule="auto"/>
        <w:rPr>
          <w:lang w:val="en-US"/>
        </w:rPr>
      </w:pPr>
      <w:r>
        <w:rPr>
          <w:lang w:val="en-US"/>
        </w:rPr>
        <w:t xml:space="preserve">Do you feel that the knowledge and skills acquired during the e-learning training are of added-value during your consultation hour? </w:t>
      </w:r>
    </w:p>
    <w:p w:rsidR="00BB026C" w:rsidRDefault="00BB026C" w:rsidP="00BB026C">
      <w:pPr>
        <w:pStyle w:val="Lijstalinea"/>
        <w:numPr>
          <w:ilvl w:val="0"/>
          <w:numId w:val="5"/>
        </w:numPr>
        <w:spacing w:line="480" w:lineRule="auto"/>
        <w:rPr>
          <w:lang w:val="en-US"/>
        </w:rPr>
      </w:pPr>
      <w:r>
        <w:rPr>
          <w:lang w:val="en-US"/>
        </w:rPr>
        <w:t xml:space="preserve">Do you think there are parts of the e-learning training that need to be changed? </w:t>
      </w:r>
    </w:p>
    <w:p w:rsidR="00BB026C" w:rsidRDefault="00BB026C" w:rsidP="00067DEF">
      <w:pPr>
        <w:pStyle w:val="Lijstalinea"/>
        <w:numPr>
          <w:ilvl w:val="0"/>
          <w:numId w:val="5"/>
        </w:numPr>
        <w:spacing w:line="480" w:lineRule="auto"/>
        <w:rPr>
          <w:lang w:val="en-US"/>
        </w:rPr>
      </w:pPr>
      <w:r>
        <w:rPr>
          <w:lang w:val="en-US"/>
        </w:rPr>
        <w:t xml:space="preserve">At the end of the e-learning, you will have access to materials (the tool): Are there materials that you have not used in practice? </w:t>
      </w:r>
    </w:p>
    <w:p w:rsidR="00BB026C" w:rsidRDefault="00BB026C" w:rsidP="00067DEF">
      <w:pPr>
        <w:pStyle w:val="Lijstalinea"/>
        <w:numPr>
          <w:ilvl w:val="0"/>
          <w:numId w:val="5"/>
        </w:numPr>
        <w:spacing w:line="480" w:lineRule="auto"/>
        <w:rPr>
          <w:lang w:val="en-US"/>
        </w:rPr>
      </w:pPr>
      <w:r>
        <w:rPr>
          <w:lang w:val="en-US"/>
        </w:rPr>
        <w:t>What makes it difficult to apply the skills and/or materials in practice</w:t>
      </w:r>
      <w:r w:rsidR="00FE759F">
        <w:rPr>
          <w:lang w:val="en-US"/>
        </w:rPr>
        <w:t xml:space="preserve">? </w:t>
      </w:r>
    </w:p>
    <w:p w:rsidR="00FE759F" w:rsidRPr="00BB026C" w:rsidRDefault="00FE759F" w:rsidP="00067DEF">
      <w:pPr>
        <w:pStyle w:val="Lijstalinea"/>
        <w:numPr>
          <w:ilvl w:val="0"/>
          <w:numId w:val="5"/>
        </w:numPr>
        <w:spacing w:line="480" w:lineRule="auto"/>
        <w:rPr>
          <w:lang w:val="en-US"/>
        </w:rPr>
      </w:pPr>
      <w:r>
        <w:rPr>
          <w:lang w:val="en-US"/>
        </w:rPr>
        <w:t>What can help to apply the acquired knowledge, skills and materials in practice?</w:t>
      </w:r>
    </w:p>
    <w:p w:rsidR="005434E1" w:rsidRPr="005434E1" w:rsidRDefault="005434E1" w:rsidP="005434E1">
      <w:pPr>
        <w:spacing w:line="480" w:lineRule="auto"/>
        <w:rPr>
          <w:lang w:val="en-US"/>
        </w:rPr>
      </w:pPr>
    </w:p>
    <w:sectPr w:rsidR="005434E1" w:rsidRPr="005434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90C33"/>
    <w:multiLevelType w:val="hybridMultilevel"/>
    <w:tmpl w:val="6778D2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F10B3"/>
    <w:multiLevelType w:val="hybridMultilevel"/>
    <w:tmpl w:val="8ABA74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73246F"/>
    <w:multiLevelType w:val="hybridMultilevel"/>
    <w:tmpl w:val="F3BAEA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84B55"/>
    <w:multiLevelType w:val="hybridMultilevel"/>
    <w:tmpl w:val="A1E2EB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E93DA3"/>
    <w:multiLevelType w:val="hybridMultilevel"/>
    <w:tmpl w:val="C5D04F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48B"/>
    <w:rsid w:val="00067DEF"/>
    <w:rsid w:val="00432502"/>
    <w:rsid w:val="005434E1"/>
    <w:rsid w:val="00656D82"/>
    <w:rsid w:val="009649FA"/>
    <w:rsid w:val="00BB026C"/>
    <w:rsid w:val="00C87216"/>
    <w:rsid w:val="00DA548B"/>
    <w:rsid w:val="00FE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A304B9-07A1-4B2E-B943-B891A59DA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DA548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BB02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B02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991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Zipfel, N. (Nina)</dc:creator>
  <cp:keywords/>
  <dc:description/>
  <cp:lastModifiedBy>Zipfel, N. (Nina)</cp:lastModifiedBy>
  <cp:revision>2</cp:revision>
  <dcterms:created xsi:type="dcterms:W3CDTF">2022-12-19T11:14:00Z</dcterms:created>
  <dcterms:modified xsi:type="dcterms:W3CDTF">2022-12-19T11:14:00Z</dcterms:modified>
</cp:coreProperties>
</file>