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9FC06" w14:textId="656FDADF" w:rsidR="00A35E5D" w:rsidRPr="001244F9" w:rsidRDefault="009272FE" w:rsidP="00A35E5D">
      <w:pPr>
        <w:pStyle w:val="berschrift1"/>
        <w:numPr>
          <w:ilvl w:val="0"/>
          <w:numId w:val="0"/>
        </w:numPr>
        <w:ind w:left="432" w:hanging="432"/>
      </w:pPr>
      <w:r w:rsidRPr="001244F9">
        <w:t>Supplementary Tables</w:t>
      </w:r>
    </w:p>
    <w:p w14:paraId="77665B73" w14:textId="3D40D306" w:rsidR="00A35E5D" w:rsidRPr="001244F9" w:rsidRDefault="009272FE" w:rsidP="00A35E5D">
      <w:pPr>
        <w:rPr>
          <w:rFonts w:asciiTheme="majorBidi" w:hAnsiTheme="majorBidi" w:cstheme="majorBidi"/>
          <w:sz w:val="24"/>
          <w:szCs w:val="24"/>
        </w:rPr>
      </w:pPr>
      <w:bookmarkStart w:id="0" w:name="_Ref43725097"/>
      <w:r w:rsidRPr="001244F9">
        <w:rPr>
          <w:rFonts w:asciiTheme="majorBidi" w:hAnsiTheme="majorBidi" w:cstheme="majorBidi"/>
          <w:sz w:val="24"/>
          <w:szCs w:val="24"/>
          <w:lang w:val="en-US"/>
        </w:rPr>
        <w:t xml:space="preserve">Supplementary </w:t>
      </w:r>
      <w:r w:rsidR="00A35E5D" w:rsidRPr="001244F9">
        <w:rPr>
          <w:rFonts w:asciiTheme="majorBidi" w:hAnsiTheme="majorBidi" w:cstheme="majorBidi"/>
          <w:sz w:val="24"/>
          <w:szCs w:val="24"/>
        </w:rPr>
        <w:t xml:space="preserve">Table </w:t>
      </w:r>
      <w:r w:rsidR="00A35E5D" w:rsidRPr="001244F9">
        <w:rPr>
          <w:rFonts w:asciiTheme="majorBidi" w:hAnsiTheme="majorBidi" w:cstheme="majorBidi"/>
          <w:sz w:val="24"/>
          <w:szCs w:val="24"/>
        </w:rPr>
        <w:fldChar w:fldCharType="begin"/>
      </w:r>
      <w:r w:rsidR="00A35E5D" w:rsidRPr="001244F9">
        <w:rPr>
          <w:rFonts w:asciiTheme="majorBidi" w:hAnsiTheme="majorBidi" w:cstheme="majorBidi"/>
          <w:sz w:val="24"/>
          <w:szCs w:val="24"/>
        </w:rPr>
        <w:instrText xml:space="preserve"> SEQ Table \* ARABIC </w:instrText>
      </w:r>
      <w:r w:rsidR="00A35E5D" w:rsidRPr="001244F9">
        <w:rPr>
          <w:rFonts w:asciiTheme="majorBidi" w:hAnsiTheme="majorBidi" w:cstheme="majorBidi"/>
          <w:sz w:val="24"/>
          <w:szCs w:val="24"/>
        </w:rPr>
        <w:fldChar w:fldCharType="separate"/>
      </w:r>
      <w:r w:rsidR="00A35E5D" w:rsidRPr="001244F9">
        <w:rPr>
          <w:rFonts w:asciiTheme="majorBidi" w:hAnsiTheme="majorBidi" w:cstheme="majorBidi"/>
          <w:noProof/>
          <w:sz w:val="24"/>
          <w:szCs w:val="24"/>
        </w:rPr>
        <w:t>1</w:t>
      </w:r>
      <w:r w:rsidR="00A35E5D" w:rsidRPr="001244F9">
        <w:rPr>
          <w:rFonts w:asciiTheme="majorBidi" w:hAnsiTheme="majorBidi" w:cstheme="majorBidi"/>
          <w:sz w:val="24"/>
          <w:szCs w:val="24"/>
        </w:rPr>
        <w:fldChar w:fldCharType="end"/>
      </w:r>
      <w:bookmarkEnd w:id="0"/>
      <w:r w:rsidR="00A35E5D" w:rsidRPr="001244F9">
        <w:rPr>
          <w:rFonts w:asciiTheme="majorBidi" w:hAnsiTheme="majorBidi" w:cstheme="majorBidi"/>
          <w:sz w:val="24"/>
          <w:szCs w:val="24"/>
        </w:rPr>
        <w:t xml:space="preserve">: Overview </w:t>
      </w:r>
      <w:r w:rsidRPr="001244F9">
        <w:rPr>
          <w:rFonts w:asciiTheme="majorBidi" w:hAnsiTheme="majorBidi" w:cstheme="majorBidi"/>
          <w:sz w:val="24"/>
          <w:szCs w:val="24"/>
        </w:rPr>
        <w:t xml:space="preserve">of all numerical values of the maximum force in newton </w:t>
      </w:r>
      <w:r w:rsidR="004A6D9E" w:rsidRPr="001244F9">
        <w:rPr>
          <w:rFonts w:asciiTheme="majorBidi" w:hAnsiTheme="majorBidi" w:cstheme="majorBidi"/>
          <w:sz w:val="24"/>
          <w:szCs w:val="24"/>
        </w:rPr>
        <w:t>related</w:t>
      </w:r>
      <w:r w:rsidRPr="001244F9">
        <w:rPr>
          <w:rFonts w:asciiTheme="majorBidi" w:hAnsiTheme="majorBidi" w:cstheme="majorBidi"/>
          <w:sz w:val="24"/>
          <w:szCs w:val="24"/>
        </w:rPr>
        <w:t xml:space="preserve"> to the needle penetration test.</w:t>
      </w:r>
    </w:p>
    <w:tbl>
      <w:tblPr>
        <w:tblStyle w:val="Tabellenraster"/>
        <w:tblW w:w="9488" w:type="dxa"/>
        <w:tblLayout w:type="fixed"/>
        <w:tblLook w:val="04A0" w:firstRow="1" w:lastRow="0" w:firstColumn="1" w:lastColumn="0" w:noHBand="0" w:noVBand="1"/>
      </w:tblPr>
      <w:tblGrid>
        <w:gridCol w:w="2372"/>
        <w:gridCol w:w="2372"/>
        <w:gridCol w:w="2372"/>
        <w:gridCol w:w="2372"/>
      </w:tblGrid>
      <w:tr w:rsidR="009272FE" w:rsidRPr="00CE1650" w14:paraId="13FBAFCC" w14:textId="00DD9279" w:rsidTr="009272FE">
        <w:trPr>
          <w:trHeight w:hRule="exact" w:val="649"/>
        </w:trPr>
        <w:tc>
          <w:tcPr>
            <w:tcW w:w="2372" w:type="dxa"/>
            <w:shd w:val="clear" w:color="auto" w:fill="E7E6E6" w:themeFill="background2"/>
          </w:tcPr>
          <w:p w14:paraId="2CCF52D9" w14:textId="27F21190" w:rsidR="009272FE" w:rsidRPr="00CE1650" w:rsidRDefault="009272FE" w:rsidP="005F488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 [N]</w:t>
            </w:r>
          </w:p>
        </w:tc>
        <w:tc>
          <w:tcPr>
            <w:tcW w:w="2372" w:type="dxa"/>
            <w:shd w:val="clear" w:color="auto" w:fill="E7E6E6" w:themeFill="background2"/>
          </w:tcPr>
          <w:p w14:paraId="28AA2347" w14:textId="7F4EFC28" w:rsidR="009272FE" w:rsidRPr="00CE1650" w:rsidRDefault="009272FE" w:rsidP="005F488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 [N]</w:t>
            </w:r>
          </w:p>
        </w:tc>
        <w:tc>
          <w:tcPr>
            <w:tcW w:w="2372" w:type="dxa"/>
            <w:shd w:val="clear" w:color="auto" w:fill="E7E6E6" w:themeFill="background2"/>
          </w:tcPr>
          <w:p w14:paraId="22182978" w14:textId="24016BC1" w:rsidR="009272FE" w:rsidRPr="00CE1650" w:rsidRDefault="009272FE" w:rsidP="005F488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 [N]</w:t>
            </w:r>
          </w:p>
        </w:tc>
        <w:tc>
          <w:tcPr>
            <w:tcW w:w="2372" w:type="dxa"/>
            <w:shd w:val="clear" w:color="auto" w:fill="E7E6E6" w:themeFill="background2"/>
          </w:tcPr>
          <w:p w14:paraId="4F48D64A" w14:textId="54571C18" w:rsidR="009272FE" w:rsidRPr="00CE1650" w:rsidRDefault="009272FE" w:rsidP="005F488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 [N]</w:t>
            </w:r>
          </w:p>
        </w:tc>
      </w:tr>
      <w:tr w:rsidR="009272FE" w:rsidRPr="00CE1650" w14:paraId="7902B611" w14:textId="1CFEE43F" w:rsidTr="009272FE">
        <w:trPr>
          <w:trHeight w:hRule="exact" w:val="397"/>
        </w:trPr>
        <w:tc>
          <w:tcPr>
            <w:tcW w:w="2372" w:type="dxa"/>
          </w:tcPr>
          <w:p w14:paraId="3993D85C" w14:textId="17AEC787" w:rsidR="009272FE" w:rsidRPr="009272FE" w:rsidRDefault="009272FE" w:rsidP="005F4887">
            <w:pPr>
              <w:rPr>
                <w:rFonts w:ascii="Liberation Sans" w:hAnsi="Liberation Sans" w:cs="Calibri"/>
                <w:color w:val="000000"/>
                <w:sz w:val="20"/>
                <w:szCs w:val="20"/>
                <w:lang w:val="de-AT"/>
              </w:rPr>
            </w:pPr>
            <w:r>
              <w:rPr>
                <w:rFonts w:ascii="Liberation Sans" w:hAnsi="Liberation Sans" w:cs="Calibri"/>
                <w:color w:val="000000"/>
                <w:sz w:val="20"/>
                <w:szCs w:val="20"/>
              </w:rPr>
              <w:t>1.768</w:t>
            </w:r>
          </w:p>
        </w:tc>
        <w:tc>
          <w:tcPr>
            <w:tcW w:w="2372" w:type="dxa"/>
          </w:tcPr>
          <w:p w14:paraId="77E0248D" w14:textId="72824124" w:rsidR="009272FE" w:rsidRPr="009272FE" w:rsidRDefault="009272FE" w:rsidP="005F4887">
            <w:pPr>
              <w:rPr>
                <w:rFonts w:ascii="Liberation Sans" w:hAnsi="Liberation Sans" w:cs="Calibri"/>
                <w:color w:val="000000"/>
                <w:sz w:val="20"/>
                <w:szCs w:val="20"/>
                <w:lang w:val="de-AT"/>
              </w:rPr>
            </w:pPr>
            <w:r>
              <w:rPr>
                <w:rFonts w:ascii="Liberation Sans" w:hAnsi="Liberation Sans" w:cs="Calibri"/>
                <w:color w:val="000000"/>
                <w:sz w:val="20"/>
                <w:szCs w:val="20"/>
              </w:rPr>
              <w:t>0.561</w:t>
            </w:r>
          </w:p>
        </w:tc>
        <w:tc>
          <w:tcPr>
            <w:tcW w:w="2372" w:type="dxa"/>
          </w:tcPr>
          <w:p w14:paraId="6CE71AF9" w14:textId="3D84D037" w:rsidR="009272FE" w:rsidRPr="009272FE" w:rsidRDefault="009272FE" w:rsidP="005F4887">
            <w:pPr>
              <w:rPr>
                <w:rFonts w:ascii="Liberation Sans" w:hAnsi="Liberation Sans" w:cs="Calibri"/>
                <w:color w:val="000000"/>
                <w:sz w:val="20"/>
                <w:szCs w:val="20"/>
                <w:lang w:val="de-AT"/>
              </w:rPr>
            </w:pPr>
            <w:r>
              <w:rPr>
                <w:rFonts w:ascii="Liberation Sans" w:hAnsi="Liberation Sans" w:cs="Calibri"/>
                <w:color w:val="000000"/>
                <w:sz w:val="20"/>
                <w:szCs w:val="20"/>
              </w:rPr>
              <w:t>3.291</w:t>
            </w:r>
          </w:p>
        </w:tc>
        <w:tc>
          <w:tcPr>
            <w:tcW w:w="2372" w:type="dxa"/>
          </w:tcPr>
          <w:p w14:paraId="79870792" w14:textId="1AE3B9D2" w:rsidR="009272FE" w:rsidRPr="009272FE" w:rsidRDefault="009272FE" w:rsidP="005F4887">
            <w:pPr>
              <w:rPr>
                <w:rFonts w:ascii="Liberation Sans" w:hAnsi="Liberation Sans" w:cs="Calibri"/>
                <w:color w:val="000000"/>
                <w:sz w:val="20"/>
                <w:szCs w:val="20"/>
                <w:lang w:val="de-AT"/>
              </w:rPr>
            </w:pPr>
            <w:r>
              <w:rPr>
                <w:rFonts w:ascii="Liberation Sans" w:hAnsi="Liberation Sans" w:cs="Calibri"/>
                <w:color w:val="000000"/>
                <w:sz w:val="20"/>
                <w:szCs w:val="20"/>
              </w:rPr>
              <w:t>1.154</w:t>
            </w:r>
          </w:p>
        </w:tc>
      </w:tr>
      <w:tr w:rsidR="009272FE" w:rsidRPr="00CE1650" w14:paraId="18D3F0CB" w14:textId="56063673" w:rsidTr="009272FE">
        <w:trPr>
          <w:trHeight w:hRule="exact" w:val="397"/>
        </w:trPr>
        <w:tc>
          <w:tcPr>
            <w:tcW w:w="2372" w:type="dxa"/>
          </w:tcPr>
          <w:p w14:paraId="0D9A8AE2" w14:textId="4F7148EA" w:rsidR="009272FE" w:rsidRPr="009272FE" w:rsidRDefault="009272FE" w:rsidP="005F4887">
            <w:pPr>
              <w:rPr>
                <w:rFonts w:ascii="Liberation Sans" w:hAnsi="Liberation Sans" w:cs="Calibri"/>
                <w:color w:val="000000"/>
                <w:sz w:val="20"/>
                <w:szCs w:val="20"/>
                <w:lang w:val="de-AT"/>
              </w:rPr>
            </w:pPr>
            <w:r>
              <w:rPr>
                <w:rFonts w:ascii="Liberation Sans" w:hAnsi="Liberation Sans" w:cs="Calibri"/>
                <w:color w:val="000000"/>
                <w:sz w:val="20"/>
                <w:szCs w:val="20"/>
              </w:rPr>
              <w:t>3.65</w:t>
            </w:r>
          </w:p>
        </w:tc>
        <w:tc>
          <w:tcPr>
            <w:tcW w:w="2372" w:type="dxa"/>
          </w:tcPr>
          <w:p w14:paraId="7CCEB8AB" w14:textId="513D0E15" w:rsidR="009272FE" w:rsidRPr="009272FE" w:rsidRDefault="009272FE" w:rsidP="005F4887">
            <w:pPr>
              <w:rPr>
                <w:rFonts w:ascii="Liberation Sans" w:hAnsi="Liberation Sans" w:cs="Calibri"/>
                <w:color w:val="000000"/>
                <w:sz w:val="20"/>
                <w:szCs w:val="20"/>
                <w:lang w:val="de-AT"/>
              </w:rPr>
            </w:pPr>
            <w:r>
              <w:rPr>
                <w:rFonts w:ascii="Liberation Sans" w:hAnsi="Liberation Sans" w:cs="Calibri"/>
                <w:color w:val="000000"/>
                <w:sz w:val="20"/>
                <w:szCs w:val="20"/>
              </w:rPr>
              <w:t>0.705</w:t>
            </w:r>
          </w:p>
        </w:tc>
        <w:tc>
          <w:tcPr>
            <w:tcW w:w="2372" w:type="dxa"/>
          </w:tcPr>
          <w:p w14:paraId="218F7DA5" w14:textId="1F983C8D" w:rsidR="009272FE" w:rsidRPr="009272FE" w:rsidRDefault="009272FE" w:rsidP="005F4887">
            <w:pPr>
              <w:rPr>
                <w:rFonts w:ascii="Liberation Sans" w:hAnsi="Liberation Sans" w:cs="Calibri"/>
                <w:color w:val="000000"/>
                <w:sz w:val="20"/>
                <w:szCs w:val="20"/>
                <w:lang w:val="de-AT"/>
              </w:rPr>
            </w:pPr>
            <w:r>
              <w:rPr>
                <w:rFonts w:ascii="Liberation Sans" w:hAnsi="Liberation Sans" w:cs="Calibri"/>
                <w:color w:val="000000"/>
                <w:sz w:val="20"/>
                <w:szCs w:val="20"/>
              </w:rPr>
              <w:t>1.907</w:t>
            </w:r>
          </w:p>
        </w:tc>
        <w:tc>
          <w:tcPr>
            <w:tcW w:w="2372" w:type="dxa"/>
          </w:tcPr>
          <w:p w14:paraId="4763AF6C" w14:textId="744C52B8" w:rsidR="009272FE" w:rsidRPr="009272FE" w:rsidRDefault="009272FE" w:rsidP="005F4887">
            <w:pPr>
              <w:rPr>
                <w:rFonts w:ascii="Liberation Sans" w:hAnsi="Liberation Sans" w:cs="Calibri"/>
                <w:color w:val="000000"/>
                <w:sz w:val="20"/>
                <w:szCs w:val="20"/>
                <w:lang w:val="de-AT"/>
              </w:rPr>
            </w:pPr>
            <w:r>
              <w:rPr>
                <w:rFonts w:ascii="Liberation Sans" w:hAnsi="Liberation Sans" w:cs="Calibri"/>
                <w:color w:val="000000"/>
                <w:sz w:val="20"/>
                <w:szCs w:val="20"/>
              </w:rPr>
              <w:t>1.03</w:t>
            </w:r>
          </w:p>
        </w:tc>
      </w:tr>
      <w:tr w:rsidR="009272FE" w:rsidRPr="00CE1650" w14:paraId="48938AF1" w14:textId="59FBA254" w:rsidTr="009272FE">
        <w:trPr>
          <w:trHeight w:hRule="exact" w:val="397"/>
        </w:trPr>
        <w:tc>
          <w:tcPr>
            <w:tcW w:w="2372" w:type="dxa"/>
          </w:tcPr>
          <w:p w14:paraId="15C96B06" w14:textId="5567C348" w:rsidR="009272FE" w:rsidRPr="009272FE" w:rsidRDefault="009272FE" w:rsidP="005F4887">
            <w:pPr>
              <w:rPr>
                <w:rFonts w:ascii="Liberation Sans" w:hAnsi="Liberation Sans" w:cs="Calibri"/>
                <w:color w:val="000000"/>
                <w:sz w:val="20"/>
                <w:szCs w:val="20"/>
                <w:lang w:val="de-AT"/>
              </w:rPr>
            </w:pPr>
            <w:r>
              <w:rPr>
                <w:rFonts w:ascii="Liberation Sans" w:hAnsi="Liberation Sans" w:cs="Calibri"/>
                <w:color w:val="000000"/>
                <w:sz w:val="20"/>
                <w:szCs w:val="20"/>
              </w:rPr>
              <w:t>2.85</w:t>
            </w:r>
          </w:p>
        </w:tc>
        <w:tc>
          <w:tcPr>
            <w:tcW w:w="2372" w:type="dxa"/>
          </w:tcPr>
          <w:p w14:paraId="6B1B7F66" w14:textId="1AAF82B8" w:rsidR="009272FE" w:rsidRPr="009272FE" w:rsidRDefault="009272FE" w:rsidP="005F4887">
            <w:pPr>
              <w:rPr>
                <w:rFonts w:ascii="Liberation Sans" w:hAnsi="Liberation Sans" w:cs="Calibri"/>
                <w:color w:val="000000"/>
                <w:sz w:val="20"/>
                <w:szCs w:val="20"/>
                <w:lang w:val="de-AT"/>
              </w:rPr>
            </w:pPr>
            <w:r>
              <w:rPr>
                <w:rFonts w:ascii="Liberation Sans" w:hAnsi="Liberation Sans" w:cs="Calibri"/>
                <w:color w:val="000000"/>
                <w:sz w:val="20"/>
                <w:szCs w:val="20"/>
              </w:rPr>
              <w:t>0.585</w:t>
            </w:r>
          </w:p>
        </w:tc>
        <w:tc>
          <w:tcPr>
            <w:tcW w:w="2372" w:type="dxa"/>
          </w:tcPr>
          <w:p w14:paraId="18F34B11" w14:textId="77BA7D66" w:rsidR="009272FE" w:rsidRPr="009272FE" w:rsidRDefault="009272FE" w:rsidP="005F4887">
            <w:pPr>
              <w:rPr>
                <w:rFonts w:ascii="Liberation Sans" w:hAnsi="Liberation Sans" w:cs="Calibri"/>
                <w:color w:val="000000"/>
                <w:sz w:val="20"/>
                <w:szCs w:val="20"/>
                <w:lang w:val="de-AT"/>
              </w:rPr>
            </w:pPr>
            <w:r>
              <w:rPr>
                <w:rFonts w:ascii="Liberation Sans" w:hAnsi="Liberation Sans" w:cs="Calibri"/>
                <w:color w:val="000000"/>
                <w:sz w:val="20"/>
                <w:szCs w:val="20"/>
              </w:rPr>
              <w:t>1.365</w:t>
            </w:r>
          </w:p>
        </w:tc>
        <w:tc>
          <w:tcPr>
            <w:tcW w:w="2372" w:type="dxa"/>
          </w:tcPr>
          <w:p w14:paraId="258F6807" w14:textId="179B1A50" w:rsidR="009272FE" w:rsidRPr="009272FE" w:rsidRDefault="009272FE" w:rsidP="005F4887">
            <w:pPr>
              <w:rPr>
                <w:rFonts w:ascii="Liberation Sans" w:hAnsi="Liberation Sans" w:cs="Calibri"/>
                <w:color w:val="000000"/>
                <w:sz w:val="20"/>
                <w:szCs w:val="20"/>
                <w:lang w:val="de-AT"/>
              </w:rPr>
            </w:pPr>
            <w:r>
              <w:rPr>
                <w:rFonts w:ascii="Liberation Sans" w:hAnsi="Liberation Sans" w:cs="Calibri"/>
                <w:color w:val="000000"/>
                <w:sz w:val="20"/>
                <w:szCs w:val="20"/>
              </w:rPr>
              <w:t>0.82</w:t>
            </w:r>
          </w:p>
        </w:tc>
      </w:tr>
      <w:tr w:rsidR="009272FE" w:rsidRPr="00CE1650" w14:paraId="481DDE8E" w14:textId="2B1DD7AD" w:rsidTr="009272FE">
        <w:trPr>
          <w:trHeight w:hRule="exact" w:val="397"/>
        </w:trPr>
        <w:tc>
          <w:tcPr>
            <w:tcW w:w="2372" w:type="dxa"/>
          </w:tcPr>
          <w:p w14:paraId="5F460921" w14:textId="1057E11B" w:rsidR="009272FE" w:rsidRPr="009272FE" w:rsidRDefault="009272FE" w:rsidP="005F4887">
            <w:pPr>
              <w:rPr>
                <w:rFonts w:ascii="Liberation Sans" w:hAnsi="Liberation Sans" w:cs="Calibri"/>
                <w:color w:val="000000"/>
                <w:sz w:val="20"/>
                <w:szCs w:val="20"/>
                <w:lang w:val="de-AT"/>
              </w:rPr>
            </w:pPr>
            <w:r>
              <w:rPr>
                <w:rFonts w:ascii="Liberation Sans" w:hAnsi="Liberation Sans" w:cs="Calibri"/>
                <w:color w:val="000000"/>
                <w:sz w:val="20"/>
                <w:szCs w:val="20"/>
              </w:rPr>
              <w:t>2.919</w:t>
            </w:r>
          </w:p>
        </w:tc>
        <w:tc>
          <w:tcPr>
            <w:tcW w:w="2372" w:type="dxa"/>
          </w:tcPr>
          <w:p w14:paraId="1CD91F11" w14:textId="04588F07" w:rsidR="009272FE" w:rsidRPr="009272FE" w:rsidRDefault="009272FE" w:rsidP="005F4887">
            <w:pPr>
              <w:rPr>
                <w:rFonts w:ascii="Liberation Sans" w:hAnsi="Liberation Sans" w:cs="Calibri"/>
                <w:color w:val="000000"/>
                <w:sz w:val="20"/>
                <w:szCs w:val="20"/>
                <w:lang w:val="de-AT"/>
              </w:rPr>
            </w:pPr>
            <w:r>
              <w:rPr>
                <w:rFonts w:ascii="Liberation Sans" w:hAnsi="Liberation Sans" w:cs="Calibri"/>
                <w:color w:val="000000"/>
                <w:sz w:val="20"/>
                <w:szCs w:val="20"/>
              </w:rPr>
              <w:t>1.098</w:t>
            </w:r>
          </w:p>
        </w:tc>
        <w:tc>
          <w:tcPr>
            <w:tcW w:w="2372" w:type="dxa"/>
          </w:tcPr>
          <w:p w14:paraId="50898E1D" w14:textId="763A31E4" w:rsidR="009272FE" w:rsidRPr="009272FE" w:rsidRDefault="009272FE" w:rsidP="005F4887">
            <w:pPr>
              <w:rPr>
                <w:rFonts w:ascii="Liberation Sans" w:hAnsi="Liberation Sans" w:cs="Calibri"/>
                <w:color w:val="000000"/>
                <w:sz w:val="20"/>
                <w:szCs w:val="20"/>
                <w:lang w:val="de-AT"/>
              </w:rPr>
            </w:pPr>
            <w:r>
              <w:rPr>
                <w:rFonts w:ascii="Liberation Sans" w:hAnsi="Liberation Sans" w:cs="Calibri"/>
                <w:color w:val="000000"/>
                <w:sz w:val="20"/>
                <w:szCs w:val="20"/>
              </w:rPr>
              <w:t>2.772</w:t>
            </w:r>
          </w:p>
        </w:tc>
        <w:tc>
          <w:tcPr>
            <w:tcW w:w="2372" w:type="dxa"/>
          </w:tcPr>
          <w:p w14:paraId="32E7C61D" w14:textId="519E9D0A" w:rsidR="009272FE" w:rsidRPr="009272FE" w:rsidRDefault="009272FE" w:rsidP="005F4887">
            <w:pPr>
              <w:rPr>
                <w:rFonts w:ascii="Liberation Sans" w:hAnsi="Liberation Sans" w:cs="Calibri"/>
                <w:color w:val="000000"/>
                <w:sz w:val="20"/>
                <w:szCs w:val="20"/>
                <w:lang w:val="de-AT"/>
              </w:rPr>
            </w:pPr>
            <w:r>
              <w:rPr>
                <w:rFonts w:ascii="Liberation Sans" w:hAnsi="Liberation Sans" w:cs="Calibri"/>
                <w:color w:val="000000"/>
                <w:sz w:val="20"/>
                <w:szCs w:val="20"/>
              </w:rPr>
              <w:t>0.668</w:t>
            </w:r>
          </w:p>
        </w:tc>
      </w:tr>
      <w:tr w:rsidR="009272FE" w:rsidRPr="00EC78BB" w14:paraId="623C8A4B" w14:textId="0362D96D" w:rsidTr="009272FE">
        <w:trPr>
          <w:trHeight w:hRule="exact" w:val="397"/>
        </w:trPr>
        <w:tc>
          <w:tcPr>
            <w:tcW w:w="2372" w:type="dxa"/>
          </w:tcPr>
          <w:p w14:paraId="3CEFB644" w14:textId="62B5B0DC" w:rsidR="009272FE" w:rsidRPr="009272FE" w:rsidRDefault="009272FE" w:rsidP="005F4887">
            <w:pPr>
              <w:rPr>
                <w:rFonts w:ascii="Liberation Sans" w:hAnsi="Liberation Sans" w:cs="Calibri"/>
                <w:color w:val="000000"/>
                <w:sz w:val="20"/>
                <w:szCs w:val="20"/>
                <w:lang w:val="de-AT"/>
              </w:rPr>
            </w:pPr>
            <w:r>
              <w:rPr>
                <w:rFonts w:ascii="Liberation Sans" w:hAnsi="Liberation Sans" w:cs="Calibri"/>
                <w:color w:val="000000"/>
                <w:sz w:val="20"/>
                <w:szCs w:val="20"/>
              </w:rPr>
              <w:t>2.498</w:t>
            </w:r>
          </w:p>
        </w:tc>
        <w:tc>
          <w:tcPr>
            <w:tcW w:w="2372" w:type="dxa"/>
          </w:tcPr>
          <w:p w14:paraId="53302FE2" w14:textId="3F4BDAE5" w:rsidR="009272FE" w:rsidRPr="009272FE" w:rsidRDefault="009272FE" w:rsidP="005F4887">
            <w:pPr>
              <w:rPr>
                <w:rFonts w:ascii="Liberation Sans" w:hAnsi="Liberation Sans" w:cs="Calibri"/>
                <w:color w:val="000000"/>
                <w:sz w:val="20"/>
                <w:szCs w:val="20"/>
                <w:lang w:val="de-AT"/>
              </w:rPr>
            </w:pPr>
            <w:r>
              <w:rPr>
                <w:rFonts w:ascii="Liberation Sans" w:hAnsi="Liberation Sans" w:cs="Calibri"/>
                <w:color w:val="000000"/>
                <w:sz w:val="20"/>
                <w:szCs w:val="20"/>
              </w:rPr>
              <w:t>1.029</w:t>
            </w:r>
          </w:p>
        </w:tc>
        <w:tc>
          <w:tcPr>
            <w:tcW w:w="2372" w:type="dxa"/>
          </w:tcPr>
          <w:p w14:paraId="7AA9E17E" w14:textId="53AB523C" w:rsidR="009272FE" w:rsidRPr="009272FE" w:rsidRDefault="009272FE" w:rsidP="005F4887">
            <w:pPr>
              <w:rPr>
                <w:rFonts w:ascii="Liberation Sans" w:hAnsi="Liberation Sans" w:cs="Calibri"/>
                <w:color w:val="000000"/>
                <w:sz w:val="20"/>
                <w:szCs w:val="20"/>
                <w:lang w:val="de-AT"/>
              </w:rPr>
            </w:pPr>
            <w:r>
              <w:rPr>
                <w:rFonts w:ascii="Liberation Sans" w:hAnsi="Liberation Sans" w:cs="Calibri"/>
                <w:color w:val="000000"/>
                <w:sz w:val="20"/>
                <w:szCs w:val="20"/>
              </w:rPr>
              <w:t>2.009</w:t>
            </w:r>
          </w:p>
        </w:tc>
        <w:tc>
          <w:tcPr>
            <w:tcW w:w="2372" w:type="dxa"/>
          </w:tcPr>
          <w:p w14:paraId="023BD310" w14:textId="0A370576" w:rsidR="009272FE" w:rsidRPr="009272FE" w:rsidRDefault="009272FE" w:rsidP="005F4887">
            <w:pPr>
              <w:rPr>
                <w:rFonts w:ascii="Liberation Sans" w:hAnsi="Liberation Sans" w:cs="Calibri"/>
                <w:color w:val="000000"/>
                <w:sz w:val="20"/>
                <w:szCs w:val="20"/>
                <w:lang w:val="de-AT"/>
              </w:rPr>
            </w:pPr>
            <w:r>
              <w:rPr>
                <w:rFonts w:ascii="Liberation Sans" w:hAnsi="Liberation Sans" w:cs="Calibri"/>
                <w:color w:val="000000"/>
                <w:sz w:val="20"/>
                <w:szCs w:val="20"/>
              </w:rPr>
              <w:t>0.862</w:t>
            </w:r>
          </w:p>
        </w:tc>
      </w:tr>
      <w:tr w:rsidR="009272FE" w:rsidRPr="00EC78BB" w14:paraId="54876FA4" w14:textId="2FAE732B" w:rsidTr="009272FE">
        <w:trPr>
          <w:trHeight w:hRule="exact" w:val="397"/>
        </w:trPr>
        <w:tc>
          <w:tcPr>
            <w:tcW w:w="2372" w:type="dxa"/>
          </w:tcPr>
          <w:p w14:paraId="536AA736" w14:textId="56378CC7" w:rsidR="009272FE" w:rsidRPr="009272FE" w:rsidRDefault="009272FE" w:rsidP="005F4887">
            <w:pPr>
              <w:rPr>
                <w:rFonts w:ascii="Liberation Sans" w:hAnsi="Liberation Sans" w:cs="Calibri"/>
                <w:color w:val="000000"/>
                <w:sz w:val="20"/>
                <w:szCs w:val="20"/>
                <w:lang w:val="de-AT"/>
              </w:rPr>
            </w:pPr>
            <w:r>
              <w:rPr>
                <w:rFonts w:ascii="Liberation Sans" w:hAnsi="Liberation Sans" w:cs="Calibri"/>
                <w:color w:val="000000"/>
                <w:sz w:val="20"/>
                <w:szCs w:val="20"/>
              </w:rPr>
              <w:t>1.889</w:t>
            </w:r>
          </w:p>
        </w:tc>
        <w:tc>
          <w:tcPr>
            <w:tcW w:w="2372" w:type="dxa"/>
          </w:tcPr>
          <w:p w14:paraId="3D9D9869" w14:textId="0DF738B1" w:rsidR="009272FE" w:rsidRPr="00EC78BB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72" w:type="dxa"/>
          </w:tcPr>
          <w:p w14:paraId="61ECCD28" w14:textId="6019AEE3" w:rsidR="009272FE" w:rsidRPr="00EC78BB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72" w:type="dxa"/>
          </w:tcPr>
          <w:p w14:paraId="52850E43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272FE" w:rsidRPr="00EC78BB" w14:paraId="332159CE" w14:textId="77777777" w:rsidTr="009272FE">
        <w:trPr>
          <w:trHeight w:hRule="exact" w:val="397"/>
        </w:trPr>
        <w:tc>
          <w:tcPr>
            <w:tcW w:w="2372" w:type="dxa"/>
          </w:tcPr>
          <w:p w14:paraId="34C00CFF" w14:textId="798BB592" w:rsidR="009272FE" w:rsidRPr="009272FE" w:rsidRDefault="009272FE" w:rsidP="005F4887">
            <w:pPr>
              <w:rPr>
                <w:rFonts w:ascii="Liberation Sans" w:hAnsi="Liberation Sans" w:cs="Calibri"/>
                <w:color w:val="000000"/>
                <w:sz w:val="20"/>
                <w:szCs w:val="20"/>
                <w:lang w:val="de-AT"/>
              </w:rPr>
            </w:pPr>
            <w:r>
              <w:rPr>
                <w:rFonts w:ascii="Liberation Sans" w:hAnsi="Liberation Sans" w:cs="Calibri"/>
                <w:color w:val="000000"/>
                <w:sz w:val="20"/>
                <w:szCs w:val="20"/>
              </w:rPr>
              <w:t>2.266</w:t>
            </w:r>
          </w:p>
        </w:tc>
        <w:tc>
          <w:tcPr>
            <w:tcW w:w="2372" w:type="dxa"/>
          </w:tcPr>
          <w:p w14:paraId="46BF7099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72" w:type="dxa"/>
          </w:tcPr>
          <w:p w14:paraId="394F6EE1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72" w:type="dxa"/>
          </w:tcPr>
          <w:p w14:paraId="375D8AA6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272FE" w:rsidRPr="00EC78BB" w14:paraId="6CCAA3CA" w14:textId="77777777" w:rsidTr="009272FE">
        <w:trPr>
          <w:trHeight w:hRule="exact" w:val="397"/>
        </w:trPr>
        <w:tc>
          <w:tcPr>
            <w:tcW w:w="2372" w:type="dxa"/>
          </w:tcPr>
          <w:p w14:paraId="217F08A8" w14:textId="3EC560F3" w:rsidR="009272FE" w:rsidRPr="009272FE" w:rsidRDefault="009272FE" w:rsidP="009272FE">
            <w:pPr>
              <w:rPr>
                <w:rFonts w:ascii="Liberation Sans" w:hAnsi="Liberation Sans" w:cs="Calibri"/>
                <w:color w:val="000000"/>
                <w:sz w:val="20"/>
                <w:szCs w:val="20"/>
                <w:lang w:val="de-AT"/>
              </w:rPr>
            </w:pPr>
            <w:r>
              <w:rPr>
                <w:rFonts w:ascii="Liberation Sans" w:hAnsi="Liberation Sans" w:cs="Calibri"/>
                <w:color w:val="000000"/>
                <w:sz w:val="20"/>
                <w:szCs w:val="20"/>
              </w:rPr>
              <w:t>1.902</w:t>
            </w:r>
          </w:p>
        </w:tc>
        <w:tc>
          <w:tcPr>
            <w:tcW w:w="2372" w:type="dxa"/>
          </w:tcPr>
          <w:p w14:paraId="217BE030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72" w:type="dxa"/>
          </w:tcPr>
          <w:p w14:paraId="28544C08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72" w:type="dxa"/>
          </w:tcPr>
          <w:p w14:paraId="44F5AA65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272FE" w:rsidRPr="00EC78BB" w14:paraId="2BF43787" w14:textId="77777777" w:rsidTr="009272FE">
        <w:trPr>
          <w:trHeight w:hRule="exact" w:val="397"/>
        </w:trPr>
        <w:tc>
          <w:tcPr>
            <w:tcW w:w="2372" w:type="dxa"/>
          </w:tcPr>
          <w:p w14:paraId="34FA6DE6" w14:textId="6AB9BDA8" w:rsidR="009272FE" w:rsidRPr="009272FE" w:rsidRDefault="009272FE" w:rsidP="005F4887">
            <w:pPr>
              <w:rPr>
                <w:rFonts w:ascii="Liberation Sans" w:hAnsi="Liberation Sans" w:cs="Calibri"/>
                <w:color w:val="000000"/>
                <w:sz w:val="20"/>
                <w:szCs w:val="20"/>
                <w:lang w:val="de-AT"/>
              </w:rPr>
            </w:pPr>
            <w:r>
              <w:rPr>
                <w:rFonts w:ascii="Liberation Sans" w:hAnsi="Liberation Sans" w:cs="Calibri"/>
                <w:color w:val="000000"/>
                <w:sz w:val="20"/>
                <w:szCs w:val="20"/>
              </w:rPr>
              <w:t>2.37</w:t>
            </w:r>
          </w:p>
        </w:tc>
        <w:tc>
          <w:tcPr>
            <w:tcW w:w="2372" w:type="dxa"/>
          </w:tcPr>
          <w:p w14:paraId="0656F197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72" w:type="dxa"/>
          </w:tcPr>
          <w:p w14:paraId="507EE9F3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72" w:type="dxa"/>
          </w:tcPr>
          <w:p w14:paraId="2FE1DCAE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272FE" w:rsidRPr="00EC78BB" w14:paraId="6117AB1F" w14:textId="77777777" w:rsidTr="009272FE">
        <w:trPr>
          <w:trHeight w:hRule="exact" w:val="397"/>
        </w:trPr>
        <w:tc>
          <w:tcPr>
            <w:tcW w:w="2372" w:type="dxa"/>
          </w:tcPr>
          <w:p w14:paraId="53030AF0" w14:textId="110398DA" w:rsidR="009272FE" w:rsidRPr="009272FE" w:rsidRDefault="009272FE" w:rsidP="005F4887">
            <w:pPr>
              <w:rPr>
                <w:rFonts w:ascii="Liberation Sans" w:hAnsi="Liberation Sans" w:cs="Calibri"/>
                <w:color w:val="000000"/>
                <w:sz w:val="20"/>
                <w:szCs w:val="20"/>
                <w:lang w:val="de-AT"/>
              </w:rPr>
            </w:pPr>
            <w:r>
              <w:rPr>
                <w:rFonts w:ascii="Liberation Sans" w:hAnsi="Liberation Sans" w:cs="Calibri"/>
                <w:color w:val="000000"/>
                <w:sz w:val="20"/>
                <w:szCs w:val="20"/>
              </w:rPr>
              <w:t>2.711</w:t>
            </w:r>
          </w:p>
        </w:tc>
        <w:tc>
          <w:tcPr>
            <w:tcW w:w="2372" w:type="dxa"/>
          </w:tcPr>
          <w:p w14:paraId="36C76B4F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72" w:type="dxa"/>
          </w:tcPr>
          <w:p w14:paraId="1B6C928A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72" w:type="dxa"/>
          </w:tcPr>
          <w:p w14:paraId="2F3E6DA2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272FE" w:rsidRPr="00EC78BB" w14:paraId="0381A525" w14:textId="77777777" w:rsidTr="009272FE">
        <w:trPr>
          <w:trHeight w:hRule="exact" w:val="397"/>
        </w:trPr>
        <w:tc>
          <w:tcPr>
            <w:tcW w:w="2372" w:type="dxa"/>
          </w:tcPr>
          <w:p w14:paraId="640CA418" w14:textId="242F78AC" w:rsidR="009272FE" w:rsidRPr="009272FE" w:rsidRDefault="009272FE" w:rsidP="005F4887">
            <w:pPr>
              <w:rPr>
                <w:rFonts w:ascii="Liberation Sans" w:hAnsi="Liberation Sans" w:cs="Calibri"/>
                <w:color w:val="000000"/>
                <w:sz w:val="20"/>
                <w:szCs w:val="20"/>
                <w:lang w:val="de-AT"/>
              </w:rPr>
            </w:pPr>
            <w:r>
              <w:rPr>
                <w:rFonts w:ascii="Liberation Sans" w:hAnsi="Liberation Sans" w:cs="Calibri"/>
                <w:color w:val="000000"/>
                <w:sz w:val="20"/>
                <w:szCs w:val="20"/>
              </w:rPr>
              <w:t>1.912</w:t>
            </w:r>
          </w:p>
        </w:tc>
        <w:tc>
          <w:tcPr>
            <w:tcW w:w="2372" w:type="dxa"/>
          </w:tcPr>
          <w:p w14:paraId="540012C5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72" w:type="dxa"/>
          </w:tcPr>
          <w:p w14:paraId="21DCF88B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72" w:type="dxa"/>
          </w:tcPr>
          <w:p w14:paraId="3537B255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272FE" w:rsidRPr="00EC78BB" w14:paraId="775E319F" w14:textId="77777777" w:rsidTr="009272FE">
        <w:trPr>
          <w:trHeight w:hRule="exact" w:val="397"/>
        </w:trPr>
        <w:tc>
          <w:tcPr>
            <w:tcW w:w="2372" w:type="dxa"/>
          </w:tcPr>
          <w:p w14:paraId="1FA93577" w14:textId="2DD8FB31" w:rsidR="009272FE" w:rsidRPr="009272FE" w:rsidRDefault="009272FE" w:rsidP="005F4887">
            <w:pPr>
              <w:rPr>
                <w:rFonts w:ascii="Liberation Sans" w:hAnsi="Liberation Sans" w:cs="Calibri"/>
                <w:color w:val="000000"/>
                <w:sz w:val="20"/>
                <w:szCs w:val="20"/>
                <w:lang w:val="de-AT"/>
              </w:rPr>
            </w:pPr>
            <w:r>
              <w:rPr>
                <w:rFonts w:ascii="Liberation Sans" w:hAnsi="Liberation Sans" w:cs="Calibri"/>
                <w:color w:val="000000"/>
                <w:sz w:val="20"/>
                <w:szCs w:val="20"/>
              </w:rPr>
              <w:t>2.641</w:t>
            </w:r>
          </w:p>
        </w:tc>
        <w:tc>
          <w:tcPr>
            <w:tcW w:w="2372" w:type="dxa"/>
          </w:tcPr>
          <w:p w14:paraId="3974D279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72" w:type="dxa"/>
          </w:tcPr>
          <w:p w14:paraId="51BB474B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72" w:type="dxa"/>
          </w:tcPr>
          <w:p w14:paraId="18AAF233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272FE" w:rsidRPr="00EC78BB" w14:paraId="29F2055D" w14:textId="77777777" w:rsidTr="009272FE">
        <w:trPr>
          <w:trHeight w:hRule="exact" w:val="397"/>
        </w:trPr>
        <w:tc>
          <w:tcPr>
            <w:tcW w:w="2372" w:type="dxa"/>
          </w:tcPr>
          <w:p w14:paraId="73A29CFD" w14:textId="64B858E8" w:rsidR="009272FE" w:rsidRPr="009272FE" w:rsidRDefault="009272FE" w:rsidP="005F4887">
            <w:pPr>
              <w:rPr>
                <w:rFonts w:ascii="Liberation Sans" w:hAnsi="Liberation Sans" w:cs="Calibri"/>
                <w:color w:val="000000"/>
                <w:sz w:val="20"/>
                <w:szCs w:val="20"/>
                <w:lang w:val="de-AT"/>
              </w:rPr>
            </w:pPr>
            <w:r>
              <w:rPr>
                <w:rFonts w:ascii="Liberation Sans" w:hAnsi="Liberation Sans" w:cs="Calibri"/>
                <w:color w:val="000000"/>
                <w:sz w:val="20"/>
                <w:szCs w:val="20"/>
              </w:rPr>
              <w:t>2.775</w:t>
            </w:r>
          </w:p>
        </w:tc>
        <w:tc>
          <w:tcPr>
            <w:tcW w:w="2372" w:type="dxa"/>
          </w:tcPr>
          <w:p w14:paraId="406D9C68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72" w:type="dxa"/>
          </w:tcPr>
          <w:p w14:paraId="48161D6B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72" w:type="dxa"/>
          </w:tcPr>
          <w:p w14:paraId="13737155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272FE" w:rsidRPr="00EC78BB" w14:paraId="16F9ED2C" w14:textId="77777777" w:rsidTr="009272FE">
        <w:trPr>
          <w:trHeight w:hRule="exact" w:val="397"/>
        </w:trPr>
        <w:tc>
          <w:tcPr>
            <w:tcW w:w="2372" w:type="dxa"/>
          </w:tcPr>
          <w:p w14:paraId="4B2D3AF2" w14:textId="645E5FB9" w:rsidR="009272FE" w:rsidRPr="009272FE" w:rsidRDefault="009272FE" w:rsidP="005F4887">
            <w:pPr>
              <w:rPr>
                <w:rFonts w:ascii="Liberation Sans" w:hAnsi="Liberation Sans" w:cs="Calibri"/>
                <w:color w:val="000000"/>
                <w:sz w:val="20"/>
                <w:szCs w:val="20"/>
                <w:lang w:val="de-AT"/>
              </w:rPr>
            </w:pPr>
            <w:r>
              <w:rPr>
                <w:rFonts w:ascii="Liberation Sans" w:hAnsi="Liberation Sans" w:cs="Calibri"/>
                <w:color w:val="000000"/>
                <w:sz w:val="20"/>
                <w:szCs w:val="20"/>
              </w:rPr>
              <w:t>2.857</w:t>
            </w:r>
          </w:p>
        </w:tc>
        <w:tc>
          <w:tcPr>
            <w:tcW w:w="2372" w:type="dxa"/>
          </w:tcPr>
          <w:p w14:paraId="213B3DB1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72" w:type="dxa"/>
          </w:tcPr>
          <w:p w14:paraId="78BA78BA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72" w:type="dxa"/>
          </w:tcPr>
          <w:p w14:paraId="24B67813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272FE" w:rsidRPr="00EC78BB" w14:paraId="07648D8D" w14:textId="77777777" w:rsidTr="009272FE">
        <w:trPr>
          <w:trHeight w:hRule="exact" w:val="397"/>
        </w:trPr>
        <w:tc>
          <w:tcPr>
            <w:tcW w:w="2372" w:type="dxa"/>
          </w:tcPr>
          <w:p w14:paraId="0D0C6F07" w14:textId="5BFBC375" w:rsidR="009272FE" w:rsidRPr="009272FE" w:rsidRDefault="009272FE" w:rsidP="005F4887">
            <w:pPr>
              <w:rPr>
                <w:rFonts w:ascii="Liberation Sans" w:hAnsi="Liberation Sans" w:cs="Calibri"/>
                <w:color w:val="000000"/>
                <w:sz w:val="20"/>
                <w:szCs w:val="20"/>
                <w:lang w:val="de-AT"/>
              </w:rPr>
            </w:pPr>
            <w:r>
              <w:rPr>
                <w:rFonts w:ascii="Liberation Sans" w:hAnsi="Liberation Sans" w:cs="Calibri"/>
                <w:color w:val="000000"/>
                <w:sz w:val="20"/>
                <w:szCs w:val="20"/>
              </w:rPr>
              <w:t>2.227</w:t>
            </w:r>
          </w:p>
        </w:tc>
        <w:tc>
          <w:tcPr>
            <w:tcW w:w="2372" w:type="dxa"/>
          </w:tcPr>
          <w:p w14:paraId="310C224E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72" w:type="dxa"/>
          </w:tcPr>
          <w:p w14:paraId="398CDE1B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72" w:type="dxa"/>
          </w:tcPr>
          <w:p w14:paraId="6C318E7E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272FE" w:rsidRPr="00EC78BB" w14:paraId="2AB35A28" w14:textId="77777777" w:rsidTr="009272FE">
        <w:trPr>
          <w:trHeight w:hRule="exact" w:val="397"/>
        </w:trPr>
        <w:tc>
          <w:tcPr>
            <w:tcW w:w="2372" w:type="dxa"/>
          </w:tcPr>
          <w:p w14:paraId="3797133E" w14:textId="0FA5905D" w:rsidR="009272FE" w:rsidRPr="009272FE" w:rsidRDefault="009272FE" w:rsidP="005F4887">
            <w:pPr>
              <w:rPr>
                <w:rFonts w:ascii="Liberation Sans" w:hAnsi="Liberation Sans" w:cs="Calibri"/>
                <w:color w:val="000000"/>
                <w:sz w:val="20"/>
                <w:szCs w:val="20"/>
                <w:lang w:val="de-AT"/>
              </w:rPr>
            </w:pPr>
            <w:r>
              <w:rPr>
                <w:rFonts w:ascii="Liberation Sans" w:hAnsi="Liberation Sans" w:cs="Calibri"/>
                <w:color w:val="000000"/>
                <w:sz w:val="20"/>
                <w:szCs w:val="20"/>
              </w:rPr>
              <w:t>2.207</w:t>
            </w:r>
          </w:p>
        </w:tc>
        <w:tc>
          <w:tcPr>
            <w:tcW w:w="2372" w:type="dxa"/>
          </w:tcPr>
          <w:p w14:paraId="39CA1421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72" w:type="dxa"/>
          </w:tcPr>
          <w:p w14:paraId="18731154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72" w:type="dxa"/>
          </w:tcPr>
          <w:p w14:paraId="116C871B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272FE" w:rsidRPr="00EC78BB" w14:paraId="171A935D" w14:textId="77777777" w:rsidTr="009272FE">
        <w:trPr>
          <w:trHeight w:hRule="exact" w:val="397"/>
        </w:trPr>
        <w:tc>
          <w:tcPr>
            <w:tcW w:w="2372" w:type="dxa"/>
          </w:tcPr>
          <w:p w14:paraId="3D968679" w14:textId="5D5DD656" w:rsidR="009272FE" w:rsidRPr="009272FE" w:rsidRDefault="009272FE" w:rsidP="005F4887">
            <w:pPr>
              <w:rPr>
                <w:rFonts w:ascii="Liberation Sans" w:hAnsi="Liberation Sans" w:cs="Calibri"/>
                <w:color w:val="000000"/>
                <w:sz w:val="20"/>
                <w:szCs w:val="20"/>
                <w:lang w:val="de-AT"/>
              </w:rPr>
            </w:pPr>
            <w:r>
              <w:rPr>
                <w:rFonts w:ascii="Liberation Sans" w:hAnsi="Liberation Sans" w:cs="Calibri"/>
                <w:color w:val="000000"/>
                <w:sz w:val="20"/>
                <w:szCs w:val="20"/>
              </w:rPr>
              <w:t>2.185</w:t>
            </w:r>
          </w:p>
        </w:tc>
        <w:tc>
          <w:tcPr>
            <w:tcW w:w="2372" w:type="dxa"/>
          </w:tcPr>
          <w:p w14:paraId="52B1B6E8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72" w:type="dxa"/>
          </w:tcPr>
          <w:p w14:paraId="06C2D227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72" w:type="dxa"/>
          </w:tcPr>
          <w:p w14:paraId="7B04DCE9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272FE" w:rsidRPr="00EC78BB" w14:paraId="283429E8" w14:textId="77777777" w:rsidTr="009272FE">
        <w:trPr>
          <w:trHeight w:hRule="exact" w:val="397"/>
        </w:trPr>
        <w:tc>
          <w:tcPr>
            <w:tcW w:w="2372" w:type="dxa"/>
          </w:tcPr>
          <w:p w14:paraId="71942216" w14:textId="07C907C9" w:rsidR="009272FE" w:rsidRPr="009272FE" w:rsidRDefault="009272FE" w:rsidP="005F4887">
            <w:pPr>
              <w:rPr>
                <w:rFonts w:ascii="Liberation Sans" w:hAnsi="Liberation Sans" w:cs="Calibri"/>
                <w:color w:val="000000"/>
                <w:sz w:val="20"/>
                <w:szCs w:val="20"/>
                <w:lang w:val="de-AT"/>
              </w:rPr>
            </w:pPr>
            <w:r>
              <w:rPr>
                <w:rFonts w:ascii="Liberation Sans" w:hAnsi="Liberation Sans" w:cs="Calibri"/>
                <w:color w:val="000000"/>
                <w:sz w:val="20"/>
                <w:szCs w:val="20"/>
              </w:rPr>
              <w:t>1.983</w:t>
            </w:r>
          </w:p>
        </w:tc>
        <w:tc>
          <w:tcPr>
            <w:tcW w:w="2372" w:type="dxa"/>
          </w:tcPr>
          <w:p w14:paraId="5AEC94E2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72" w:type="dxa"/>
          </w:tcPr>
          <w:p w14:paraId="41189BB6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72" w:type="dxa"/>
          </w:tcPr>
          <w:p w14:paraId="681A6763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272FE" w:rsidRPr="00EC78BB" w14:paraId="3AA41613" w14:textId="77777777" w:rsidTr="009272FE">
        <w:trPr>
          <w:trHeight w:hRule="exact" w:val="397"/>
        </w:trPr>
        <w:tc>
          <w:tcPr>
            <w:tcW w:w="2372" w:type="dxa"/>
          </w:tcPr>
          <w:p w14:paraId="74387F72" w14:textId="12CABA9C" w:rsidR="009272FE" w:rsidRPr="009272FE" w:rsidRDefault="009272FE" w:rsidP="005F4887">
            <w:pPr>
              <w:rPr>
                <w:rFonts w:ascii="Liberation Sans" w:hAnsi="Liberation Sans" w:cs="Calibri"/>
                <w:color w:val="000000"/>
                <w:sz w:val="20"/>
                <w:szCs w:val="20"/>
                <w:lang w:val="de-AT"/>
              </w:rPr>
            </w:pPr>
            <w:r>
              <w:rPr>
                <w:rFonts w:ascii="Liberation Sans" w:hAnsi="Liberation Sans" w:cs="Calibri"/>
                <w:color w:val="000000"/>
                <w:sz w:val="20"/>
                <w:szCs w:val="20"/>
              </w:rPr>
              <w:t>2.06</w:t>
            </w:r>
          </w:p>
        </w:tc>
        <w:tc>
          <w:tcPr>
            <w:tcW w:w="2372" w:type="dxa"/>
          </w:tcPr>
          <w:p w14:paraId="367E3445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72" w:type="dxa"/>
          </w:tcPr>
          <w:p w14:paraId="22A81EA6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72" w:type="dxa"/>
          </w:tcPr>
          <w:p w14:paraId="26AC8925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272FE" w:rsidRPr="00EC78BB" w14:paraId="1BD85C21" w14:textId="77777777" w:rsidTr="009272FE">
        <w:trPr>
          <w:trHeight w:hRule="exact" w:val="397"/>
        </w:trPr>
        <w:tc>
          <w:tcPr>
            <w:tcW w:w="2372" w:type="dxa"/>
          </w:tcPr>
          <w:p w14:paraId="43EFA9A0" w14:textId="0339A1C7" w:rsidR="009272FE" w:rsidRPr="009272FE" w:rsidRDefault="009272FE" w:rsidP="005F4887">
            <w:pPr>
              <w:rPr>
                <w:rFonts w:ascii="Liberation Sans" w:hAnsi="Liberation Sans" w:cs="Calibri"/>
                <w:color w:val="000000"/>
                <w:sz w:val="20"/>
                <w:szCs w:val="20"/>
                <w:lang w:val="de-AT"/>
              </w:rPr>
            </w:pPr>
            <w:r>
              <w:rPr>
                <w:rFonts w:ascii="Liberation Sans" w:hAnsi="Liberation Sans" w:cs="Calibri"/>
                <w:color w:val="000000"/>
                <w:sz w:val="20"/>
                <w:szCs w:val="20"/>
              </w:rPr>
              <w:t>2.204</w:t>
            </w:r>
          </w:p>
        </w:tc>
        <w:tc>
          <w:tcPr>
            <w:tcW w:w="2372" w:type="dxa"/>
          </w:tcPr>
          <w:p w14:paraId="5C4B26FB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72" w:type="dxa"/>
          </w:tcPr>
          <w:p w14:paraId="4A234C71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72" w:type="dxa"/>
          </w:tcPr>
          <w:p w14:paraId="47385C0C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272FE" w:rsidRPr="00EC78BB" w14:paraId="6C40F17F" w14:textId="77777777" w:rsidTr="009272FE">
        <w:trPr>
          <w:trHeight w:hRule="exact" w:val="397"/>
        </w:trPr>
        <w:tc>
          <w:tcPr>
            <w:tcW w:w="2372" w:type="dxa"/>
          </w:tcPr>
          <w:p w14:paraId="5653234C" w14:textId="79B9B0CB" w:rsidR="009272FE" w:rsidRPr="009272FE" w:rsidRDefault="009272FE" w:rsidP="005F4887">
            <w:pPr>
              <w:rPr>
                <w:rFonts w:ascii="Liberation Sans" w:hAnsi="Liberation Sans" w:cs="Calibri"/>
                <w:color w:val="000000"/>
                <w:sz w:val="20"/>
                <w:szCs w:val="20"/>
                <w:lang w:val="de-AT"/>
              </w:rPr>
            </w:pPr>
            <w:r>
              <w:rPr>
                <w:rFonts w:ascii="Liberation Sans" w:hAnsi="Liberation Sans" w:cs="Calibri"/>
                <w:color w:val="000000"/>
                <w:sz w:val="20"/>
                <w:szCs w:val="20"/>
              </w:rPr>
              <w:t>1.403</w:t>
            </w:r>
          </w:p>
        </w:tc>
        <w:tc>
          <w:tcPr>
            <w:tcW w:w="2372" w:type="dxa"/>
          </w:tcPr>
          <w:p w14:paraId="4E7DF51F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72" w:type="dxa"/>
          </w:tcPr>
          <w:p w14:paraId="51319049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72" w:type="dxa"/>
          </w:tcPr>
          <w:p w14:paraId="75791B2E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272FE" w:rsidRPr="00EC78BB" w14:paraId="00850AC1" w14:textId="77777777" w:rsidTr="009272FE">
        <w:trPr>
          <w:trHeight w:hRule="exact" w:val="397"/>
        </w:trPr>
        <w:tc>
          <w:tcPr>
            <w:tcW w:w="2372" w:type="dxa"/>
          </w:tcPr>
          <w:p w14:paraId="127D82C3" w14:textId="646C3845" w:rsidR="009272FE" w:rsidRPr="009272FE" w:rsidRDefault="009272FE" w:rsidP="005F4887">
            <w:pPr>
              <w:rPr>
                <w:rFonts w:ascii="Liberation Sans" w:hAnsi="Liberation Sans" w:cs="Calibri"/>
                <w:color w:val="000000"/>
                <w:sz w:val="20"/>
                <w:szCs w:val="20"/>
                <w:lang w:val="de-AT"/>
              </w:rPr>
            </w:pPr>
            <w:r>
              <w:rPr>
                <w:rFonts w:ascii="Liberation Sans" w:hAnsi="Liberation Sans" w:cs="Calibri"/>
                <w:color w:val="000000"/>
                <w:sz w:val="20"/>
                <w:szCs w:val="20"/>
              </w:rPr>
              <w:t>1.887</w:t>
            </w:r>
          </w:p>
        </w:tc>
        <w:tc>
          <w:tcPr>
            <w:tcW w:w="2372" w:type="dxa"/>
          </w:tcPr>
          <w:p w14:paraId="740E1C6C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72" w:type="dxa"/>
          </w:tcPr>
          <w:p w14:paraId="5C65542B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72" w:type="dxa"/>
          </w:tcPr>
          <w:p w14:paraId="365AD60E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272FE" w:rsidRPr="00EC78BB" w14:paraId="179D4805" w14:textId="77777777" w:rsidTr="009272FE">
        <w:trPr>
          <w:trHeight w:hRule="exact" w:val="397"/>
        </w:trPr>
        <w:tc>
          <w:tcPr>
            <w:tcW w:w="2372" w:type="dxa"/>
          </w:tcPr>
          <w:p w14:paraId="0AFA3082" w14:textId="6A599A76" w:rsidR="009272FE" w:rsidRPr="009272FE" w:rsidRDefault="009272FE" w:rsidP="009272FE">
            <w:pPr>
              <w:rPr>
                <w:rFonts w:ascii="Liberation Sans" w:hAnsi="Liberation Sans" w:cs="Calibri"/>
                <w:color w:val="000000"/>
                <w:sz w:val="20"/>
                <w:szCs w:val="20"/>
                <w:lang w:val="de-AT"/>
              </w:rPr>
            </w:pPr>
            <w:r>
              <w:rPr>
                <w:rFonts w:ascii="Liberation Sans" w:hAnsi="Liberation Sans" w:cs="Calibri"/>
                <w:color w:val="000000"/>
                <w:sz w:val="20"/>
                <w:szCs w:val="20"/>
              </w:rPr>
              <w:t>2.346</w:t>
            </w:r>
          </w:p>
        </w:tc>
        <w:tc>
          <w:tcPr>
            <w:tcW w:w="2372" w:type="dxa"/>
          </w:tcPr>
          <w:p w14:paraId="3B23AD04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72" w:type="dxa"/>
          </w:tcPr>
          <w:p w14:paraId="62B143DC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72" w:type="dxa"/>
          </w:tcPr>
          <w:p w14:paraId="45854981" w14:textId="77777777" w:rsidR="009272FE" w:rsidRDefault="009272FE" w:rsidP="005F488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272FE" w:rsidRPr="00EC78BB" w14:paraId="49610B80" w14:textId="77777777" w:rsidTr="009272FE">
        <w:trPr>
          <w:trHeight w:hRule="exact" w:val="397"/>
        </w:trPr>
        <w:tc>
          <w:tcPr>
            <w:tcW w:w="2372" w:type="dxa"/>
          </w:tcPr>
          <w:p w14:paraId="07E0AF27" w14:textId="0AFC9D9C" w:rsidR="009272FE" w:rsidRPr="009272FE" w:rsidRDefault="009272FE" w:rsidP="009272FE">
            <w:pPr>
              <w:rPr>
                <w:rFonts w:ascii="Liberation Sans" w:hAnsi="Liberation Sans" w:cs="Calibri"/>
                <w:color w:val="000000"/>
                <w:sz w:val="20"/>
                <w:szCs w:val="20"/>
                <w:lang w:val="de-AT"/>
              </w:rPr>
            </w:pPr>
            <w:r>
              <w:rPr>
                <w:rFonts w:ascii="Liberation Sans" w:hAnsi="Liberation Sans" w:cs="Calibri"/>
                <w:color w:val="000000"/>
                <w:sz w:val="20"/>
                <w:szCs w:val="20"/>
              </w:rPr>
              <w:t>2.403</w:t>
            </w:r>
          </w:p>
        </w:tc>
        <w:tc>
          <w:tcPr>
            <w:tcW w:w="2372" w:type="dxa"/>
          </w:tcPr>
          <w:p w14:paraId="51AC1BA5" w14:textId="77777777" w:rsidR="009272FE" w:rsidRDefault="009272FE" w:rsidP="00ED632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72" w:type="dxa"/>
          </w:tcPr>
          <w:p w14:paraId="52AD76C9" w14:textId="77777777" w:rsidR="009272FE" w:rsidRDefault="009272FE" w:rsidP="00ED632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72" w:type="dxa"/>
          </w:tcPr>
          <w:p w14:paraId="63B2E1CC" w14:textId="77777777" w:rsidR="009272FE" w:rsidRDefault="009272FE" w:rsidP="00ED632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272FE" w:rsidRPr="00EC78BB" w14:paraId="07942247" w14:textId="77777777" w:rsidTr="009272FE">
        <w:trPr>
          <w:trHeight w:hRule="exact" w:val="397"/>
        </w:trPr>
        <w:tc>
          <w:tcPr>
            <w:tcW w:w="2372" w:type="dxa"/>
          </w:tcPr>
          <w:p w14:paraId="1B0716AA" w14:textId="16492243" w:rsidR="009272FE" w:rsidRPr="009272FE" w:rsidRDefault="009272FE" w:rsidP="005F4887">
            <w:pPr>
              <w:rPr>
                <w:rFonts w:ascii="Liberation Sans" w:hAnsi="Liberation Sans" w:cs="Calibri"/>
                <w:color w:val="000000"/>
                <w:sz w:val="20"/>
                <w:szCs w:val="20"/>
                <w:lang w:val="de-AT"/>
              </w:rPr>
            </w:pPr>
            <w:r>
              <w:rPr>
                <w:rFonts w:ascii="Liberation Sans" w:hAnsi="Liberation Sans" w:cs="Calibri"/>
                <w:color w:val="000000"/>
                <w:sz w:val="20"/>
                <w:szCs w:val="20"/>
              </w:rPr>
              <w:t>1.51</w:t>
            </w:r>
          </w:p>
        </w:tc>
        <w:tc>
          <w:tcPr>
            <w:tcW w:w="2372" w:type="dxa"/>
          </w:tcPr>
          <w:p w14:paraId="79FD2CBB" w14:textId="77777777" w:rsidR="009272FE" w:rsidRDefault="009272FE" w:rsidP="00ED632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72" w:type="dxa"/>
          </w:tcPr>
          <w:p w14:paraId="00A9EBE3" w14:textId="77777777" w:rsidR="009272FE" w:rsidRDefault="009272FE" w:rsidP="00ED632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72" w:type="dxa"/>
          </w:tcPr>
          <w:p w14:paraId="11CB10F3" w14:textId="77777777" w:rsidR="009272FE" w:rsidRDefault="009272FE" w:rsidP="00ED632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05A16CB3" w14:textId="77777777" w:rsidR="00BF2603" w:rsidRDefault="00BF2603"/>
    <w:sectPr w:rsidR="00BF26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5E31A4"/>
    <w:multiLevelType w:val="multilevel"/>
    <w:tmpl w:val="0C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num w:numId="1" w16cid:durableId="2112436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E5D"/>
    <w:rsid w:val="00004A83"/>
    <w:rsid w:val="001244F9"/>
    <w:rsid w:val="004A6D9E"/>
    <w:rsid w:val="005F4887"/>
    <w:rsid w:val="009272FE"/>
    <w:rsid w:val="00A35E5D"/>
    <w:rsid w:val="00BF2603"/>
    <w:rsid w:val="00DB6D14"/>
    <w:rsid w:val="00EC5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B89ED"/>
  <w15:chartTrackingRefBased/>
  <w15:docId w15:val="{713AF057-84C2-4A81-8D29-46BF25F01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35E5D"/>
    <w:rPr>
      <w:lang w:val="en-GB"/>
    </w:rPr>
  </w:style>
  <w:style w:type="paragraph" w:styleId="berschrift1">
    <w:name w:val="heading 1"/>
    <w:aliases w:val="H1 - KL"/>
    <w:basedOn w:val="Standard"/>
    <w:next w:val="Standard"/>
    <w:link w:val="berschrift1Zchn"/>
    <w:uiPriority w:val="9"/>
    <w:qFormat/>
    <w:rsid w:val="00A35E5D"/>
    <w:pPr>
      <w:keepNext/>
      <w:keepLines/>
      <w:pageBreakBefore/>
      <w:numPr>
        <w:numId w:val="1"/>
      </w:numPr>
      <w:spacing w:before="480" w:after="240" w:line="360" w:lineRule="auto"/>
      <w:jc w:val="both"/>
      <w:outlineLvl w:val="0"/>
    </w:pPr>
    <w:rPr>
      <w:rFonts w:asciiTheme="majorHAnsi" w:eastAsiaTheme="majorEastAsia" w:hAnsiTheme="majorHAnsi" w:cstheme="majorBidi"/>
      <w:b/>
      <w:sz w:val="32"/>
      <w:szCs w:val="32"/>
      <w:lang w:val="en-US"/>
    </w:rPr>
  </w:style>
  <w:style w:type="paragraph" w:styleId="berschrift2">
    <w:name w:val="heading 2"/>
    <w:aliases w:val="H2 - KL"/>
    <w:basedOn w:val="Standard"/>
    <w:next w:val="Standard"/>
    <w:link w:val="berschrift2Zchn"/>
    <w:uiPriority w:val="9"/>
    <w:unhideWhenUsed/>
    <w:qFormat/>
    <w:rsid w:val="00A35E5D"/>
    <w:pPr>
      <w:keepNext/>
      <w:keepLines/>
      <w:numPr>
        <w:ilvl w:val="1"/>
        <w:numId w:val="1"/>
      </w:numPr>
      <w:spacing w:before="440" w:after="200" w:line="360" w:lineRule="auto"/>
      <w:jc w:val="both"/>
      <w:outlineLvl w:val="1"/>
    </w:pPr>
    <w:rPr>
      <w:rFonts w:asciiTheme="majorHAnsi" w:eastAsiaTheme="majorEastAsia" w:hAnsiTheme="majorHAnsi" w:cstheme="majorBidi"/>
      <w:b/>
      <w:sz w:val="28"/>
      <w:szCs w:val="26"/>
      <w:lang w:val="en-US"/>
    </w:rPr>
  </w:style>
  <w:style w:type="paragraph" w:styleId="berschrift3">
    <w:name w:val="heading 3"/>
    <w:aliases w:val="H3 - KL"/>
    <w:basedOn w:val="Standard"/>
    <w:next w:val="Standard"/>
    <w:link w:val="berschrift3Zchn"/>
    <w:uiPriority w:val="9"/>
    <w:unhideWhenUsed/>
    <w:qFormat/>
    <w:rsid w:val="00A35E5D"/>
    <w:pPr>
      <w:keepNext/>
      <w:keepLines/>
      <w:numPr>
        <w:ilvl w:val="2"/>
        <w:numId w:val="1"/>
      </w:numPr>
      <w:spacing w:before="400" w:line="360" w:lineRule="auto"/>
      <w:jc w:val="both"/>
      <w:outlineLvl w:val="2"/>
    </w:pPr>
    <w:rPr>
      <w:rFonts w:asciiTheme="majorHAnsi" w:eastAsiaTheme="majorEastAsia" w:hAnsiTheme="majorHAnsi" w:cstheme="majorBidi"/>
      <w:b/>
      <w:sz w:val="24"/>
      <w:szCs w:val="24"/>
      <w:lang w:val="en-US"/>
    </w:rPr>
  </w:style>
  <w:style w:type="paragraph" w:styleId="berschrift4">
    <w:name w:val="heading 4"/>
    <w:aliases w:val="H4 - KL"/>
    <w:basedOn w:val="Standard"/>
    <w:next w:val="Standard"/>
    <w:link w:val="berschrift4Zchn"/>
    <w:uiPriority w:val="9"/>
    <w:unhideWhenUsed/>
    <w:qFormat/>
    <w:rsid w:val="00A35E5D"/>
    <w:pPr>
      <w:keepNext/>
      <w:keepLines/>
      <w:numPr>
        <w:ilvl w:val="3"/>
        <w:numId w:val="1"/>
      </w:numPr>
      <w:spacing w:before="400" w:line="360" w:lineRule="auto"/>
      <w:jc w:val="both"/>
      <w:outlineLvl w:val="3"/>
    </w:pPr>
    <w:rPr>
      <w:rFonts w:asciiTheme="majorHAnsi" w:eastAsiaTheme="majorEastAsia" w:hAnsiTheme="majorHAnsi" w:cstheme="majorBidi"/>
      <w:iCs/>
      <w:sz w:val="24"/>
      <w:lang w:val="en-US"/>
    </w:rPr>
  </w:style>
  <w:style w:type="paragraph" w:styleId="berschrift5">
    <w:name w:val="heading 5"/>
    <w:aliases w:val="H5 - KL"/>
    <w:basedOn w:val="Standard"/>
    <w:next w:val="Standard"/>
    <w:link w:val="berschrift5Zchn"/>
    <w:uiPriority w:val="9"/>
    <w:semiHidden/>
    <w:unhideWhenUsed/>
    <w:qFormat/>
    <w:rsid w:val="00A35E5D"/>
    <w:pPr>
      <w:keepNext/>
      <w:keepLines/>
      <w:numPr>
        <w:ilvl w:val="4"/>
        <w:numId w:val="1"/>
      </w:numPr>
      <w:spacing w:before="400" w:line="360" w:lineRule="auto"/>
      <w:jc w:val="both"/>
      <w:outlineLvl w:val="4"/>
    </w:pPr>
    <w:rPr>
      <w:rFonts w:asciiTheme="majorHAnsi" w:eastAsiaTheme="majorEastAsia" w:hAnsiTheme="majorHAnsi" w:cstheme="majorBidi"/>
      <w:i/>
      <w:sz w:val="24"/>
      <w:lang w:val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35E5D"/>
    <w:pPr>
      <w:keepNext/>
      <w:keepLines/>
      <w:numPr>
        <w:ilvl w:val="5"/>
        <w:numId w:val="1"/>
      </w:numPr>
      <w:spacing w:before="40" w:after="0" w:line="360" w:lineRule="auto"/>
      <w:jc w:val="both"/>
      <w:outlineLvl w:val="5"/>
    </w:pPr>
    <w:rPr>
      <w:rFonts w:asciiTheme="majorHAnsi" w:eastAsiaTheme="majorEastAsia" w:hAnsiTheme="majorHAnsi" w:cstheme="majorBidi"/>
      <w:color w:val="1F3763" w:themeColor="accent1" w:themeShade="7F"/>
      <w:sz w:val="24"/>
      <w:lang w:val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35E5D"/>
    <w:pPr>
      <w:keepNext/>
      <w:keepLines/>
      <w:numPr>
        <w:ilvl w:val="6"/>
        <w:numId w:val="1"/>
      </w:numPr>
      <w:spacing w:before="40" w:after="0" w:line="360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lang w:val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35E5D"/>
    <w:pPr>
      <w:keepNext/>
      <w:keepLines/>
      <w:numPr>
        <w:ilvl w:val="7"/>
        <w:numId w:val="1"/>
      </w:numPr>
      <w:spacing w:before="40" w:after="0" w:line="360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35E5D"/>
    <w:pPr>
      <w:keepNext/>
      <w:keepLines/>
      <w:numPr>
        <w:ilvl w:val="8"/>
        <w:numId w:val="1"/>
      </w:numPr>
      <w:spacing w:before="40" w:after="0" w:line="360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H1 - KL Zchn"/>
    <w:basedOn w:val="Absatz-Standardschriftart"/>
    <w:link w:val="berschrift1"/>
    <w:uiPriority w:val="9"/>
    <w:rsid w:val="00A35E5D"/>
    <w:rPr>
      <w:rFonts w:asciiTheme="majorHAnsi" w:eastAsiaTheme="majorEastAsia" w:hAnsiTheme="majorHAnsi" w:cstheme="majorBidi"/>
      <w:b/>
      <w:sz w:val="32"/>
      <w:szCs w:val="32"/>
      <w:lang w:val="en-US"/>
    </w:rPr>
  </w:style>
  <w:style w:type="character" w:customStyle="1" w:styleId="berschrift2Zchn">
    <w:name w:val="Überschrift 2 Zchn"/>
    <w:aliases w:val="H2 - KL Zchn"/>
    <w:basedOn w:val="Absatz-Standardschriftart"/>
    <w:link w:val="berschrift2"/>
    <w:uiPriority w:val="9"/>
    <w:rsid w:val="00A35E5D"/>
    <w:rPr>
      <w:rFonts w:asciiTheme="majorHAnsi" w:eastAsiaTheme="majorEastAsia" w:hAnsiTheme="majorHAnsi" w:cstheme="majorBidi"/>
      <w:b/>
      <w:sz w:val="28"/>
      <w:szCs w:val="26"/>
      <w:lang w:val="en-US"/>
    </w:rPr>
  </w:style>
  <w:style w:type="character" w:customStyle="1" w:styleId="berschrift3Zchn">
    <w:name w:val="Überschrift 3 Zchn"/>
    <w:aliases w:val="H3 - KL Zchn"/>
    <w:basedOn w:val="Absatz-Standardschriftart"/>
    <w:link w:val="berschrift3"/>
    <w:uiPriority w:val="9"/>
    <w:rsid w:val="00A35E5D"/>
    <w:rPr>
      <w:rFonts w:asciiTheme="majorHAnsi" w:eastAsiaTheme="majorEastAsia" w:hAnsiTheme="majorHAnsi" w:cstheme="majorBidi"/>
      <w:b/>
      <w:sz w:val="24"/>
      <w:szCs w:val="24"/>
      <w:lang w:val="en-US"/>
    </w:rPr>
  </w:style>
  <w:style w:type="character" w:customStyle="1" w:styleId="berschrift4Zchn">
    <w:name w:val="Überschrift 4 Zchn"/>
    <w:aliases w:val="H4 - KL Zchn"/>
    <w:basedOn w:val="Absatz-Standardschriftart"/>
    <w:link w:val="berschrift4"/>
    <w:uiPriority w:val="9"/>
    <w:rsid w:val="00A35E5D"/>
    <w:rPr>
      <w:rFonts w:asciiTheme="majorHAnsi" w:eastAsiaTheme="majorEastAsia" w:hAnsiTheme="majorHAnsi" w:cstheme="majorBidi"/>
      <w:iCs/>
      <w:sz w:val="24"/>
      <w:lang w:val="en-US"/>
    </w:rPr>
  </w:style>
  <w:style w:type="character" w:customStyle="1" w:styleId="berschrift5Zchn">
    <w:name w:val="Überschrift 5 Zchn"/>
    <w:aliases w:val="H5 - KL Zchn"/>
    <w:basedOn w:val="Absatz-Standardschriftart"/>
    <w:link w:val="berschrift5"/>
    <w:uiPriority w:val="9"/>
    <w:semiHidden/>
    <w:rsid w:val="00A35E5D"/>
    <w:rPr>
      <w:rFonts w:asciiTheme="majorHAnsi" w:eastAsiaTheme="majorEastAsia" w:hAnsiTheme="majorHAnsi" w:cstheme="majorBidi"/>
      <w:i/>
      <w:sz w:val="24"/>
      <w:lang w:val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35E5D"/>
    <w:rPr>
      <w:rFonts w:asciiTheme="majorHAnsi" w:eastAsiaTheme="majorEastAsia" w:hAnsiTheme="majorHAnsi" w:cstheme="majorBidi"/>
      <w:color w:val="1F3763" w:themeColor="accent1" w:themeShade="7F"/>
      <w:sz w:val="24"/>
      <w:lang w:val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35E5D"/>
    <w:rPr>
      <w:rFonts w:asciiTheme="majorHAnsi" w:eastAsiaTheme="majorEastAsia" w:hAnsiTheme="majorHAnsi" w:cstheme="majorBidi"/>
      <w:i/>
      <w:iCs/>
      <w:color w:val="1F3763" w:themeColor="accent1" w:themeShade="7F"/>
      <w:sz w:val="24"/>
      <w:lang w:val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35E5D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35E5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table" w:styleId="Tabellenraster">
    <w:name w:val="Table Grid"/>
    <w:basedOn w:val="NormaleTabelle"/>
    <w:uiPriority w:val="39"/>
    <w:rsid w:val="00A35E5D"/>
    <w:pPr>
      <w:spacing w:after="0" w:line="240" w:lineRule="auto"/>
    </w:pPr>
    <w:rPr>
      <w:lang w:val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D9C177CF5FEA4F9AAEE973AB1DF209" ma:contentTypeVersion="14" ma:contentTypeDescription="Create a new document." ma:contentTypeScope="" ma:versionID="5f4cde9a576d2ed8ab726a5a2bacacdb">
  <xsd:schema xmlns:xsd="http://www.w3.org/2001/XMLSchema" xmlns:xs="http://www.w3.org/2001/XMLSchema" xmlns:p="http://schemas.microsoft.com/office/2006/metadata/properties" xmlns:ns3="da55a7f7-9d0a-4cd9-a0fb-fe342d986747" xmlns:ns4="991593b4-f209-4118-86b1-28d712abe367" targetNamespace="http://schemas.microsoft.com/office/2006/metadata/properties" ma:root="true" ma:fieldsID="f3345ac6d1aa9169c781580b279bab58" ns3:_="" ns4:_="">
    <xsd:import namespace="da55a7f7-9d0a-4cd9-a0fb-fe342d986747"/>
    <xsd:import namespace="991593b4-f209-4118-86b1-28d712abe36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55a7f7-9d0a-4cd9-a0fb-fe342d9867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1593b4-f209-4118-86b1-28d712abe36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D80AC77-6AFB-45A8-BF7A-CB8311E76C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55a7f7-9d0a-4cd9-a0fb-fe342d986747"/>
    <ds:schemaRef ds:uri="991593b4-f209-4118-86b1-28d712abe3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A617D9-A1A4-4B06-A604-8C791134D9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B1FD36-B595-4F0C-83A5-7B44D8036F2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F64E48D-C77D-430C-9ED8-A8212FEA534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KL</Company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 Warnung</dc:creator>
  <cp:keywords/>
  <dc:description/>
  <cp:lastModifiedBy>lukas warnung</cp:lastModifiedBy>
  <cp:revision>5</cp:revision>
  <dcterms:created xsi:type="dcterms:W3CDTF">2022-10-17T19:11:00Z</dcterms:created>
  <dcterms:modified xsi:type="dcterms:W3CDTF">2023-02-24T17:58:00Z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0x010100A7D9C177CF5FEA4F9AAEE973AB1DF209</vt:lpwstr>
  </property>
</Properties>
</file>