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CD526" w14:textId="77777777" w:rsidR="00285235" w:rsidRPr="00291163" w:rsidRDefault="00285235" w:rsidP="00285235">
      <w:pPr>
        <w:tabs>
          <w:tab w:val="left" w:pos="72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Pr="00291163">
        <w:rPr>
          <w:rFonts w:ascii="Times New Roman" w:hAnsi="Times New Roman" w:cs="Times New Roman"/>
          <w:sz w:val="24"/>
          <w:szCs w:val="24"/>
        </w:rPr>
        <w:t>Table 1A. Distribution of residency</w:t>
      </w:r>
      <w:r>
        <w:rPr>
          <w:rFonts w:ascii="Times New Roman" w:hAnsi="Times New Roman" w:cs="Times New Roman"/>
          <w:sz w:val="24"/>
          <w:szCs w:val="24"/>
        </w:rPr>
        <w:t xml:space="preserve"> and fellowship</w:t>
      </w:r>
      <w:r w:rsidRPr="00291163">
        <w:rPr>
          <w:rFonts w:ascii="Times New Roman" w:hAnsi="Times New Roman" w:cs="Times New Roman"/>
          <w:sz w:val="24"/>
          <w:szCs w:val="24"/>
        </w:rPr>
        <w:t xml:space="preserve">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782"/>
        <w:gridCol w:w="781"/>
        <w:gridCol w:w="781"/>
        <w:gridCol w:w="781"/>
        <w:gridCol w:w="781"/>
        <w:gridCol w:w="781"/>
        <w:gridCol w:w="781"/>
        <w:gridCol w:w="825"/>
      </w:tblGrid>
      <w:tr w:rsidR="00285235" w:rsidRPr="00291163" w14:paraId="3BFA10B0" w14:textId="77777777" w:rsidTr="00496F43">
        <w:trPr>
          <w:trHeight w:val="290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9D9F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C9ED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5A4F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PGY1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5BCC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PGY2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797E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PGY3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C281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PGY4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A5DF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PGY5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35FE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Fellow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35AA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Missing</w:t>
            </w:r>
          </w:p>
        </w:tc>
      </w:tr>
      <w:tr w:rsidR="00285235" w:rsidRPr="00291163" w14:paraId="637842EE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EFD1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11ED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83D9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F23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C2DC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5FB0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CD29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752B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D970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</w:tr>
      <w:tr w:rsidR="00285235" w:rsidRPr="00291163" w14:paraId="774DC5A6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C9EA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Missing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FE9C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8411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632B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D5F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455E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F307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41B8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FF38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85235" w:rsidRPr="00291163" w14:paraId="2772F9F1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4621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Internal Medicine, General - Primary Care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349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6506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7C32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B3E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3D33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A386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77F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159E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2052DA5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B522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Family Medicine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BF74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9B5A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ADE0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5617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96D7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980D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18A2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F62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121AB95E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5153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Emergency Medicine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CC09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45AB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9B30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6712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0D6C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CDE9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3630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BC5A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08609B13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5FDE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Orthopedic Surgery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531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5759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D12B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325A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7921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6FC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C7B8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B365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58B69782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9D7D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Pediatrics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ACFF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9F83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572D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34F7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B516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ED4D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79EF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03F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3422B90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376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Surgery, General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D812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1608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027C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D5B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8D9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3190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904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F4F4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961FE4C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376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Obstetrics And Gynecology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099F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FD5B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6119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E88D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04B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29B1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4038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A4A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01E150DD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5A31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Physical Medicine </w:t>
            </w:r>
            <w:proofErr w:type="gramStart"/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And</w:t>
            </w:r>
            <w:proofErr w:type="gramEnd"/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Rehabilitation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DADF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716E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6444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73A8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C3C8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A124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D145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193D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0D18F934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7D2C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Hospitalist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DE16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C22D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1CC2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1CE8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D137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ABA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4031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62FE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5EC41C2E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D079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Psychiatry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94BE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1B62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6034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7D5F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745A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266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63EA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0CA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1356A287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A0A8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Radiology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35DA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D6DE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DBEF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2C15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13E9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B01F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5C2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68AC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904157E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5CB5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Neurology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7A31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7E62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4F5E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A7E7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1F25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A06E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6F6C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6E32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38B57D06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97EE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Gastroenterology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7498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D7EF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B996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9B51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88D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3AD3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9583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A477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4B7121B8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A174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Other Non-Surgery Related Specialty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B352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26AB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B0A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96C6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089C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17EE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DB92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4320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34E72BFD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7799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Otolaryngology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F94D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D6B1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6F0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59C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6B82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AB1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40D7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5309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4562AA8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F55D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Pathology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DC7A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1B06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A467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E79F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A6CD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E926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4586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79F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3209B0E8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F3EA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Podiatry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4764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A25D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A446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E1B9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A42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B410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1B2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0AC2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B1A8F73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4927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Hematology/Oncology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3C56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A03E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365F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B9A6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F8B4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1A8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9911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F4C3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D3DEA41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E099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Ophthalmology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2C56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B578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8E95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BD97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35D1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618A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E4A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A279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B6B5777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990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Critical Care Medicine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A899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D319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4F9A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A363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DA3F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7C3A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9826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BC39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1AF93F90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7416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Cardiovascular Diseases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F53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303B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1666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36E9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66E9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DB1F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0DDB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5B97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5F76F5BB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825C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Plastic Surgery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DC1B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D90C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E3F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E25E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674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70BB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8A3F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862E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4C079EE4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E018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Neurological Surgery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1C1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B710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AF44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20A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5911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CA1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1DC4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C564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150A89EA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75F4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Dentistry/Oral Surgery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F077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ACC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94A1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513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18F8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C4B7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8061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B0B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0ACFE49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9833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Dermatology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AB69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B4C6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F79F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7C5F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58A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3286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0FB0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B746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9C83F46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42E2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C77B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8D17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887F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5D2D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7867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E215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2546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FEE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6B6F2EA2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0677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Nephrology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8CE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369D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104F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98FF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3DA3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6EBE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6110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43C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332E73BE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CEFC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Other Surgery-Related Specialty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80AC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1BF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7CC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3413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9EF4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CC91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B32A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1F19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ABDC3B4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B0ED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Anesthesiology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577F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8367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E571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0ABE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EC75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C81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433D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58C2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5421593E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9919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Infectious Disease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2B5A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AE2B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940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1547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25DB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1A1A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24BD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56E3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8CE5738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97AB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Vascular Surgery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5742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4F1ED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1E61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3F34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507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4D50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E476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6725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1E1E54C0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4B55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Radiation Oncology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EAF9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20E0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1709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964B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9C5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183E1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D07E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53FD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013EF4E6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60E1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Urological Surgery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72EA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42D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FB5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7AB1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C9A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6C5A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9D50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DAE2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619904D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D02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General Practice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F55A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541F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1061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353E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6C3E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70A1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A76D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DB3D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742DFCAC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1DF9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Palliative Care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B8C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BB3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D9EF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86B3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A54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334A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858B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0411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4C657768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35337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Pulmonary Disease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C1ADA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0E0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A5E3C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E245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64506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2E253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1809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FE79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235" w:rsidRPr="00291163" w14:paraId="24A9E9F1" w14:textId="77777777" w:rsidTr="00496F43">
        <w:trPr>
          <w:trHeight w:val="29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2B6E8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Rheumatology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D239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0BCE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CE9B4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E5FF5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EB02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B7D9F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F2B0E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A050" w14:textId="77777777" w:rsidR="00285235" w:rsidRPr="00291163" w:rsidRDefault="00285235" w:rsidP="00496F43">
            <w:pPr>
              <w:tabs>
                <w:tab w:val="left" w:pos="7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0BB2F8" w14:textId="0727840F" w:rsidR="00822AE7" w:rsidRDefault="00822AE7" w:rsidP="009118A3"/>
    <w:sectPr w:rsidR="00822AE7" w:rsidSect="00285235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35"/>
    <w:rsid w:val="00027CD7"/>
    <w:rsid w:val="001D0BCB"/>
    <w:rsid w:val="00285235"/>
    <w:rsid w:val="003D3312"/>
    <w:rsid w:val="006967D0"/>
    <w:rsid w:val="00773AD3"/>
    <w:rsid w:val="00822AE7"/>
    <w:rsid w:val="009118A3"/>
    <w:rsid w:val="00AB2E9B"/>
    <w:rsid w:val="00BB11B3"/>
    <w:rsid w:val="00D77BAE"/>
    <w:rsid w:val="00DE3267"/>
    <w:rsid w:val="00EC256B"/>
    <w:rsid w:val="00EF1CAB"/>
    <w:rsid w:val="00F4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4BD5"/>
  <w15:chartTrackingRefBased/>
  <w15:docId w15:val="{60209FBE-3CD3-4679-8DA2-F3C25A47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23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23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85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52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5235"/>
    <w:rPr>
      <w:kern w:val="0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285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85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1209</Characters>
  <Application>Microsoft Office Word</Application>
  <DocSecurity>0</DocSecurity>
  <Lines>10</Lines>
  <Paragraphs>2</Paragraphs>
  <ScaleCrop>false</ScaleCrop>
  <Company>Hennepin County Medical Center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Marrero, Renee L</dc:creator>
  <cp:keywords/>
  <dc:description/>
  <cp:lastModifiedBy>Marrero, Renee L</cp:lastModifiedBy>
  <cp:revision>2</cp:revision>
  <dcterms:created xsi:type="dcterms:W3CDTF">2024-03-29T20:01:00Z</dcterms:created>
  <dcterms:modified xsi:type="dcterms:W3CDTF">2024-03-29T20:01:00Z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2024-03-29T20:00:51Z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838aa5f3-72b3-4f63-befa-f0ad74aa8c25</vt:lpwstr>
  </property>
  <property fmtid="{D5CDD505-2E9C-101B-9397-08002B2CF9AE}" pid="8" name="MSIP_Label_5517dd99-8573-483a-8620-8f6f69c1291c_ContentBits">
    <vt:lpwstr>0</vt:lpwstr>
  </property>
</Properties>
</file>