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5E095" w14:textId="77777777" w:rsidR="005226CD" w:rsidRDefault="001B2D96" w:rsidP="001B2D96">
      <w:pPr>
        <w:rPr>
          <w:rFonts w:ascii="Times New Roman" w:hAnsi="Times New Roman" w:cs="Times New Roman"/>
          <w:kern w:val="2"/>
          <w14:ligatures w14:val="standardContextual"/>
        </w:rPr>
      </w:pPr>
      <w:bookmarkStart w:id="0" w:name="_Hlk140225230"/>
      <w:r w:rsidRPr="005226CD">
        <w:rPr>
          <w:rFonts w:ascii="Times New Roman" w:hAnsi="Times New Roman" w:cs="Times New Roman"/>
          <w:b/>
          <w:bCs/>
          <w:kern w:val="2"/>
          <w14:ligatures w14:val="standardContextual"/>
        </w:rPr>
        <w:t>Supplementa</w:t>
      </w:r>
      <w:r w:rsidR="00206516" w:rsidRPr="005226CD">
        <w:rPr>
          <w:rFonts w:ascii="Times New Roman" w:hAnsi="Times New Roman" w:cs="Times New Roman"/>
          <w:b/>
          <w:bCs/>
          <w:kern w:val="2"/>
          <w14:ligatures w14:val="standardContextual"/>
        </w:rPr>
        <w:t>l</w:t>
      </w:r>
      <w:r w:rsidRPr="005226C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Table 1</w:t>
      </w:r>
      <w:r w:rsidRPr="00D652EF">
        <w:rPr>
          <w:rFonts w:ascii="Times New Roman" w:hAnsi="Times New Roman" w:cs="Times New Roman"/>
          <w:kern w:val="2"/>
          <w14:ligatures w14:val="standardContextual"/>
        </w:rPr>
        <w:t xml:space="preserve"> </w:t>
      </w:r>
    </w:p>
    <w:p w14:paraId="54BDC647" w14:textId="0CF0E3A3" w:rsidR="001B2D96" w:rsidRPr="00D652EF" w:rsidRDefault="001B2D96" w:rsidP="001B2D96">
      <w:pPr>
        <w:rPr>
          <w:rFonts w:ascii="Times New Roman" w:hAnsi="Times New Roman" w:cs="Times New Roman"/>
          <w:color w:val="70AD47" w:themeColor="accent6"/>
          <w:kern w:val="2"/>
          <w14:ligatures w14:val="standardContextual"/>
        </w:rPr>
      </w:pPr>
      <w:r w:rsidRPr="00D652EF">
        <w:rPr>
          <w:rFonts w:ascii="Times New Roman" w:hAnsi="Times New Roman" w:cs="Times New Roman"/>
          <w:kern w:val="2"/>
          <w14:ligatures w14:val="standardContextual"/>
        </w:rPr>
        <w:t xml:space="preserve">Candidate </w:t>
      </w:r>
      <w:r w:rsidR="005226CD">
        <w:rPr>
          <w:rFonts w:ascii="Times New Roman" w:hAnsi="Times New Roman" w:cs="Times New Roman"/>
          <w:kern w:val="2"/>
          <w14:ligatures w14:val="standardContextual"/>
        </w:rPr>
        <w:t>s</w:t>
      </w:r>
      <w:r w:rsidRPr="00D652EF">
        <w:rPr>
          <w:rFonts w:ascii="Times New Roman" w:hAnsi="Times New Roman" w:cs="Times New Roman"/>
          <w:kern w:val="2"/>
          <w14:ligatures w14:val="standardContextual"/>
        </w:rPr>
        <w:t xml:space="preserve">urvey </w:t>
      </w:r>
      <w:r w:rsidR="005226CD">
        <w:rPr>
          <w:rFonts w:ascii="Times New Roman" w:hAnsi="Times New Roman" w:cs="Times New Roman"/>
          <w:kern w:val="2"/>
          <w14:ligatures w14:val="standardContextual"/>
        </w:rPr>
        <w:t>r</w:t>
      </w:r>
      <w:r w:rsidR="00723A43" w:rsidRPr="00D652EF">
        <w:rPr>
          <w:rFonts w:ascii="Times New Roman" w:hAnsi="Times New Roman" w:cs="Times New Roman"/>
          <w:kern w:val="2"/>
          <w14:ligatures w14:val="standardContextual"/>
        </w:rPr>
        <w:t>esults</w:t>
      </w:r>
      <w:r w:rsidRPr="00D652EF">
        <w:rPr>
          <w:rFonts w:ascii="Times New Roman" w:hAnsi="Times New Roman" w:cs="Times New Roman"/>
          <w:kern w:val="2"/>
          <w14:ligatures w14:val="standardContextual"/>
        </w:rPr>
        <w:t xml:space="preserve"> from the </w:t>
      </w:r>
      <w:r w:rsidR="005226CD">
        <w:rPr>
          <w:rFonts w:ascii="Times New Roman" w:hAnsi="Times New Roman" w:cs="Times New Roman"/>
          <w:kern w:val="2"/>
          <w14:ligatures w14:val="standardContextual"/>
        </w:rPr>
        <w:t>t</w:t>
      </w:r>
      <w:r w:rsidRPr="00D652EF">
        <w:rPr>
          <w:rFonts w:ascii="Times New Roman" w:hAnsi="Times New Roman" w:cs="Times New Roman"/>
          <w:kern w:val="2"/>
          <w14:ligatures w14:val="standardContextual"/>
        </w:rPr>
        <w:t>wo-</w:t>
      </w:r>
      <w:r w:rsidR="005226CD">
        <w:rPr>
          <w:rFonts w:ascii="Times New Roman" w:hAnsi="Times New Roman" w:cs="Times New Roman"/>
          <w:kern w:val="2"/>
          <w14:ligatures w14:val="standardContextual"/>
        </w:rPr>
        <w:t>d</w:t>
      </w:r>
      <w:r w:rsidRPr="00D652EF">
        <w:rPr>
          <w:rFonts w:ascii="Times New Roman" w:hAnsi="Times New Roman" w:cs="Times New Roman"/>
          <w:kern w:val="2"/>
          <w14:ligatures w14:val="standardContextual"/>
        </w:rPr>
        <w:t>ay December 2020 ABA V</w:t>
      </w:r>
      <w:r w:rsidR="00724B10" w:rsidRPr="00D652EF">
        <w:rPr>
          <w:rFonts w:ascii="Times New Roman" w:hAnsi="Times New Roman" w:cs="Times New Roman"/>
          <w:kern w:val="2"/>
          <w14:ligatures w14:val="standardContextual"/>
        </w:rPr>
        <w:t>irtual APPLIED Examination</w:t>
      </w:r>
      <w:r w:rsidRPr="00D652EF"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r w:rsidR="005226CD">
        <w:rPr>
          <w:rFonts w:ascii="Times New Roman" w:hAnsi="Times New Roman" w:cs="Times New Roman"/>
          <w:kern w:val="2"/>
          <w14:ligatures w14:val="standardContextual"/>
        </w:rPr>
        <w:t>p</w:t>
      </w:r>
      <w:r w:rsidRPr="00D652EF">
        <w:rPr>
          <w:rFonts w:ascii="Times New Roman" w:hAnsi="Times New Roman" w:cs="Times New Roman"/>
          <w:kern w:val="2"/>
          <w14:ligatures w14:val="standardContextual"/>
        </w:rPr>
        <w:t>ilot</w:t>
      </w:r>
    </w:p>
    <w:tbl>
      <w:tblPr>
        <w:tblStyle w:val="TableGrid16"/>
        <w:tblW w:w="5003" w:type="pct"/>
        <w:tblLayout w:type="fixed"/>
        <w:tblLook w:val="04A0" w:firstRow="1" w:lastRow="0" w:firstColumn="1" w:lastColumn="0" w:noHBand="0" w:noVBand="1"/>
      </w:tblPr>
      <w:tblGrid>
        <w:gridCol w:w="3232"/>
        <w:gridCol w:w="461"/>
        <w:gridCol w:w="1353"/>
        <w:gridCol w:w="536"/>
        <w:gridCol w:w="816"/>
        <w:gridCol w:w="1078"/>
        <w:gridCol w:w="192"/>
        <w:gridCol w:w="1327"/>
        <w:gridCol w:w="329"/>
        <w:gridCol w:w="995"/>
        <w:gridCol w:w="656"/>
        <w:gridCol w:w="669"/>
        <w:gridCol w:w="231"/>
        <w:gridCol w:w="1083"/>
      </w:tblGrid>
      <w:tr w:rsidR="00181C1C" w:rsidRPr="00D652EF" w14:paraId="2C554D82" w14:textId="77777777" w:rsidTr="00DA04C0">
        <w:trPr>
          <w:trHeight w:val="300"/>
        </w:trPr>
        <w:tc>
          <w:tcPr>
            <w:tcW w:w="1247" w:type="pct"/>
            <w:noWrap/>
            <w:hideMark/>
          </w:tcPr>
          <w:p w14:paraId="0F6C7A52" w14:textId="63CB0211" w:rsidR="001B2D96" w:rsidRPr="00D652EF" w:rsidRDefault="001B2D96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noWrap/>
            <w:vAlign w:val="center"/>
            <w:hideMark/>
          </w:tcPr>
          <w:p w14:paraId="4F9D5E2D" w14:textId="77777777" w:rsidR="001B2D96" w:rsidRPr="0036313E" w:rsidRDefault="001B2D96" w:rsidP="00DA04C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36313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3575" w:type="pct"/>
            <w:gridSpan w:val="12"/>
            <w:noWrap/>
            <w:vAlign w:val="center"/>
            <w:hideMark/>
          </w:tcPr>
          <w:p w14:paraId="6332BBA3" w14:textId="77777777" w:rsidR="001B2D96" w:rsidRPr="00D652EF" w:rsidRDefault="001B2D96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Response</w:t>
            </w:r>
          </w:p>
        </w:tc>
      </w:tr>
      <w:tr w:rsidR="00181C1C" w:rsidRPr="00D652EF" w14:paraId="7C2DCBA4" w14:textId="77777777" w:rsidTr="00181C1C">
        <w:trPr>
          <w:trHeight w:val="215"/>
        </w:trPr>
        <w:tc>
          <w:tcPr>
            <w:tcW w:w="5000" w:type="pct"/>
            <w:gridSpan w:val="14"/>
            <w:noWrap/>
            <w:hideMark/>
          </w:tcPr>
          <w:p w14:paraId="5F8B4047" w14:textId="77777777" w:rsidR="001B2D96" w:rsidRPr="005226CD" w:rsidRDefault="001B2D96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226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Support</w:t>
            </w:r>
          </w:p>
        </w:tc>
      </w:tr>
      <w:tr w:rsidR="00181C1C" w:rsidRPr="00D652EF" w14:paraId="711253A8" w14:textId="77777777" w:rsidTr="00DA04C0">
        <w:trPr>
          <w:trHeight w:val="260"/>
        </w:trPr>
        <w:tc>
          <w:tcPr>
            <w:tcW w:w="1247" w:type="pct"/>
            <w:vMerge w:val="restart"/>
            <w:vAlign w:val="center"/>
            <w:hideMark/>
          </w:tcPr>
          <w:p w14:paraId="03EA4958" w14:textId="77777777" w:rsidR="001B2D96" w:rsidRPr="00D652EF" w:rsidRDefault="001B2D96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clearly did the ABA communicate what was required of you prior to the exam?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4E0C64B3" w14:textId="77777777" w:rsidR="001B2D96" w:rsidRPr="00D652EF" w:rsidRDefault="001B2D96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729" w:type="pct"/>
            <w:gridSpan w:val="2"/>
            <w:noWrap/>
            <w:vAlign w:val="center"/>
            <w:hideMark/>
          </w:tcPr>
          <w:p w14:paraId="4C7FF58D" w14:textId="77777777" w:rsidR="001B2D96" w:rsidRPr="00D652EF" w:rsidRDefault="001B2D96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Extremely clearly</w:t>
            </w:r>
          </w:p>
        </w:tc>
        <w:tc>
          <w:tcPr>
            <w:tcW w:w="731" w:type="pct"/>
            <w:gridSpan w:val="2"/>
            <w:noWrap/>
            <w:vAlign w:val="center"/>
            <w:hideMark/>
          </w:tcPr>
          <w:p w14:paraId="63FC09D9" w14:textId="77777777" w:rsidR="001B2D96" w:rsidRPr="00D652EF" w:rsidRDefault="001B2D96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clearly</w:t>
            </w:r>
          </w:p>
        </w:tc>
        <w:tc>
          <w:tcPr>
            <w:tcW w:w="713" w:type="pct"/>
            <w:gridSpan w:val="3"/>
            <w:noWrap/>
            <w:vAlign w:val="center"/>
            <w:hideMark/>
          </w:tcPr>
          <w:p w14:paraId="5712ABB0" w14:textId="77777777" w:rsidR="001B2D96" w:rsidRPr="00D652EF" w:rsidRDefault="001B2D96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Somewhat clearly</w:t>
            </w:r>
          </w:p>
        </w:tc>
        <w:tc>
          <w:tcPr>
            <w:tcW w:w="637" w:type="pct"/>
            <w:gridSpan w:val="2"/>
            <w:noWrap/>
            <w:vAlign w:val="center"/>
            <w:hideMark/>
          </w:tcPr>
          <w:p w14:paraId="02516153" w14:textId="77777777" w:rsidR="001B2D96" w:rsidRPr="00D652EF" w:rsidRDefault="001B2D96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so clearly</w:t>
            </w:r>
          </w:p>
        </w:tc>
        <w:tc>
          <w:tcPr>
            <w:tcW w:w="765" w:type="pct"/>
            <w:gridSpan w:val="3"/>
            <w:noWrap/>
            <w:vAlign w:val="center"/>
            <w:hideMark/>
          </w:tcPr>
          <w:p w14:paraId="070F4D3A" w14:textId="77777777" w:rsidR="001B2D96" w:rsidRPr="00D652EF" w:rsidRDefault="001B2D96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at all clearly</w:t>
            </w:r>
          </w:p>
        </w:tc>
      </w:tr>
      <w:tr w:rsidR="00181C1C" w:rsidRPr="00D652EF" w14:paraId="0AA57DE8" w14:textId="77777777" w:rsidTr="00DA04C0">
        <w:trPr>
          <w:trHeight w:val="179"/>
        </w:trPr>
        <w:tc>
          <w:tcPr>
            <w:tcW w:w="1247" w:type="pct"/>
            <w:vMerge/>
            <w:vAlign w:val="center"/>
          </w:tcPr>
          <w:p w14:paraId="67203D98" w14:textId="77777777" w:rsidR="001B2D96" w:rsidRPr="00D652EF" w:rsidRDefault="001B2D96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5AE7DE96" w14:textId="77777777" w:rsidR="001B2D96" w:rsidRPr="00D652EF" w:rsidRDefault="001B2D96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0C530FB0" w14:textId="77777777" w:rsidR="001B2D96" w:rsidRPr="00D652EF" w:rsidRDefault="001B2D96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 (52.4%)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698D9BB1" w14:textId="77777777" w:rsidR="001B2D96" w:rsidRPr="00D652EF" w:rsidRDefault="001B2D96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 (36.5%)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789ABD73" w14:textId="77777777" w:rsidR="001B2D96" w:rsidRPr="00D652EF" w:rsidRDefault="001B2D96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(7.9%)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6362D10C" w14:textId="77777777" w:rsidR="001B2D96" w:rsidRPr="00D652EF" w:rsidRDefault="001B2D96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60FAA554" w14:textId="77777777" w:rsidR="001B2D96" w:rsidRPr="00D652EF" w:rsidRDefault="001B2D96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FE28B2" w:rsidRPr="00D652EF" w14:paraId="4A16C7A1" w14:textId="77777777" w:rsidTr="00DA04C0">
        <w:trPr>
          <w:trHeight w:val="398"/>
        </w:trPr>
        <w:tc>
          <w:tcPr>
            <w:tcW w:w="1247" w:type="pct"/>
            <w:vMerge w:val="restart"/>
            <w:vAlign w:val="center"/>
            <w:hideMark/>
          </w:tcPr>
          <w:p w14:paraId="09DBE076" w14:textId="77777777" w:rsidR="00FE28B2" w:rsidRPr="00D652EF" w:rsidRDefault="00FE28B2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timely were exam materials and information delivered to you?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533EC4AA" w14:textId="77777777" w:rsidR="00FE28B2" w:rsidRPr="00D652EF" w:rsidRDefault="00FE28B2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vAlign w:val="center"/>
            <w:hideMark/>
          </w:tcPr>
          <w:p w14:paraId="2A0B97A2" w14:textId="77777777" w:rsidR="00FE28B2" w:rsidRPr="00D652EF" w:rsidRDefault="00FE28B2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timely. I received everything I needed well in advance</w:t>
            </w:r>
          </w:p>
        </w:tc>
        <w:tc>
          <w:tcPr>
            <w:tcW w:w="731" w:type="pct"/>
            <w:gridSpan w:val="2"/>
            <w:vAlign w:val="center"/>
            <w:hideMark/>
          </w:tcPr>
          <w:p w14:paraId="19C4EE95" w14:textId="77777777" w:rsidR="00FE28B2" w:rsidRPr="00D652EF" w:rsidRDefault="00FE28B2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On time. I had what I needed in time for the exam </w:t>
            </w:r>
          </w:p>
        </w:tc>
        <w:tc>
          <w:tcPr>
            <w:tcW w:w="2115" w:type="pct"/>
            <w:gridSpan w:val="8"/>
            <w:vAlign w:val="center"/>
            <w:hideMark/>
          </w:tcPr>
          <w:p w14:paraId="39609A93" w14:textId="03A380B1" w:rsidR="00FE28B2" w:rsidRPr="00D652EF" w:rsidRDefault="00FE28B2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Late. I was left scrambling at the last minute</w:t>
            </w:r>
          </w:p>
        </w:tc>
      </w:tr>
      <w:tr w:rsidR="00FE28B2" w:rsidRPr="00D652EF" w14:paraId="7AF0CBC0" w14:textId="77777777" w:rsidTr="00DA04C0">
        <w:trPr>
          <w:trHeight w:val="170"/>
        </w:trPr>
        <w:tc>
          <w:tcPr>
            <w:tcW w:w="1247" w:type="pct"/>
            <w:vMerge/>
            <w:vAlign w:val="center"/>
          </w:tcPr>
          <w:p w14:paraId="66F5373D" w14:textId="77777777" w:rsidR="00FE28B2" w:rsidRPr="00D652EF" w:rsidRDefault="00FE28B2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</w:tcPr>
          <w:p w14:paraId="68551180" w14:textId="77777777" w:rsidR="00FE28B2" w:rsidRPr="00D652EF" w:rsidRDefault="00FE28B2" w:rsidP="00387CC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vAlign w:val="center"/>
          </w:tcPr>
          <w:p w14:paraId="228D3C62" w14:textId="77777777" w:rsidR="00FE28B2" w:rsidRPr="00D652EF" w:rsidRDefault="00FE28B2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 (33.9%)</w:t>
            </w:r>
          </w:p>
        </w:tc>
        <w:tc>
          <w:tcPr>
            <w:tcW w:w="731" w:type="pct"/>
            <w:gridSpan w:val="2"/>
            <w:vAlign w:val="center"/>
          </w:tcPr>
          <w:p w14:paraId="1F52501F" w14:textId="4EB8BD6E" w:rsidR="00FE28B2" w:rsidRPr="00D652EF" w:rsidRDefault="00FE28B2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 (58.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2115" w:type="pct"/>
            <w:gridSpan w:val="8"/>
            <w:vAlign w:val="center"/>
          </w:tcPr>
          <w:p w14:paraId="1381F06A" w14:textId="5AA852FA" w:rsidR="00FE28B2" w:rsidRPr="00D652EF" w:rsidRDefault="00FE28B2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5 (8.1%)</w:t>
            </w:r>
          </w:p>
        </w:tc>
      </w:tr>
      <w:tr w:rsidR="00FE0BCF" w:rsidRPr="00D652EF" w14:paraId="100595A0" w14:textId="77777777" w:rsidTr="00DA04C0">
        <w:trPr>
          <w:trHeight w:val="386"/>
        </w:trPr>
        <w:tc>
          <w:tcPr>
            <w:tcW w:w="1247" w:type="pct"/>
            <w:vAlign w:val="center"/>
          </w:tcPr>
          <w:p w14:paraId="7B1DADE7" w14:textId="17F0570F" w:rsidR="00FE0BCF" w:rsidRPr="00D652EF" w:rsidRDefault="00FE0BC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useful did you find each of the exam materials?</w:t>
            </w:r>
          </w:p>
        </w:tc>
        <w:tc>
          <w:tcPr>
            <w:tcW w:w="178" w:type="pct"/>
            <w:noWrap/>
          </w:tcPr>
          <w:p w14:paraId="3CA576AC" w14:textId="77777777" w:rsidR="00FE0BCF" w:rsidRPr="00D652EF" w:rsidRDefault="00FE0BCF" w:rsidP="00FE0BC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32C689B7" w14:textId="7F162751" w:rsidR="00FE0BCF" w:rsidRPr="00D652EF" w:rsidRDefault="00FE0BC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Extremely useful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059DF42C" w14:textId="0FEF3FCC" w:rsidR="00FE0BCF" w:rsidRPr="00D652EF" w:rsidRDefault="00FE0BC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useful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17ACE26D" w14:textId="686F21D7" w:rsidR="00FE0BCF" w:rsidRPr="00D652EF" w:rsidRDefault="00FE0BC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Somewhat useful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5E772A0A" w14:textId="0A721FCF" w:rsidR="00FE0BCF" w:rsidRPr="00D652EF" w:rsidRDefault="00FE0BC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so useful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1C94B58D" w14:textId="573AEE7D" w:rsidR="00FE0BCF" w:rsidRPr="00D652EF" w:rsidRDefault="00FE0BC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Not applicable</w:t>
            </w:r>
          </w:p>
        </w:tc>
      </w:tr>
      <w:tr w:rsidR="00FE0BCF" w:rsidRPr="00D652EF" w14:paraId="067F9A4D" w14:textId="77777777" w:rsidTr="00DA04C0">
        <w:trPr>
          <w:trHeight w:val="197"/>
        </w:trPr>
        <w:tc>
          <w:tcPr>
            <w:tcW w:w="1247" w:type="pct"/>
          </w:tcPr>
          <w:p w14:paraId="27F6926D" w14:textId="799B5977" w:rsidR="00FE0BCF" w:rsidRPr="00D652EF" w:rsidRDefault="003E377F" w:rsidP="003E377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FE0BC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Candidate Procedures Manual</w:t>
            </w:r>
          </w:p>
        </w:tc>
        <w:tc>
          <w:tcPr>
            <w:tcW w:w="178" w:type="pct"/>
            <w:noWrap/>
            <w:vAlign w:val="center"/>
          </w:tcPr>
          <w:p w14:paraId="395C34A4" w14:textId="75C4490F" w:rsidR="00FE0BCF" w:rsidRPr="00D652EF" w:rsidRDefault="00FE0BCF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9" w:type="pct"/>
            <w:gridSpan w:val="2"/>
            <w:noWrap/>
            <w:vAlign w:val="center"/>
          </w:tcPr>
          <w:p w14:paraId="215C57A3" w14:textId="2F33D548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 (43.8%)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6E9ADCCE" w14:textId="7289E705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 (43.8%)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4615CDCF" w14:textId="2F70B00A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(12.5%)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4D856B85" w14:textId="111E47FA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127AA7AF" w14:textId="51BBFB37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FE0BCF" w:rsidRPr="00D652EF" w14:paraId="5F63CFF4" w14:textId="77777777" w:rsidTr="00DA04C0">
        <w:trPr>
          <w:trHeight w:val="161"/>
        </w:trPr>
        <w:tc>
          <w:tcPr>
            <w:tcW w:w="1247" w:type="pct"/>
          </w:tcPr>
          <w:p w14:paraId="6B69698C" w14:textId="25495948" w:rsidR="00FE0BCF" w:rsidRPr="00D652EF" w:rsidRDefault="003E377F" w:rsidP="003E377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FE0BC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Live Webinar (held Dec. 9</w:t>
            </w:r>
            <w:r w:rsidR="004932B1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2020</w:t>
            </w:r>
            <w:r w:rsidR="00FE0BC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78" w:type="pct"/>
            <w:noWrap/>
            <w:vAlign w:val="center"/>
          </w:tcPr>
          <w:p w14:paraId="46030264" w14:textId="0633A868" w:rsidR="00FE0BCF" w:rsidRPr="00D652EF" w:rsidRDefault="00FE0BCF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9" w:type="pct"/>
            <w:gridSpan w:val="2"/>
            <w:noWrap/>
            <w:vAlign w:val="center"/>
          </w:tcPr>
          <w:p w14:paraId="7C7F8AC5" w14:textId="33A14C11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 (21.9%)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43FB9C9B" w14:textId="4DEFEEE8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 (43.8%)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26B3B5A9" w14:textId="08AD261B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(20.3%)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574CD595" w14:textId="759B9BE4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39AA9005" w14:textId="6DB881F8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(12.5%)</w:t>
            </w:r>
          </w:p>
        </w:tc>
      </w:tr>
      <w:tr w:rsidR="00FE0BCF" w:rsidRPr="00D652EF" w14:paraId="49C487B4" w14:textId="77777777" w:rsidTr="00DA04C0">
        <w:trPr>
          <w:trHeight w:val="170"/>
        </w:trPr>
        <w:tc>
          <w:tcPr>
            <w:tcW w:w="1247" w:type="pct"/>
          </w:tcPr>
          <w:p w14:paraId="354B9E99" w14:textId="7A2CC1D1" w:rsidR="00FE0BCF" w:rsidRPr="00D652EF" w:rsidRDefault="003E377F" w:rsidP="003E377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FE0BC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Virtual Exam Infographic</w:t>
            </w:r>
          </w:p>
        </w:tc>
        <w:tc>
          <w:tcPr>
            <w:tcW w:w="178" w:type="pct"/>
            <w:noWrap/>
            <w:vAlign w:val="center"/>
          </w:tcPr>
          <w:p w14:paraId="31103524" w14:textId="06D05D40" w:rsidR="00FE0BCF" w:rsidRPr="00D652EF" w:rsidRDefault="00FE0BCF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9" w:type="pct"/>
            <w:gridSpan w:val="2"/>
            <w:noWrap/>
            <w:vAlign w:val="center"/>
          </w:tcPr>
          <w:p w14:paraId="55D36C96" w14:textId="5A5F08F1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(23.4%)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2AF98D69" w14:textId="0AE6FD84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 (43.8%)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42B2C398" w14:textId="5A985D02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 (21.9%)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5F067EE0" w14:textId="22350E70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173E3D5B" w14:textId="6877AA10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(10.9%)</w:t>
            </w:r>
          </w:p>
        </w:tc>
      </w:tr>
      <w:tr w:rsidR="00FE0BCF" w:rsidRPr="00D652EF" w14:paraId="2DE3B813" w14:textId="77777777" w:rsidTr="00DA04C0">
        <w:trPr>
          <w:trHeight w:val="170"/>
        </w:trPr>
        <w:tc>
          <w:tcPr>
            <w:tcW w:w="1247" w:type="pct"/>
          </w:tcPr>
          <w:p w14:paraId="1C687019" w14:textId="1C3CD1E0" w:rsidR="00FE0BCF" w:rsidRPr="00D652EF" w:rsidRDefault="003E377F" w:rsidP="003E377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FE0BC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SOE Overview Video</w:t>
            </w:r>
          </w:p>
        </w:tc>
        <w:tc>
          <w:tcPr>
            <w:tcW w:w="178" w:type="pct"/>
            <w:noWrap/>
            <w:vAlign w:val="center"/>
          </w:tcPr>
          <w:p w14:paraId="6DA13643" w14:textId="02960DF6" w:rsidR="00FE0BCF" w:rsidRPr="00D652EF" w:rsidRDefault="00FE0BCF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729" w:type="pct"/>
            <w:gridSpan w:val="2"/>
            <w:noWrap/>
            <w:vAlign w:val="center"/>
          </w:tcPr>
          <w:p w14:paraId="5CAB979B" w14:textId="51C41DAD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 (22.2%)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3DE40B79" w14:textId="6BB344F8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 (38.1%)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7098E597" w14:textId="5769D71A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 (27.0%)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34ACBA62" w14:textId="126DE7C6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61770410" w14:textId="7D78DFD4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(11.1%)</w:t>
            </w:r>
          </w:p>
        </w:tc>
      </w:tr>
      <w:tr w:rsidR="00FE0BCF" w:rsidRPr="00D652EF" w14:paraId="3C5B1304" w14:textId="77777777" w:rsidTr="00DA04C0">
        <w:trPr>
          <w:trHeight w:val="152"/>
        </w:trPr>
        <w:tc>
          <w:tcPr>
            <w:tcW w:w="1247" w:type="pct"/>
          </w:tcPr>
          <w:p w14:paraId="57BB0C33" w14:textId="1B5B8797" w:rsidR="00FE0BCF" w:rsidRPr="00D652EF" w:rsidRDefault="003E377F" w:rsidP="003E377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FE0BC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OSCE Overview Video</w:t>
            </w:r>
          </w:p>
        </w:tc>
        <w:tc>
          <w:tcPr>
            <w:tcW w:w="178" w:type="pct"/>
            <w:noWrap/>
            <w:vAlign w:val="center"/>
          </w:tcPr>
          <w:p w14:paraId="3DCFE89A" w14:textId="51A24233" w:rsidR="00FE0BCF" w:rsidRPr="00D652EF" w:rsidRDefault="00FE0BCF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729" w:type="pct"/>
            <w:gridSpan w:val="2"/>
            <w:noWrap/>
            <w:vAlign w:val="center"/>
          </w:tcPr>
          <w:p w14:paraId="6C1B413F" w14:textId="3B364983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(19.0%)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6CA2FDE7" w14:textId="2CAEEB86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 (41.3%)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43F37609" w14:textId="4D8E51B7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 (28.6%)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6E041F7E" w14:textId="67E1B1BE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2F391804" w14:textId="586CC52D" w:rsidR="00FE0BCF" w:rsidRPr="00D652EF" w:rsidRDefault="00FE0BCF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 (9.5%)</w:t>
            </w:r>
          </w:p>
        </w:tc>
      </w:tr>
      <w:tr w:rsidR="00723A43" w:rsidRPr="00D652EF" w14:paraId="73FE759B" w14:textId="77777777" w:rsidTr="00DA04C0">
        <w:trPr>
          <w:trHeight w:val="233"/>
        </w:trPr>
        <w:tc>
          <w:tcPr>
            <w:tcW w:w="1247" w:type="pct"/>
            <w:vMerge w:val="restart"/>
            <w:vAlign w:val="center"/>
          </w:tcPr>
          <w:p w14:paraId="7D56F888" w14:textId="0DFEE0B7" w:rsidR="00723A43" w:rsidRPr="00D652EF" w:rsidRDefault="00723A4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did you prepare for the OSCE?</w:t>
            </w:r>
          </w:p>
        </w:tc>
        <w:tc>
          <w:tcPr>
            <w:tcW w:w="178" w:type="pct"/>
            <w:vMerge w:val="restart"/>
            <w:noWrap/>
            <w:vAlign w:val="center"/>
          </w:tcPr>
          <w:p w14:paraId="29220A9D" w14:textId="77777777" w:rsidR="00723A43" w:rsidRPr="00D652EF" w:rsidRDefault="00723A4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  <w:p w14:paraId="0C897FFB" w14:textId="3FD287C8" w:rsidR="00723A43" w:rsidRPr="00D652EF" w:rsidRDefault="00723A4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11FF7C5B" w14:textId="0FDFB2CE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Practice scenarios in residency/fellowship program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11525D11" w14:textId="1ED6FFF6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Review books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1FC91CE2" w14:textId="39264587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Review courses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0165DD6D" w14:textId="0C4618A0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Online tutorials</w:t>
            </w:r>
          </w:p>
        </w:tc>
        <w:tc>
          <w:tcPr>
            <w:tcW w:w="347" w:type="pct"/>
            <w:gridSpan w:val="2"/>
            <w:noWrap/>
            <w:vAlign w:val="center"/>
          </w:tcPr>
          <w:p w14:paraId="54FCA2EF" w14:textId="77777777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Other</w:t>
            </w:r>
          </w:p>
        </w:tc>
        <w:tc>
          <w:tcPr>
            <w:tcW w:w="418" w:type="pct"/>
            <w:vAlign w:val="center"/>
          </w:tcPr>
          <w:p w14:paraId="3BEC5179" w14:textId="79DB0344" w:rsidR="00723A43" w:rsidRPr="00D652EF" w:rsidRDefault="00723A4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 preparation</w:t>
            </w:r>
          </w:p>
        </w:tc>
      </w:tr>
      <w:tr w:rsidR="00723A43" w:rsidRPr="00D652EF" w14:paraId="730E3045" w14:textId="77777777" w:rsidTr="00DA04C0">
        <w:trPr>
          <w:trHeight w:val="233"/>
        </w:trPr>
        <w:tc>
          <w:tcPr>
            <w:tcW w:w="1247" w:type="pct"/>
            <w:vMerge/>
            <w:vAlign w:val="center"/>
          </w:tcPr>
          <w:p w14:paraId="51099D99" w14:textId="77777777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78EFCB8C" w14:textId="77777777" w:rsidR="00723A43" w:rsidRPr="00D652EF" w:rsidRDefault="00723A4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2260B951" w14:textId="5DE3AE01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 (46.8%)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73B20ADA" w14:textId="0297414C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(8.1%)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10573067" w14:textId="7FB0A76B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 (9.7%)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7BE8A5C6" w14:textId="3713B786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(16.1%)</w:t>
            </w:r>
          </w:p>
        </w:tc>
        <w:tc>
          <w:tcPr>
            <w:tcW w:w="347" w:type="pct"/>
            <w:gridSpan w:val="2"/>
            <w:noWrap/>
            <w:vAlign w:val="center"/>
          </w:tcPr>
          <w:p w14:paraId="42B7A731" w14:textId="77777777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(11.3%)</w:t>
            </w:r>
          </w:p>
        </w:tc>
        <w:tc>
          <w:tcPr>
            <w:tcW w:w="418" w:type="pct"/>
            <w:vAlign w:val="center"/>
          </w:tcPr>
          <w:p w14:paraId="272C8C46" w14:textId="7F4C9D06" w:rsidR="00723A43" w:rsidRPr="00D652EF" w:rsidRDefault="00723A4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(8.1%)</w:t>
            </w:r>
          </w:p>
        </w:tc>
      </w:tr>
      <w:tr w:rsidR="009C5893" w:rsidRPr="00D652EF" w14:paraId="07A8E426" w14:textId="77777777" w:rsidTr="00DA04C0">
        <w:trPr>
          <w:trHeight w:val="386"/>
        </w:trPr>
        <w:tc>
          <w:tcPr>
            <w:tcW w:w="1247" w:type="pct"/>
            <w:vMerge w:val="restart"/>
            <w:vAlign w:val="center"/>
            <w:hideMark/>
          </w:tcPr>
          <w:p w14:paraId="02C57C44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helpful were the OSCE scenario videos on the website in helping you prepare for the OSCE?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6D3CE563" w14:textId="77777777" w:rsidR="009C5893" w:rsidRPr="00D652EF" w:rsidRDefault="009C589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  <w:vAlign w:val="center"/>
            <w:hideMark/>
          </w:tcPr>
          <w:p w14:paraId="5438F902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helpful</w:t>
            </w:r>
          </w:p>
        </w:tc>
        <w:tc>
          <w:tcPr>
            <w:tcW w:w="731" w:type="pct"/>
            <w:gridSpan w:val="2"/>
            <w:noWrap/>
            <w:vAlign w:val="center"/>
            <w:hideMark/>
          </w:tcPr>
          <w:p w14:paraId="28B59DD1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Somewhat helpful</w:t>
            </w:r>
          </w:p>
        </w:tc>
        <w:tc>
          <w:tcPr>
            <w:tcW w:w="713" w:type="pct"/>
            <w:gridSpan w:val="3"/>
            <w:noWrap/>
            <w:vAlign w:val="center"/>
            <w:hideMark/>
          </w:tcPr>
          <w:p w14:paraId="5A741777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very helpful</w:t>
            </w:r>
          </w:p>
        </w:tc>
        <w:tc>
          <w:tcPr>
            <w:tcW w:w="637" w:type="pct"/>
            <w:gridSpan w:val="2"/>
            <w:noWrap/>
            <w:vAlign w:val="center"/>
            <w:hideMark/>
          </w:tcPr>
          <w:p w14:paraId="32B52771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at all helpful</w:t>
            </w:r>
          </w:p>
        </w:tc>
        <w:tc>
          <w:tcPr>
            <w:tcW w:w="765" w:type="pct"/>
            <w:gridSpan w:val="3"/>
            <w:noWrap/>
            <w:vAlign w:val="center"/>
            <w:hideMark/>
          </w:tcPr>
          <w:p w14:paraId="6AB6F383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Did not review OSCE scenario videos</w:t>
            </w:r>
          </w:p>
        </w:tc>
      </w:tr>
      <w:tr w:rsidR="009C5893" w:rsidRPr="00D652EF" w14:paraId="2FCAE6E8" w14:textId="77777777" w:rsidTr="00DA04C0">
        <w:trPr>
          <w:trHeight w:val="224"/>
        </w:trPr>
        <w:tc>
          <w:tcPr>
            <w:tcW w:w="1247" w:type="pct"/>
            <w:vMerge/>
            <w:vAlign w:val="center"/>
          </w:tcPr>
          <w:p w14:paraId="75454D6F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7EB88E09" w14:textId="77777777" w:rsidR="009C5893" w:rsidRPr="00D652EF" w:rsidRDefault="009C589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092DF312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 (51.6%)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42D2C07F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 (30.6%)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2A2FA280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(4.8%)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0079E497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5F433165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(12.9%)</w:t>
            </w:r>
          </w:p>
        </w:tc>
      </w:tr>
      <w:tr w:rsidR="009C5893" w:rsidRPr="00D652EF" w14:paraId="5025544F" w14:textId="77777777" w:rsidTr="00DA04C0">
        <w:trPr>
          <w:trHeight w:val="260"/>
        </w:trPr>
        <w:tc>
          <w:tcPr>
            <w:tcW w:w="1247" w:type="pct"/>
            <w:vMerge w:val="restart"/>
            <w:vAlign w:val="center"/>
            <w:hideMark/>
          </w:tcPr>
          <w:p w14:paraId="160910D9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As you first entered the virtual exam, were exam administrators helpful to your experience?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74D82201" w14:textId="77777777" w:rsidR="009C5893" w:rsidRPr="00D652EF" w:rsidRDefault="009C589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9" w:type="pct"/>
            <w:gridSpan w:val="2"/>
            <w:noWrap/>
            <w:vAlign w:val="center"/>
            <w:hideMark/>
          </w:tcPr>
          <w:p w14:paraId="229D8404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Extremely helpful </w:t>
            </w:r>
          </w:p>
        </w:tc>
        <w:tc>
          <w:tcPr>
            <w:tcW w:w="731" w:type="pct"/>
            <w:gridSpan w:val="2"/>
            <w:noWrap/>
            <w:vAlign w:val="center"/>
            <w:hideMark/>
          </w:tcPr>
          <w:p w14:paraId="0FDE467A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helpful</w:t>
            </w:r>
          </w:p>
        </w:tc>
        <w:tc>
          <w:tcPr>
            <w:tcW w:w="713" w:type="pct"/>
            <w:gridSpan w:val="3"/>
            <w:noWrap/>
            <w:vAlign w:val="center"/>
            <w:hideMark/>
          </w:tcPr>
          <w:p w14:paraId="5D427290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Somewhat helpful</w:t>
            </w:r>
          </w:p>
        </w:tc>
        <w:tc>
          <w:tcPr>
            <w:tcW w:w="637" w:type="pct"/>
            <w:gridSpan w:val="2"/>
            <w:noWrap/>
            <w:vAlign w:val="center"/>
            <w:hideMark/>
          </w:tcPr>
          <w:p w14:paraId="5931D9A6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so helpful</w:t>
            </w:r>
          </w:p>
        </w:tc>
        <w:tc>
          <w:tcPr>
            <w:tcW w:w="765" w:type="pct"/>
            <w:gridSpan w:val="3"/>
            <w:noWrap/>
            <w:vAlign w:val="center"/>
            <w:hideMark/>
          </w:tcPr>
          <w:p w14:paraId="68779F40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at all helpful </w:t>
            </w:r>
          </w:p>
        </w:tc>
      </w:tr>
      <w:tr w:rsidR="009C5893" w:rsidRPr="00D652EF" w14:paraId="0A6CEBF6" w14:textId="77777777" w:rsidTr="00DA04C0">
        <w:trPr>
          <w:trHeight w:val="233"/>
        </w:trPr>
        <w:tc>
          <w:tcPr>
            <w:tcW w:w="1247" w:type="pct"/>
            <w:vMerge/>
            <w:vAlign w:val="center"/>
          </w:tcPr>
          <w:p w14:paraId="4320306B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</w:tcPr>
          <w:p w14:paraId="44EE4AEB" w14:textId="77777777" w:rsidR="009C5893" w:rsidRPr="00D652EF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04BCEF3E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 (42.2%)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5F32D724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 (51.6%)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3C747411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(6.3%)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5A9590E8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36E5013A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9C5893" w:rsidRPr="00D652EF" w14:paraId="433EFDE9" w14:textId="77777777" w:rsidTr="00DA04C0">
        <w:trPr>
          <w:trHeight w:val="206"/>
        </w:trPr>
        <w:tc>
          <w:tcPr>
            <w:tcW w:w="5000" w:type="pct"/>
            <w:gridSpan w:val="14"/>
            <w:noWrap/>
            <w:vAlign w:val="center"/>
            <w:hideMark/>
          </w:tcPr>
          <w:p w14:paraId="0FA4E056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Technical</w:t>
            </w:r>
          </w:p>
        </w:tc>
      </w:tr>
      <w:tr w:rsidR="009C5893" w:rsidRPr="00D652EF" w14:paraId="09A03A9C" w14:textId="77777777" w:rsidTr="00DA04C0">
        <w:trPr>
          <w:trHeight w:val="462"/>
        </w:trPr>
        <w:tc>
          <w:tcPr>
            <w:tcW w:w="1247" w:type="pct"/>
            <w:vMerge w:val="restart"/>
            <w:vAlign w:val="center"/>
            <w:hideMark/>
          </w:tcPr>
          <w:p w14:paraId="629FB619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Which best describes your experience with the system check?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2419D0D9" w14:textId="77777777" w:rsidR="009C5893" w:rsidRPr="00D652EF" w:rsidRDefault="009C589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9" w:type="pct"/>
            <w:gridSpan w:val="2"/>
            <w:vAlign w:val="center"/>
            <w:hideMark/>
          </w:tcPr>
          <w:p w14:paraId="0D6DE0AA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My system passed on the first try</w:t>
            </w:r>
          </w:p>
        </w:tc>
        <w:tc>
          <w:tcPr>
            <w:tcW w:w="731" w:type="pct"/>
            <w:gridSpan w:val="2"/>
            <w:vAlign w:val="center"/>
            <w:hideMark/>
          </w:tcPr>
          <w:p w14:paraId="4B508657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 had to make a few adjustments to my system before it passed</w:t>
            </w:r>
          </w:p>
        </w:tc>
        <w:tc>
          <w:tcPr>
            <w:tcW w:w="713" w:type="pct"/>
            <w:gridSpan w:val="3"/>
            <w:vAlign w:val="center"/>
            <w:hideMark/>
          </w:tcPr>
          <w:p w14:paraId="6B3E945D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 had to make substantial adjustments to my system before it passed</w:t>
            </w:r>
          </w:p>
        </w:tc>
        <w:tc>
          <w:tcPr>
            <w:tcW w:w="637" w:type="pct"/>
            <w:gridSpan w:val="2"/>
            <w:vAlign w:val="center"/>
            <w:hideMark/>
          </w:tcPr>
          <w:p w14:paraId="5ACEAF0A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 had to choose a different location and/or network for the exam</w:t>
            </w:r>
          </w:p>
        </w:tc>
        <w:tc>
          <w:tcPr>
            <w:tcW w:w="765" w:type="pct"/>
            <w:gridSpan w:val="3"/>
            <w:noWrap/>
            <w:vAlign w:val="center"/>
            <w:hideMark/>
          </w:tcPr>
          <w:p w14:paraId="461E0B31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Other</w:t>
            </w:r>
          </w:p>
        </w:tc>
      </w:tr>
      <w:tr w:rsidR="009C5893" w:rsidRPr="00D652EF" w14:paraId="18BBF60C" w14:textId="77777777" w:rsidTr="00DA04C0">
        <w:trPr>
          <w:trHeight w:val="197"/>
        </w:trPr>
        <w:tc>
          <w:tcPr>
            <w:tcW w:w="1247" w:type="pct"/>
            <w:vMerge/>
            <w:vAlign w:val="center"/>
          </w:tcPr>
          <w:p w14:paraId="62F5240C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7174D518" w14:textId="77777777" w:rsidR="009C5893" w:rsidRPr="00D652EF" w:rsidRDefault="009C589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vAlign w:val="center"/>
          </w:tcPr>
          <w:p w14:paraId="2A1FF9C6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 (95.3%)</w:t>
            </w:r>
          </w:p>
        </w:tc>
        <w:tc>
          <w:tcPr>
            <w:tcW w:w="731" w:type="pct"/>
            <w:gridSpan w:val="2"/>
            <w:vAlign w:val="center"/>
          </w:tcPr>
          <w:p w14:paraId="27BDE4BE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(3.1%)</w:t>
            </w:r>
          </w:p>
        </w:tc>
        <w:tc>
          <w:tcPr>
            <w:tcW w:w="713" w:type="pct"/>
            <w:gridSpan w:val="3"/>
            <w:vAlign w:val="center"/>
          </w:tcPr>
          <w:p w14:paraId="3AFD0F43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637" w:type="pct"/>
            <w:gridSpan w:val="2"/>
            <w:vAlign w:val="center"/>
          </w:tcPr>
          <w:p w14:paraId="193F46B3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2B87EDD6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8446B3" w:rsidRPr="00D652EF" w14:paraId="22F5C299" w14:textId="77777777" w:rsidTr="00DA04C0">
        <w:trPr>
          <w:trHeight w:val="183"/>
        </w:trPr>
        <w:tc>
          <w:tcPr>
            <w:tcW w:w="1247" w:type="pct"/>
            <w:vMerge w:val="restart"/>
            <w:vAlign w:val="center"/>
            <w:hideMark/>
          </w:tcPr>
          <w:p w14:paraId="179A79EE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often did your exams start at the scheduled time?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1C445EA1" w14:textId="77777777" w:rsidR="008446B3" w:rsidRPr="00D652EF" w:rsidRDefault="008446B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9" w:type="pct"/>
            <w:gridSpan w:val="2"/>
            <w:noWrap/>
            <w:vAlign w:val="center"/>
            <w:hideMark/>
          </w:tcPr>
          <w:p w14:paraId="05EEFEB0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Always</w:t>
            </w:r>
          </w:p>
        </w:tc>
        <w:tc>
          <w:tcPr>
            <w:tcW w:w="731" w:type="pct"/>
            <w:gridSpan w:val="2"/>
            <w:noWrap/>
            <w:vAlign w:val="center"/>
            <w:hideMark/>
          </w:tcPr>
          <w:p w14:paraId="3CAD6241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Often</w:t>
            </w:r>
          </w:p>
        </w:tc>
        <w:tc>
          <w:tcPr>
            <w:tcW w:w="713" w:type="pct"/>
            <w:gridSpan w:val="3"/>
            <w:noWrap/>
            <w:vAlign w:val="center"/>
            <w:hideMark/>
          </w:tcPr>
          <w:p w14:paraId="629F39EB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Sometimes</w:t>
            </w:r>
          </w:p>
        </w:tc>
        <w:tc>
          <w:tcPr>
            <w:tcW w:w="1402" w:type="pct"/>
            <w:gridSpan w:val="5"/>
            <w:noWrap/>
            <w:vAlign w:val="center"/>
            <w:hideMark/>
          </w:tcPr>
          <w:p w14:paraId="117DD234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Never</w:t>
            </w:r>
          </w:p>
        </w:tc>
      </w:tr>
      <w:tr w:rsidR="008446B3" w:rsidRPr="00D652EF" w14:paraId="3A379C0A" w14:textId="77777777" w:rsidTr="00DA04C0">
        <w:trPr>
          <w:trHeight w:val="183"/>
        </w:trPr>
        <w:tc>
          <w:tcPr>
            <w:tcW w:w="1247" w:type="pct"/>
            <w:vMerge/>
            <w:vAlign w:val="center"/>
          </w:tcPr>
          <w:p w14:paraId="493739C7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66B06B18" w14:textId="77777777" w:rsidR="008446B3" w:rsidRPr="00D652EF" w:rsidRDefault="008446B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190975D3" w14:textId="77777777" w:rsidR="008446B3" w:rsidRPr="00D652EF" w:rsidRDefault="008446B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 (53.1%)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1AF9EE08" w14:textId="77777777" w:rsidR="008446B3" w:rsidRPr="00D652EF" w:rsidRDefault="008446B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 (28.1%)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012D5C3C" w14:textId="77777777" w:rsidR="008446B3" w:rsidRPr="00D652EF" w:rsidRDefault="008446B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(12.5%)</w:t>
            </w:r>
          </w:p>
        </w:tc>
        <w:tc>
          <w:tcPr>
            <w:tcW w:w="1402" w:type="pct"/>
            <w:gridSpan w:val="5"/>
            <w:noWrap/>
            <w:vAlign w:val="center"/>
          </w:tcPr>
          <w:p w14:paraId="44382D88" w14:textId="77777777" w:rsidR="008446B3" w:rsidRPr="00D652EF" w:rsidRDefault="008446B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(6.3%)</w:t>
            </w:r>
          </w:p>
        </w:tc>
      </w:tr>
      <w:tr w:rsidR="008446B3" w:rsidRPr="00D652EF" w14:paraId="00080D76" w14:textId="77777777" w:rsidTr="00DA04C0">
        <w:trPr>
          <w:trHeight w:val="183"/>
        </w:trPr>
        <w:tc>
          <w:tcPr>
            <w:tcW w:w="1247" w:type="pct"/>
            <w:vMerge w:val="restart"/>
            <w:vAlign w:val="center"/>
            <w:hideMark/>
          </w:tcPr>
          <w:p w14:paraId="026A0494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often did you lose connectivity during the exam?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383E462E" w14:textId="77777777" w:rsidR="008446B3" w:rsidRPr="00D652EF" w:rsidRDefault="008446B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9" w:type="pct"/>
            <w:gridSpan w:val="2"/>
            <w:noWrap/>
            <w:vAlign w:val="center"/>
            <w:hideMark/>
          </w:tcPr>
          <w:p w14:paraId="48173731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Always</w:t>
            </w:r>
          </w:p>
        </w:tc>
        <w:tc>
          <w:tcPr>
            <w:tcW w:w="731" w:type="pct"/>
            <w:gridSpan w:val="2"/>
            <w:noWrap/>
            <w:vAlign w:val="center"/>
            <w:hideMark/>
          </w:tcPr>
          <w:p w14:paraId="3DAD3389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Often</w:t>
            </w:r>
          </w:p>
        </w:tc>
        <w:tc>
          <w:tcPr>
            <w:tcW w:w="713" w:type="pct"/>
            <w:gridSpan w:val="3"/>
            <w:noWrap/>
            <w:vAlign w:val="center"/>
            <w:hideMark/>
          </w:tcPr>
          <w:p w14:paraId="389ED55A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Sometimes</w:t>
            </w:r>
          </w:p>
        </w:tc>
        <w:tc>
          <w:tcPr>
            <w:tcW w:w="1402" w:type="pct"/>
            <w:gridSpan w:val="5"/>
            <w:noWrap/>
            <w:vAlign w:val="center"/>
            <w:hideMark/>
          </w:tcPr>
          <w:p w14:paraId="406BBB95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Never</w:t>
            </w:r>
          </w:p>
        </w:tc>
      </w:tr>
      <w:tr w:rsidR="008446B3" w:rsidRPr="00D652EF" w14:paraId="17A9D820" w14:textId="77777777" w:rsidTr="00DA04C0">
        <w:trPr>
          <w:trHeight w:val="183"/>
        </w:trPr>
        <w:tc>
          <w:tcPr>
            <w:tcW w:w="1247" w:type="pct"/>
            <w:vMerge/>
            <w:vAlign w:val="center"/>
          </w:tcPr>
          <w:p w14:paraId="4FF92289" w14:textId="77777777" w:rsidR="008446B3" w:rsidRPr="00D652EF" w:rsidRDefault="008446B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23AEC43B" w14:textId="77777777" w:rsidR="008446B3" w:rsidRPr="00D652EF" w:rsidRDefault="008446B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02AAC01D" w14:textId="77777777" w:rsidR="008446B3" w:rsidRPr="00D652EF" w:rsidRDefault="008446B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6B98C03F" w14:textId="77777777" w:rsidR="008446B3" w:rsidRPr="00D652EF" w:rsidRDefault="008446B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5E141511" w14:textId="77777777" w:rsidR="008446B3" w:rsidRPr="00D652EF" w:rsidRDefault="008446B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(23.4%)</w:t>
            </w:r>
          </w:p>
        </w:tc>
        <w:tc>
          <w:tcPr>
            <w:tcW w:w="1402" w:type="pct"/>
            <w:gridSpan w:val="5"/>
            <w:noWrap/>
            <w:vAlign w:val="center"/>
          </w:tcPr>
          <w:p w14:paraId="43791866" w14:textId="77777777" w:rsidR="008446B3" w:rsidRPr="00D652EF" w:rsidRDefault="008446B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 (76.6%)</w:t>
            </w:r>
          </w:p>
        </w:tc>
      </w:tr>
      <w:tr w:rsidR="009C5893" w:rsidRPr="00D652EF" w14:paraId="34E9FCC7" w14:textId="77777777" w:rsidTr="00DA04C0">
        <w:trPr>
          <w:trHeight w:val="251"/>
        </w:trPr>
        <w:tc>
          <w:tcPr>
            <w:tcW w:w="1247" w:type="pct"/>
            <w:vMerge w:val="restart"/>
            <w:vAlign w:val="center"/>
            <w:hideMark/>
          </w:tcPr>
          <w:p w14:paraId="7DDAF2E3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Which of the following best describes your experience with the Zoom platform?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53A4E813" w14:textId="77777777" w:rsidR="009C5893" w:rsidRPr="00D652EF" w:rsidRDefault="009C5893" w:rsidP="0036313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9" w:type="pct"/>
            <w:gridSpan w:val="2"/>
            <w:noWrap/>
            <w:vAlign w:val="center"/>
            <w:hideMark/>
          </w:tcPr>
          <w:p w14:paraId="7867F33F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Exceeded expectations</w:t>
            </w:r>
          </w:p>
        </w:tc>
        <w:tc>
          <w:tcPr>
            <w:tcW w:w="731" w:type="pct"/>
            <w:gridSpan w:val="2"/>
            <w:noWrap/>
            <w:vAlign w:val="center"/>
            <w:hideMark/>
          </w:tcPr>
          <w:p w14:paraId="46EBA9A1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Met expectations</w:t>
            </w:r>
          </w:p>
        </w:tc>
        <w:tc>
          <w:tcPr>
            <w:tcW w:w="2115" w:type="pct"/>
            <w:gridSpan w:val="8"/>
            <w:noWrap/>
            <w:vAlign w:val="center"/>
            <w:hideMark/>
          </w:tcPr>
          <w:p w14:paraId="59D75523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Below expectations</w:t>
            </w:r>
          </w:p>
        </w:tc>
      </w:tr>
      <w:tr w:rsidR="009C5893" w:rsidRPr="00D652EF" w14:paraId="6CB20DC1" w14:textId="77777777" w:rsidTr="00DA04C0">
        <w:trPr>
          <w:trHeight w:val="170"/>
        </w:trPr>
        <w:tc>
          <w:tcPr>
            <w:tcW w:w="1247" w:type="pct"/>
            <w:vMerge/>
            <w:vAlign w:val="center"/>
          </w:tcPr>
          <w:p w14:paraId="0F9328B3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</w:tcPr>
          <w:p w14:paraId="1B8D1CAB" w14:textId="77777777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0F918419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 (28.1%)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5C855A7E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 (70.3%)</w:t>
            </w:r>
          </w:p>
        </w:tc>
        <w:tc>
          <w:tcPr>
            <w:tcW w:w="2115" w:type="pct"/>
            <w:gridSpan w:val="8"/>
            <w:noWrap/>
            <w:vAlign w:val="center"/>
          </w:tcPr>
          <w:p w14:paraId="02ED8272" w14:textId="77777777" w:rsidR="009C5893" w:rsidRPr="00D652EF" w:rsidRDefault="009C5893" w:rsidP="00DA04C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280EFF" w:rsidRPr="00D652EF" w14:paraId="0A309A13" w14:textId="77777777" w:rsidTr="00DA04C0">
        <w:trPr>
          <w:trHeight w:val="183"/>
        </w:trPr>
        <w:tc>
          <w:tcPr>
            <w:tcW w:w="1247" w:type="pct"/>
            <w:vAlign w:val="center"/>
          </w:tcPr>
          <w:p w14:paraId="1BA550FC" w14:textId="54FD665F" w:rsidR="00280EFF" w:rsidRPr="00D652EF" w:rsidRDefault="00280EF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1" w:name="_Hlk148816561"/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What best describes your experience of each of the following as it pertains to both sessions of your Standardized Oral Exam (SOE)?</w:t>
            </w:r>
          </w:p>
        </w:tc>
        <w:tc>
          <w:tcPr>
            <w:tcW w:w="178" w:type="pct"/>
            <w:noWrap/>
          </w:tcPr>
          <w:p w14:paraId="3020976F" w14:textId="77777777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6D5E4687" w14:textId="184D26C0" w:rsidR="00280EFF" w:rsidRPr="00D652EF" w:rsidRDefault="00280EF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 issues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54C494A4" w14:textId="62D45E3A" w:rsidR="00280EFF" w:rsidRPr="00D652EF" w:rsidRDefault="00280EF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 few issues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14872B20" w14:textId="082FC60B" w:rsidR="00280EFF" w:rsidRPr="00D652EF" w:rsidRDefault="00280EF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 issues</w:t>
            </w:r>
          </w:p>
        </w:tc>
        <w:tc>
          <w:tcPr>
            <w:tcW w:w="1402" w:type="pct"/>
            <w:gridSpan w:val="5"/>
            <w:noWrap/>
            <w:vAlign w:val="center"/>
          </w:tcPr>
          <w:p w14:paraId="208E3269" w14:textId="2BCD47D9" w:rsidR="00280EFF" w:rsidRPr="00D652EF" w:rsidRDefault="00280EFF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N/A</w:t>
            </w:r>
          </w:p>
        </w:tc>
      </w:tr>
      <w:tr w:rsidR="00280EFF" w:rsidRPr="00D652EF" w14:paraId="47FF4D1F" w14:textId="77777777" w:rsidTr="00F629A0">
        <w:trPr>
          <w:trHeight w:val="183"/>
        </w:trPr>
        <w:tc>
          <w:tcPr>
            <w:tcW w:w="1247" w:type="pct"/>
          </w:tcPr>
          <w:p w14:paraId="51A7CFCF" w14:textId="0A6D2F48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Zoom: Audio</w:t>
            </w:r>
          </w:p>
        </w:tc>
        <w:tc>
          <w:tcPr>
            <w:tcW w:w="178" w:type="pct"/>
            <w:noWrap/>
            <w:vAlign w:val="center"/>
          </w:tcPr>
          <w:p w14:paraId="2DDC1496" w14:textId="1F6D1155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6F0E96E8" w14:textId="363EBA21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 (74.2%)</w:t>
            </w:r>
          </w:p>
        </w:tc>
        <w:tc>
          <w:tcPr>
            <w:tcW w:w="731" w:type="pct"/>
            <w:gridSpan w:val="2"/>
            <w:noWrap/>
          </w:tcPr>
          <w:p w14:paraId="1DC02903" w14:textId="1F774C12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 (22.6%)</w:t>
            </w:r>
          </w:p>
        </w:tc>
        <w:tc>
          <w:tcPr>
            <w:tcW w:w="713" w:type="pct"/>
            <w:gridSpan w:val="3"/>
            <w:noWrap/>
          </w:tcPr>
          <w:p w14:paraId="6FF20CC3" w14:textId="3EAE1E57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(3.2%)</w:t>
            </w:r>
          </w:p>
        </w:tc>
        <w:tc>
          <w:tcPr>
            <w:tcW w:w="1402" w:type="pct"/>
            <w:gridSpan w:val="5"/>
            <w:noWrap/>
          </w:tcPr>
          <w:p w14:paraId="33E08948" w14:textId="38CEB43E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280EFF" w:rsidRPr="00D652EF" w14:paraId="4AA6D3BF" w14:textId="77777777" w:rsidTr="00F629A0">
        <w:trPr>
          <w:trHeight w:val="183"/>
        </w:trPr>
        <w:tc>
          <w:tcPr>
            <w:tcW w:w="1247" w:type="pct"/>
          </w:tcPr>
          <w:p w14:paraId="1B43763D" w14:textId="1C3DD5D8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Zoom: Video </w:t>
            </w:r>
          </w:p>
        </w:tc>
        <w:tc>
          <w:tcPr>
            <w:tcW w:w="178" w:type="pct"/>
            <w:noWrap/>
            <w:vAlign w:val="center"/>
          </w:tcPr>
          <w:p w14:paraId="061BD4CF" w14:textId="3920D253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74BFCA16" w14:textId="3B319198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 (85.5%)</w:t>
            </w:r>
          </w:p>
        </w:tc>
        <w:tc>
          <w:tcPr>
            <w:tcW w:w="731" w:type="pct"/>
            <w:gridSpan w:val="2"/>
            <w:noWrap/>
          </w:tcPr>
          <w:p w14:paraId="7CB8935E" w14:textId="77AB4D15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(11.3%)</w:t>
            </w:r>
          </w:p>
        </w:tc>
        <w:tc>
          <w:tcPr>
            <w:tcW w:w="713" w:type="pct"/>
            <w:gridSpan w:val="3"/>
            <w:noWrap/>
          </w:tcPr>
          <w:p w14:paraId="4FFA7435" w14:textId="01B908CE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(3.2%)</w:t>
            </w:r>
          </w:p>
        </w:tc>
        <w:tc>
          <w:tcPr>
            <w:tcW w:w="1402" w:type="pct"/>
            <w:gridSpan w:val="5"/>
            <w:noWrap/>
          </w:tcPr>
          <w:p w14:paraId="56490738" w14:textId="32938926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280EFF" w:rsidRPr="00D652EF" w14:paraId="21D6D2EE" w14:textId="77777777" w:rsidTr="00F629A0">
        <w:trPr>
          <w:trHeight w:val="183"/>
        </w:trPr>
        <w:tc>
          <w:tcPr>
            <w:tcW w:w="1247" w:type="pct"/>
          </w:tcPr>
          <w:p w14:paraId="0B881818" w14:textId="34435028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Zoom: Connectivity</w:t>
            </w:r>
          </w:p>
        </w:tc>
        <w:tc>
          <w:tcPr>
            <w:tcW w:w="178" w:type="pct"/>
            <w:noWrap/>
            <w:vAlign w:val="center"/>
          </w:tcPr>
          <w:p w14:paraId="7F10FB33" w14:textId="0912A30B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29" w:type="pct"/>
            <w:gridSpan w:val="2"/>
            <w:noWrap/>
          </w:tcPr>
          <w:p w14:paraId="4981D35B" w14:textId="2B059F9C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 (80.0%)</w:t>
            </w:r>
          </w:p>
        </w:tc>
        <w:tc>
          <w:tcPr>
            <w:tcW w:w="731" w:type="pct"/>
            <w:gridSpan w:val="2"/>
            <w:noWrap/>
          </w:tcPr>
          <w:p w14:paraId="14961F68" w14:textId="11C8E982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(16.7%)</w:t>
            </w:r>
          </w:p>
        </w:tc>
        <w:tc>
          <w:tcPr>
            <w:tcW w:w="713" w:type="pct"/>
            <w:gridSpan w:val="3"/>
            <w:noWrap/>
          </w:tcPr>
          <w:p w14:paraId="5E3F87FC" w14:textId="63B2DECA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(3.3%)</w:t>
            </w:r>
          </w:p>
        </w:tc>
        <w:tc>
          <w:tcPr>
            <w:tcW w:w="1402" w:type="pct"/>
            <w:gridSpan w:val="5"/>
            <w:noWrap/>
          </w:tcPr>
          <w:p w14:paraId="4650B905" w14:textId="6019DEEC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280EFF" w:rsidRPr="00D652EF" w14:paraId="5D04232A" w14:textId="77777777" w:rsidTr="00F629A0">
        <w:trPr>
          <w:trHeight w:val="183"/>
        </w:trPr>
        <w:tc>
          <w:tcPr>
            <w:tcW w:w="1247" w:type="pct"/>
          </w:tcPr>
          <w:p w14:paraId="0593118F" w14:textId="17787E2D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Stem: Display</w:t>
            </w:r>
          </w:p>
        </w:tc>
        <w:tc>
          <w:tcPr>
            <w:tcW w:w="178" w:type="pct"/>
            <w:noWrap/>
            <w:vAlign w:val="center"/>
          </w:tcPr>
          <w:p w14:paraId="761554CA" w14:textId="538A5C20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29" w:type="pct"/>
            <w:gridSpan w:val="2"/>
            <w:noWrap/>
          </w:tcPr>
          <w:p w14:paraId="2B62D247" w14:textId="7DFD1342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 (70.5%)</w:t>
            </w:r>
          </w:p>
        </w:tc>
        <w:tc>
          <w:tcPr>
            <w:tcW w:w="731" w:type="pct"/>
            <w:gridSpan w:val="2"/>
            <w:noWrap/>
          </w:tcPr>
          <w:p w14:paraId="0929C23E" w14:textId="70D8D0CC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 (23.0%)</w:t>
            </w:r>
          </w:p>
        </w:tc>
        <w:tc>
          <w:tcPr>
            <w:tcW w:w="713" w:type="pct"/>
            <w:gridSpan w:val="3"/>
            <w:noWrap/>
          </w:tcPr>
          <w:p w14:paraId="220D6CD6" w14:textId="48CF0BD5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(6.6%)</w:t>
            </w:r>
          </w:p>
        </w:tc>
        <w:tc>
          <w:tcPr>
            <w:tcW w:w="1402" w:type="pct"/>
            <w:gridSpan w:val="5"/>
            <w:noWrap/>
          </w:tcPr>
          <w:p w14:paraId="78151CF0" w14:textId="4A05CF9B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280EFF" w:rsidRPr="00D652EF" w14:paraId="309E5F93" w14:textId="77777777" w:rsidTr="00F629A0">
        <w:trPr>
          <w:trHeight w:val="183"/>
        </w:trPr>
        <w:tc>
          <w:tcPr>
            <w:tcW w:w="1247" w:type="pct"/>
          </w:tcPr>
          <w:p w14:paraId="601DBBDA" w14:textId="1EA57145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Stem: Prep time</w:t>
            </w:r>
          </w:p>
        </w:tc>
        <w:tc>
          <w:tcPr>
            <w:tcW w:w="178" w:type="pct"/>
            <w:noWrap/>
            <w:vAlign w:val="center"/>
          </w:tcPr>
          <w:p w14:paraId="6FBC8710" w14:textId="2DCFD43A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2E966E18" w14:textId="190D6F84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 (79.0%)</w:t>
            </w:r>
          </w:p>
        </w:tc>
        <w:tc>
          <w:tcPr>
            <w:tcW w:w="731" w:type="pct"/>
            <w:gridSpan w:val="2"/>
            <w:noWrap/>
          </w:tcPr>
          <w:p w14:paraId="5C0A5D2B" w14:textId="337BE881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(16.1%)</w:t>
            </w:r>
          </w:p>
        </w:tc>
        <w:tc>
          <w:tcPr>
            <w:tcW w:w="713" w:type="pct"/>
            <w:gridSpan w:val="3"/>
            <w:noWrap/>
          </w:tcPr>
          <w:p w14:paraId="14A51B48" w14:textId="339376A1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(4.8%)</w:t>
            </w:r>
          </w:p>
        </w:tc>
        <w:tc>
          <w:tcPr>
            <w:tcW w:w="1402" w:type="pct"/>
            <w:gridSpan w:val="5"/>
            <w:noWrap/>
          </w:tcPr>
          <w:p w14:paraId="1D1458C6" w14:textId="3B3AC931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280EFF" w:rsidRPr="00D652EF" w14:paraId="660A9F26" w14:textId="77777777" w:rsidTr="00F629A0">
        <w:trPr>
          <w:trHeight w:val="183"/>
        </w:trPr>
        <w:tc>
          <w:tcPr>
            <w:tcW w:w="1247" w:type="pct"/>
          </w:tcPr>
          <w:p w14:paraId="14D5E14C" w14:textId="61B89307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Stem: Demonstration time</w:t>
            </w:r>
          </w:p>
        </w:tc>
        <w:tc>
          <w:tcPr>
            <w:tcW w:w="178" w:type="pct"/>
            <w:noWrap/>
            <w:vAlign w:val="center"/>
          </w:tcPr>
          <w:p w14:paraId="6C30E53E" w14:textId="4FDADCEA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2AD7640D" w14:textId="1A59CC49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 (90.3%)</w:t>
            </w:r>
          </w:p>
        </w:tc>
        <w:tc>
          <w:tcPr>
            <w:tcW w:w="731" w:type="pct"/>
            <w:gridSpan w:val="2"/>
            <w:noWrap/>
          </w:tcPr>
          <w:p w14:paraId="24260930" w14:textId="01FEC6BE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(6.5%)</w:t>
            </w:r>
          </w:p>
        </w:tc>
        <w:tc>
          <w:tcPr>
            <w:tcW w:w="713" w:type="pct"/>
            <w:gridSpan w:val="3"/>
            <w:noWrap/>
          </w:tcPr>
          <w:p w14:paraId="623B2E55" w14:textId="261B1FAC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(3.2%)</w:t>
            </w:r>
          </w:p>
        </w:tc>
        <w:tc>
          <w:tcPr>
            <w:tcW w:w="1402" w:type="pct"/>
            <w:gridSpan w:val="5"/>
            <w:noWrap/>
          </w:tcPr>
          <w:p w14:paraId="136D600D" w14:textId="799AC93F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280EFF" w:rsidRPr="00D652EF" w14:paraId="550AFDEC" w14:textId="77777777" w:rsidTr="00C05150">
        <w:trPr>
          <w:trHeight w:val="183"/>
        </w:trPr>
        <w:tc>
          <w:tcPr>
            <w:tcW w:w="1247" w:type="pct"/>
          </w:tcPr>
          <w:p w14:paraId="663C53E4" w14:textId="6D98F6A7" w:rsidR="00280EFF" w:rsidRPr="00D652EF" w:rsidRDefault="00280EFF" w:rsidP="00280EF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What best describes your experience of each of the following as it pertains to all 7 scenarios of your Objective Structured Clinical Exam (OSCE)?</w:t>
            </w:r>
          </w:p>
        </w:tc>
        <w:tc>
          <w:tcPr>
            <w:tcW w:w="178" w:type="pct"/>
            <w:noWrap/>
            <w:vAlign w:val="center"/>
          </w:tcPr>
          <w:p w14:paraId="336B4B37" w14:textId="77777777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36313A59" w14:textId="203B5BCE" w:rsidR="00280EFF" w:rsidRPr="00D652EF" w:rsidRDefault="00280EFF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 issues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1998391B" w14:textId="203DC07C" w:rsidR="00280EFF" w:rsidRPr="00D652EF" w:rsidRDefault="00280EFF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 few issues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7FD3934D" w14:textId="7C0E15EE" w:rsidR="00280EFF" w:rsidRPr="00D652EF" w:rsidRDefault="00280EFF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 issues</w:t>
            </w:r>
          </w:p>
        </w:tc>
        <w:tc>
          <w:tcPr>
            <w:tcW w:w="1402" w:type="pct"/>
            <w:gridSpan w:val="5"/>
            <w:noWrap/>
            <w:vAlign w:val="center"/>
          </w:tcPr>
          <w:p w14:paraId="72C6F0A6" w14:textId="436C5734" w:rsidR="00280EFF" w:rsidRPr="00D652EF" w:rsidRDefault="00280EFF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N/A</w:t>
            </w:r>
          </w:p>
        </w:tc>
      </w:tr>
      <w:tr w:rsidR="00280EFF" w:rsidRPr="00D652EF" w14:paraId="6522B450" w14:textId="77777777" w:rsidTr="00F629A0">
        <w:trPr>
          <w:trHeight w:val="183"/>
        </w:trPr>
        <w:tc>
          <w:tcPr>
            <w:tcW w:w="1247" w:type="pct"/>
          </w:tcPr>
          <w:p w14:paraId="26850B53" w14:textId="47131BB2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Zoom: Audio</w:t>
            </w:r>
          </w:p>
        </w:tc>
        <w:tc>
          <w:tcPr>
            <w:tcW w:w="178" w:type="pct"/>
            <w:noWrap/>
            <w:vAlign w:val="center"/>
          </w:tcPr>
          <w:p w14:paraId="591025A0" w14:textId="55ED0A62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5B8046FC" w14:textId="01B42F0B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 (90.3%)</w:t>
            </w:r>
          </w:p>
        </w:tc>
        <w:tc>
          <w:tcPr>
            <w:tcW w:w="731" w:type="pct"/>
            <w:gridSpan w:val="2"/>
            <w:noWrap/>
          </w:tcPr>
          <w:p w14:paraId="633025E9" w14:textId="787D5983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(8.1%)</w:t>
            </w:r>
          </w:p>
        </w:tc>
        <w:tc>
          <w:tcPr>
            <w:tcW w:w="713" w:type="pct"/>
            <w:gridSpan w:val="3"/>
            <w:noWrap/>
          </w:tcPr>
          <w:p w14:paraId="492B38DB" w14:textId="7BDFF059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1402" w:type="pct"/>
            <w:gridSpan w:val="5"/>
            <w:noWrap/>
          </w:tcPr>
          <w:p w14:paraId="1A3101E7" w14:textId="59147D8B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280EFF" w:rsidRPr="00D652EF" w14:paraId="42C40909" w14:textId="77777777" w:rsidTr="00F629A0">
        <w:trPr>
          <w:trHeight w:val="183"/>
        </w:trPr>
        <w:tc>
          <w:tcPr>
            <w:tcW w:w="1247" w:type="pct"/>
          </w:tcPr>
          <w:p w14:paraId="61DE2762" w14:textId="1FACDE0D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Zoom: Video </w:t>
            </w:r>
          </w:p>
        </w:tc>
        <w:tc>
          <w:tcPr>
            <w:tcW w:w="178" w:type="pct"/>
            <w:noWrap/>
            <w:vAlign w:val="center"/>
          </w:tcPr>
          <w:p w14:paraId="2299D796" w14:textId="4A7D906E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02F04813" w14:textId="4E1AB5D6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 (90.3%)</w:t>
            </w:r>
          </w:p>
        </w:tc>
        <w:tc>
          <w:tcPr>
            <w:tcW w:w="731" w:type="pct"/>
            <w:gridSpan w:val="2"/>
            <w:noWrap/>
          </w:tcPr>
          <w:p w14:paraId="5709A551" w14:textId="71BEB678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(8.1%)</w:t>
            </w:r>
          </w:p>
        </w:tc>
        <w:tc>
          <w:tcPr>
            <w:tcW w:w="713" w:type="pct"/>
            <w:gridSpan w:val="3"/>
            <w:noWrap/>
          </w:tcPr>
          <w:p w14:paraId="2817F8E9" w14:textId="3C6B10BB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1402" w:type="pct"/>
            <w:gridSpan w:val="5"/>
            <w:noWrap/>
          </w:tcPr>
          <w:p w14:paraId="3AB4BD04" w14:textId="726DA894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280EFF" w:rsidRPr="00D652EF" w14:paraId="50B4979C" w14:textId="77777777" w:rsidTr="00F629A0">
        <w:trPr>
          <w:trHeight w:val="183"/>
        </w:trPr>
        <w:tc>
          <w:tcPr>
            <w:tcW w:w="1247" w:type="pct"/>
          </w:tcPr>
          <w:p w14:paraId="6DCDA4EB" w14:textId="702A8898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Zoom: Connectivity</w:t>
            </w:r>
          </w:p>
        </w:tc>
        <w:tc>
          <w:tcPr>
            <w:tcW w:w="178" w:type="pct"/>
            <w:noWrap/>
            <w:vAlign w:val="center"/>
          </w:tcPr>
          <w:p w14:paraId="053CC4C2" w14:textId="510B07FB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075503D9" w14:textId="2F3E06D2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 (88.7%)</w:t>
            </w:r>
          </w:p>
        </w:tc>
        <w:tc>
          <w:tcPr>
            <w:tcW w:w="731" w:type="pct"/>
            <w:gridSpan w:val="2"/>
            <w:noWrap/>
          </w:tcPr>
          <w:p w14:paraId="6381463D" w14:textId="79986992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 (9.7%)</w:t>
            </w:r>
          </w:p>
        </w:tc>
        <w:tc>
          <w:tcPr>
            <w:tcW w:w="713" w:type="pct"/>
            <w:gridSpan w:val="3"/>
            <w:noWrap/>
          </w:tcPr>
          <w:p w14:paraId="71708B04" w14:textId="67170A96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1402" w:type="pct"/>
            <w:gridSpan w:val="5"/>
            <w:noWrap/>
          </w:tcPr>
          <w:p w14:paraId="05921823" w14:textId="79FE02C4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280EFF" w:rsidRPr="00D652EF" w14:paraId="5E7A8E23" w14:textId="77777777" w:rsidTr="00F629A0">
        <w:trPr>
          <w:trHeight w:val="183"/>
        </w:trPr>
        <w:tc>
          <w:tcPr>
            <w:tcW w:w="1247" w:type="pct"/>
          </w:tcPr>
          <w:p w14:paraId="1C983CE9" w14:textId="06675D84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Stem: Display</w:t>
            </w:r>
          </w:p>
        </w:tc>
        <w:tc>
          <w:tcPr>
            <w:tcW w:w="178" w:type="pct"/>
            <w:noWrap/>
            <w:vAlign w:val="center"/>
          </w:tcPr>
          <w:p w14:paraId="176581CD" w14:textId="112B6077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2C315011" w14:textId="482074EB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 (72.6%)</w:t>
            </w:r>
          </w:p>
        </w:tc>
        <w:tc>
          <w:tcPr>
            <w:tcW w:w="731" w:type="pct"/>
            <w:gridSpan w:val="2"/>
            <w:noWrap/>
          </w:tcPr>
          <w:p w14:paraId="7AD977A9" w14:textId="20324459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(24.2%)</w:t>
            </w:r>
          </w:p>
        </w:tc>
        <w:tc>
          <w:tcPr>
            <w:tcW w:w="713" w:type="pct"/>
            <w:gridSpan w:val="3"/>
            <w:noWrap/>
          </w:tcPr>
          <w:p w14:paraId="03D08649" w14:textId="4374D02A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  <w:tc>
          <w:tcPr>
            <w:tcW w:w="1402" w:type="pct"/>
            <w:gridSpan w:val="5"/>
            <w:noWrap/>
          </w:tcPr>
          <w:p w14:paraId="71BC439B" w14:textId="7362C02F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280EFF" w:rsidRPr="00D652EF" w14:paraId="0644A512" w14:textId="77777777" w:rsidTr="00F629A0">
        <w:trPr>
          <w:trHeight w:val="183"/>
        </w:trPr>
        <w:tc>
          <w:tcPr>
            <w:tcW w:w="1247" w:type="pct"/>
          </w:tcPr>
          <w:p w14:paraId="063ED680" w14:textId="529FE56B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Stem: Prep time</w:t>
            </w:r>
          </w:p>
        </w:tc>
        <w:tc>
          <w:tcPr>
            <w:tcW w:w="178" w:type="pct"/>
            <w:noWrap/>
            <w:vAlign w:val="center"/>
          </w:tcPr>
          <w:p w14:paraId="33B79111" w14:textId="29646A79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29" w:type="pct"/>
            <w:gridSpan w:val="2"/>
            <w:noWrap/>
          </w:tcPr>
          <w:p w14:paraId="2445053B" w14:textId="0C556AD8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 (73.8%)</w:t>
            </w:r>
          </w:p>
        </w:tc>
        <w:tc>
          <w:tcPr>
            <w:tcW w:w="731" w:type="pct"/>
            <w:gridSpan w:val="2"/>
            <w:noWrap/>
          </w:tcPr>
          <w:p w14:paraId="06E669ED" w14:textId="43F08D80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(16.4%)</w:t>
            </w:r>
          </w:p>
        </w:tc>
        <w:tc>
          <w:tcPr>
            <w:tcW w:w="713" w:type="pct"/>
            <w:gridSpan w:val="3"/>
            <w:noWrap/>
          </w:tcPr>
          <w:p w14:paraId="507A5322" w14:textId="7E7147B4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(8.2%)</w:t>
            </w:r>
          </w:p>
        </w:tc>
        <w:tc>
          <w:tcPr>
            <w:tcW w:w="1402" w:type="pct"/>
            <w:gridSpan w:val="5"/>
            <w:noWrap/>
          </w:tcPr>
          <w:p w14:paraId="7FD4155E" w14:textId="5AD8CD49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280EFF" w:rsidRPr="00D652EF" w14:paraId="529F6D6E" w14:textId="77777777" w:rsidTr="00F629A0">
        <w:trPr>
          <w:trHeight w:val="183"/>
        </w:trPr>
        <w:tc>
          <w:tcPr>
            <w:tcW w:w="1247" w:type="pct"/>
          </w:tcPr>
          <w:p w14:paraId="1AEE467E" w14:textId="669F7038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Standardized Patient Experience</w:t>
            </w:r>
          </w:p>
        </w:tc>
        <w:tc>
          <w:tcPr>
            <w:tcW w:w="178" w:type="pct"/>
            <w:noWrap/>
            <w:vAlign w:val="center"/>
          </w:tcPr>
          <w:p w14:paraId="42132258" w14:textId="507DFB68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73196A40" w14:textId="0C2293FC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 (90.3%)</w:t>
            </w:r>
          </w:p>
        </w:tc>
        <w:tc>
          <w:tcPr>
            <w:tcW w:w="731" w:type="pct"/>
            <w:gridSpan w:val="2"/>
            <w:noWrap/>
          </w:tcPr>
          <w:p w14:paraId="310E02C0" w14:textId="2593DDCD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(6.5%)</w:t>
            </w:r>
          </w:p>
        </w:tc>
        <w:tc>
          <w:tcPr>
            <w:tcW w:w="713" w:type="pct"/>
            <w:gridSpan w:val="3"/>
            <w:noWrap/>
          </w:tcPr>
          <w:p w14:paraId="018C5001" w14:textId="34B0BE3E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  <w:tc>
          <w:tcPr>
            <w:tcW w:w="1402" w:type="pct"/>
            <w:gridSpan w:val="5"/>
            <w:noWrap/>
          </w:tcPr>
          <w:p w14:paraId="7EE5D814" w14:textId="7B7F0FE9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280EFF" w:rsidRPr="00D652EF" w14:paraId="022E7F45" w14:textId="77777777" w:rsidTr="00F629A0">
        <w:trPr>
          <w:trHeight w:val="183"/>
        </w:trPr>
        <w:tc>
          <w:tcPr>
            <w:tcW w:w="1247" w:type="pct"/>
          </w:tcPr>
          <w:p w14:paraId="57615703" w14:textId="3D55707E" w:rsidR="00280EFF" w:rsidRPr="00D652EF" w:rsidRDefault="004932B1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</w:t>
            </w:r>
            <w:r w:rsidR="00280EFF"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Technical Stations</w:t>
            </w:r>
          </w:p>
        </w:tc>
        <w:tc>
          <w:tcPr>
            <w:tcW w:w="178" w:type="pct"/>
            <w:noWrap/>
            <w:vAlign w:val="center"/>
          </w:tcPr>
          <w:p w14:paraId="4C53FC02" w14:textId="0C3E7591" w:rsidR="00280EFF" w:rsidRPr="00D652EF" w:rsidRDefault="00280EFF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729" w:type="pct"/>
            <w:gridSpan w:val="2"/>
            <w:noWrap/>
          </w:tcPr>
          <w:p w14:paraId="4CF7C479" w14:textId="5330FFB6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 (75.8%)</w:t>
            </w:r>
          </w:p>
        </w:tc>
        <w:tc>
          <w:tcPr>
            <w:tcW w:w="731" w:type="pct"/>
            <w:gridSpan w:val="2"/>
            <w:noWrap/>
          </w:tcPr>
          <w:p w14:paraId="58393770" w14:textId="19CEC043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(21.0%)</w:t>
            </w:r>
          </w:p>
        </w:tc>
        <w:tc>
          <w:tcPr>
            <w:tcW w:w="713" w:type="pct"/>
            <w:gridSpan w:val="3"/>
            <w:noWrap/>
          </w:tcPr>
          <w:p w14:paraId="2610A998" w14:textId="2BB28755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(3.2%)</w:t>
            </w:r>
          </w:p>
        </w:tc>
        <w:tc>
          <w:tcPr>
            <w:tcW w:w="1402" w:type="pct"/>
            <w:gridSpan w:val="5"/>
            <w:noWrap/>
          </w:tcPr>
          <w:p w14:paraId="6846E0E4" w14:textId="7AFE9C2C" w:rsidR="00280EFF" w:rsidRPr="00D652EF" w:rsidRDefault="00280EFF" w:rsidP="00280EF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bookmarkEnd w:id="1"/>
      <w:tr w:rsidR="009C5893" w:rsidRPr="00D652EF" w14:paraId="3702B6F5" w14:textId="77777777" w:rsidTr="00C05150">
        <w:trPr>
          <w:trHeight w:val="143"/>
        </w:trPr>
        <w:tc>
          <w:tcPr>
            <w:tcW w:w="1247" w:type="pct"/>
            <w:vMerge w:val="restart"/>
            <w:vAlign w:val="center"/>
            <w:hideMark/>
          </w:tcPr>
          <w:p w14:paraId="1470CF6C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Were you aware of any technical issues on the part of your examiners? 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46D21B2E" w14:textId="77777777" w:rsidR="009C5893" w:rsidRPr="00D652EF" w:rsidRDefault="009C5893" w:rsidP="00F629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729" w:type="pct"/>
            <w:gridSpan w:val="2"/>
            <w:noWrap/>
            <w:hideMark/>
          </w:tcPr>
          <w:p w14:paraId="05698F5A" w14:textId="77777777" w:rsidR="009C5893" w:rsidRPr="00D652EF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846" w:type="pct"/>
            <w:gridSpan w:val="10"/>
            <w:noWrap/>
            <w:hideMark/>
          </w:tcPr>
          <w:p w14:paraId="3DAD28CB" w14:textId="77777777" w:rsidR="009C5893" w:rsidRPr="00D652EF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</w:t>
            </w:r>
          </w:p>
        </w:tc>
      </w:tr>
      <w:tr w:rsidR="009C5893" w:rsidRPr="00D652EF" w14:paraId="3185ED05" w14:textId="77777777" w:rsidTr="00D652EF">
        <w:trPr>
          <w:trHeight w:val="215"/>
        </w:trPr>
        <w:tc>
          <w:tcPr>
            <w:tcW w:w="1247" w:type="pct"/>
            <w:vMerge/>
          </w:tcPr>
          <w:p w14:paraId="7E31AC38" w14:textId="77777777" w:rsidR="009C5893" w:rsidRPr="00D652EF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</w:tcPr>
          <w:p w14:paraId="52A8CAAB" w14:textId="77777777" w:rsidR="009C5893" w:rsidRPr="00D652EF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</w:tcPr>
          <w:p w14:paraId="3073D25F" w14:textId="77777777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(23.4%)</w:t>
            </w:r>
          </w:p>
        </w:tc>
        <w:tc>
          <w:tcPr>
            <w:tcW w:w="2846" w:type="pct"/>
            <w:gridSpan w:val="10"/>
            <w:noWrap/>
          </w:tcPr>
          <w:p w14:paraId="665A4E97" w14:textId="0A5F13D6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 (76.</w:t>
            </w:r>
            <w:r w:rsidR="00FA26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%)</w:t>
            </w:r>
          </w:p>
        </w:tc>
      </w:tr>
      <w:tr w:rsidR="009C5893" w:rsidRPr="00D652EF" w14:paraId="05BF2D4E" w14:textId="77777777" w:rsidTr="00181C1C">
        <w:trPr>
          <w:trHeight w:val="251"/>
        </w:trPr>
        <w:tc>
          <w:tcPr>
            <w:tcW w:w="5000" w:type="pct"/>
            <w:gridSpan w:val="14"/>
            <w:noWrap/>
            <w:hideMark/>
          </w:tcPr>
          <w:p w14:paraId="79E29D73" w14:textId="77777777" w:rsidR="009C5893" w:rsidRPr="00D652EF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Content &amp; Validity</w:t>
            </w:r>
          </w:p>
        </w:tc>
      </w:tr>
      <w:tr w:rsidR="009C5893" w:rsidRPr="00D652EF" w14:paraId="0635B2D6" w14:textId="77777777" w:rsidTr="00C05150">
        <w:trPr>
          <w:trHeight w:val="183"/>
        </w:trPr>
        <w:tc>
          <w:tcPr>
            <w:tcW w:w="1247" w:type="pct"/>
            <w:vMerge w:val="restart"/>
            <w:vAlign w:val="center"/>
            <w:hideMark/>
          </w:tcPr>
          <w:p w14:paraId="1239CBCD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difficult was the OSCE portion of the APPLIED Exam for you?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4E4C2F5E" w14:textId="77777777" w:rsidR="009C5893" w:rsidRPr="005226CD" w:rsidRDefault="009C5893" w:rsidP="00FA260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26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29" w:type="pct"/>
            <w:gridSpan w:val="2"/>
            <w:noWrap/>
            <w:vAlign w:val="center"/>
            <w:hideMark/>
          </w:tcPr>
          <w:p w14:paraId="5BC21651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 difficult</w:t>
            </w:r>
          </w:p>
        </w:tc>
        <w:tc>
          <w:tcPr>
            <w:tcW w:w="731" w:type="pct"/>
            <w:gridSpan w:val="2"/>
            <w:noWrap/>
            <w:vAlign w:val="center"/>
            <w:hideMark/>
          </w:tcPr>
          <w:p w14:paraId="3FDF1437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Somewhat difficult</w:t>
            </w:r>
          </w:p>
        </w:tc>
        <w:tc>
          <w:tcPr>
            <w:tcW w:w="713" w:type="pct"/>
            <w:gridSpan w:val="3"/>
            <w:noWrap/>
            <w:vAlign w:val="center"/>
            <w:hideMark/>
          </w:tcPr>
          <w:p w14:paraId="6C17664F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Neither easy nor difficult</w:t>
            </w:r>
          </w:p>
        </w:tc>
        <w:tc>
          <w:tcPr>
            <w:tcW w:w="637" w:type="pct"/>
            <w:gridSpan w:val="2"/>
            <w:noWrap/>
            <w:vAlign w:val="center"/>
            <w:hideMark/>
          </w:tcPr>
          <w:p w14:paraId="58BCC6DB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very difficult</w:t>
            </w:r>
          </w:p>
        </w:tc>
        <w:tc>
          <w:tcPr>
            <w:tcW w:w="765" w:type="pct"/>
            <w:gridSpan w:val="3"/>
            <w:noWrap/>
            <w:vAlign w:val="center"/>
            <w:hideMark/>
          </w:tcPr>
          <w:p w14:paraId="5D259799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difficult at all</w:t>
            </w:r>
          </w:p>
        </w:tc>
      </w:tr>
      <w:tr w:rsidR="009C5893" w:rsidRPr="00D652EF" w14:paraId="00767772" w14:textId="77777777" w:rsidTr="00C05150">
        <w:trPr>
          <w:trHeight w:val="183"/>
        </w:trPr>
        <w:tc>
          <w:tcPr>
            <w:tcW w:w="1247" w:type="pct"/>
            <w:vMerge/>
            <w:vAlign w:val="center"/>
          </w:tcPr>
          <w:p w14:paraId="551A5E95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6FAB65B9" w14:textId="77777777" w:rsidR="009C5893" w:rsidRPr="005226CD" w:rsidRDefault="009C5893" w:rsidP="00FA260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1D6A641E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158F9AC2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 (37.7%)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4130BF5F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 (41.0%)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062A7083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(16.4%)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252B12A1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(4.9%)</w:t>
            </w:r>
          </w:p>
        </w:tc>
      </w:tr>
      <w:tr w:rsidR="009C5893" w:rsidRPr="00D652EF" w14:paraId="677F72CB" w14:textId="77777777" w:rsidTr="00C05150">
        <w:trPr>
          <w:trHeight w:val="330"/>
        </w:trPr>
        <w:tc>
          <w:tcPr>
            <w:tcW w:w="1247" w:type="pct"/>
            <w:vMerge w:val="restart"/>
            <w:vAlign w:val="center"/>
            <w:hideMark/>
          </w:tcPr>
          <w:p w14:paraId="5BD0F26E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do you assess the relative difficulty of the two types of OSCE scenarios?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79F151A1" w14:textId="77777777" w:rsidR="009C5893" w:rsidRPr="005226CD" w:rsidRDefault="009C5893" w:rsidP="00FA260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26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29" w:type="pct"/>
            <w:gridSpan w:val="2"/>
            <w:vAlign w:val="center"/>
            <w:hideMark/>
          </w:tcPr>
          <w:p w14:paraId="39D599D4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Communication &amp; professionalism scenarios were more difficult</w:t>
            </w:r>
          </w:p>
        </w:tc>
        <w:tc>
          <w:tcPr>
            <w:tcW w:w="731" w:type="pct"/>
            <w:gridSpan w:val="2"/>
            <w:vAlign w:val="center"/>
            <w:hideMark/>
          </w:tcPr>
          <w:p w14:paraId="527B3C19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Technical skills scenarios were more difficult</w:t>
            </w:r>
          </w:p>
        </w:tc>
        <w:tc>
          <w:tcPr>
            <w:tcW w:w="2115" w:type="pct"/>
            <w:gridSpan w:val="8"/>
            <w:vAlign w:val="center"/>
            <w:hideMark/>
          </w:tcPr>
          <w:p w14:paraId="5CBD5C01" w14:textId="3A8CCD3C" w:rsidR="009C5893" w:rsidRPr="00D652EF" w:rsidRDefault="00DA04C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color w:val="000000" w:themeColor="text1"/>
                <w:sz w:val="16"/>
                <w:szCs w:val="16"/>
                <w:lang w:eastAsia="zh-CN"/>
              </w:rPr>
              <w:t>The two types of OSCE scenarios w</w:t>
            </w:r>
            <w:r w:rsidR="009C5893"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ere equally difficult</w:t>
            </w:r>
          </w:p>
        </w:tc>
      </w:tr>
      <w:tr w:rsidR="009C5893" w:rsidRPr="00D652EF" w14:paraId="4554E6EA" w14:textId="77777777" w:rsidTr="00C05150">
        <w:trPr>
          <w:trHeight w:val="179"/>
        </w:trPr>
        <w:tc>
          <w:tcPr>
            <w:tcW w:w="1247" w:type="pct"/>
            <w:vMerge/>
            <w:vAlign w:val="center"/>
          </w:tcPr>
          <w:p w14:paraId="1F63CD2F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52C34C14" w14:textId="77777777" w:rsidR="009C5893" w:rsidRPr="005226CD" w:rsidRDefault="009C5893" w:rsidP="00FA260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vAlign w:val="center"/>
          </w:tcPr>
          <w:p w14:paraId="294A8A76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(19.7%)</w:t>
            </w:r>
          </w:p>
        </w:tc>
        <w:tc>
          <w:tcPr>
            <w:tcW w:w="731" w:type="pct"/>
            <w:gridSpan w:val="2"/>
            <w:vAlign w:val="center"/>
          </w:tcPr>
          <w:p w14:paraId="2BAE99A0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 (50.8%)</w:t>
            </w:r>
          </w:p>
        </w:tc>
        <w:tc>
          <w:tcPr>
            <w:tcW w:w="2115" w:type="pct"/>
            <w:gridSpan w:val="8"/>
            <w:vAlign w:val="center"/>
          </w:tcPr>
          <w:p w14:paraId="644850E9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 (29.5%)</w:t>
            </w:r>
          </w:p>
        </w:tc>
      </w:tr>
      <w:tr w:rsidR="009C5893" w:rsidRPr="00D652EF" w14:paraId="680DD8AC" w14:textId="77777777" w:rsidTr="00C05150">
        <w:trPr>
          <w:trHeight w:val="183"/>
        </w:trPr>
        <w:tc>
          <w:tcPr>
            <w:tcW w:w="1247" w:type="pct"/>
            <w:vMerge w:val="restart"/>
            <w:vAlign w:val="center"/>
            <w:hideMark/>
          </w:tcPr>
          <w:p w14:paraId="652B8AE7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The OSCE scenarios were relevant to skills I use in my practice.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527CAF56" w14:textId="77777777" w:rsidR="009C5893" w:rsidRPr="005226CD" w:rsidRDefault="009C5893" w:rsidP="00FA260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26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29" w:type="pct"/>
            <w:gridSpan w:val="2"/>
            <w:noWrap/>
            <w:vAlign w:val="center"/>
            <w:hideMark/>
          </w:tcPr>
          <w:p w14:paraId="145F53E8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Strongly agree</w:t>
            </w:r>
          </w:p>
        </w:tc>
        <w:tc>
          <w:tcPr>
            <w:tcW w:w="731" w:type="pct"/>
            <w:gridSpan w:val="2"/>
            <w:noWrap/>
            <w:vAlign w:val="center"/>
            <w:hideMark/>
          </w:tcPr>
          <w:p w14:paraId="2822A0B5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Agree</w:t>
            </w:r>
          </w:p>
        </w:tc>
        <w:tc>
          <w:tcPr>
            <w:tcW w:w="713" w:type="pct"/>
            <w:gridSpan w:val="3"/>
            <w:noWrap/>
            <w:vAlign w:val="center"/>
            <w:hideMark/>
          </w:tcPr>
          <w:p w14:paraId="537C06C9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Neither agree nor disagree</w:t>
            </w:r>
          </w:p>
        </w:tc>
        <w:tc>
          <w:tcPr>
            <w:tcW w:w="637" w:type="pct"/>
            <w:gridSpan w:val="2"/>
            <w:noWrap/>
            <w:vAlign w:val="center"/>
            <w:hideMark/>
          </w:tcPr>
          <w:p w14:paraId="581D2E5A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Disagree</w:t>
            </w:r>
          </w:p>
        </w:tc>
        <w:tc>
          <w:tcPr>
            <w:tcW w:w="765" w:type="pct"/>
            <w:gridSpan w:val="3"/>
            <w:noWrap/>
            <w:vAlign w:val="center"/>
            <w:hideMark/>
          </w:tcPr>
          <w:p w14:paraId="72880AA9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Strongly Disagree</w:t>
            </w:r>
          </w:p>
        </w:tc>
      </w:tr>
      <w:tr w:rsidR="009C5893" w:rsidRPr="00D652EF" w14:paraId="1E39809C" w14:textId="77777777" w:rsidTr="00C05150">
        <w:trPr>
          <w:trHeight w:val="183"/>
        </w:trPr>
        <w:tc>
          <w:tcPr>
            <w:tcW w:w="1247" w:type="pct"/>
            <w:vMerge/>
            <w:vAlign w:val="center"/>
          </w:tcPr>
          <w:p w14:paraId="763E323F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4B1A8D14" w14:textId="77777777" w:rsidR="009C5893" w:rsidRPr="005226CD" w:rsidRDefault="009C5893" w:rsidP="00FA260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54A30B36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 (18.0%)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0DF1F362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 (52.5%)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1612A523" w14:textId="2759AF19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(16.4%</w:t>
            </w:r>
            <w:r w:rsidR="001B2FD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6455DB79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 (9.8%)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4CD18DCB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(3.3%)</w:t>
            </w:r>
          </w:p>
        </w:tc>
      </w:tr>
      <w:tr w:rsidR="009C5893" w:rsidRPr="00D652EF" w14:paraId="30F42D4E" w14:textId="77777777" w:rsidTr="00C05150">
        <w:trPr>
          <w:trHeight w:val="368"/>
        </w:trPr>
        <w:tc>
          <w:tcPr>
            <w:tcW w:w="1247" w:type="pct"/>
            <w:vMerge w:val="restart"/>
            <w:vAlign w:val="center"/>
            <w:hideMark/>
          </w:tcPr>
          <w:p w14:paraId="1F07AEAD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The OSCE scenarios were sufficiently realistic.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04C4D9B3" w14:textId="77777777" w:rsidR="009C5893" w:rsidRPr="005226CD" w:rsidRDefault="009C5893" w:rsidP="00FA260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26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729" w:type="pct"/>
            <w:gridSpan w:val="2"/>
            <w:noWrap/>
            <w:vAlign w:val="center"/>
            <w:hideMark/>
          </w:tcPr>
          <w:p w14:paraId="0EE05A02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Strongly agree</w:t>
            </w:r>
          </w:p>
        </w:tc>
        <w:tc>
          <w:tcPr>
            <w:tcW w:w="731" w:type="pct"/>
            <w:gridSpan w:val="2"/>
            <w:noWrap/>
            <w:vAlign w:val="center"/>
            <w:hideMark/>
          </w:tcPr>
          <w:p w14:paraId="4FE9B81F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Agree</w:t>
            </w:r>
          </w:p>
        </w:tc>
        <w:tc>
          <w:tcPr>
            <w:tcW w:w="713" w:type="pct"/>
            <w:gridSpan w:val="3"/>
            <w:noWrap/>
            <w:vAlign w:val="center"/>
            <w:hideMark/>
          </w:tcPr>
          <w:p w14:paraId="54495C58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Neither agree nor disagree</w:t>
            </w:r>
          </w:p>
        </w:tc>
        <w:tc>
          <w:tcPr>
            <w:tcW w:w="637" w:type="pct"/>
            <w:gridSpan w:val="2"/>
            <w:noWrap/>
            <w:vAlign w:val="center"/>
            <w:hideMark/>
          </w:tcPr>
          <w:p w14:paraId="1D688911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Disagree</w:t>
            </w:r>
          </w:p>
        </w:tc>
        <w:tc>
          <w:tcPr>
            <w:tcW w:w="765" w:type="pct"/>
            <w:gridSpan w:val="3"/>
            <w:noWrap/>
            <w:vAlign w:val="center"/>
            <w:hideMark/>
          </w:tcPr>
          <w:p w14:paraId="4E5F16A2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Strongly Disagree</w:t>
            </w:r>
          </w:p>
        </w:tc>
      </w:tr>
      <w:tr w:rsidR="009C5893" w:rsidRPr="00D652EF" w14:paraId="5AC37451" w14:textId="77777777" w:rsidTr="00C05150">
        <w:trPr>
          <w:trHeight w:val="179"/>
        </w:trPr>
        <w:tc>
          <w:tcPr>
            <w:tcW w:w="1247" w:type="pct"/>
            <w:vMerge/>
          </w:tcPr>
          <w:p w14:paraId="227AC4C2" w14:textId="77777777" w:rsidR="009C5893" w:rsidRPr="00D652EF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</w:tcPr>
          <w:p w14:paraId="5ADAFB86" w14:textId="77777777" w:rsidR="009C5893" w:rsidRPr="005226CD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noWrap/>
            <w:vAlign w:val="center"/>
          </w:tcPr>
          <w:p w14:paraId="1DF03499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 (23.0%)</w:t>
            </w:r>
          </w:p>
        </w:tc>
        <w:tc>
          <w:tcPr>
            <w:tcW w:w="731" w:type="pct"/>
            <w:gridSpan w:val="2"/>
            <w:noWrap/>
            <w:vAlign w:val="center"/>
          </w:tcPr>
          <w:p w14:paraId="231EA128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 (54.1%)</w:t>
            </w:r>
          </w:p>
        </w:tc>
        <w:tc>
          <w:tcPr>
            <w:tcW w:w="713" w:type="pct"/>
            <w:gridSpan w:val="3"/>
            <w:noWrap/>
            <w:vAlign w:val="center"/>
          </w:tcPr>
          <w:p w14:paraId="6919519F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(8.2%)</w:t>
            </w:r>
          </w:p>
        </w:tc>
        <w:tc>
          <w:tcPr>
            <w:tcW w:w="637" w:type="pct"/>
            <w:gridSpan w:val="2"/>
            <w:noWrap/>
            <w:vAlign w:val="center"/>
          </w:tcPr>
          <w:p w14:paraId="0B5D35A7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(13.1%)</w:t>
            </w:r>
          </w:p>
        </w:tc>
        <w:tc>
          <w:tcPr>
            <w:tcW w:w="765" w:type="pct"/>
            <w:gridSpan w:val="3"/>
            <w:noWrap/>
            <w:vAlign w:val="center"/>
          </w:tcPr>
          <w:p w14:paraId="11E008EF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9C5893" w:rsidRPr="00D652EF" w14:paraId="461AB0A2" w14:textId="77777777" w:rsidTr="001B2D96">
        <w:trPr>
          <w:trHeight w:val="300"/>
        </w:trPr>
        <w:tc>
          <w:tcPr>
            <w:tcW w:w="5000" w:type="pct"/>
            <w:gridSpan w:val="14"/>
            <w:noWrap/>
            <w:hideMark/>
          </w:tcPr>
          <w:p w14:paraId="175229CF" w14:textId="77777777" w:rsidR="009C5893" w:rsidRPr="005226CD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226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Overall </w:t>
            </w:r>
          </w:p>
        </w:tc>
      </w:tr>
      <w:tr w:rsidR="009C5893" w:rsidRPr="00D652EF" w14:paraId="0EEBE539" w14:textId="77777777" w:rsidTr="00C05150">
        <w:trPr>
          <w:trHeight w:val="183"/>
        </w:trPr>
        <w:tc>
          <w:tcPr>
            <w:tcW w:w="1247" w:type="pct"/>
            <w:vMerge w:val="restart"/>
            <w:vAlign w:val="center"/>
            <w:hideMark/>
          </w:tcPr>
          <w:p w14:paraId="08F706CE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Which best describes your experience of the virtual SOE?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07CCB90C" w14:textId="77777777" w:rsidR="009C5893" w:rsidRPr="005226CD" w:rsidRDefault="009C5893" w:rsidP="001B2FD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26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522" w:type="pct"/>
            <w:noWrap/>
            <w:vAlign w:val="center"/>
            <w:hideMark/>
          </w:tcPr>
          <w:p w14:paraId="53E3BB47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Positive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2947C4A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Neutral</w:t>
            </w:r>
          </w:p>
        </w:tc>
        <w:tc>
          <w:tcPr>
            <w:tcW w:w="2531" w:type="pct"/>
            <w:gridSpan w:val="9"/>
            <w:noWrap/>
            <w:vAlign w:val="center"/>
            <w:hideMark/>
          </w:tcPr>
          <w:p w14:paraId="7571197E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Negative</w:t>
            </w:r>
          </w:p>
        </w:tc>
      </w:tr>
      <w:tr w:rsidR="009C5893" w:rsidRPr="00D652EF" w14:paraId="0001E7F2" w14:textId="77777777" w:rsidTr="00C05150">
        <w:trPr>
          <w:trHeight w:val="183"/>
        </w:trPr>
        <w:tc>
          <w:tcPr>
            <w:tcW w:w="1247" w:type="pct"/>
            <w:vMerge/>
            <w:vAlign w:val="center"/>
          </w:tcPr>
          <w:p w14:paraId="0AC5654C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  <w:vAlign w:val="center"/>
          </w:tcPr>
          <w:p w14:paraId="51CBC0D1" w14:textId="77777777" w:rsidR="009C5893" w:rsidRPr="005226CD" w:rsidRDefault="009C5893" w:rsidP="001B2FD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22" w:type="pct"/>
            <w:noWrap/>
            <w:vAlign w:val="center"/>
          </w:tcPr>
          <w:p w14:paraId="10B0F236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 (79.0%)</w:t>
            </w:r>
          </w:p>
        </w:tc>
        <w:tc>
          <w:tcPr>
            <w:tcW w:w="522" w:type="pct"/>
            <w:gridSpan w:val="2"/>
            <w:noWrap/>
            <w:vAlign w:val="center"/>
          </w:tcPr>
          <w:p w14:paraId="6F48C4C0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(19.4%)</w:t>
            </w:r>
          </w:p>
        </w:tc>
        <w:tc>
          <w:tcPr>
            <w:tcW w:w="2531" w:type="pct"/>
            <w:gridSpan w:val="9"/>
            <w:noWrap/>
            <w:vAlign w:val="center"/>
          </w:tcPr>
          <w:p w14:paraId="55B0F05C" w14:textId="77777777" w:rsidR="009C5893" w:rsidRPr="00D652EF" w:rsidRDefault="009C589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(1.6%)</w:t>
            </w:r>
          </w:p>
        </w:tc>
      </w:tr>
      <w:tr w:rsidR="009C5893" w:rsidRPr="00D652EF" w14:paraId="6FB3509D" w14:textId="77777777" w:rsidTr="00C05150">
        <w:trPr>
          <w:trHeight w:val="476"/>
        </w:trPr>
        <w:tc>
          <w:tcPr>
            <w:tcW w:w="1247" w:type="pct"/>
            <w:vMerge w:val="restart"/>
            <w:vAlign w:val="center"/>
            <w:hideMark/>
          </w:tcPr>
          <w:p w14:paraId="642BDF51" w14:textId="77777777" w:rsidR="009C5893" w:rsidRPr="00D652EF" w:rsidRDefault="009C5893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would you rate the overall experience of your virtual APPLIED Exam?</w:t>
            </w:r>
          </w:p>
        </w:tc>
        <w:tc>
          <w:tcPr>
            <w:tcW w:w="178" w:type="pct"/>
            <w:vMerge w:val="restart"/>
            <w:noWrap/>
            <w:vAlign w:val="center"/>
            <w:hideMark/>
          </w:tcPr>
          <w:p w14:paraId="02230D4F" w14:textId="77777777" w:rsidR="009C5893" w:rsidRPr="005226CD" w:rsidRDefault="009C5893" w:rsidP="001B2FD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26C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522" w:type="pct"/>
            <w:vAlign w:val="center"/>
            <w:hideMark/>
          </w:tcPr>
          <w:p w14:paraId="15C239BD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satisfied</w:t>
            </w:r>
          </w:p>
        </w:tc>
        <w:tc>
          <w:tcPr>
            <w:tcW w:w="522" w:type="pct"/>
            <w:gridSpan w:val="2"/>
            <w:vAlign w:val="center"/>
            <w:hideMark/>
          </w:tcPr>
          <w:p w14:paraId="572DB751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Satisfied</w:t>
            </w:r>
          </w:p>
        </w:tc>
        <w:tc>
          <w:tcPr>
            <w:tcW w:w="490" w:type="pct"/>
            <w:gridSpan w:val="2"/>
            <w:vAlign w:val="center"/>
            <w:hideMark/>
          </w:tcPr>
          <w:p w14:paraId="0FDE7CFD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Somewhat</w:t>
            </w:r>
          </w:p>
          <w:p w14:paraId="656DB23A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satisfied</w:t>
            </w:r>
          </w:p>
        </w:tc>
        <w:tc>
          <w:tcPr>
            <w:tcW w:w="512" w:type="pct"/>
            <w:noWrap/>
            <w:vAlign w:val="center"/>
            <w:hideMark/>
          </w:tcPr>
          <w:p w14:paraId="3C5B3D60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Neither satisfied nor dissatisfied</w:t>
            </w:r>
          </w:p>
        </w:tc>
        <w:tc>
          <w:tcPr>
            <w:tcW w:w="511" w:type="pct"/>
            <w:gridSpan w:val="2"/>
            <w:noWrap/>
            <w:vAlign w:val="center"/>
            <w:hideMark/>
          </w:tcPr>
          <w:p w14:paraId="134E71B5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Somewhat dissatisfied</w:t>
            </w:r>
          </w:p>
        </w:tc>
        <w:tc>
          <w:tcPr>
            <w:tcW w:w="511" w:type="pct"/>
            <w:gridSpan w:val="2"/>
            <w:noWrap/>
            <w:vAlign w:val="center"/>
            <w:hideMark/>
          </w:tcPr>
          <w:p w14:paraId="436CDA76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Dissatisfied</w:t>
            </w:r>
          </w:p>
        </w:tc>
        <w:tc>
          <w:tcPr>
            <w:tcW w:w="507" w:type="pct"/>
            <w:gridSpan w:val="2"/>
            <w:noWrap/>
            <w:vAlign w:val="center"/>
            <w:hideMark/>
          </w:tcPr>
          <w:p w14:paraId="4205B310" w14:textId="77777777" w:rsidR="009C5893" w:rsidRPr="00D652EF" w:rsidRDefault="009C589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dissatisfied</w:t>
            </w:r>
          </w:p>
        </w:tc>
      </w:tr>
      <w:tr w:rsidR="009C5893" w:rsidRPr="00D652EF" w14:paraId="1500A80B" w14:textId="77777777" w:rsidTr="00C05150">
        <w:trPr>
          <w:trHeight w:val="187"/>
        </w:trPr>
        <w:tc>
          <w:tcPr>
            <w:tcW w:w="1247" w:type="pct"/>
            <w:vMerge/>
          </w:tcPr>
          <w:p w14:paraId="4D289524" w14:textId="77777777" w:rsidR="009C5893" w:rsidRPr="00D652EF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8" w:type="pct"/>
            <w:vMerge/>
            <w:noWrap/>
          </w:tcPr>
          <w:p w14:paraId="28EE5488" w14:textId="77777777" w:rsidR="009C5893" w:rsidRPr="00D652EF" w:rsidRDefault="009C5893" w:rsidP="009C589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22" w:type="pct"/>
          </w:tcPr>
          <w:p w14:paraId="5A2D9FB3" w14:textId="77777777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 (27.1%)</w:t>
            </w:r>
          </w:p>
        </w:tc>
        <w:tc>
          <w:tcPr>
            <w:tcW w:w="522" w:type="pct"/>
            <w:gridSpan w:val="2"/>
          </w:tcPr>
          <w:p w14:paraId="23547C02" w14:textId="77777777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 (42.9%)</w:t>
            </w:r>
          </w:p>
        </w:tc>
        <w:tc>
          <w:tcPr>
            <w:tcW w:w="490" w:type="pct"/>
            <w:gridSpan w:val="2"/>
          </w:tcPr>
          <w:p w14:paraId="7B26145E" w14:textId="77777777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 (22.9%)</w:t>
            </w:r>
          </w:p>
        </w:tc>
        <w:tc>
          <w:tcPr>
            <w:tcW w:w="512" w:type="pct"/>
            <w:noWrap/>
          </w:tcPr>
          <w:p w14:paraId="7EE84A76" w14:textId="77777777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(2.9%)</w:t>
            </w:r>
          </w:p>
        </w:tc>
        <w:tc>
          <w:tcPr>
            <w:tcW w:w="511" w:type="pct"/>
            <w:gridSpan w:val="2"/>
            <w:noWrap/>
          </w:tcPr>
          <w:p w14:paraId="307D9BDC" w14:textId="77777777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(2.9%)</w:t>
            </w:r>
          </w:p>
        </w:tc>
        <w:tc>
          <w:tcPr>
            <w:tcW w:w="511" w:type="pct"/>
            <w:gridSpan w:val="2"/>
            <w:noWrap/>
          </w:tcPr>
          <w:p w14:paraId="5DD11EA9" w14:textId="77777777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(1.4%)</w:t>
            </w:r>
          </w:p>
        </w:tc>
        <w:tc>
          <w:tcPr>
            <w:tcW w:w="507" w:type="pct"/>
            <w:gridSpan w:val="2"/>
            <w:noWrap/>
          </w:tcPr>
          <w:p w14:paraId="3A922E22" w14:textId="77777777" w:rsidR="009C5893" w:rsidRPr="00D652EF" w:rsidRDefault="009C5893" w:rsidP="009C58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</w:tbl>
    <w:p w14:paraId="3999AD26" w14:textId="77777777" w:rsidR="001B2D96" w:rsidRPr="00FE4732" w:rsidRDefault="001B2D96" w:rsidP="001B2D96">
      <w:pPr>
        <w:rPr>
          <w:rFonts w:ascii="Times New Roman" w:hAnsi="Times New Roman" w:cs="Times New Roman"/>
          <w:b/>
          <w:bCs/>
          <w:kern w:val="2"/>
          <w:sz w:val="16"/>
          <w:szCs w:val="16"/>
          <w14:ligatures w14:val="standardContextual"/>
        </w:rPr>
      </w:pPr>
    </w:p>
    <w:p w14:paraId="7572B3F4" w14:textId="77777777" w:rsidR="00692969" w:rsidRPr="00D652EF" w:rsidRDefault="00692969">
      <w:pPr>
        <w:rPr>
          <w:rFonts w:ascii="Times New Roman" w:hAnsi="Times New Roman" w:cs="Times New Roman"/>
          <w:b/>
          <w:bCs/>
          <w:color w:val="000000" w:themeColor="text1"/>
          <w:kern w:val="2"/>
          <w:sz w:val="16"/>
          <w:szCs w:val="16"/>
          <w14:ligatures w14:val="standardContextual"/>
        </w:rPr>
      </w:pPr>
      <w:r w:rsidRPr="00D652EF">
        <w:rPr>
          <w:rFonts w:ascii="Times New Roman" w:hAnsi="Times New Roman" w:cs="Times New Roman"/>
          <w:b/>
          <w:bCs/>
          <w:color w:val="000000" w:themeColor="text1"/>
          <w:kern w:val="2"/>
          <w:sz w:val="16"/>
          <w:szCs w:val="16"/>
          <w14:ligatures w14:val="standardContextual"/>
        </w:rPr>
        <w:br w:type="page"/>
      </w:r>
    </w:p>
    <w:p w14:paraId="799A8034" w14:textId="77777777" w:rsidR="005226CD" w:rsidRPr="005226CD" w:rsidRDefault="001B2D96" w:rsidP="001B2D96">
      <w:pPr>
        <w:rPr>
          <w:rFonts w:ascii="Times New Roman" w:hAnsi="Times New Roman" w:cs="Times New Roman"/>
          <w:b/>
          <w:bCs/>
          <w:color w:val="000000" w:themeColor="text1"/>
          <w:kern w:val="2"/>
          <w14:ligatures w14:val="standardContextual"/>
        </w:rPr>
      </w:pPr>
      <w:r w:rsidRPr="005226CD">
        <w:rPr>
          <w:rFonts w:ascii="Times New Roman" w:hAnsi="Times New Roman" w:cs="Times New Roman"/>
          <w:b/>
          <w:bCs/>
          <w:color w:val="000000" w:themeColor="text1"/>
          <w:kern w:val="2"/>
          <w14:ligatures w14:val="standardContextual"/>
        </w:rPr>
        <w:lastRenderedPageBreak/>
        <w:t>Supplementa</w:t>
      </w:r>
      <w:r w:rsidR="00206516" w:rsidRPr="005226CD">
        <w:rPr>
          <w:rFonts w:ascii="Times New Roman" w:hAnsi="Times New Roman" w:cs="Times New Roman"/>
          <w:b/>
          <w:bCs/>
          <w:color w:val="000000" w:themeColor="text1"/>
          <w:kern w:val="2"/>
          <w14:ligatures w14:val="standardContextual"/>
        </w:rPr>
        <w:t>l</w:t>
      </w:r>
      <w:r w:rsidRPr="005226CD">
        <w:rPr>
          <w:rFonts w:ascii="Times New Roman" w:hAnsi="Times New Roman" w:cs="Times New Roman"/>
          <w:b/>
          <w:bCs/>
          <w:color w:val="000000" w:themeColor="text1"/>
          <w:kern w:val="2"/>
          <w14:ligatures w14:val="standardContextual"/>
        </w:rPr>
        <w:t xml:space="preserve"> Table 2</w:t>
      </w:r>
    </w:p>
    <w:p w14:paraId="0FCA3743" w14:textId="5C1F2C11" w:rsidR="001B2D96" w:rsidRPr="00D652EF" w:rsidRDefault="001B2D96" w:rsidP="001B2D96">
      <w:pPr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</w:pPr>
      <w:r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 xml:space="preserve">Examiner </w:t>
      </w:r>
      <w:r w:rsidR="005226CD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s</w:t>
      </w:r>
      <w:r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 xml:space="preserve">urvey </w:t>
      </w:r>
      <w:r w:rsidR="005226CD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d</w:t>
      </w:r>
      <w:r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 xml:space="preserve">ata from the </w:t>
      </w:r>
      <w:r w:rsidR="005226CD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t</w:t>
      </w:r>
      <w:r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wo-</w:t>
      </w:r>
      <w:r w:rsidR="005226CD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d</w:t>
      </w:r>
      <w:r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ay December 2020 ABA V</w:t>
      </w:r>
      <w:r w:rsidR="00724B10"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 xml:space="preserve">irtual </w:t>
      </w:r>
      <w:r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A</w:t>
      </w:r>
      <w:r w:rsidR="00724B10"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 xml:space="preserve">PPLIED </w:t>
      </w:r>
      <w:r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E</w:t>
      </w:r>
      <w:r w:rsidR="00724B10"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xamination</w:t>
      </w:r>
      <w:r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 xml:space="preserve"> </w:t>
      </w:r>
      <w:r w:rsidR="005226CD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p</w:t>
      </w:r>
      <w:r w:rsidRPr="00D652EF">
        <w:rPr>
          <w:rFonts w:ascii="Times New Roman" w:hAnsi="Times New Roman" w:cs="Times New Roman"/>
          <w:color w:val="000000" w:themeColor="text1"/>
          <w:kern w:val="2"/>
          <w14:ligatures w14:val="standardContextual"/>
        </w:rPr>
        <w:t>ilot</w:t>
      </w:r>
    </w:p>
    <w:tbl>
      <w:tblPr>
        <w:tblStyle w:val="TableGrid16"/>
        <w:tblW w:w="5000" w:type="pct"/>
        <w:tblLook w:val="04A0" w:firstRow="1" w:lastRow="0" w:firstColumn="1" w:lastColumn="0" w:noHBand="0" w:noVBand="1"/>
      </w:tblPr>
      <w:tblGrid>
        <w:gridCol w:w="3588"/>
        <w:gridCol w:w="379"/>
        <w:gridCol w:w="1795"/>
        <w:gridCol w:w="1797"/>
        <w:gridCol w:w="1797"/>
        <w:gridCol w:w="1797"/>
        <w:gridCol w:w="1797"/>
      </w:tblGrid>
      <w:tr w:rsidR="00723A43" w:rsidRPr="00D652EF" w14:paraId="44709AE4" w14:textId="77777777" w:rsidTr="00C05150">
        <w:trPr>
          <w:trHeight w:val="300"/>
        </w:trPr>
        <w:tc>
          <w:tcPr>
            <w:tcW w:w="1385" w:type="pct"/>
            <w:noWrap/>
            <w:hideMark/>
          </w:tcPr>
          <w:p w14:paraId="5BB6CEB1" w14:textId="62E01396" w:rsidR="001B2D96" w:rsidRPr="00D652EF" w:rsidRDefault="001B2D96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" w:type="pct"/>
            <w:noWrap/>
            <w:vAlign w:val="center"/>
            <w:hideMark/>
          </w:tcPr>
          <w:p w14:paraId="0F2455D6" w14:textId="77777777" w:rsidR="001B2D96" w:rsidRPr="00FE4732" w:rsidRDefault="001B2D96" w:rsidP="00C051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FE473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3468" w:type="pct"/>
            <w:gridSpan w:val="5"/>
            <w:noWrap/>
            <w:vAlign w:val="center"/>
            <w:hideMark/>
          </w:tcPr>
          <w:p w14:paraId="7FFDBE0B" w14:textId="77777777" w:rsidR="001B2D96" w:rsidRPr="00D652EF" w:rsidRDefault="001B2D96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Response</w:t>
            </w:r>
          </w:p>
        </w:tc>
      </w:tr>
      <w:tr w:rsidR="00723A43" w:rsidRPr="00D652EF" w14:paraId="38F0DB2D" w14:textId="77777777" w:rsidTr="00723A43">
        <w:trPr>
          <w:trHeight w:val="215"/>
        </w:trPr>
        <w:tc>
          <w:tcPr>
            <w:tcW w:w="5000" w:type="pct"/>
            <w:gridSpan w:val="7"/>
            <w:noWrap/>
            <w:hideMark/>
          </w:tcPr>
          <w:p w14:paraId="2EF2F013" w14:textId="77777777" w:rsidR="001B2D96" w:rsidRPr="00D652EF" w:rsidRDefault="001B2D96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Support</w:t>
            </w:r>
          </w:p>
        </w:tc>
      </w:tr>
      <w:tr w:rsidR="00723A43" w:rsidRPr="00D652EF" w14:paraId="24876E3A" w14:textId="77777777" w:rsidTr="00C05150">
        <w:trPr>
          <w:trHeight w:val="260"/>
        </w:trPr>
        <w:tc>
          <w:tcPr>
            <w:tcW w:w="1385" w:type="pct"/>
            <w:vMerge w:val="restart"/>
            <w:vAlign w:val="center"/>
            <w:hideMark/>
          </w:tcPr>
          <w:p w14:paraId="0B1511C3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clearly did the ABA communicate what was required of you prior to the exam?</w:t>
            </w:r>
          </w:p>
        </w:tc>
        <w:tc>
          <w:tcPr>
            <w:tcW w:w="146" w:type="pct"/>
            <w:vMerge w:val="restart"/>
            <w:vAlign w:val="center"/>
            <w:hideMark/>
          </w:tcPr>
          <w:p w14:paraId="42571319" w14:textId="294F392A" w:rsidR="00723A43" w:rsidRPr="00485FDB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5F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693" w:type="pct"/>
            <w:noWrap/>
            <w:vAlign w:val="center"/>
            <w:hideMark/>
          </w:tcPr>
          <w:p w14:paraId="218474D5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Extremely clearly</w:t>
            </w:r>
          </w:p>
        </w:tc>
        <w:tc>
          <w:tcPr>
            <w:tcW w:w="694" w:type="pct"/>
            <w:noWrap/>
            <w:vAlign w:val="center"/>
            <w:hideMark/>
          </w:tcPr>
          <w:p w14:paraId="7182E58B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clearly</w:t>
            </w:r>
          </w:p>
        </w:tc>
        <w:tc>
          <w:tcPr>
            <w:tcW w:w="694" w:type="pct"/>
            <w:noWrap/>
            <w:vAlign w:val="center"/>
            <w:hideMark/>
          </w:tcPr>
          <w:p w14:paraId="45AD015A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Somewhat clearly</w:t>
            </w:r>
          </w:p>
        </w:tc>
        <w:tc>
          <w:tcPr>
            <w:tcW w:w="694" w:type="pct"/>
            <w:noWrap/>
            <w:vAlign w:val="center"/>
            <w:hideMark/>
          </w:tcPr>
          <w:p w14:paraId="1919BD47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so clearly</w:t>
            </w:r>
          </w:p>
        </w:tc>
        <w:tc>
          <w:tcPr>
            <w:tcW w:w="694" w:type="pct"/>
            <w:noWrap/>
            <w:vAlign w:val="center"/>
            <w:hideMark/>
          </w:tcPr>
          <w:p w14:paraId="0B7F0FA2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at all clearly</w:t>
            </w:r>
          </w:p>
        </w:tc>
      </w:tr>
      <w:tr w:rsidR="00723A43" w:rsidRPr="00D652EF" w14:paraId="7F733CC0" w14:textId="77777777" w:rsidTr="00C05150">
        <w:trPr>
          <w:trHeight w:val="170"/>
        </w:trPr>
        <w:tc>
          <w:tcPr>
            <w:tcW w:w="1385" w:type="pct"/>
            <w:vMerge/>
            <w:noWrap/>
            <w:vAlign w:val="center"/>
            <w:hideMark/>
          </w:tcPr>
          <w:p w14:paraId="7A9C7FA2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" w:type="pct"/>
            <w:vMerge/>
            <w:noWrap/>
            <w:vAlign w:val="center"/>
            <w:hideMark/>
          </w:tcPr>
          <w:p w14:paraId="60D95E83" w14:textId="38016A13" w:rsidR="00723A43" w:rsidRPr="00485FDB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pct"/>
            <w:noWrap/>
            <w:vAlign w:val="center"/>
            <w:hideMark/>
          </w:tcPr>
          <w:p w14:paraId="0E0BC0C1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(26.9%)</w:t>
            </w:r>
          </w:p>
        </w:tc>
        <w:tc>
          <w:tcPr>
            <w:tcW w:w="694" w:type="pct"/>
            <w:noWrap/>
            <w:vAlign w:val="center"/>
            <w:hideMark/>
          </w:tcPr>
          <w:p w14:paraId="73EE5492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 (42.3%)</w:t>
            </w:r>
          </w:p>
        </w:tc>
        <w:tc>
          <w:tcPr>
            <w:tcW w:w="694" w:type="pct"/>
            <w:noWrap/>
            <w:vAlign w:val="center"/>
            <w:hideMark/>
          </w:tcPr>
          <w:p w14:paraId="192F688A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(15.4%)</w:t>
            </w:r>
          </w:p>
        </w:tc>
        <w:tc>
          <w:tcPr>
            <w:tcW w:w="694" w:type="pct"/>
            <w:noWrap/>
            <w:vAlign w:val="center"/>
            <w:hideMark/>
          </w:tcPr>
          <w:p w14:paraId="4ACA4794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(15.4%)</w:t>
            </w:r>
          </w:p>
        </w:tc>
        <w:tc>
          <w:tcPr>
            <w:tcW w:w="694" w:type="pct"/>
            <w:noWrap/>
            <w:vAlign w:val="center"/>
            <w:hideMark/>
          </w:tcPr>
          <w:p w14:paraId="4D28E39D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485FDB" w:rsidRPr="00D652EF" w14:paraId="2555ACC2" w14:textId="77777777" w:rsidTr="00C05150">
        <w:trPr>
          <w:trHeight w:val="647"/>
        </w:trPr>
        <w:tc>
          <w:tcPr>
            <w:tcW w:w="1385" w:type="pct"/>
            <w:vMerge w:val="restart"/>
            <w:vAlign w:val="center"/>
            <w:hideMark/>
          </w:tcPr>
          <w:p w14:paraId="02EE8EA9" w14:textId="77777777" w:rsidR="00485FDB" w:rsidRPr="00D652EF" w:rsidRDefault="00485FDB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timely were exam materials and information delivered to you?</w:t>
            </w:r>
          </w:p>
        </w:tc>
        <w:tc>
          <w:tcPr>
            <w:tcW w:w="146" w:type="pct"/>
            <w:vMerge w:val="restart"/>
            <w:noWrap/>
            <w:vAlign w:val="center"/>
            <w:hideMark/>
          </w:tcPr>
          <w:p w14:paraId="14E39515" w14:textId="30447561" w:rsidR="00485FDB" w:rsidRPr="00485FDB" w:rsidRDefault="00485FDB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5F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693" w:type="pct"/>
            <w:vAlign w:val="center"/>
            <w:hideMark/>
          </w:tcPr>
          <w:p w14:paraId="79DAF622" w14:textId="77777777" w:rsidR="00485FDB" w:rsidRPr="00D652EF" w:rsidRDefault="00485FDB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timely. I received everything I needed well in advance.</w:t>
            </w:r>
          </w:p>
        </w:tc>
        <w:tc>
          <w:tcPr>
            <w:tcW w:w="694" w:type="pct"/>
            <w:vAlign w:val="center"/>
            <w:hideMark/>
          </w:tcPr>
          <w:p w14:paraId="60216D56" w14:textId="77777777" w:rsidR="00485FDB" w:rsidRPr="00D652EF" w:rsidRDefault="00485FDB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On time. I had what I needed in time for the exam. </w:t>
            </w:r>
          </w:p>
        </w:tc>
        <w:tc>
          <w:tcPr>
            <w:tcW w:w="694" w:type="pct"/>
            <w:vAlign w:val="center"/>
            <w:hideMark/>
          </w:tcPr>
          <w:p w14:paraId="7D6C6729" w14:textId="77777777" w:rsidR="00485FDB" w:rsidRPr="00D652EF" w:rsidRDefault="00485FDB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Late. I was left scrambling at the last minute. </w:t>
            </w:r>
          </w:p>
        </w:tc>
        <w:tc>
          <w:tcPr>
            <w:tcW w:w="1388" w:type="pct"/>
            <w:gridSpan w:val="2"/>
            <w:vAlign w:val="center"/>
            <w:hideMark/>
          </w:tcPr>
          <w:p w14:paraId="24D2F396" w14:textId="36D00C2A" w:rsidR="00485FDB" w:rsidRPr="00D652EF" w:rsidRDefault="00485FDB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Other</w:t>
            </w:r>
          </w:p>
        </w:tc>
      </w:tr>
      <w:tr w:rsidR="00485FDB" w:rsidRPr="00D652EF" w14:paraId="39C5C875" w14:textId="77777777" w:rsidTr="00C05150">
        <w:trPr>
          <w:trHeight w:val="233"/>
        </w:trPr>
        <w:tc>
          <w:tcPr>
            <w:tcW w:w="1385" w:type="pct"/>
            <w:vMerge/>
            <w:noWrap/>
            <w:vAlign w:val="center"/>
            <w:hideMark/>
          </w:tcPr>
          <w:p w14:paraId="62D14985" w14:textId="77777777" w:rsidR="00485FDB" w:rsidRPr="00D652EF" w:rsidRDefault="00485FDB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" w:type="pct"/>
            <w:vMerge/>
            <w:noWrap/>
            <w:vAlign w:val="center"/>
            <w:hideMark/>
          </w:tcPr>
          <w:p w14:paraId="11FE5241" w14:textId="2CB82A88" w:rsidR="00485FDB" w:rsidRPr="00D652EF" w:rsidRDefault="00485FDB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pct"/>
            <w:noWrap/>
            <w:vAlign w:val="center"/>
            <w:hideMark/>
          </w:tcPr>
          <w:p w14:paraId="64A64068" w14:textId="77777777" w:rsidR="00485FDB" w:rsidRPr="00D652EF" w:rsidRDefault="00485FDB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(50.0%)</w:t>
            </w:r>
          </w:p>
        </w:tc>
        <w:tc>
          <w:tcPr>
            <w:tcW w:w="694" w:type="pct"/>
            <w:noWrap/>
            <w:vAlign w:val="center"/>
            <w:hideMark/>
          </w:tcPr>
          <w:p w14:paraId="5901C9D8" w14:textId="77777777" w:rsidR="00485FDB" w:rsidRPr="00D652EF" w:rsidRDefault="00485FDB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(46.2%)</w:t>
            </w:r>
          </w:p>
        </w:tc>
        <w:tc>
          <w:tcPr>
            <w:tcW w:w="694" w:type="pct"/>
            <w:noWrap/>
            <w:vAlign w:val="center"/>
            <w:hideMark/>
          </w:tcPr>
          <w:p w14:paraId="34A94B2C" w14:textId="77777777" w:rsidR="00485FDB" w:rsidRPr="00D652EF" w:rsidRDefault="00485FDB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(3.8%)</w:t>
            </w:r>
          </w:p>
        </w:tc>
        <w:tc>
          <w:tcPr>
            <w:tcW w:w="1388" w:type="pct"/>
            <w:gridSpan w:val="2"/>
            <w:noWrap/>
            <w:vAlign w:val="center"/>
            <w:hideMark/>
          </w:tcPr>
          <w:p w14:paraId="1ACC88AD" w14:textId="0D6DECB6" w:rsidR="00485FDB" w:rsidRPr="00D652EF" w:rsidRDefault="00485FDB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6C31E4" w:rsidRPr="00D652EF" w14:paraId="0A446084" w14:textId="77777777" w:rsidTr="006C31E4">
        <w:trPr>
          <w:trHeight w:val="233"/>
        </w:trPr>
        <w:tc>
          <w:tcPr>
            <w:tcW w:w="5000" w:type="pct"/>
            <w:gridSpan w:val="7"/>
            <w:noWrap/>
            <w:hideMark/>
          </w:tcPr>
          <w:p w14:paraId="388322FC" w14:textId="263F8E14" w:rsidR="006C31E4" w:rsidRPr="00D652EF" w:rsidRDefault="006C31E4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Technical</w:t>
            </w:r>
          </w:p>
        </w:tc>
      </w:tr>
      <w:tr w:rsidR="00723A43" w:rsidRPr="00D652EF" w14:paraId="04182DD4" w14:textId="77777777" w:rsidTr="00C05150">
        <w:trPr>
          <w:trHeight w:val="791"/>
        </w:trPr>
        <w:tc>
          <w:tcPr>
            <w:tcW w:w="1385" w:type="pct"/>
            <w:vMerge w:val="restart"/>
            <w:vAlign w:val="center"/>
            <w:hideMark/>
          </w:tcPr>
          <w:p w14:paraId="7C3753DC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Which best describes your experience with the system check?</w:t>
            </w:r>
          </w:p>
        </w:tc>
        <w:tc>
          <w:tcPr>
            <w:tcW w:w="146" w:type="pct"/>
            <w:vMerge w:val="restart"/>
            <w:noWrap/>
            <w:vAlign w:val="center"/>
            <w:hideMark/>
          </w:tcPr>
          <w:p w14:paraId="719909B1" w14:textId="40977046" w:rsidR="00723A43" w:rsidRPr="00485FDB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5F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693" w:type="pct"/>
            <w:vAlign w:val="center"/>
            <w:hideMark/>
          </w:tcPr>
          <w:p w14:paraId="1715C55D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My system passed on the first try</w:t>
            </w:r>
          </w:p>
        </w:tc>
        <w:tc>
          <w:tcPr>
            <w:tcW w:w="694" w:type="pct"/>
            <w:vAlign w:val="center"/>
            <w:hideMark/>
          </w:tcPr>
          <w:p w14:paraId="39413037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 had to make a few adjustments to my system before it passed</w:t>
            </w:r>
          </w:p>
        </w:tc>
        <w:tc>
          <w:tcPr>
            <w:tcW w:w="694" w:type="pct"/>
            <w:vAlign w:val="center"/>
            <w:hideMark/>
          </w:tcPr>
          <w:p w14:paraId="14E38700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 had to make substantial adjustments to my system before it passed</w:t>
            </w:r>
          </w:p>
        </w:tc>
        <w:tc>
          <w:tcPr>
            <w:tcW w:w="694" w:type="pct"/>
            <w:vAlign w:val="center"/>
            <w:hideMark/>
          </w:tcPr>
          <w:p w14:paraId="77BEB661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 had to choose a different location and/or network for the exam</w:t>
            </w:r>
          </w:p>
        </w:tc>
        <w:tc>
          <w:tcPr>
            <w:tcW w:w="694" w:type="pct"/>
            <w:noWrap/>
            <w:vAlign w:val="center"/>
            <w:hideMark/>
          </w:tcPr>
          <w:p w14:paraId="6A67ADF5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Other</w:t>
            </w:r>
          </w:p>
        </w:tc>
      </w:tr>
      <w:tr w:rsidR="00723A43" w:rsidRPr="00D652EF" w14:paraId="67B16E72" w14:textId="77777777" w:rsidTr="00C05150">
        <w:trPr>
          <w:trHeight w:val="242"/>
        </w:trPr>
        <w:tc>
          <w:tcPr>
            <w:tcW w:w="1385" w:type="pct"/>
            <w:vMerge/>
            <w:noWrap/>
            <w:vAlign w:val="center"/>
            <w:hideMark/>
          </w:tcPr>
          <w:p w14:paraId="2EA2DE3B" w14:textId="77777777" w:rsidR="00723A43" w:rsidRPr="00D652EF" w:rsidRDefault="00723A43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" w:type="pct"/>
            <w:vMerge/>
            <w:noWrap/>
            <w:vAlign w:val="center"/>
            <w:hideMark/>
          </w:tcPr>
          <w:p w14:paraId="39344A76" w14:textId="5F46F7A5" w:rsidR="00723A43" w:rsidRPr="00485FDB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pct"/>
            <w:noWrap/>
            <w:vAlign w:val="center"/>
            <w:hideMark/>
          </w:tcPr>
          <w:p w14:paraId="26196038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 (80.8%)</w:t>
            </w:r>
          </w:p>
        </w:tc>
        <w:tc>
          <w:tcPr>
            <w:tcW w:w="694" w:type="pct"/>
            <w:noWrap/>
            <w:vAlign w:val="center"/>
            <w:hideMark/>
          </w:tcPr>
          <w:p w14:paraId="368D0588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(15.4%)</w:t>
            </w:r>
          </w:p>
        </w:tc>
        <w:tc>
          <w:tcPr>
            <w:tcW w:w="694" w:type="pct"/>
            <w:noWrap/>
            <w:vAlign w:val="center"/>
            <w:hideMark/>
          </w:tcPr>
          <w:p w14:paraId="5B1A0D4B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694" w:type="pct"/>
            <w:noWrap/>
            <w:vAlign w:val="center"/>
            <w:hideMark/>
          </w:tcPr>
          <w:p w14:paraId="117CDCC0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694" w:type="pct"/>
            <w:noWrap/>
            <w:vAlign w:val="center"/>
            <w:hideMark/>
          </w:tcPr>
          <w:p w14:paraId="7E2D77CE" w14:textId="77777777" w:rsidR="00723A43" w:rsidRPr="00D652EF" w:rsidRDefault="00723A43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(3.8%)</w:t>
            </w:r>
          </w:p>
        </w:tc>
      </w:tr>
      <w:tr w:rsidR="00FE28B2" w:rsidRPr="00D652EF" w14:paraId="078322C7" w14:textId="77777777" w:rsidTr="00C05150">
        <w:trPr>
          <w:trHeight w:val="296"/>
        </w:trPr>
        <w:tc>
          <w:tcPr>
            <w:tcW w:w="1385" w:type="pct"/>
            <w:vMerge w:val="restart"/>
            <w:vAlign w:val="center"/>
            <w:hideMark/>
          </w:tcPr>
          <w:p w14:paraId="1CE6F7C3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Which of the following best describes your experience with the Zoom platform?</w:t>
            </w:r>
          </w:p>
        </w:tc>
        <w:tc>
          <w:tcPr>
            <w:tcW w:w="146" w:type="pct"/>
            <w:vMerge w:val="restart"/>
            <w:noWrap/>
            <w:vAlign w:val="center"/>
            <w:hideMark/>
          </w:tcPr>
          <w:p w14:paraId="63BBC057" w14:textId="26F79CC5" w:rsidR="00FE28B2" w:rsidRPr="00485FDB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5F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693" w:type="pct"/>
            <w:noWrap/>
            <w:vAlign w:val="center"/>
            <w:hideMark/>
          </w:tcPr>
          <w:p w14:paraId="34CEB4E7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Exceeded expectations</w:t>
            </w:r>
          </w:p>
        </w:tc>
        <w:tc>
          <w:tcPr>
            <w:tcW w:w="694" w:type="pct"/>
            <w:noWrap/>
            <w:vAlign w:val="center"/>
            <w:hideMark/>
          </w:tcPr>
          <w:p w14:paraId="78FEDFF3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Met expectations</w:t>
            </w:r>
          </w:p>
        </w:tc>
        <w:tc>
          <w:tcPr>
            <w:tcW w:w="2081" w:type="pct"/>
            <w:gridSpan w:val="3"/>
            <w:noWrap/>
            <w:vAlign w:val="center"/>
            <w:hideMark/>
          </w:tcPr>
          <w:p w14:paraId="4074617C" w14:textId="6FBE5EAC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Below expectations</w:t>
            </w:r>
          </w:p>
        </w:tc>
      </w:tr>
      <w:tr w:rsidR="00FE28B2" w:rsidRPr="00D652EF" w14:paraId="504DF304" w14:textId="77777777" w:rsidTr="00C05150">
        <w:trPr>
          <w:trHeight w:val="215"/>
        </w:trPr>
        <w:tc>
          <w:tcPr>
            <w:tcW w:w="1385" w:type="pct"/>
            <w:vMerge/>
            <w:noWrap/>
            <w:vAlign w:val="center"/>
            <w:hideMark/>
          </w:tcPr>
          <w:p w14:paraId="4CD9D594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" w:type="pct"/>
            <w:vMerge/>
            <w:noWrap/>
            <w:vAlign w:val="center"/>
            <w:hideMark/>
          </w:tcPr>
          <w:p w14:paraId="5BE36BD3" w14:textId="748ED7BE" w:rsidR="00FE28B2" w:rsidRPr="00485FDB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pct"/>
            <w:noWrap/>
            <w:vAlign w:val="center"/>
            <w:hideMark/>
          </w:tcPr>
          <w:p w14:paraId="3EAC6E6B" w14:textId="77777777" w:rsidR="00FE28B2" w:rsidRPr="00D652EF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(13.0%)</w:t>
            </w:r>
          </w:p>
        </w:tc>
        <w:tc>
          <w:tcPr>
            <w:tcW w:w="694" w:type="pct"/>
            <w:noWrap/>
            <w:vAlign w:val="center"/>
            <w:hideMark/>
          </w:tcPr>
          <w:p w14:paraId="7814E6DE" w14:textId="77777777" w:rsidR="00FE28B2" w:rsidRPr="00D652EF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 (82.6%)</w:t>
            </w:r>
          </w:p>
        </w:tc>
        <w:tc>
          <w:tcPr>
            <w:tcW w:w="2081" w:type="pct"/>
            <w:gridSpan w:val="3"/>
            <w:noWrap/>
            <w:vAlign w:val="center"/>
            <w:hideMark/>
          </w:tcPr>
          <w:p w14:paraId="0D3FBD5A" w14:textId="48D897BF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(4.3%)</w:t>
            </w:r>
          </w:p>
        </w:tc>
      </w:tr>
      <w:tr w:rsidR="00FE28B2" w:rsidRPr="00D652EF" w14:paraId="3FB84C4F" w14:textId="77777777" w:rsidTr="00C05150">
        <w:trPr>
          <w:trHeight w:val="242"/>
        </w:trPr>
        <w:tc>
          <w:tcPr>
            <w:tcW w:w="1385" w:type="pct"/>
            <w:vMerge w:val="restart"/>
            <w:vAlign w:val="center"/>
            <w:hideMark/>
          </w:tcPr>
          <w:p w14:paraId="5970C694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often did your exams start at the scheduled time?</w:t>
            </w:r>
          </w:p>
        </w:tc>
        <w:tc>
          <w:tcPr>
            <w:tcW w:w="146" w:type="pct"/>
            <w:vMerge w:val="restart"/>
            <w:noWrap/>
            <w:vAlign w:val="center"/>
            <w:hideMark/>
          </w:tcPr>
          <w:p w14:paraId="567F0BB5" w14:textId="0767EEDB" w:rsidR="00FE28B2" w:rsidRPr="00485FDB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5F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693" w:type="pct"/>
            <w:noWrap/>
            <w:vAlign w:val="center"/>
            <w:hideMark/>
          </w:tcPr>
          <w:p w14:paraId="62F106D4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Always</w:t>
            </w:r>
          </w:p>
        </w:tc>
        <w:tc>
          <w:tcPr>
            <w:tcW w:w="694" w:type="pct"/>
            <w:noWrap/>
            <w:vAlign w:val="center"/>
            <w:hideMark/>
          </w:tcPr>
          <w:p w14:paraId="539FD851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Often</w:t>
            </w:r>
          </w:p>
        </w:tc>
        <w:tc>
          <w:tcPr>
            <w:tcW w:w="694" w:type="pct"/>
            <w:noWrap/>
            <w:vAlign w:val="center"/>
            <w:hideMark/>
          </w:tcPr>
          <w:p w14:paraId="363A8B72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Sometimes</w:t>
            </w:r>
          </w:p>
        </w:tc>
        <w:tc>
          <w:tcPr>
            <w:tcW w:w="1388" w:type="pct"/>
            <w:gridSpan w:val="2"/>
            <w:noWrap/>
            <w:vAlign w:val="center"/>
            <w:hideMark/>
          </w:tcPr>
          <w:p w14:paraId="657442E6" w14:textId="2D5B1E89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Never</w:t>
            </w:r>
          </w:p>
        </w:tc>
      </w:tr>
      <w:tr w:rsidR="00FE28B2" w:rsidRPr="00D652EF" w14:paraId="79FCC9C4" w14:textId="77777777" w:rsidTr="00C05150">
        <w:trPr>
          <w:trHeight w:val="278"/>
        </w:trPr>
        <w:tc>
          <w:tcPr>
            <w:tcW w:w="1385" w:type="pct"/>
            <w:vMerge/>
            <w:noWrap/>
            <w:vAlign w:val="center"/>
            <w:hideMark/>
          </w:tcPr>
          <w:p w14:paraId="1C543B28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" w:type="pct"/>
            <w:vMerge/>
            <w:noWrap/>
            <w:vAlign w:val="center"/>
            <w:hideMark/>
          </w:tcPr>
          <w:p w14:paraId="666E39CE" w14:textId="420CFD8D" w:rsidR="00FE28B2" w:rsidRPr="00485FDB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pct"/>
            <w:noWrap/>
            <w:vAlign w:val="center"/>
            <w:hideMark/>
          </w:tcPr>
          <w:p w14:paraId="2DAC9098" w14:textId="77777777" w:rsidR="00FE28B2" w:rsidRPr="00D652EF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(36.4%)</w:t>
            </w:r>
          </w:p>
        </w:tc>
        <w:tc>
          <w:tcPr>
            <w:tcW w:w="694" w:type="pct"/>
            <w:noWrap/>
            <w:vAlign w:val="center"/>
            <w:hideMark/>
          </w:tcPr>
          <w:p w14:paraId="5033DB41" w14:textId="77777777" w:rsidR="00FE28B2" w:rsidRPr="00D652EF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 (50.0%)</w:t>
            </w:r>
          </w:p>
        </w:tc>
        <w:tc>
          <w:tcPr>
            <w:tcW w:w="694" w:type="pct"/>
            <w:noWrap/>
            <w:vAlign w:val="center"/>
            <w:hideMark/>
          </w:tcPr>
          <w:p w14:paraId="706F23C1" w14:textId="77777777" w:rsidR="00FE28B2" w:rsidRPr="00D652EF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(13.6%)</w:t>
            </w:r>
          </w:p>
        </w:tc>
        <w:tc>
          <w:tcPr>
            <w:tcW w:w="1388" w:type="pct"/>
            <w:gridSpan w:val="2"/>
            <w:noWrap/>
            <w:vAlign w:val="center"/>
            <w:hideMark/>
          </w:tcPr>
          <w:p w14:paraId="1F227E0A" w14:textId="2CE55679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FE28B2" w:rsidRPr="00D652EF" w14:paraId="533706A2" w14:textId="77777777" w:rsidTr="00C05150">
        <w:trPr>
          <w:trHeight w:val="215"/>
        </w:trPr>
        <w:tc>
          <w:tcPr>
            <w:tcW w:w="1385" w:type="pct"/>
            <w:vMerge w:val="restart"/>
            <w:vAlign w:val="center"/>
            <w:hideMark/>
          </w:tcPr>
          <w:p w14:paraId="71D5600F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often did you lose connectivity during the exam?</w:t>
            </w:r>
          </w:p>
        </w:tc>
        <w:tc>
          <w:tcPr>
            <w:tcW w:w="146" w:type="pct"/>
            <w:vMerge w:val="restart"/>
            <w:noWrap/>
            <w:vAlign w:val="center"/>
            <w:hideMark/>
          </w:tcPr>
          <w:p w14:paraId="21D30308" w14:textId="6A1D1648" w:rsidR="00FE28B2" w:rsidRPr="00485FDB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5F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693" w:type="pct"/>
            <w:noWrap/>
            <w:vAlign w:val="center"/>
            <w:hideMark/>
          </w:tcPr>
          <w:p w14:paraId="37280CD1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Always</w:t>
            </w:r>
          </w:p>
        </w:tc>
        <w:tc>
          <w:tcPr>
            <w:tcW w:w="694" w:type="pct"/>
            <w:noWrap/>
            <w:vAlign w:val="center"/>
            <w:hideMark/>
          </w:tcPr>
          <w:p w14:paraId="16808FA3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Often</w:t>
            </w:r>
          </w:p>
        </w:tc>
        <w:tc>
          <w:tcPr>
            <w:tcW w:w="694" w:type="pct"/>
            <w:noWrap/>
            <w:vAlign w:val="center"/>
            <w:hideMark/>
          </w:tcPr>
          <w:p w14:paraId="5D130E4B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Sometimes</w:t>
            </w:r>
          </w:p>
        </w:tc>
        <w:tc>
          <w:tcPr>
            <w:tcW w:w="1388" w:type="pct"/>
            <w:gridSpan w:val="2"/>
            <w:noWrap/>
            <w:vAlign w:val="center"/>
            <w:hideMark/>
          </w:tcPr>
          <w:p w14:paraId="2199E7B9" w14:textId="5448D004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Never</w:t>
            </w:r>
          </w:p>
        </w:tc>
      </w:tr>
      <w:tr w:rsidR="00FE28B2" w:rsidRPr="00D652EF" w14:paraId="6914BAC2" w14:textId="77777777" w:rsidTr="00C05150">
        <w:trPr>
          <w:trHeight w:val="215"/>
        </w:trPr>
        <w:tc>
          <w:tcPr>
            <w:tcW w:w="1385" w:type="pct"/>
            <w:vMerge/>
            <w:noWrap/>
            <w:vAlign w:val="center"/>
            <w:hideMark/>
          </w:tcPr>
          <w:p w14:paraId="01065A9C" w14:textId="77777777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" w:type="pct"/>
            <w:vMerge/>
            <w:noWrap/>
            <w:vAlign w:val="center"/>
            <w:hideMark/>
          </w:tcPr>
          <w:p w14:paraId="6BCEB968" w14:textId="0F9534F3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pct"/>
            <w:noWrap/>
            <w:vAlign w:val="center"/>
            <w:hideMark/>
          </w:tcPr>
          <w:p w14:paraId="74ABC776" w14:textId="77777777" w:rsidR="00FE28B2" w:rsidRPr="00D652EF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694" w:type="pct"/>
            <w:noWrap/>
            <w:vAlign w:val="center"/>
            <w:hideMark/>
          </w:tcPr>
          <w:p w14:paraId="7D0FE8D5" w14:textId="77777777" w:rsidR="00FE28B2" w:rsidRPr="00D652EF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694" w:type="pct"/>
            <w:noWrap/>
            <w:vAlign w:val="center"/>
            <w:hideMark/>
          </w:tcPr>
          <w:p w14:paraId="66643407" w14:textId="77777777" w:rsidR="00FE28B2" w:rsidRPr="00D652EF" w:rsidRDefault="00FE28B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(17.4%)</w:t>
            </w:r>
          </w:p>
        </w:tc>
        <w:tc>
          <w:tcPr>
            <w:tcW w:w="1388" w:type="pct"/>
            <w:gridSpan w:val="2"/>
            <w:noWrap/>
            <w:vAlign w:val="center"/>
            <w:hideMark/>
          </w:tcPr>
          <w:p w14:paraId="2F6A6914" w14:textId="6232A03F" w:rsidR="00FE28B2" w:rsidRPr="00D652EF" w:rsidRDefault="00FE28B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 (82.6%)</w:t>
            </w:r>
          </w:p>
        </w:tc>
      </w:tr>
      <w:tr w:rsidR="006C31E4" w:rsidRPr="00D652EF" w14:paraId="41C18FCE" w14:textId="77777777" w:rsidTr="006C31E4">
        <w:trPr>
          <w:trHeight w:val="215"/>
        </w:trPr>
        <w:tc>
          <w:tcPr>
            <w:tcW w:w="5000" w:type="pct"/>
            <w:gridSpan w:val="7"/>
            <w:noWrap/>
            <w:hideMark/>
          </w:tcPr>
          <w:p w14:paraId="088FC7CD" w14:textId="1EB6FBE1" w:rsidR="006C31E4" w:rsidRPr="00D652EF" w:rsidRDefault="006C31E4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Overall</w:t>
            </w:r>
          </w:p>
        </w:tc>
      </w:tr>
      <w:tr w:rsidR="00FE28B2" w:rsidRPr="00D652EF" w14:paraId="760A12D5" w14:textId="77777777" w:rsidTr="00DA04C0">
        <w:trPr>
          <w:trHeight w:val="260"/>
        </w:trPr>
        <w:tc>
          <w:tcPr>
            <w:tcW w:w="1385" w:type="pct"/>
            <w:vMerge w:val="restart"/>
            <w:vAlign w:val="center"/>
            <w:hideMark/>
          </w:tcPr>
          <w:p w14:paraId="39B6B125" w14:textId="77777777" w:rsidR="00FE28B2" w:rsidRPr="00D652EF" w:rsidRDefault="00FE28B2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would you describe your SOE examination/auditing experience?</w:t>
            </w:r>
          </w:p>
        </w:tc>
        <w:tc>
          <w:tcPr>
            <w:tcW w:w="146" w:type="pct"/>
            <w:vMerge w:val="restart"/>
            <w:noWrap/>
            <w:vAlign w:val="center"/>
            <w:hideMark/>
          </w:tcPr>
          <w:p w14:paraId="30B6B414" w14:textId="7AB0EE50" w:rsidR="00FE28B2" w:rsidRPr="00485FDB" w:rsidRDefault="00FE28B2" w:rsidP="00485F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5F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93" w:type="pct"/>
            <w:noWrap/>
            <w:hideMark/>
          </w:tcPr>
          <w:p w14:paraId="6C2742B9" w14:textId="77777777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Very positive</w:t>
            </w:r>
          </w:p>
        </w:tc>
        <w:tc>
          <w:tcPr>
            <w:tcW w:w="694" w:type="pct"/>
            <w:noWrap/>
            <w:hideMark/>
          </w:tcPr>
          <w:p w14:paraId="39379CC8" w14:textId="77777777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Positive</w:t>
            </w:r>
          </w:p>
        </w:tc>
        <w:tc>
          <w:tcPr>
            <w:tcW w:w="694" w:type="pct"/>
            <w:noWrap/>
            <w:hideMark/>
          </w:tcPr>
          <w:p w14:paraId="25867BF3" w14:textId="77777777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Neutral</w:t>
            </w:r>
          </w:p>
        </w:tc>
        <w:tc>
          <w:tcPr>
            <w:tcW w:w="1388" w:type="pct"/>
            <w:gridSpan w:val="2"/>
            <w:noWrap/>
            <w:hideMark/>
          </w:tcPr>
          <w:p w14:paraId="4E38914E" w14:textId="32BF08EC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Negative</w:t>
            </w:r>
          </w:p>
        </w:tc>
      </w:tr>
      <w:tr w:rsidR="00FE28B2" w:rsidRPr="00D652EF" w14:paraId="457ADA31" w14:textId="77777777" w:rsidTr="00DA04C0">
        <w:trPr>
          <w:trHeight w:val="215"/>
        </w:trPr>
        <w:tc>
          <w:tcPr>
            <w:tcW w:w="1385" w:type="pct"/>
            <w:vMerge/>
            <w:noWrap/>
            <w:vAlign w:val="center"/>
            <w:hideMark/>
          </w:tcPr>
          <w:p w14:paraId="7B8171D5" w14:textId="77777777" w:rsidR="00FE28B2" w:rsidRPr="00D652EF" w:rsidRDefault="00FE28B2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" w:type="pct"/>
            <w:vMerge/>
            <w:noWrap/>
            <w:vAlign w:val="center"/>
            <w:hideMark/>
          </w:tcPr>
          <w:p w14:paraId="2FF8ED58" w14:textId="28C3CD8A" w:rsidR="00FE28B2" w:rsidRPr="00485FDB" w:rsidRDefault="00FE28B2" w:rsidP="00485F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pct"/>
            <w:noWrap/>
            <w:hideMark/>
          </w:tcPr>
          <w:p w14:paraId="7BB61145" w14:textId="77777777" w:rsidR="00FE28B2" w:rsidRPr="00D652EF" w:rsidRDefault="00FE28B2" w:rsidP="00387CC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(10.0%)</w:t>
            </w:r>
          </w:p>
        </w:tc>
        <w:tc>
          <w:tcPr>
            <w:tcW w:w="694" w:type="pct"/>
            <w:noWrap/>
            <w:hideMark/>
          </w:tcPr>
          <w:p w14:paraId="12C18F23" w14:textId="77777777" w:rsidR="00FE28B2" w:rsidRPr="00D652EF" w:rsidRDefault="00FE28B2" w:rsidP="00387CC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(65.0%)</w:t>
            </w:r>
          </w:p>
        </w:tc>
        <w:tc>
          <w:tcPr>
            <w:tcW w:w="694" w:type="pct"/>
            <w:noWrap/>
            <w:hideMark/>
          </w:tcPr>
          <w:p w14:paraId="269CE9FD" w14:textId="77777777" w:rsidR="00FE28B2" w:rsidRPr="00D652EF" w:rsidRDefault="00FE28B2" w:rsidP="00387CC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(25.0%)</w:t>
            </w:r>
          </w:p>
        </w:tc>
        <w:tc>
          <w:tcPr>
            <w:tcW w:w="1388" w:type="pct"/>
            <w:gridSpan w:val="2"/>
            <w:noWrap/>
            <w:hideMark/>
          </w:tcPr>
          <w:p w14:paraId="0263265A" w14:textId="051DABDF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FE28B2" w:rsidRPr="00D652EF" w14:paraId="74B499D5" w14:textId="77777777" w:rsidTr="00DA04C0">
        <w:trPr>
          <w:trHeight w:val="260"/>
        </w:trPr>
        <w:tc>
          <w:tcPr>
            <w:tcW w:w="1385" w:type="pct"/>
            <w:vMerge w:val="restart"/>
            <w:vAlign w:val="center"/>
            <w:hideMark/>
          </w:tcPr>
          <w:p w14:paraId="15115A47" w14:textId="77777777" w:rsidR="00FE28B2" w:rsidRPr="00D652EF" w:rsidRDefault="00FE28B2" w:rsidP="00DA04C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would you rate your experience of the virtual APPLIED Exam?</w:t>
            </w:r>
          </w:p>
        </w:tc>
        <w:tc>
          <w:tcPr>
            <w:tcW w:w="146" w:type="pct"/>
            <w:vMerge w:val="restart"/>
            <w:noWrap/>
            <w:vAlign w:val="center"/>
            <w:hideMark/>
          </w:tcPr>
          <w:p w14:paraId="55C10C6A" w14:textId="6D256250" w:rsidR="00FE28B2" w:rsidRPr="00485FDB" w:rsidRDefault="00FE28B2" w:rsidP="00485F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5F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693" w:type="pct"/>
            <w:noWrap/>
            <w:hideMark/>
          </w:tcPr>
          <w:p w14:paraId="6A06284E" w14:textId="77777777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Excellent </w:t>
            </w:r>
          </w:p>
        </w:tc>
        <w:tc>
          <w:tcPr>
            <w:tcW w:w="694" w:type="pct"/>
            <w:noWrap/>
            <w:hideMark/>
          </w:tcPr>
          <w:p w14:paraId="09452476" w14:textId="77777777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Good </w:t>
            </w:r>
          </w:p>
        </w:tc>
        <w:tc>
          <w:tcPr>
            <w:tcW w:w="2081" w:type="pct"/>
            <w:gridSpan w:val="3"/>
            <w:noWrap/>
            <w:hideMark/>
          </w:tcPr>
          <w:p w14:paraId="368D2FF4" w14:textId="0C23D9DA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Fair</w:t>
            </w:r>
          </w:p>
        </w:tc>
      </w:tr>
      <w:tr w:rsidR="00FE28B2" w:rsidRPr="00D652EF" w14:paraId="7518E8F1" w14:textId="77777777" w:rsidTr="00FE28B2">
        <w:trPr>
          <w:trHeight w:val="251"/>
        </w:trPr>
        <w:tc>
          <w:tcPr>
            <w:tcW w:w="1385" w:type="pct"/>
            <w:vMerge/>
            <w:noWrap/>
            <w:hideMark/>
          </w:tcPr>
          <w:p w14:paraId="4F7E8454" w14:textId="77777777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" w:type="pct"/>
            <w:vMerge/>
            <w:noWrap/>
            <w:hideMark/>
          </w:tcPr>
          <w:p w14:paraId="43A75F69" w14:textId="340CE120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93" w:type="pct"/>
            <w:noWrap/>
            <w:hideMark/>
          </w:tcPr>
          <w:p w14:paraId="07041145" w14:textId="77777777" w:rsidR="00FE28B2" w:rsidRPr="00D652EF" w:rsidRDefault="00FE28B2" w:rsidP="00387CC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  <w:tc>
          <w:tcPr>
            <w:tcW w:w="694" w:type="pct"/>
            <w:noWrap/>
            <w:hideMark/>
          </w:tcPr>
          <w:p w14:paraId="42173A8A" w14:textId="77777777" w:rsidR="00FE28B2" w:rsidRPr="00D652EF" w:rsidRDefault="00FE28B2" w:rsidP="00387CC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 (100%)</w:t>
            </w:r>
          </w:p>
        </w:tc>
        <w:tc>
          <w:tcPr>
            <w:tcW w:w="2081" w:type="pct"/>
            <w:gridSpan w:val="3"/>
            <w:noWrap/>
            <w:hideMark/>
          </w:tcPr>
          <w:p w14:paraId="1383716E" w14:textId="54592C3A" w:rsidR="00FE28B2" w:rsidRPr="00D652EF" w:rsidRDefault="00FE28B2" w:rsidP="00387CC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bookmarkEnd w:id="0"/>
    </w:tbl>
    <w:p w14:paraId="05CB22CC" w14:textId="00A77490" w:rsidR="00724B10" w:rsidRPr="00D652EF" w:rsidRDefault="00724B10">
      <w:pPr>
        <w:rPr>
          <w:rFonts w:ascii="Times New Roman" w:hAnsi="Times New Roman" w:cs="Times New Roman"/>
        </w:rPr>
      </w:pPr>
    </w:p>
    <w:p w14:paraId="332F60B3" w14:textId="77777777" w:rsidR="00724B10" w:rsidRPr="00D652EF" w:rsidRDefault="00724B10">
      <w:pPr>
        <w:rPr>
          <w:rFonts w:ascii="Times New Roman" w:hAnsi="Times New Roman" w:cs="Times New Roman"/>
        </w:rPr>
      </w:pPr>
      <w:r w:rsidRPr="00D652EF">
        <w:rPr>
          <w:rFonts w:ascii="Times New Roman" w:hAnsi="Times New Roman" w:cs="Times New Roman"/>
        </w:rPr>
        <w:br w:type="page"/>
      </w:r>
    </w:p>
    <w:p w14:paraId="7F637403" w14:textId="77777777" w:rsidR="008E6EEB" w:rsidRPr="008E6EEB" w:rsidRDefault="00724B10">
      <w:pPr>
        <w:rPr>
          <w:rFonts w:ascii="Times New Roman" w:hAnsi="Times New Roman" w:cs="Times New Roman"/>
          <w:b/>
          <w:bCs/>
        </w:rPr>
      </w:pPr>
      <w:r w:rsidRPr="008E6EEB">
        <w:rPr>
          <w:rFonts w:ascii="Times New Roman" w:hAnsi="Times New Roman" w:cs="Times New Roman"/>
          <w:b/>
          <w:bCs/>
        </w:rPr>
        <w:lastRenderedPageBreak/>
        <w:t>Supplementa</w:t>
      </w:r>
      <w:r w:rsidR="00206516" w:rsidRPr="008E6EEB">
        <w:rPr>
          <w:rFonts w:ascii="Times New Roman" w:hAnsi="Times New Roman" w:cs="Times New Roman"/>
          <w:b/>
          <w:bCs/>
        </w:rPr>
        <w:t>l</w:t>
      </w:r>
      <w:r w:rsidRPr="008E6EEB">
        <w:rPr>
          <w:rFonts w:ascii="Times New Roman" w:hAnsi="Times New Roman" w:cs="Times New Roman"/>
          <w:b/>
          <w:bCs/>
        </w:rPr>
        <w:t xml:space="preserve"> Table 3</w:t>
      </w:r>
    </w:p>
    <w:p w14:paraId="25AE1356" w14:textId="47ABF250" w:rsidR="00724B10" w:rsidRPr="00D652EF" w:rsidRDefault="00724B10">
      <w:pPr>
        <w:rPr>
          <w:rFonts w:ascii="Times New Roman" w:hAnsi="Times New Roman" w:cs="Times New Roman"/>
        </w:rPr>
      </w:pPr>
      <w:r w:rsidRPr="00D652EF">
        <w:rPr>
          <w:rFonts w:ascii="Times New Roman" w:hAnsi="Times New Roman" w:cs="Times New Roman"/>
        </w:rPr>
        <w:t xml:space="preserve">Repeat </w:t>
      </w:r>
      <w:r w:rsidR="008E6EEB">
        <w:rPr>
          <w:rFonts w:ascii="Times New Roman" w:hAnsi="Times New Roman" w:cs="Times New Roman"/>
        </w:rPr>
        <w:t>c</w:t>
      </w:r>
      <w:r w:rsidRPr="00D652EF">
        <w:rPr>
          <w:rFonts w:ascii="Times New Roman" w:hAnsi="Times New Roman" w:cs="Times New Roman"/>
        </w:rPr>
        <w:t>andidate</w:t>
      </w:r>
      <w:r w:rsidR="008E6EEB">
        <w:rPr>
          <w:rFonts w:ascii="Times New Roman" w:hAnsi="Times New Roman" w:cs="Times New Roman"/>
        </w:rPr>
        <w:t xml:space="preserve"> p</w:t>
      </w:r>
      <w:r w:rsidRPr="00D652EF">
        <w:rPr>
          <w:rFonts w:ascii="Times New Roman" w:hAnsi="Times New Roman" w:cs="Times New Roman"/>
        </w:rPr>
        <w:t xml:space="preserve">erception of the </w:t>
      </w:r>
      <w:r w:rsidR="008E6EEB">
        <w:rPr>
          <w:rFonts w:ascii="Times New Roman" w:hAnsi="Times New Roman" w:cs="Times New Roman"/>
        </w:rPr>
        <w:t>v</w:t>
      </w:r>
      <w:r w:rsidRPr="00D652EF">
        <w:rPr>
          <w:rFonts w:ascii="Times New Roman" w:hAnsi="Times New Roman" w:cs="Times New Roman"/>
        </w:rPr>
        <w:t>irtual Standardized Oral Examination</w:t>
      </w:r>
      <w:r w:rsidR="00514DF1" w:rsidRPr="00D652EF">
        <w:rPr>
          <w:rFonts w:ascii="Times New Roman" w:hAnsi="Times New Roman" w:cs="Times New Roman"/>
        </w:rPr>
        <w:t xml:space="preserve"> (SOE)</w:t>
      </w:r>
      <w:r w:rsidR="00F23F41" w:rsidRPr="00D652EF">
        <w:rPr>
          <w:rFonts w:ascii="Times New Roman" w:hAnsi="Times New Roman" w:cs="Times New Roman"/>
        </w:rPr>
        <w:t xml:space="preserve"> </w:t>
      </w:r>
    </w:p>
    <w:tbl>
      <w:tblPr>
        <w:tblStyle w:val="TableGrid14"/>
        <w:tblW w:w="5000" w:type="pct"/>
        <w:tblLayout w:type="fixed"/>
        <w:tblLook w:val="04A0" w:firstRow="1" w:lastRow="0" w:firstColumn="1" w:lastColumn="0" w:noHBand="0" w:noVBand="1"/>
      </w:tblPr>
      <w:tblGrid>
        <w:gridCol w:w="4497"/>
        <w:gridCol w:w="505"/>
        <w:gridCol w:w="1590"/>
        <w:gridCol w:w="1590"/>
        <w:gridCol w:w="1590"/>
        <w:gridCol w:w="1590"/>
        <w:gridCol w:w="1588"/>
      </w:tblGrid>
      <w:tr w:rsidR="00724B10" w:rsidRPr="00D652EF" w14:paraId="2A4F67C1" w14:textId="77777777" w:rsidTr="00C05150">
        <w:trPr>
          <w:trHeight w:val="230"/>
        </w:trPr>
        <w:tc>
          <w:tcPr>
            <w:tcW w:w="1736" w:type="pct"/>
            <w:noWrap/>
            <w:hideMark/>
          </w:tcPr>
          <w:p w14:paraId="13BE60B1" w14:textId="1838167A" w:rsidR="00724B10" w:rsidRPr="00D652EF" w:rsidRDefault="00724B10" w:rsidP="00724B1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95" w:type="pct"/>
            <w:noWrap/>
            <w:vAlign w:val="center"/>
            <w:hideMark/>
          </w:tcPr>
          <w:p w14:paraId="099015EC" w14:textId="77777777" w:rsidR="00724B10" w:rsidRPr="008E6EEB" w:rsidRDefault="00724B10" w:rsidP="00C051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8E6EE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3069" w:type="pct"/>
            <w:gridSpan w:val="5"/>
            <w:noWrap/>
            <w:vAlign w:val="center"/>
            <w:hideMark/>
          </w:tcPr>
          <w:p w14:paraId="77A5AF9F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Response</w:t>
            </w:r>
          </w:p>
        </w:tc>
      </w:tr>
      <w:tr w:rsidR="008E6EEB" w:rsidRPr="00D652EF" w14:paraId="469882E9" w14:textId="77777777" w:rsidTr="008E6EEB">
        <w:trPr>
          <w:trHeight w:val="230"/>
        </w:trPr>
        <w:tc>
          <w:tcPr>
            <w:tcW w:w="5000" w:type="pct"/>
            <w:gridSpan w:val="7"/>
            <w:noWrap/>
          </w:tcPr>
          <w:p w14:paraId="4578CE8B" w14:textId="220BD5A3" w:rsidR="008E6EEB" w:rsidRPr="00D652EF" w:rsidRDefault="008E6EEB" w:rsidP="005226C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D652EF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In comparison with the in-person S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OE</w:t>
            </w:r>
            <w:r w:rsidRPr="00D652EF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</w:tr>
      <w:tr w:rsidR="00724B10" w:rsidRPr="00D652EF" w14:paraId="2311311B" w14:textId="77777777" w:rsidTr="00C05150">
        <w:trPr>
          <w:trHeight w:val="430"/>
        </w:trPr>
        <w:tc>
          <w:tcPr>
            <w:tcW w:w="1736" w:type="pct"/>
            <w:vMerge w:val="restart"/>
            <w:vAlign w:val="center"/>
            <w:hideMark/>
          </w:tcPr>
          <w:p w14:paraId="434C1215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did the web-based nature of the ABA virtual oral examination affect your preparation effort?</w:t>
            </w:r>
          </w:p>
        </w:tc>
        <w:tc>
          <w:tcPr>
            <w:tcW w:w="195" w:type="pct"/>
            <w:vMerge w:val="restart"/>
            <w:noWrap/>
            <w:vAlign w:val="center"/>
            <w:hideMark/>
          </w:tcPr>
          <w:p w14:paraId="585E8798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614" w:type="pct"/>
            <w:noWrap/>
            <w:vAlign w:val="center"/>
            <w:hideMark/>
          </w:tcPr>
          <w:p w14:paraId="3D84B580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Significantly more effort </w:t>
            </w:r>
          </w:p>
        </w:tc>
        <w:tc>
          <w:tcPr>
            <w:tcW w:w="614" w:type="pct"/>
            <w:noWrap/>
            <w:vAlign w:val="center"/>
            <w:hideMark/>
          </w:tcPr>
          <w:p w14:paraId="2733BCD4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Slightly more effort </w:t>
            </w:r>
          </w:p>
        </w:tc>
        <w:tc>
          <w:tcPr>
            <w:tcW w:w="614" w:type="pct"/>
            <w:noWrap/>
            <w:vAlign w:val="center"/>
            <w:hideMark/>
          </w:tcPr>
          <w:p w14:paraId="06DFD5E1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Similar level of effort </w:t>
            </w:r>
          </w:p>
        </w:tc>
        <w:tc>
          <w:tcPr>
            <w:tcW w:w="614" w:type="pct"/>
            <w:noWrap/>
            <w:vAlign w:val="center"/>
            <w:hideMark/>
          </w:tcPr>
          <w:p w14:paraId="541CC971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Slightly less effort </w:t>
            </w:r>
          </w:p>
        </w:tc>
        <w:tc>
          <w:tcPr>
            <w:tcW w:w="613" w:type="pct"/>
            <w:noWrap/>
            <w:vAlign w:val="center"/>
            <w:hideMark/>
          </w:tcPr>
          <w:p w14:paraId="6F68D06F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Significantly less effort </w:t>
            </w:r>
          </w:p>
        </w:tc>
      </w:tr>
      <w:tr w:rsidR="00724B10" w:rsidRPr="00D652EF" w14:paraId="07CDCF10" w14:textId="77777777" w:rsidTr="00C05150">
        <w:trPr>
          <w:trHeight w:val="230"/>
        </w:trPr>
        <w:tc>
          <w:tcPr>
            <w:tcW w:w="1736" w:type="pct"/>
            <w:vMerge/>
            <w:vAlign w:val="center"/>
          </w:tcPr>
          <w:p w14:paraId="6595992C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5" w:type="pct"/>
            <w:vMerge/>
            <w:noWrap/>
            <w:vAlign w:val="center"/>
          </w:tcPr>
          <w:p w14:paraId="372207F3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noWrap/>
            <w:vAlign w:val="center"/>
          </w:tcPr>
          <w:p w14:paraId="2F97BC63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(13.3%)</w:t>
            </w:r>
          </w:p>
        </w:tc>
        <w:tc>
          <w:tcPr>
            <w:tcW w:w="614" w:type="pct"/>
            <w:noWrap/>
            <w:vAlign w:val="center"/>
          </w:tcPr>
          <w:p w14:paraId="6B22E3E6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 (15.0%)</w:t>
            </w:r>
          </w:p>
        </w:tc>
        <w:tc>
          <w:tcPr>
            <w:tcW w:w="614" w:type="pct"/>
            <w:noWrap/>
            <w:vAlign w:val="center"/>
          </w:tcPr>
          <w:p w14:paraId="348DE8C4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 (64.6%)</w:t>
            </w:r>
          </w:p>
        </w:tc>
        <w:tc>
          <w:tcPr>
            <w:tcW w:w="614" w:type="pct"/>
            <w:noWrap/>
            <w:vAlign w:val="center"/>
          </w:tcPr>
          <w:p w14:paraId="43276492" w14:textId="7DE171D0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(3.5%)</w:t>
            </w:r>
          </w:p>
        </w:tc>
        <w:tc>
          <w:tcPr>
            <w:tcW w:w="613" w:type="pct"/>
            <w:noWrap/>
            <w:vAlign w:val="center"/>
          </w:tcPr>
          <w:p w14:paraId="594A05CF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(3.5%)</w:t>
            </w:r>
          </w:p>
        </w:tc>
      </w:tr>
      <w:tr w:rsidR="00724B10" w:rsidRPr="00D652EF" w14:paraId="695137CF" w14:textId="77777777" w:rsidTr="00C05150">
        <w:trPr>
          <w:trHeight w:val="264"/>
        </w:trPr>
        <w:tc>
          <w:tcPr>
            <w:tcW w:w="1736" w:type="pct"/>
            <w:vMerge w:val="restart"/>
            <w:noWrap/>
            <w:vAlign w:val="center"/>
          </w:tcPr>
          <w:p w14:paraId="7D8D4BC3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was the level of examiner professionalism different in the ABA virtual oral examination?</w:t>
            </w:r>
          </w:p>
        </w:tc>
        <w:tc>
          <w:tcPr>
            <w:tcW w:w="195" w:type="pct"/>
            <w:vMerge w:val="restart"/>
            <w:noWrap/>
            <w:vAlign w:val="center"/>
          </w:tcPr>
          <w:p w14:paraId="30A06576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614" w:type="pct"/>
            <w:noWrap/>
            <w:vAlign w:val="center"/>
          </w:tcPr>
          <w:p w14:paraId="14612FD2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Significantly more professional </w:t>
            </w:r>
          </w:p>
        </w:tc>
        <w:tc>
          <w:tcPr>
            <w:tcW w:w="614" w:type="pct"/>
            <w:noWrap/>
            <w:vAlign w:val="center"/>
          </w:tcPr>
          <w:p w14:paraId="6F74377F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Slightly more professional </w:t>
            </w:r>
          </w:p>
        </w:tc>
        <w:tc>
          <w:tcPr>
            <w:tcW w:w="614" w:type="pct"/>
            <w:noWrap/>
            <w:vAlign w:val="center"/>
          </w:tcPr>
          <w:p w14:paraId="5881E36B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Similar level of professionalism</w:t>
            </w:r>
          </w:p>
        </w:tc>
        <w:tc>
          <w:tcPr>
            <w:tcW w:w="614" w:type="pct"/>
            <w:noWrap/>
            <w:vAlign w:val="center"/>
          </w:tcPr>
          <w:p w14:paraId="09FE6973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Slightly less professional </w:t>
            </w:r>
          </w:p>
        </w:tc>
        <w:tc>
          <w:tcPr>
            <w:tcW w:w="613" w:type="pct"/>
            <w:noWrap/>
            <w:vAlign w:val="center"/>
          </w:tcPr>
          <w:p w14:paraId="002011A3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Significantly less professional</w:t>
            </w:r>
          </w:p>
        </w:tc>
      </w:tr>
      <w:tr w:rsidR="00724B10" w:rsidRPr="00D652EF" w14:paraId="03433C57" w14:textId="77777777" w:rsidTr="00C05150">
        <w:trPr>
          <w:trHeight w:val="230"/>
        </w:trPr>
        <w:tc>
          <w:tcPr>
            <w:tcW w:w="1736" w:type="pct"/>
            <w:vMerge/>
            <w:noWrap/>
            <w:vAlign w:val="center"/>
          </w:tcPr>
          <w:p w14:paraId="6BD6F6BC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5" w:type="pct"/>
            <w:vMerge/>
            <w:noWrap/>
            <w:vAlign w:val="center"/>
          </w:tcPr>
          <w:p w14:paraId="30C48029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noWrap/>
            <w:vAlign w:val="center"/>
          </w:tcPr>
          <w:p w14:paraId="7D757417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(4.4%)</w:t>
            </w:r>
          </w:p>
        </w:tc>
        <w:tc>
          <w:tcPr>
            <w:tcW w:w="614" w:type="pct"/>
            <w:noWrap/>
            <w:vAlign w:val="center"/>
          </w:tcPr>
          <w:p w14:paraId="1DF39656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(10.6%)</w:t>
            </w:r>
          </w:p>
        </w:tc>
        <w:tc>
          <w:tcPr>
            <w:tcW w:w="614" w:type="pct"/>
            <w:noWrap/>
            <w:vAlign w:val="center"/>
          </w:tcPr>
          <w:p w14:paraId="24DB1E03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 (83.2%)</w:t>
            </w:r>
          </w:p>
        </w:tc>
        <w:tc>
          <w:tcPr>
            <w:tcW w:w="614" w:type="pct"/>
            <w:noWrap/>
            <w:vAlign w:val="center"/>
          </w:tcPr>
          <w:p w14:paraId="051B187C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(1.8%)</w:t>
            </w:r>
          </w:p>
        </w:tc>
        <w:tc>
          <w:tcPr>
            <w:tcW w:w="613" w:type="pct"/>
            <w:noWrap/>
            <w:vAlign w:val="center"/>
          </w:tcPr>
          <w:p w14:paraId="7B86F3C8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(0%)</w:t>
            </w:r>
          </w:p>
        </w:tc>
      </w:tr>
      <w:tr w:rsidR="00724B10" w:rsidRPr="00D652EF" w14:paraId="6A4A7982" w14:textId="77777777" w:rsidTr="00C05150">
        <w:trPr>
          <w:trHeight w:val="430"/>
        </w:trPr>
        <w:tc>
          <w:tcPr>
            <w:tcW w:w="1736" w:type="pct"/>
            <w:vMerge w:val="restart"/>
            <w:vAlign w:val="center"/>
            <w:hideMark/>
          </w:tcPr>
          <w:p w14:paraId="456E92AC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did the web-based nature of the ABA virtual oral examination affect your interaction with examiners?</w:t>
            </w:r>
          </w:p>
        </w:tc>
        <w:tc>
          <w:tcPr>
            <w:tcW w:w="195" w:type="pct"/>
            <w:vMerge w:val="restart"/>
            <w:noWrap/>
            <w:vAlign w:val="center"/>
            <w:hideMark/>
          </w:tcPr>
          <w:p w14:paraId="3DFDABC0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614" w:type="pct"/>
            <w:noWrap/>
            <w:vAlign w:val="center"/>
            <w:hideMark/>
          </w:tcPr>
          <w:p w14:paraId="47B2B85F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Significantly more difficult </w:t>
            </w:r>
          </w:p>
        </w:tc>
        <w:tc>
          <w:tcPr>
            <w:tcW w:w="614" w:type="pct"/>
            <w:noWrap/>
            <w:vAlign w:val="center"/>
            <w:hideMark/>
          </w:tcPr>
          <w:p w14:paraId="2E57E343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Slightly more difficult </w:t>
            </w:r>
          </w:p>
        </w:tc>
        <w:tc>
          <w:tcPr>
            <w:tcW w:w="614" w:type="pct"/>
            <w:noWrap/>
            <w:vAlign w:val="center"/>
            <w:hideMark/>
          </w:tcPr>
          <w:p w14:paraId="7CB65781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Neither more difficult nor easier </w:t>
            </w:r>
          </w:p>
        </w:tc>
        <w:tc>
          <w:tcPr>
            <w:tcW w:w="614" w:type="pct"/>
            <w:noWrap/>
            <w:vAlign w:val="center"/>
            <w:hideMark/>
          </w:tcPr>
          <w:p w14:paraId="7A47EBB7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Slightly easier </w:t>
            </w:r>
          </w:p>
        </w:tc>
        <w:tc>
          <w:tcPr>
            <w:tcW w:w="613" w:type="pct"/>
            <w:noWrap/>
            <w:vAlign w:val="center"/>
            <w:hideMark/>
          </w:tcPr>
          <w:p w14:paraId="342AD56D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Significantly easier </w:t>
            </w:r>
          </w:p>
        </w:tc>
      </w:tr>
      <w:tr w:rsidR="00724B10" w:rsidRPr="00D652EF" w14:paraId="65F51B76" w14:textId="77777777" w:rsidTr="00C05150">
        <w:trPr>
          <w:trHeight w:val="230"/>
        </w:trPr>
        <w:tc>
          <w:tcPr>
            <w:tcW w:w="1736" w:type="pct"/>
            <w:vMerge/>
            <w:vAlign w:val="center"/>
          </w:tcPr>
          <w:p w14:paraId="462451EF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5" w:type="pct"/>
            <w:vMerge/>
            <w:noWrap/>
            <w:vAlign w:val="center"/>
          </w:tcPr>
          <w:p w14:paraId="7A681244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noWrap/>
            <w:vAlign w:val="center"/>
          </w:tcPr>
          <w:p w14:paraId="0591AFBF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(4.5%)</w:t>
            </w:r>
          </w:p>
        </w:tc>
        <w:tc>
          <w:tcPr>
            <w:tcW w:w="614" w:type="pct"/>
            <w:noWrap/>
            <w:vAlign w:val="center"/>
          </w:tcPr>
          <w:p w14:paraId="410FDB5F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 (31.3%)</w:t>
            </w:r>
          </w:p>
        </w:tc>
        <w:tc>
          <w:tcPr>
            <w:tcW w:w="614" w:type="pct"/>
            <w:noWrap/>
            <w:vAlign w:val="center"/>
          </w:tcPr>
          <w:p w14:paraId="185FB311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 (44.6%)</w:t>
            </w:r>
          </w:p>
        </w:tc>
        <w:tc>
          <w:tcPr>
            <w:tcW w:w="614" w:type="pct"/>
            <w:noWrap/>
            <w:vAlign w:val="center"/>
          </w:tcPr>
          <w:p w14:paraId="2A6547B4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(13.4%)</w:t>
            </w:r>
          </w:p>
        </w:tc>
        <w:tc>
          <w:tcPr>
            <w:tcW w:w="613" w:type="pct"/>
            <w:noWrap/>
            <w:vAlign w:val="center"/>
          </w:tcPr>
          <w:p w14:paraId="0A7C8488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(6.3%)</w:t>
            </w:r>
          </w:p>
        </w:tc>
      </w:tr>
      <w:tr w:rsidR="00724B10" w:rsidRPr="00D652EF" w14:paraId="5B34A86B" w14:textId="77777777" w:rsidTr="00C05150">
        <w:trPr>
          <w:trHeight w:val="260"/>
        </w:trPr>
        <w:tc>
          <w:tcPr>
            <w:tcW w:w="1736" w:type="pct"/>
            <w:vMerge w:val="restart"/>
            <w:vAlign w:val="center"/>
            <w:hideMark/>
          </w:tcPr>
          <w:p w14:paraId="072B77B4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How did the web-based nature of the ABA virtual oral examination affect your ability to demonstrate your proficiency?   </w:t>
            </w:r>
          </w:p>
        </w:tc>
        <w:tc>
          <w:tcPr>
            <w:tcW w:w="195" w:type="pct"/>
            <w:vMerge w:val="restart"/>
            <w:noWrap/>
            <w:vAlign w:val="center"/>
            <w:hideMark/>
          </w:tcPr>
          <w:p w14:paraId="299BF535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614" w:type="pct"/>
            <w:noWrap/>
            <w:vAlign w:val="center"/>
            <w:hideMark/>
          </w:tcPr>
          <w:p w14:paraId="5F1AAA4C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Significantly better </w:t>
            </w:r>
          </w:p>
        </w:tc>
        <w:tc>
          <w:tcPr>
            <w:tcW w:w="614" w:type="pct"/>
            <w:noWrap/>
            <w:vAlign w:val="center"/>
            <w:hideMark/>
          </w:tcPr>
          <w:p w14:paraId="1D0420B8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Slightly better </w:t>
            </w:r>
          </w:p>
        </w:tc>
        <w:tc>
          <w:tcPr>
            <w:tcW w:w="614" w:type="pct"/>
            <w:noWrap/>
            <w:vAlign w:val="center"/>
            <w:hideMark/>
          </w:tcPr>
          <w:p w14:paraId="4267F707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Neither better nor worse </w:t>
            </w:r>
          </w:p>
        </w:tc>
        <w:tc>
          <w:tcPr>
            <w:tcW w:w="614" w:type="pct"/>
            <w:noWrap/>
            <w:vAlign w:val="center"/>
            <w:hideMark/>
          </w:tcPr>
          <w:p w14:paraId="297CAC9F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Slightly worse </w:t>
            </w:r>
          </w:p>
        </w:tc>
        <w:tc>
          <w:tcPr>
            <w:tcW w:w="613" w:type="pct"/>
            <w:noWrap/>
            <w:vAlign w:val="center"/>
            <w:hideMark/>
          </w:tcPr>
          <w:p w14:paraId="2EF72AE0" w14:textId="7777777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Significantly worse </w:t>
            </w:r>
          </w:p>
        </w:tc>
      </w:tr>
      <w:tr w:rsidR="00724B10" w:rsidRPr="00D652EF" w14:paraId="0637A8F5" w14:textId="77777777" w:rsidTr="00C05150">
        <w:trPr>
          <w:trHeight w:val="230"/>
        </w:trPr>
        <w:tc>
          <w:tcPr>
            <w:tcW w:w="1736" w:type="pct"/>
            <w:vMerge/>
            <w:vAlign w:val="center"/>
          </w:tcPr>
          <w:p w14:paraId="0E2DF0EF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" w:type="pct"/>
            <w:vMerge/>
            <w:noWrap/>
            <w:vAlign w:val="center"/>
          </w:tcPr>
          <w:p w14:paraId="1380AF0F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noWrap/>
            <w:vAlign w:val="center"/>
          </w:tcPr>
          <w:p w14:paraId="4AC888B2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(8.8%)</w:t>
            </w:r>
          </w:p>
        </w:tc>
        <w:tc>
          <w:tcPr>
            <w:tcW w:w="614" w:type="pct"/>
            <w:noWrap/>
            <w:vAlign w:val="center"/>
          </w:tcPr>
          <w:p w14:paraId="0A3101FD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 (14.2%)</w:t>
            </w:r>
          </w:p>
        </w:tc>
        <w:tc>
          <w:tcPr>
            <w:tcW w:w="614" w:type="pct"/>
            <w:noWrap/>
            <w:vAlign w:val="center"/>
          </w:tcPr>
          <w:p w14:paraId="1525FAEA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 (56.6%)</w:t>
            </w:r>
          </w:p>
        </w:tc>
        <w:tc>
          <w:tcPr>
            <w:tcW w:w="614" w:type="pct"/>
            <w:noWrap/>
            <w:vAlign w:val="center"/>
          </w:tcPr>
          <w:p w14:paraId="6D1798BB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 (17.7%)</w:t>
            </w:r>
          </w:p>
        </w:tc>
        <w:tc>
          <w:tcPr>
            <w:tcW w:w="613" w:type="pct"/>
            <w:noWrap/>
            <w:vAlign w:val="center"/>
          </w:tcPr>
          <w:p w14:paraId="3D4B20D7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(2.7%)</w:t>
            </w:r>
          </w:p>
        </w:tc>
      </w:tr>
      <w:tr w:rsidR="008E6EEB" w:rsidRPr="00D652EF" w14:paraId="0D6B2FED" w14:textId="77777777" w:rsidTr="008E6EEB">
        <w:trPr>
          <w:trHeight w:val="230"/>
        </w:trPr>
        <w:tc>
          <w:tcPr>
            <w:tcW w:w="5000" w:type="pct"/>
            <w:gridSpan w:val="7"/>
          </w:tcPr>
          <w:p w14:paraId="101EECB2" w14:textId="77777777" w:rsidR="008E6EEB" w:rsidRPr="00D652EF" w:rsidRDefault="008E6EEB" w:rsidP="00F97C0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24B10" w:rsidRPr="00D652EF" w14:paraId="5F03A579" w14:textId="77777777" w:rsidTr="00C05150">
        <w:trPr>
          <w:trHeight w:val="230"/>
        </w:trPr>
        <w:tc>
          <w:tcPr>
            <w:tcW w:w="1736" w:type="pct"/>
            <w:vAlign w:val="center"/>
          </w:tcPr>
          <w:p w14:paraId="641A409B" w14:textId="36D2AA30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95" w:type="pct"/>
            <w:noWrap/>
            <w:vAlign w:val="center"/>
          </w:tcPr>
          <w:p w14:paraId="5E2D6C46" w14:textId="7777777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noWrap/>
            <w:vAlign w:val="center"/>
          </w:tcPr>
          <w:p w14:paraId="0F9F9DD6" w14:textId="59208F31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Strongly agree</w:t>
            </w:r>
          </w:p>
        </w:tc>
        <w:tc>
          <w:tcPr>
            <w:tcW w:w="614" w:type="pct"/>
            <w:noWrap/>
            <w:vAlign w:val="center"/>
          </w:tcPr>
          <w:p w14:paraId="7976DD80" w14:textId="51222324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Agree</w:t>
            </w:r>
          </w:p>
        </w:tc>
        <w:tc>
          <w:tcPr>
            <w:tcW w:w="614" w:type="pct"/>
            <w:noWrap/>
            <w:vAlign w:val="center"/>
          </w:tcPr>
          <w:p w14:paraId="601C71A2" w14:textId="25AAFBD7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Neither agree nor disagree</w:t>
            </w:r>
          </w:p>
        </w:tc>
        <w:tc>
          <w:tcPr>
            <w:tcW w:w="614" w:type="pct"/>
            <w:noWrap/>
            <w:vAlign w:val="center"/>
          </w:tcPr>
          <w:p w14:paraId="3E4030B0" w14:textId="2B8C1FD4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Disagree</w:t>
            </w:r>
          </w:p>
        </w:tc>
        <w:tc>
          <w:tcPr>
            <w:tcW w:w="613" w:type="pct"/>
            <w:noWrap/>
            <w:vAlign w:val="center"/>
          </w:tcPr>
          <w:p w14:paraId="3F98ABCD" w14:textId="39ADCEC0" w:rsidR="00724B10" w:rsidRPr="00D652EF" w:rsidRDefault="00724B10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Strongly disagree</w:t>
            </w:r>
          </w:p>
        </w:tc>
      </w:tr>
      <w:tr w:rsidR="00724B10" w:rsidRPr="00D652EF" w14:paraId="301D2F59" w14:textId="77777777" w:rsidTr="00C05150">
        <w:trPr>
          <w:trHeight w:val="230"/>
        </w:trPr>
        <w:tc>
          <w:tcPr>
            <w:tcW w:w="1736" w:type="pct"/>
            <w:vAlign w:val="center"/>
          </w:tcPr>
          <w:p w14:paraId="3A7DD848" w14:textId="3FF83475" w:rsidR="00724B10" w:rsidRPr="008E6EEB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6EE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ABA virtual oral examination effectively measures my ability to analyze clinical situations.</w:t>
            </w:r>
          </w:p>
        </w:tc>
        <w:tc>
          <w:tcPr>
            <w:tcW w:w="195" w:type="pct"/>
            <w:noWrap/>
            <w:vAlign w:val="center"/>
          </w:tcPr>
          <w:p w14:paraId="08DF11CF" w14:textId="35ADB633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614" w:type="pct"/>
            <w:noWrap/>
            <w:vAlign w:val="center"/>
          </w:tcPr>
          <w:p w14:paraId="70BAE8E5" w14:textId="643387AF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 (30.1%)</w:t>
            </w:r>
          </w:p>
        </w:tc>
        <w:tc>
          <w:tcPr>
            <w:tcW w:w="614" w:type="pct"/>
            <w:noWrap/>
            <w:vAlign w:val="center"/>
          </w:tcPr>
          <w:p w14:paraId="4D8589F5" w14:textId="27E93784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 (39.8%)</w:t>
            </w:r>
          </w:p>
        </w:tc>
        <w:tc>
          <w:tcPr>
            <w:tcW w:w="614" w:type="pct"/>
            <w:noWrap/>
            <w:vAlign w:val="center"/>
          </w:tcPr>
          <w:p w14:paraId="170A6415" w14:textId="39038EDB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 (18.6%)</w:t>
            </w:r>
          </w:p>
        </w:tc>
        <w:tc>
          <w:tcPr>
            <w:tcW w:w="614" w:type="pct"/>
            <w:noWrap/>
            <w:vAlign w:val="center"/>
          </w:tcPr>
          <w:p w14:paraId="04AE3893" w14:textId="588C4179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(8.0%)</w:t>
            </w:r>
          </w:p>
        </w:tc>
        <w:tc>
          <w:tcPr>
            <w:tcW w:w="613" w:type="pct"/>
            <w:noWrap/>
            <w:vAlign w:val="center"/>
          </w:tcPr>
          <w:p w14:paraId="2ABD02B2" w14:textId="17B8979A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(3.5%)</w:t>
            </w:r>
          </w:p>
        </w:tc>
      </w:tr>
      <w:tr w:rsidR="00724B10" w:rsidRPr="00D652EF" w14:paraId="60881AAE" w14:textId="77777777" w:rsidTr="00C05150">
        <w:trPr>
          <w:trHeight w:val="230"/>
        </w:trPr>
        <w:tc>
          <w:tcPr>
            <w:tcW w:w="1736" w:type="pct"/>
            <w:vAlign w:val="center"/>
          </w:tcPr>
          <w:p w14:paraId="43B973BD" w14:textId="397C0C18" w:rsidR="00724B10" w:rsidRPr="00FE4732" w:rsidRDefault="00724B10" w:rsidP="00C051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4732">
              <w:rPr>
                <w:rFonts w:ascii="Times New Roman" w:hAnsi="Times New Roman" w:cs="Times New Roman"/>
                <w:sz w:val="16"/>
                <w:szCs w:val="16"/>
              </w:rPr>
              <w:t>The ABA virtual oral examination effectively measures my ability to adapt due to changing clinical scenarios.</w:t>
            </w:r>
          </w:p>
        </w:tc>
        <w:tc>
          <w:tcPr>
            <w:tcW w:w="195" w:type="pct"/>
            <w:noWrap/>
            <w:vAlign w:val="center"/>
          </w:tcPr>
          <w:p w14:paraId="3C99E916" w14:textId="6E2CA7D6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614" w:type="pct"/>
            <w:noWrap/>
            <w:vAlign w:val="center"/>
          </w:tcPr>
          <w:p w14:paraId="778FB925" w14:textId="422FB467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 (25.9%)</w:t>
            </w:r>
          </w:p>
        </w:tc>
        <w:tc>
          <w:tcPr>
            <w:tcW w:w="614" w:type="pct"/>
            <w:noWrap/>
            <w:vAlign w:val="center"/>
          </w:tcPr>
          <w:p w14:paraId="5FBEBD92" w14:textId="3B28B068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 (43.8%)</w:t>
            </w:r>
          </w:p>
        </w:tc>
        <w:tc>
          <w:tcPr>
            <w:tcW w:w="614" w:type="pct"/>
            <w:noWrap/>
            <w:vAlign w:val="center"/>
          </w:tcPr>
          <w:p w14:paraId="337B7111" w14:textId="23044938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 (17.0%)</w:t>
            </w:r>
          </w:p>
        </w:tc>
        <w:tc>
          <w:tcPr>
            <w:tcW w:w="614" w:type="pct"/>
            <w:noWrap/>
            <w:vAlign w:val="center"/>
          </w:tcPr>
          <w:p w14:paraId="21AD69A7" w14:textId="7679AF19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 (8.9%)</w:t>
            </w:r>
          </w:p>
        </w:tc>
        <w:tc>
          <w:tcPr>
            <w:tcW w:w="613" w:type="pct"/>
            <w:noWrap/>
            <w:vAlign w:val="center"/>
          </w:tcPr>
          <w:p w14:paraId="14BAE24B" w14:textId="353F5668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(4.5%)</w:t>
            </w:r>
          </w:p>
        </w:tc>
      </w:tr>
      <w:tr w:rsidR="00724B10" w:rsidRPr="00D652EF" w14:paraId="71B94EC1" w14:textId="77777777" w:rsidTr="00C05150">
        <w:trPr>
          <w:trHeight w:val="230"/>
        </w:trPr>
        <w:tc>
          <w:tcPr>
            <w:tcW w:w="1736" w:type="pct"/>
            <w:vAlign w:val="center"/>
          </w:tcPr>
          <w:p w14:paraId="1CC0D510" w14:textId="0A1B6EB7" w:rsidR="00724B10" w:rsidRPr="00FE4732" w:rsidRDefault="00724B10" w:rsidP="00C051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4732">
              <w:rPr>
                <w:rFonts w:ascii="Times New Roman" w:hAnsi="Times New Roman" w:cs="Times New Roman"/>
                <w:sz w:val="16"/>
                <w:szCs w:val="16"/>
              </w:rPr>
              <w:t>The ABA virtual oral examination effectively measures my ability to make appropriate clinical judgment for patient management.</w:t>
            </w:r>
          </w:p>
        </w:tc>
        <w:tc>
          <w:tcPr>
            <w:tcW w:w="195" w:type="pct"/>
            <w:noWrap/>
            <w:vAlign w:val="center"/>
          </w:tcPr>
          <w:p w14:paraId="2CBA9411" w14:textId="799BBB58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614" w:type="pct"/>
            <w:noWrap/>
            <w:vAlign w:val="center"/>
          </w:tcPr>
          <w:p w14:paraId="0CCF0E12" w14:textId="666F1E92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 (27.7%)</w:t>
            </w:r>
          </w:p>
        </w:tc>
        <w:tc>
          <w:tcPr>
            <w:tcW w:w="614" w:type="pct"/>
            <w:noWrap/>
            <w:vAlign w:val="center"/>
          </w:tcPr>
          <w:p w14:paraId="7E5B7D5C" w14:textId="4FF4ADC4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 (42.9%)</w:t>
            </w:r>
          </w:p>
        </w:tc>
        <w:tc>
          <w:tcPr>
            <w:tcW w:w="614" w:type="pct"/>
            <w:noWrap/>
            <w:vAlign w:val="center"/>
          </w:tcPr>
          <w:p w14:paraId="16E534CD" w14:textId="78BB132A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 (19.6%)</w:t>
            </w:r>
          </w:p>
        </w:tc>
        <w:tc>
          <w:tcPr>
            <w:tcW w:w="614" w:type="pct"/>
            <w:noWrap/>
            <w:vAlign w:val="center"/>
          </w:tcPr>
          <w:p w14:paraId="7227520B" w14:textId="3BDB1FBB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 (6.3%)</w:t>
            </w:r>
          </w:p>
        </w:tc>
        <w:tc>
          <w:tcPr>
            <w:tcW w:w="613" w:type="pct"/>
            <w:noWrap/>
            <w:vAlign w:val="center"/>
          </w:tcPr>
          <w:p w14:paraId="69836B53" w14:textId="605D0AF2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(3.6%)</w:t>
            </w:r>
          </w:p>
        </w:tc>
      </w:tr>
      <w:tr w:rsidR="00724B10" w:rsidRPr="00D652EF" w14:paraId="09439871" w14:textId="77777777" w:rsidTr="00C05150">
        <w:trPr>
          <w:trHeight w:val="230"/>
        </w:trPr>
        <w:tc>
          <w:tcPr>
            <w:tcW w:w="1736" w:type="pct"/>
            <w:vAlign w:val="center"/>
          </w:tcPr>
          <w:p w14:paraId="33CB8225" w14:textId="2E21350F" w:rsidR="00724B10" w:rsidRPr="00FE4732" w:rsidRDefault="00724B10" w:rsidP="00C051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4732">
              <w:rPr>
                <w:rFonts w:ascii="Times New Roman" w:hAnsi="Times New Roman" w:cs="Times New Roman"/>
                <w:sz w:val="16"/>
                <w:szCs w:val="16"/>
              </w:rPr>
              <w:t>The ABA virtual oral examination effectively measures my ability to organize and present information.</w:t>
            </w:r>
          </w:p>
        </w:tc>
        <w:tc>
          <w:tcPr>
            <w:tcW w:w="195" w:type="pct"/>
            <w:noWrap/>
            <w:vAlign w:val="center"/>
          </w:tcPr>
          <w:p w14:paraId="214CA055" w14:textId="72BF21BE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</w:t>
            </w:r>
          </w:p>
        </w:tc>
        <w:tc>
          <w:tcPr>
            <w:tcW w:w="614" w:type="pct"/>
            <w:noWrap/>
            <w:vAlign w:val="center"/>
          </w:tcPr>
          <w:p w14:paraId="13AF9D05" w14:textId="297E7362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 (26.8%)</w:t>
            </w:r>
          </w:p>
        </w:tc>
        <w:tc>
          <w:tcPr>
            <w:tcW w:w="614" w:type="pct"/>
            <w:noWrap/>
            <w:vAlign w:val="center"/>
          </w:tcPr>
          <w:p w14:paraId="53278EE0" w14:textId="731D3145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(45.5%)</w:t>
            </w:r>
          </w:p>
        </w:tc>
        <w:tc>
          <w:tcPr>
            <w:tcW w:w="614" w:type="pct"/>
            <w:noWrap/>
            <w:vAlign w:val="center"/>
          </w:tcPr>
          <w:p w14:paraId="2FA0FAD9" w14:textId="41F80686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 (17.9%)</w:t>
            </w:r>
          </w:p>
        </w:tc>
        <w:tc>
          <w:tcPr>
            <w:tcW w:w="614" w:type="pct"/>
            <w:noWrap/>
            <w:vAlign w:val="center"/>
          </w:tcPr>
          <w:p w14:paraId="4DC417A5" w14:textId="631F103B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(7.1%)</w:t>
            </w:r>
          </w:p>
        </w:tc>
        <w:tc>
          <w:tcPr>
            <w:tcW w:w="613" w:type="pct"/>
            <w:noWrap/>
            <w:vAlign w:val="center"/>
          </w:tcPr>
          <w:p w14:paraId="76CBF359" w14:textId="39BE8133" w:rsidR="00724B10" w:rsidRPr="00D652EF" w:rsidRDefault="00724B10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(2.7%)</w:t>
            </w:r>
          </w:p>
        </w:tc>
      </w:tr>
    </w:tbl>
    <w:p w14:paraId="40894792" w14:textId="77777777" w:rsidR="00724B10" w:rsidRPr="00D652EF" w:rsidRDefault="00724B10">
      <w:pPr>
        <w:rPr>
          <w:rFonts w:ascii="Times New Roman" w:hAnsi="Times New Roman" w:cs="Times New Roman"/>
        </w:rPr>
      </w:pPr>
      <w:r w:rsidRPr="00D652EF">
        <w:rPr>
          <w:rFonts w:ascii="Times New Roman" w:hAnsi="Times New Roman" w:cs="Times New Roman"/>
        </w:rPr>
        <w:t xml:space="preserve">  </w:t>
      </w:r>
    </w:p>
    <w:p w14:paraId="7CDB35AF" w14:textId="4EE19E78" w:rsidR="00EC5730" w:rsidRPr="00D652EF" w:rsidRDefault="00EC5730">
      <w:pPr>
        <w:rPr>
          <w:rFonts w:ascii="Times New Roman" w:hAnsi="Times New Roman" w:cs="Times New Roman"/>
        </w:rPr>
      </w:pPr>
    </w:p>
    <w:p w14:paraId="114B4807" w14:textId="77777777" w:rsidR="00514DF1" w:rsidRPr="00D652EF" w:rsidRDefault="00514DF1">
      <w:pPr>
        <w:rPr>
          <w:rFonts w:ascii="Times New Roman" w:hAnsi="Times New Roman" w:cs="Times New Roman"/>
        </w:rPr>
      </w:pPr>
    </w:p>
    <w:p w14:paraId="59515F2D" w14:textId="77777777" w:rsidR="00514DF1" w:rsidRPr="00D652EF" w:rsidRDefault="00514DF1">
      <w:pPr>
        <w:rPr>
          <w:rFonts w:ascii="Times New Roman" w:hAnsi="Times New Roman" w:cs="Times New Roman"/>
        </w:rPr>
      </w:pPr>
    </w:p>
    <w:p w14:paraId="72E4E2C6" w14:textId="77777777" w:rsidR="00514DF1" w:rsidRPr="00D652EF" w:rsidRDefault="00514DF1">
      <w:pPr>
        <w:rPr>
          <w:rFonts w:ascii="Times New Roman" w:hAnsi="Times New Roman" w:cs="Times New Roman"/>
        </w:rPr>
      </w:pPr>
    </w:p>
    <w:p w14:paraId="1BC6EDD4" w14:textId="77777777" w:rsidR="00514DF1" w:rsidRPr="00D652EF" w:rsidRDefault="00514DF1">
      <w:pPr>
        <w:rPr>
          <w:rFonts w:ascii="Times New Roman" w:hAnsi="Times New Roman" w:cs="Times New Roman"/>
        </w:rPr>
      </w:pPr>
    </w:p>
    <w:p w14:paraId="147F7218" w14:textId="77777777" w:rsidR="00514DF1" w:rsidRPr="00D652EF" w:rsidRDefault="00514DF1">
      <w:pPr>
        <w:rPr>
          <w:rFonts w:ascii="Times New Roman" w:hAnsi="Times New Roman" w:cs="Times New Roman"/>
        </w:rPr>
      </w:pPr>
    </w:p>
    <w:p w14:paraId="0F9B4077" w14:textId="77777777" w:rsidR="008E6EEB" w:rsidRDefault="00514DF1" w:rsidP="00514DF1">
      <w:pPr>
        <w:rPr>
          <w:rFonts w:ascii="Times New Roman" w:hAnsi="Times New Roman" w:cs="Times New Roman"/>
        </w:rPr>
      </w:pPr>
      <w:r w:rsidRPr="008E6EEB">
        <w:rPr>
          <w:rFonts w:ascii="Times New Roman" w:hAnsi="Times New Roman" w:cs="Times New Roman"/>
          <w:b/>
          <w:bCs/>
        </w:rPr>
        <w:lastRenderedPageBreak/>
        <w:t>Supplementa</w:t>
      </w:r>
      <w:r w:rsidR="00206516" w:rsidRPr="008E6EEB">
        <w:rPr>
          <w:rFonts w:ascii="Times New Roman" w:hAnsi="Times New Roman" w:cs="Times New Roman"/>
          <w:b/>
          <w:bCs/>
        </w:rPr>
        <w:t>l</w:t>
      </w:r>
      <w:r w:rsidRPr="008E6EEB">
        <w:rPr>
          <w:rFonts w:ascii="Times New Roman" w:hAnsi="Times New Roman" w:cs="Times New Roman"/>
          <w:b/>
          <w:bCs/>
        </w:rPr>
        <w:t xml:space="preserve"> Table 4</w:t>
      </w:r>
    </w:p>
    <w:p w14:paraId="6D415895" w14:textId="16741246" w:rsidR="00514DF1" w:rsidRPr="00D652EF" w:rsidRDefault="00514DF1" w:rsidP="00514DF1">
      <w:pPr>
        <w:rPr>
          <w:rFonts w:ascii="Times New Roman" w:hAnsi="Times New Roman" w:cs="Times New Roman"/>
        </w:rPr>
      </w:pPr>
      <w:r w:rsidRPr="00D652EF">
        <w:rPr>
          <w:rFonts w:ascii="Times New Roman" w:hAnsi="Times New Roman" w:cs="Times New Roman"/>
        </w:rPr>
        <w:t xml:space="preserve">Repeat </w:t>
      </w:r>
      <w:r w:rsidR="00645C11">
        <w:rPr>
          <w:rFonts w:ascii="Times New Roman" w:hAnsi="Times New Roman" w:cs="Times New Roman"/>
        </w:rPr>
        <w:t>c</w:t>
      </w:r>
      <w:r w:rsidRPr="00D652EF">
        <w:rPr>
          <w:rFonts w:ascii="Times New Roman" w:hAnsi="Times New Roman" w:cs="Times New Roman"/>
        </w:rPr>
        <w:t>andidate</w:t>
      </w:r>
      <w:r w:rsidR="008E6EEB">
        <w:rPr>
          <w:rFonts w:ascii="Times New Roman" w:hAnsi="Times New Roman" w:cs="Times New Roman"/>
        </w:rPr>
        <w:t xml:space="preserve"> p</w:t>
      </w:r>
      <w:r w:rsidRPr="00D652EF">
        <w:rPr>
          <w:rFonts w:ascii="Times New Roman" w:hAnsi="Times New Roman" w:cs="Times New Roman"/>
        </w:rPr>
        <w:t xml:space="preserve">erception of the </w:t>
      </w:r>
      <w:r w:rsidR="008E6EEB">
        <w:rPr>
          <w:rFonts w:ascii="Times New Roman" w:hAnsi="Times New Roman" w:cs="Times New Roman"/>
        </w:rPr>
        <w:t>v</w:t>
      </w:r>
      <w:r w:rsidRPr="00D652EF">
        <w:rPr>
          <w:rFonts w:ascii="Times New Roman" w:hAnsi="Times New Roman" w:cs="Times New Roman"/>
        </w:rPr>
        <w:t xml:space="preserve">irtual Objective Structured Clinical Examination (OSCE) </w:t>
      </w:r>
    </w:p>
    <w:tbl>
      <w:tblPr>
        <w:tblStyle w:val="TableGrid14"/>
        <w:tblW w:w="5000" w:type="pct"/>
        <w:tblLayout w:type="fixed"/>
        <w:tblLook w:val="04A0" w:firstRow="1" w:lastRow="0" w:firstColumn="1" w:lastColumn="0" w:noHBand="0" w:noVBand="1"/>
      </w:tblPr>
      <w:tblGrid>
        <w:gridCol w:w="5034"/>
        <w:gridCol w:w="451"/>
        <w:gridCol w:w="1492"/>
        <w:gridCol w:w="1492"/>
        <w:gridCol w:w="1492"/>
        <w:gridCol w:w="1492"/>
        <w:gridCol w:w="1497"/>
      </w:tblGrid>
      <w:tr w:rsidR="00514DF1" w:rsidRPr="00D652EF" w14:paraId="63858351" w14:textId="77777777" w:rsidTr="00C05150">
        <w:trPr>
          <w:trHeight w:val="230"/>
        </w:trPr>
        <w:tc>
          <w:tcPr>
            <w:tcW w:w="1944" w:type="pct"/>
            <w:noWrap/>
            <w:vAlign w:val="center"/>
          </w:tcPr>
          <w:p w14:paraId="7EF0497B" w14:textId="6E8DE2CB" w:rsidR="00514DF1" w:rsidRPr="00D652EF" w:rsidRDefault="00514DF1" w:rsidP="00C051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74" w:type="pct"/>
            <w:noWrap/>
            <w:vAlign w:val="center"/>
            <w:hideMark/>
          </w:tcPr>
          <w:p w14:paraId="633FEF8A" w14:textId="77777777" w:rsidR="00514DF1" w:rsidRPr="00645C11" w:rsidRDefault="00514DF1" w:rsidP="00C051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645C1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2882" w:type="pct"/>
            <w:gridSpan w:val="5"/>
            <w:noWrap/>
            <w:vAlign w:val="center"/>
            <w:hideMark/>
          </w:tcPr>
          <w:p w14:paraId="26D564B7" w14:textId="77777777" w:rsidR="00514DF1" w:rsidRPr="00D652EF" w:rsidRDefault="00514DF1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Response</w:t>
            </w:r>
          </w:p>
        </w:tc>
      </w:tr>
      <w:tr w:rsidR="00FE4732" w:rsidRPr="00D652EF" w14:paraId="1D4E8EF3" w14:textId="77777777" w:rsidTr="00FE4732">
        <w:trPr>
          <w:trHeight w:val="230"/>
        </w:trPr>
        <w:tc>
          <w:tcPr>
            <w:tcW w:w="5000" w:type="pct"/>
            <w:gridSpan w:val="7"/>
            <w:noWrap/>
          </w:tcPr>
          <w:p w14:paraId="37A3ADC7" w14:textId="58975A16" w:rsidR="00FE4732" w:rsidRPr="00D652EF" w:rsidRDefault="00FE4732" w:rsidP="00FE473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(</w:t>
            </w:r>
            <w:r w:rsidRPr="00D652EF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In comparison with the in-person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OSCE</w:t>
            </w:r>
            <w:r w:rsidRPr="00D652EF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</w:tr>
      <w:tr w:rsidR="00FE4732" w:rsidRPr="00D652EF" w14:paraId="1C607987" w14:textId="77777777" w:rsidTr="00C05150">
        <w:trPr>
          <w:trHeight w:val="430"/>
        </w:trPr>
        <w:tc>
          <w:tcPr>
            <w:tcW w:w="1944" w:type="pct"/>
            <w:vMerge w:val="restart"/>
            <w:vAlign w:val="center"/>
            <w:hideMark/>
          </w:tcPr>
          <w:p w14:paraId="140B952B" w14:textId="059ECAB4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How did the web-based nature of the ABA virtual OSCE affect your preparation effort?</w:t>
            </w:r>
          </w:p>
        </w:tc>
        <w:tc>
          <w:tcPr>
            <w:tcW w:w="174" w:type="pct"/>
            <w:vMerge w:val="restart"/>
            <w:noWrap/>
            <w:vAlign w:val="center"/>
            <w:hideMark/>
          </w:tcPr>
          <w:p w14:paraId="1B6644D3" w14:textId="1E43BAFE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28</w:t>
            </w:r>
          </w:p>
        </w:tc>
        <w:tc>
          <w:tcPr>
            <w:tcW w:w="576" w:type="pct"/>
            <w:noWrap/>
            <w:vAlign w:val="center"/>
            <w:hideMark/>
          </w:tcPr>
          <w:p w14:paraId="3D6B20F4" w14:textId="1DC98A18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more effort</w:t>
            </w:r>
          </w:p>
        </w:tc>
        <w:tc>
          <w:tcPr>
            <w:tcW w:w="576" w:type="pct"/>
            <w:noWrap/>
            <w:vAlign w:val="center"/>
            <w:hideMark/>
          </w:tcPr>
          <w:p w14:paraId="51DC035C" w14:textId="032A3A84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Slightly more effort</w:t>
            </w:r>
          </w:p>
        </w:tc>
        <w:tc>
          <w:tcPr>
            <w:tcW w:w="576" w:type="pct"/>
            <w:noWrap/>
            <w:vAlign w:val="center"/>
            <w:hideMark/>
          </w:tcPr>
          <w:p w14:paraId="0079CEA5" w14:textId="37286682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Similar level of effort</w:t>
            </w:r>
          </w:p>
        </w:tc>
        <w:tc>
          <w:tcPr>
            <w:tcW w:w="576" w:type="pct"/>
            <w:noWrap/>
            <w:vAlign w:val="center"/>
            <w:hideMark/>
          </w:tcPr>
          <w:p w14:paraId="5BF94AD5" w14:textId="7B755B3C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Slightly less effort</w:t>
            </w:r>
          </w:p>
        </w:tc>
        <w:tc>
          <w:tcPr>
            <w:tcW w:w="578" w:type="pct"/>
            <w:noWrap/>
            <w:vAlign w:val="center"/>
            <w:hideMark/>
          </w:tcPr>
          <w:p w14:paraId="05B8C4BF" w14:textId="2B3D2B5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less effort</w:t>
            </w:r>
          </w:p>
        </w:tc>
      </w:tr>
      <w:tr w:rsidR="00FE4732" w:rsidRPr="00D652EF" w14:paraId="6DCA2558" w14:textId="77777777" w:rsidTr="00C05150">
        <w:trPr>
          <w:trHeight w:val="230"/>
        </w:trPr>
        <w:tc>
          <w:tcPr>
            <w:tcW w:w="1944" w:type="pct"/>
            <w:vMerge/>
            <w:vAlign w:val="center"/>
          </w:tcPr>
          <w:p w14:paraId="3C22F4FA" w14:textId="7777777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174" w:type="pct"/>
            <w:vMerge/>
            <w:noWrap/>
            <w:vAlign w:val="center"/>
          </w:tcPr>
          <w:p w14:paraId="241CF8DB" w14:textId="77777777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576" w:type="pct"/>
            <w:noWrap/>
            <w:vAlign w:val="center"/>
          </w:tcPr>
          <w:p w14:paraId="0683C1D4" w14:textId="779EF364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6 (21.4%)</w:t>
            </w:r>
          </w:p>
        </w:tc>
        <w:tc>
          <w:tcPr>
            <w:tcW w:w="576" w:type="pct"/>
            <w:noWrap/>
            <w:vAlign w:val="center"/>
          </w:tcPr>
          <w:p w14:paraId="07AF9472" w14:textId="2C9CF8F4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9 (32.1%)</w:t>
            </w:r>
          </w:p>
        </w:tc>
        <w:tc>
          <w:tcPr>
            <w:tcW w:w="576" w:type="pct"/>
            <w:noWrap/>
            <w:vAlign w:val="center"/>
          </w:tcPr>
          <w:p w14:paraId="75DE9641" w14:textId="405CC5F0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13 (46.4%)</w:t>
            </w:r>
          </w:p>
        </w:tc>
        <w:tc>
          <w:tcPr>
            <w:tcW w:w="576" w:type="pct"/>
            <w:noWrap/>
            <w:vAlign w:val="center"/>
          </w:tcPr>
          <w:p w14:paraId="77372855" w14:textId="3D2E4BAC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0 (0%)</w:t>
            </w:r>
          </w:p>
        </w:tc>
        <w:tc>
          <w:tcPr>
            <w:tcW w:w="578" w:type="pct"/>
            <w:noWrap/>
            <w:vAlign w:val="center"/>
          </w:tcPr>
          <w:p w14:paraId="1A13344D" w14:textId="5D1E0167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0 (0%)</w:t>
            </w:r>
          </w:p>
        </w:tc>
      </w:tr>
      <w:tr w:rsidR="00FE4732" w:rsidRPr="00D652EF" w14:paraId="3412B058" w14:textId="77777777" w:rsidTr="00C05150">
        <w:trPr>
          <w:trHeight w:val="264"/>
        </w:trPr>
        <w:tc>
          <w:tcPr>
            <w:tcW w:w="1944" w:type="pct"/>
            <w:vMerge w:val="restart"/>
            <w:noWrap/>
            <w:vAlign w:val="center"/>
          </w:tcPr>
          <w:p w14:paraId="7F0783B9" w14:textId="3519A16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How authentically did standardized patients or standardized clinicians portray the clinical scenarios in the ABA virtual OSCE?</w:t>
            </w:r>
          </w:p>
        </w:tc>
        <w:tc>
          <w:tcPr>
            <w:tcW w:w="174" w:type="pct"/>
            <w:vMerge w:val="restart"/>
            <w:noWrap/>
            <w:vAlign w:val="center"/>
          </w:tcPr>
          <w:p w14:paraId="5E5539A1" w14:textId="11E2B7B5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28</w:t>
            </w:r>
          </w:p>
        </w:tc>
        <w:tc>
          <w:tcPr>
            <w:tcW w:w="576" w:type="pct"/>
            <w:noWrap/>
            <w:vAlign w:val="center"/>
          </w:tcPr>
          <w:p w14:paraId="0690C536" w14:textId="2DAF3369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more authentically</w:t>
            </w:r>
          </w:p>
        </w:tc>
        <w:tc>
          <w:tcPr>
            <w:tcW w:w="576" w:type="pct"/>
            <w:noWrap/>
            <w:vAlign w:val="center"/>
          </w:tcPr>
          <w:p w14:paraId="7AEA556C" w14:textId="7672E685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Slightly more authentically</w:t>
            </w:r>
          </w:p>
        </w:tc>
        <w:tc>
          <w:tcPr>
            <w:tcW w:w="576" w:type="pct"/>
            <w:noWrap/>
            <w:vAlign w:val="center"/>
          </w:tcPr>
          <w:p w14:paraId="0ADC01E7" w14:textId="43F1D435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Similar level of authenticity</w:t>
            </w:r>
          </w:p>
        </w:tc>
        <w:tc>
          <w:tcPr>
            <w:tcW w:w="576" w:type="pct"/>
            <w:noWrap/>
            <w:vAlign w:val="center"/>
          </w:tcPr>
          <w:p w14:paraId="3541C386" w14:textId="186B2324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Slightly less authentically</w:t>
            </w:r>
          </w:p>
        </w:tc>
        <w:tc>
          <w:tcPr>
            <w:tcW w:w="578" w:type="pct"/>
            <w:noWrap/>
            <w:vAlign w:val="center"/>
          </w:tcPr>
          <w:p w14:paraId="36F6C5E5" w14:textId="0345A03C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less authentically</w:t>
            </w:r>
          </w:p>
        </w:tc>
      </w:tr>
      <w:tr w:rsidR="00FE4732" w:rsidRPr="00D652EF" w14:paraId="7AA5BCFE" w14:textId="77777777" w:rsidTr="00C05150">
        <w:trPr>
          <w:trHeight w:val="230"/>
        </w:trPr>
        <w:tc>
          <w:tcPr>
            <w:tcW w:w="1944" w:type="pct"/>
            <w:vMerge/>
            <w:noWrap/>
            <w:vAlign w:val="center"/>
          </w:tcPr>
          <w:p w14:paraId="4C03E4C1" w14:textId="7777777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174" w:type="pct"/>
            <w:vMerge/>
            <w:noWrap/>
            <w:vAlign w:val="center"/>
          </w:tcPr>
          <w:p w14:paraId="4C6B9036" w14:textId="77777777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576" w:type="pct"/>
            <w:noWrap/>
            <w:vAlign w:val="center"/>
          </w:tcPr>
          <w:p w14:paraId="55884820" w14:textId="03065C3D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0 (0%)</w:t>
            </w:r>
          </w:p>
        </w:tc>
        <w:tc>
          <w:tcPr>
            <w:tcW w:w="576" w:type="pct"/>
            <w:noWrap/>
            <w:vAlign w:val="center"/>
          </w:tcPr>
          <w:p w14:paraId="6843CBAA" w14:textId="64282A10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 (7.1%)</w:t>
            </w:r>
          </w:p>
        </w:tc>
        <w:tc>
          <w:tcPr>
            <w:tcW w:w="576" w:type="pct"/>
            <w:noWrap/>
            <w:vAlign w:val="center"/>
          </w:tcPr>
          <w:p w14:paraId="0BE92302" w14:textId="55917E73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23 (82.1%)</w:t>
            </w:r>
          </w:p>
        </w:tc>
        <w:tc>
          <w:tcPr>
            <w:tcW w:w="576" w:type="pct"/>
            <w:noWrap/>
            <w:vAlign w:val="center"/>
          </w:tcPr>
          <w:p w14:paraId="09F0CCEF" w14:textId="074F8FA0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 (7.1%)</w:t>
            </w:r>
          </w:p>
        </w:tc>
        <w:tc>
          <w:tcPr>
            <w:tcW w:w="578" w:type="pct"/>
            <w:noWrap/>
            <w:vAlign w:val="center"/>
          </w:tcPr>
          <w:p w14:paraId="75F2B20E" w14:textId="15C73341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 (3.6%)</w:t>
            </w:r>
          </w:p>
        </w:tc>
      </w:tr>
      <w:tr w:rsidR="00FE4732" w:rsidRPr="00D652EF" w14:paraId="5B26B732" w14:textId="77777777" w:rsidTr="00C05150">
        <w:trPr>
          <w:trHeight w:val="430"/>
        </w:trPr>
        <w:tc>
          <w:tcPr>
            <w:tcW w:w="1944" w:type="pct"/>
            <w:vMerge w:val="restart"/>
            <w:vAlign w:val="center"/>
            <w:hideMark/>
          </w:tcPr>
          <w:p w14:paraId="43504A7E" w14:textId="604CE4E2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How did the web-based nature of the ABA virtual OSCE affect your interaction with standardized patients or standardized clinicians?</w:t>
            </w:r>
          </w:p>
        </w:tc>
        <w:tc>
          <w:tcPr>
            <w:tcW w:w="174" w:type="pct"/>
            <w:vMerge w:val="restart"/>
            <w:noWrap/>
            <w:vAlign w:val="center"/>
            <w:hideMark/>
          </w:tcPr>
          <w:p w14:paraId="7A46A51A" w14:textId="55E52BA6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28</w:t>
            </w:r>
          </w:p>
        </w:tc>
        <w:tc>
          <w:tcPr>
            <w:tcW w:w="576" w:type="pct"/>
            <w:noWrap/>
            <w:vAlign w:val="center"/>
            <w:hideMark/>
          </w:tcPr>
          <w:p w14:paraId="0338D4C7" w14:textId="02442B68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more difficult </w:t>
            </w:r>
          </w:p>
        </w:tc>
        <w:tc>
          <w:tcPr>
            <w:tcW w:w="576" w:type="pct"/>
            <w:noWrap/>
            <w:vAlign w:val="center"/>
            <w:hideMark/>
          </w:tcPr>
          <w:p w14:paraId="3647935C" w14:textId="5527D84A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Slightly more difficult </w:t>
            </w:r>
          </w:p>
        </w:tc>
        <w:tc>
          <w:tcPr>
            <w:tcW w:w="576" w:type="pct"/>
            <w:noWrap/>
            <w:vAlign w:val="center"/>
            <w:hideMark/>
          </w:tcPr>
          <w:p w14:paraId="72ED0BAF" w14:textId="7359E76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Neither more difficult nor easier</w:t>
            </w:r>
          </w:p>
        </w:tc>
        <w:tc>
          <w:tcPr>
            <w:tcW w:w="576" w:type="pct"/>
            <w:noWrap/>
            <w:vAlign w:val="center"/>
            <w:hideMark/>
          </w:tcPr>
          <w:p w14:paraId="0AE63290" w14:textId="7445B7D6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 xml:space="preserve">Slightly easier </w:t>
            </w:r>
          </w:p>
        </w:tc>
        <w:tc>
          <w:tcPr>
            <w:tcW w:w="578" w:type="pct"/>
            <w:noWrap/>
            <w:vAlign w:val="center"/>
            <w:hideMark/>
          </w:tcPr>
          <w:p w14:paraId="3C2E66B3" w14:textId="77134FE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easier </w:t>
            </w:r>
          </w:p>
        </w:tc>
      </w:tr>
      <w:tr w:rsidR="00FE4732" w:rsidRPr="00D652EF" w14:paraId="0CBE07D8" w14:textId="77777777" w:rsidTr="00C05150">
        <w:trPr>
          <w:trHeight w:val="230"/>
        </w:trPr>
        <w:tc>
          <w:tcPr>
            <w:tcW w:w="1944" w:type="pct"/>
            <w:vMerge/>
            <w:vAlign w:val="center"/>
          </w:tcPr>
          <w:p w14:paraId="774ECEA7" w14:textId="7777777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174" w:type="pct"/>
            <w:vMerge/>
            <w:noWrap/>
            <w:vAlign w:val="center"/>
          </w:tcPr>
          <w:p w14:paraId="255AE68A" w14:textId="77777777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576" w:type="pct"/>
            <w:noWrap/>
            <w:vAlign w:val="center"/>
          </w:tcPr>
          <w:p w14:paraId="2B4AF801" w14:textId="3AF51F1D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4 (14.3%)</w:t>
            </w:r>
          </w:p>
        </w:tc>
        <w:tc>
          <w:tcPr>
            <w:tcW w:w="576" w:type="pct"/>
            <w:noWrap/>
            <w:vAlign w:val="center"/>
          </w:tcPr>
          <w:p w14:paraId="7618F6DB" w14:textId="5FFC629B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8 (28.6%)</w:t>
            </w:r>
          </w:p>
        </w:tc>
        <w:tc>
          <w:tcPr>
            <w:tcW w:w="576" w:type="pct"/>
            <w:noWrap/>
            <w:vAlign w:val="center"/>
          </w:tcPr>
          <w:p w14:paraId="36C32E1D" w14:textId="2679E1FF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15 (53.6%)</w:t>
            </w:r>
          </w:p>
        </w:tc>
        <w:tc>
          <w:tcPr>
            <w:tcW w:w="576" w:type="pct"/>
            <w:noWrap/>
            <w:vAlign w:val="center"/>
          </w:tcPr>
          <w:p w14:paraId="78CCE06E" w14:textId="20509934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0 (0%)</w:t>
            </w:r>
          </w:p>
        </w:tc>
        <w:tc>
          <w:tcPr>
            <w:tcW w:w="578" w:type="pct"/>
            <w:noWrap/>
            <w:vAlign w:val="center"/>
          </w:tcPr>
          <w:p w14:paraId="66CACA41" w14:textId="3F85EC1F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 (3.6%)</w:t>
            </w:r>
          </w:p>
        </w:tc>
      </w:tr>
      <w:tr w:rsidR="00FE4732" w:rsidRPr="00D652EF" w14:paraId="0F652278" w14:textId="77777777" w:rsidTr="00C05150">
        <w:trPr>
          <w:trHeight w:val="260"/>
        </w:trPr>
        <w:tc>
          <w:tcPr>
            <w:tcW w:w="1944" w:type="pct"/>
            <w:vMerge w:val="restart"/>
            <w:vAlign w:val="center"/>
            <w:hideMark/>
          </w:tcPr>
          <w:p w14:paraId="713F8FFB" w14:textId="6A7326C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How did the web-based nature of the ABA virtual OSCE affect your ability to demonstrate your proficiency?</w:t>
            </w:r>
          </w:p>
        </w:tc>
        <w:tc>
          <w:tcPr>
            <w:tcW w:w="174" w:type="pct"/>
            <w:vMerge w:val="restart"/>
            <w:noWrap/>
            <w:vAlign w:val="center"/>
            <w:hideMark/>
          </w:tcPr>
          <w:p w14:paraId="2E8377F6" w14:textId="4A697715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28</w:t>
            </w:r>
          </w:p>
        </w:tc>
        <w:tc>
          <w:tcPr>
            <w:tcW w:w="576" w:type="pct"/>
            <w:noWrap/>
            <w:vAlign w:val="center"/>
            <w:hideMark/>
          </w:tcPr>
          <w:p w14:paraId="049DE1E0" w14:textId="53323B71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better</w:t>
            </w:r>
          </w:p>
        </w:tc>
        <w:tc>
          <w:tcPr>
            <w:tcW w:w="576" w:type="pct"/>
            <w:noWrap/>
            <w:vAlign w:val="center"/>
            <w:hideMark/>
          </w:tcPr>
          <w:p w14:paraId="37EF091F" w14:textId="4CCA01D8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Slightly better</w:t>
            </w:r>
          </w:p>
        </w:tc>
        <w:tc>
          <w:tcPr>
            <w:tcW w:w="576" w:type="pct"/>
            <w:noWrap/>
            <w:vAlign w:val="center"/>
            <w:hideMark/>
          </w:tcPr>
          <w:p w14:paraId="683DAD52" w14:textId="608662D5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Neither better nor worse</w:t>
            </w:r>
          </w:p>
        </w:tc>
        <w:tc>
          <w:tcPr>
            <w:tcW w:w="576" w:type="pct"/>
            <w:noWrap/>
            <w:vAlign w:val="center"/>
            <w:hideMark/>
          </w:tcPr>
          <w:p w14:paraId="212F126F" w14:textId="3D513A91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Slightly worse</w:t>
            </w:r>
          </w:p>
        </w:tc>
        <w:tc>
          <w:tcPr>
            <w:tcW w:w="578" w:type="pct"/>
            <w:noWrap/>
            <w:vAlign w:val="center"/>
            <w:hideMark/>
          </w:tcPr>
          <w:p w14:paraId="25E2F887" w14:textId="7CD91542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worse</w:t>
            </w:r>
          </w:p>
        </w:tc>
      </w:tr>
      <w:tr w:rsidR="00FE4732" w:rsidRPr="00D652EF" w14:paraId="38B1A87A" w14:textId="77777777" w:rsidTr="00C05150">
        <w:trPr>
          <w:trHeight w:val="230"/>
        </w:trPr>
        <w:tc>
          <w:tcPr>
            <w:tcW w:w="1944" w:type="pct"/>
            <w:vMerge/>
            <w:vAlign w:val="center"/>
          </w:tcPr>
          <w:p w14:paraId="35E81DC0" w14:textId="7777777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174" w:type="pct"/>
            <w:vMerge/>
            <w:noWrap/>
            <w:vAlign w:val="center"/>
          </w:tcPr>
          <w:p w14:paraId="24CA2585" w14:textId="77777777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576" w:type="pct"/>
            <w:noWrap/>
            <w:vAlign w:val="center"/>
          </w:tcPr>
          <w:p w14:paraId="7A0E1FD4" w14:textId="4CA8190C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 (3.6%)</w:t>
            </w:r>
          </w:p>
        </w:tc>
        <w:tc>
          <w:tcPr>
            <w:tcW w:w="576" w:type="pct"/>
            <w:noWrap/>
            <w:vAlign w:val="center"/>
          </w:tcPr>
          <w:p w14:paraId="0AE7F0EB" w14:textId="0C3693D1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0 (0%)</w:t>
            </w:r>
          </w:p>
        </w:tc>
        <w:tc>
          <w:tcPr>
            <w:tcW w:w="576" w:type="pct"/>
            <w:noWrap/>
            <w:vAlign w:val="center"/>
          </w:tcPr>
          <w:p w14:paraId="7F12263B" w14:textId="11F354B0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16 (57.1%)</w:t>
            </w:r>
          </w:p>
        </w:tc>
        <w:tc>
          <w:tcPr>
            <w:tcW w:w="576" w:type="pct"/>
            <w:noWrap/>
            <w:vAlign w:val="center"/>
          </w:tcPr>
          <w:p w14:paraId="7651B4D8" w14:textId="2E3A2ECB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8 (28.6%)</w:t>
            </w:r>
          </w:p>
        </w:tc>
        <w:tc>
          <w:tcPr>
            <w:tcW w:w="578" w:type="pct"/>
            <w:noWrap/>
            <w:vAlign w:val="center"/>
          </w:tcPr>
          <w:p w14:paraId="3793B5C9" w14:textId="7CABE3BF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3 (10.</w:t>
            </w:r>
            <w:r w:rsidR="00D97AC8">
              <w:rPr>
                <w:rFonts w:ascii="Times New Roman" w:eastAsiaTheme="minorEastAsia" w:hAnsi="Times New Roman" w:cs="Times New Roman" w:hint="eastAsia"/>
                <w:color w:val="171717" w:themeColor="background2" w:themeShade="1A"/>
                <w:sz w:val="16"/>
                <w:szCs w:val="16"/>
                <w:lang w:eastAsia="zh-CN"/>
              </w:rPr>
              <w:t>7</w:t>
            </w: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%)</w:t>
            </w:r>
          </w:p>
        </w:tc>
      </w:tr>
      <w:tr w:rsidR="00FE4732" w:rsidRPr="00D652EF" w14:paraId="37F0E6A2" w14:textId="77777777" w:rsidTr="00C05150">
        <w:trPr>
          <w:trHeight w:val="230"/>
        </w:trPr>
        <w:tc>
          <w:tcPr>
            <w:tcW w:w="1944" w:type="pct"/>
            <w:vMerge w:val="restart"/>
            <w:vAlign w:val="center"/>
          </w:tcPr>
          <w:p w14:paraId="12991C9A" w14:textId="5EA382C0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How was the difficulty level of the technical stations (interpretation of monitors, interpretation of echocardiograms)?</w:t>
            </w:r>
          </w:p>
        </w:tc>
        <w:tc>
          <w:tcPr>
            <w:tcW w:w="174" w:type="pct"/>
            <w:vMerge w:val="restart"/>
            <w:noWrap/>
            <w:vAlign w:val="center"/>
          </w:tcPr>
          <w:p w14:paraId="16EAEFFA" w14:textId="4B0A4F13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27</w:t>
            </w:r>
          </w:p>
        </w:tc>
        <w:tc>
          <w:tcPr>
            <w:tcW w:w="576" w:type="pct"/>
            <w:noWrap/>
            <w:vAlign w:val="center"/>
          </w:tcPr>
          <w:p w14:paraId="4E050DDB" w14:textId="12221859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more difficult </w:t>
            </w:r>
          </w:p>
        </w:tc>
        <w:tc>
          <w:tcPr>
            <w:tcW w:w="576" w:type="pct"/>
            <w:noWrap/>
            <w:vAlign w:val="center"/>
          </w:tcPr>
          <w:p w14:paraId="32F161B4" w14:textId="410CC302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Slightly more difficult </w:t>
            </w:r>
          </w:p>
        </w:tc>
        <w:tc>
          <w:tcPr>
            <w:tcW w:w="576" w:type="pct"/>
            <w:noWrap/>
            <w:vAlign w:val="center"/>
          </w:tcPr>
          <w:p w14:paraId="713DF361" w14:textId="21A1F1CE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Similar level of difficulty </w:t>
            </w:r>
          </w:p>
        </w:tc>
        <w:tc>
          <w:tcPr>
            <w:tcW w:w="576" w:type="pct"/>
            <w:noWrap/>
            <w:vAlign w:val="center"/>
          </w:tcPr>
          <w:p w14:paraId="70AECAE5" w14:textId="5CC629A6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Slightly easier</w:t>
            </w:r>
          </w:p>
        </w:tc>
        <w:tc>
          <w:tcPr>
            <w:tcW w:w="578" w:type="pct"/>
            <w:noWrap/>
            <w:vAlign w:val="center"/>
          </w:tcPr>
          <w:p w14:paraId="7CAA9A5D" w14:textId="3938BFE3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171717" w:themeColor="background2" w:themeShade="1A"/>
                <w:sz w:val="16"/>
                <w:szCs w:val="16"/>
              </w:rPr>
              <w:t>Significantly easier </w:t>
            </w:r>
          </w:p>
        </w:tc>
      </w:tr>
      <w:tr w:rsidR="00FE4732" w:rsidRPr="00D652EF" w14:paraId="77C56A3B" w14:textId="77777777" w:rsidTr="00C05150">
        <w:trPr>
          <w:trHeight w:val="230"/>
        </w:trPr>
        <w:tc>
          <w:tcPr>
            <w:tcW w:w="1944" w:type="pct"/>
            <w:vMerge/>
            <w:vAlign w:val="center"/>
          </w:tcPr>
          <w:p w14:paraId="02651246" w14:textId="77777777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174" w:type="pct"/>
            <w:vMerge/>
            <w:noWrap/>
            <w:vAlign w:val="center"/>
          </w:tcPr>
          <w:p w14:paraId="7A7ACBC3" w14:textId="77777777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</w:p>
        </w:tc>
        <w:tc>
          <w:tcPr>
            <w:tcW w:w="576" w:type="pct"/>
            <w:noWrap/>
            <w:vAlign w:val="center"/>
          </w:tcPr>
          <w:p w14:paraId="53E7EADB" w14:textId="51264799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5 (18.5%)</w:t>
            </w:r>
          </w:p>
        </w:tc>
        <w:tc>
          <w:tcPr>
            <w:tcW w:w="576" w:type="pct"/>
            <w:noWrap/>
            <w:vAlign w:val="center"/>
          </w:tcPr>
          <w:p w14:paraId="0329BD70" w14:textId="44959425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11 (40.7%)</w:t>
            </w:r>
          </w:p>
        </w:tc>
        <w:tc>
          <w:tcPr>
            <w:tcW w:w="576" w:type="pct"/>
            <w:noWrap/>
            <w:vAlign w:val="center"/>
          </w:tcPr>
          <w:p w14:paraId="7355180C" w14:textId="396127EF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11 (40.7%)</w:t>
            </w:r>
          </w:p>
        </w:tc>
        <w:tc>
          <w:tcPr>
            <w:tcW w:w="576" w:type="pct"/>
            <w:noWrap/>
            <w:vAlign w:val="center"/>
          </w:tcPr>
          <w:p w14:paraId="22888491" w14:textId="5F45C328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0 (0%)</w:t>
            </w:r>
          </w:p>
        </w:tc>
        <w:tc>
          <w:tcPr>
            <w:tcW w:w="578" w:type="pct"/>
            <w:noWrap/>
            <w:vAlign w:val="center"/>
          </w:tcPr>
          <w:p w14:paraId="6A5270FC" w14:textId="125CAC60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0 (0%)</w:t>
            </w:r>
          </w:p>
        </w:tc>
      </w:tr>
      <w:tr w:rsidR="00FE4732" w:rsidRPr="00D652EF" w14:paraId="2DBED2F6" w14:textId="77777777" w:rsidTr="00FE4732">
        <w:trPr>
          <w:trHeight w:val="230"/>
        </w:trPr>
        <w:tc>
          <w:tcPr>
            <w:tcW w:w="5000" w:type="pct"/>
            <w:gridSpan w:val="7"/>
          </w:tcPr>
          <w:p w14:paraId="3F0E96E0" w14:textId="77777777" w:rsidR="00FE4732" w:rsidRPr="00D652EF" w:rsidRDefault="00FE4732" w:rsidP="00FE473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E4732" w:rsidRPr="00D652EF" w14:paraId="47591126" w14:textId="77777777" w:rsidTr="00C05150">
        <w:trPr>
          <w:trHeight w:val="230"/>
        </w:trPr>
        <w:tc>
          <w:tcPr>
            <w:tcW w:w="1944" w:type="pct"/>
            <w:vAlign w:val="center"/>
          </w:tcPr>
          <w:p w14:paraId="2FCCB0A4" w14:textId="0DD7EF50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74" w:type="pct"/>
            <w:noWrap/>
            <w:vAlign w:val="center"/>
          </w:tcPr>
          <w:p w14:paraId="5AA14A9C" w14:textId="77777777" w:rsidR="00FE4732" w:rsidRPr="00D652EF" w:rsidRDefault="00FE4732" w:rsidP="00C0515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pct"/>
            <w:noWrap/>
            <w:vAlign w:val="center"/>
          </w:tcPr>
          <w:p w14:paraId="78B82400" w14:textId="7777777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Strongly agree</w:t>
            </w:r>
          </w:p>
        </w:tc>
        <w:tc>
          <w:tcPr>
            <w:tcW w:w="576" w:type="pct"/>
            <w:noWrap/>
            <w:vAlign w:val="center"/>
          </w:tcPr>
          <w:p w14:paraId="4B4A1254" w14:textId="7777777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Agree</w:t>
            </w:r>
          </w:p>
        </w:tc>
        <w:tc>
          <w:tcPr>
            <w:tcW w:w="576" w:type="pct"/>
            <w:noWrap/>
            <w:vAlign w:val="center"/>
          </w:tcPr>
          <w:p w14:paraId="73AE03F1" w14:textId="7777777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Neither agree nor disagree</w:t>
            </w:r>
          </w:p>
        </w:tc>
        <w:tc>
          <w:tcPr>
            <w:tcW w:w="576" w:type="pct"/>
            <w:noWrap/>
            <w:vAlign w:val="center"/>
          </w:tcPr>
          <w:p w14:paraId="75DA362C" w14:textId="7777777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Disagree</w:t>
            </w:r>
          </w:p>
        </w:tc>
        <w:tc>
          <w:tcPr>
            <w:tcW w:w="578" w:type="pct"/>
            <w:noWrap/>
            <w:vAlign w:val="center"/>
          </w:tcPr>
          <w:p w14:paraId="4F5D3F7A" w14:textId="77777777" w:rsidR="00FE4732" w:rsidRPr="00D652EF" w:rsidRDefault="00FE4732" w:rsidP="00C051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Strongly disagree</w:t>
            </w:r>
          </w:p>
        </w:tc>
      </w:tr>
      <w:tr w:rsidR="00FE4732" w:rsidRPr="00D652EF" w14:paraId="65B51ABB" w14:textId="77777777" w:rsidTr="00C05150">
        <w:trPr>
          <w:trHeight w:val="230"/>
        </w:trPr>
        <w:tc>
          <w:tcPr>
            <w:tcW w:w="1944" w:type="pct"/>
            <w:vAlign w:val="center"/>
          </w:tcPr>
          <w:p w14:paraId="3EF3B2E0" w14:textId="732E9122" w:rsidR="00FE4732" w:rsidRPr="008E6EEB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8E6EEB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The ABA virtual OSCE effectively measures my communication skills.</w:t>
            </w:r>
          </w:p>
        </w:tc>
        <w:tc>
          <w:tcPr>
            <w:tcW w:w="174" w:type="pct"/>
            <w:noWrap/>
            <w:vAlign w:val="center"/>
          </w:tcPr>
          <w:p w14:paraId="26220D93" w14:textId="625691E6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28</w:t>
            </w:r>
          </w:p>
        </w:tc>
        <w:tc>
          <w:tcPr>
            <w:tcW w:w="576" w:type="pct"/>
            <w:noWrap/>
            <w:vAlign w:val="center"/>
          </w:tcPr>
          <w:p w14:paraId="036F7DD9" w14:textId="52C4BF61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4 (14.3%)</w:t>
            </w:r>
          </w:p>
        </w:tc>
        <w:tc>
          <w:tcPr>
            <w:tcW w:w="576" w:type="pct"/>
            <w:noWrap/>
            <w:vAlign w:val="center"/>
          </w:tcPr>
          <w:p w14:paraId="673B9F35" w14:textId="45C12173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9 (32.1%)</w:t>
            </w:r>
          </w:p>
        </w:tc>
        <w:tc>
          <w:tcPr>
            <w:tcW w:w="576" w:type="pct"/>
            <w:noWrap/>
            <w:vAlign w:val="center"/>
          </w:tcPr>
          <w:p w14:paraId="7557A8FD" w14:textId="680A2838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4 (14.3%)</w:t>
            </w:r>
          </w:p>
        </w:tc>
        <w:tc>
          <w:tcPr>
            <w:tcW w:w="576" w:type="pct"/>
            <w:noWrap/>
            <w:vAlign w:val="center"/>
          </w:tcPr>
          <w:p w14:paraId="3EFAF1F7" w14:textId="248B9C31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8 (28.6%)</w:t>
            </w:r>
          </w:p>
        </w:tc>
        <w:tc>
          <w:tcPr>
            <w:tcW w:w="578" w:type="pct"/>
            <w:noWrap/>
            <w:vAlign w:val="center"/>
          </w:tcPr>
          <w:p w14:paraId="3C21548B" w14:textId="149C9B84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3 (10.7%)</w:t>
            </w:r>
          </w:p>
        </w:tc>
      </w:tr>
      <w:tr w:rsidR="00FE4732" w:rsidRPr="00D652EF" w14:paraId="6A63953C" w14:textId="77777777" w:rsidTr="00C05150">
        <w:trPr>
          <w:trHeight w:val="230"/>
        </w:trPr>
        <w:tc>
          <w:tcPr>
            <w:tcW w:w="1944" w:type="pct"/>
            <w:vAlign w:val="center"/>
          </w:tcPr>
          <w:p w14:paraId="47442594" w14:textId="20F2BE20" w:rsidR="00FE4732" w:rsidRPr="008E6EEB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8E6EEB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The ABA virtual OSCE effectively measures my professionalism.</w:t>
            </w:r>
          </w:p>
        </w:tc>
        <w:tc>
          <w:tcPr>
            <w:tcW w:w="174" w:type="pct"/>
            <w:noWrap/>
            <w:vAlign w:val="center"/>
          </w:tcPr>
          <w:p w14:paraId="1C62832C" w14:textId="7DB15B92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28</w:t>
            </w:r>
          </w:p>
        </w:tc>
        <w:tc>
          <w:tcPr>
            <w:tcW w:w="576" w:type="pct"/>
            <w:noWrap/>
            <w:vAlign w:val="center"/>
          </w:tcPr>
          <w:p w14:paraId="0A4EF1C0" w14:textId="707013E2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3 (10.7%)</w:t>
            </w:r>
          </w:p>
        </w:tc>
        <w:tc>
          <w:tcPr>
            <w:tcW w:w="576" w:type="pct"/>
            <w:noWrap/>
            <w:vAlign w:val="center"/>
          </w:tcPr>
          <w:p w14:paraId="119D0029" w14:textId="21F9A004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10 (35.7%)</w:t>
            </w:r>
          </w:p>
        </w:tc>
        <w:tc>
          <w:tcPr>
            <w:tcW w:w="576" w:type="pct"/>
            <w:noWrap/>
            <w:vAlign w:val="center"/>
          </w:tcPr>
          <w:p w14:paraId="4F1BDB38" w14:textId="45AA1BBD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7 (25.0%)</w:t>
            </w:r>
          </w:p>
        </w:tc>
        <w:tc>
          <w:tcPr>
            <w:tcW w:w="576" w:type="pct"/>
            <w:noWrap/>
            <w:vAlign w:val="center"/>
          </w:tcPr>
          <w:p w14:paraId="7AB5C144" w14:textId="0215A669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6 (21.4%)</w:t>
            </w:r>
          </w:p>
        </w:tc>
        <w:tc>
          <w:tcPr>
            <w:tcW w:w="578" w:type="pct"/>
            <w:noWrap/>
            <w:vAlign w:val="center"/>
          </w:tcPr>
          <w:p w14:paraId="29C44A50" w14:textId="56F59145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 (7.1%)</w:t>
            </w:r>
          </w:p>
        </w:tc>
      </w:tr>
      <w:tr w:rsidR="00FE4732" w:rsidRPr="00D652EF" w14:paraId="745CCA59" w14:textId="77777777" w:rsidTr="00C05150">
        <w:trPr>
          <w:trHeight w:val="230"/>
        </w:trPr>
        <w:tc>
          <w:tcPr>
            <w:tcW w:w="1944" w:type="pct"/>
            <w:vAlign w:val="center"/>
          </w:tcPr>
          <w:p w14:paraId="09610527" w14:textId="60FA9E6B" w:rsidR="00FE4732" w:rsidRPr="008E6EEB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8E6EEB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The ABA virtual OSCE effectively measures my technical skills.</w:t>
            </w:r>
          </w:p>
        </w:tc>
        <w:tc>
          <w:tcPr>
            <w:tcW w:w="174" w:type="pct"/>
            <w:noWrap/>
            <w:vAlign w:val="center"/>
          </w:tcPr>
          <w:p w14:paraId="6A0F6149" w14:textId="5F4479A8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28</w:t>
            </w:r>
          </w:p>
        </w:tc>
        <w:tc>
          <w:tcPr>
            <w:tcW w:w="576" w:type="pct"/>
            <w:noWrap/>
            <w:vAlign w:val="center"/>
          </w:tcPr>
          <w:p w14:paraId="6B142F98" w14:textId="7EEE05B2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2 (7.1%)</w:t>
            </w:r>
          </w:p>
        </w:tc>
        <w:tc>
          <w:tcPr>
            <w:tcW w:w="576" w:type="pct"/>
            <w:noWrap/>
            <w:vAlign w:val="center"/>
          </w:tcPr>
          <w:p w14:paraId="0072C0A6" w14:textId="781771D0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5 (17.9%)</w:t>
            </w:r>
          </w:p>
        </w:tc>
        <w:tc>
          <w:tcPr>
            <w:tcW w:w="576" w:type="pct"/>
            <w:noWrap/>
            <w:vAlign w:val="center"/>
          </w:tcPr>
          <w:p w14:paraId="4D555F78" w14:textId="6CAF5417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7 (25.0%)</w:t>
            </w:r>
          </w:p>
        </w:tc>
        <w:tc>
          <w:tcPr>
            <w:tcW w:w="576" w:type="pct"/>
            <w:noWrap/>
            <w:vAlign w:val="center"/>
          </w:tcPr>
          <w:p w14:paraId="5F3C5D27" w14:textId="4EA9F7D6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11 (39.3%)</w:t>
            </w:r>
          </w:p>
        </w:tc>
        <w:tc>
          <w:tcPr>
            <w:tcW w:w="578" w:type="pct"/>
            <w:noWrap/>
            <w:vAlign w:val="center"/>
          </w:tcPr>
          <w:p w14:paraId="29CE8F50" w14:textId="307FED22" w:rsidR="00FE4732" w:rsidRPr="00D652EF" w:rsidRDefault="00FE4732" w:rsidP="00C05150">
            <w:pPr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</w:pPr>
            <w:r w:rsidRPr="00D652EF">
              <w:rPr>
                <w:rFonts w:ascii="Times New Roman" w:hAnsi="Times New Roman" w:cs="Times New Roman"/>
                <w:color w:val="171717" w:themeColor="background2" w:themeShade="1A"/>
                <w:sz w:val="16"/>
                <w:szCs w:val="16"/>
              </w:rPr>
              <w:t>3 (10.7%)</w:t>
            </w:r>
          </w:p>
        </w:tc>
      </w:tr>
    </w:tbl>
    <w:p w14:paraId="26CBB3D1" w14:textId="77777777" w:rsidR="00514DF1" w:rsidRPr="00D652EF" w:rsidRDefault="00514DF1" w:rsidP="00514DF1">
      <w:pPr>
        <w:rPr>
          <w:rFonts w:ascii="Times New Roman" w:hAnsi="Times New Roman" w:cs="Times New Roman"/>
        </w:rPr>
      </w:pPr>
      <w:r w:rsidRPr="00D652EF">
        <w:rPr>
          <w:rFonts w:ascii="Times New Roman" w:hAnsi="Times New Roman" w:cs="Times New Roman"/>
        </w:rPr>
        <w:t xml:space="preserve">  </w:t>
      </w:r>
    </w:p>
    <w:p w14:paraId="6DFF1123" w14:textId="77777777" w:rsidR="00514DF1" w:rsidRPr="00D97AC8" w:rsidRDefault="00514DF1">
      <w:pPr>
        <w:rPr>
          <w:rFonts w:ascii="Times New Roman" w:eastAsiaTheme="minorEastAsia" w:hAnsi="Times New Roman" w:cs="Times New Roman" w:hint="eastAsia"/>
          <w:lang w:eastAsia="zh-CN"/>
        </w:rPr>
      </w:pPr>
    </w:p>
    <w:sectPr w:rsidR="00514DF1" w:rsidRPr="00D97AC8" w:rsidSect="001B2D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96"/>
    <w:rsid w:val="00094C34"/>
    <w:rsid w:val="0011469E"/>
    <w:rsid w:val="00181C1C"/>
    <w:rsid w:val="001B2D96"/>
    <w:rsid w:val="001B2FD5"/>
    <w:rsid w:val="001F7077"/>
    <w:rsid w:val="00206516"/>
    <w:rsid w:val="00280EFF"/>
    <w:rsid w:val="0036313E"/>
    <w:rsid w:val="003E377F"/>
    <w:rsid w:val="00485FDB"/>
    <w:rsid w:val="004932B1"/>
    <w:rsid w:val="004A21B1"/>
    <w:rsid w:val="00510873"/>
    <w:rsid w:val="00514DF1"/>
    <w:rsid w:val="005226CD"/>
    <w:rsid w:val="005234FD"/>
    <w:rsid w:val="00645C11"/>
    <w:rsid w:val="00692969"/>
    <w:rsid w:val="006C31E4"/>
    <w:rsid w:val="00723A43"/>
    <w:rsid w:val="00724B10"/>
    <w:rsid w:val="007535B2"/>
    <w:rsid w:val="007725B1"/>
    <w:rsid w:val="007B0FD2"/>
    <w:rsid w:val="007D58B2"/>
    <w:rsid w:val="008446B3"/>
    <w:rsid w:val="008920A3"/>
    <w:rsid w:val="008E2DCE"/>
    <w:rsid w:val="008E6EEB"/>
    <w:rsid w:val="009C5893"/>
    <w:rsid w:val="00C05150"/>
    <w:rsid w:val="00C43C1A"/>
    <w:rsid w:val="00D42F3C"/>
    <w:rsid w:val="00D60EBF"/>
    <w:rsid w:val="00D652EF"/>
    <w:rsid w:val="00D77732"/>
    <w:rsid w:val="00D97AC8"/>
    <w:rsid w:val="00DA04C0"/>
    <w:rsid w:val="00E00B9F"/>
    <w:rsid w:val="00E60D78"/>
    <w:rsid w:val="00EC5730"/>
    <w:rsid w:val="00F23F41"/>
    <w:rsid w:val="00F27470"/>
    <w:rsid w:val="00F629A0"/>
    <w:rsid w:val="00F92F59"/>
    <w:rsid w:val="00FA2604"/>
    <w:rsid w:val="00FA3B2A"/>
    <w:rsid w:val="00FE0BCF"/>
    <w:rsid w:val="00FE28B2"/>
    <w:rsid w:val="00FE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09D422"/>
  <w15:chartTrackingRefBased/>
  <w15:docId w15:val="{06F3D52C-A894-4874-9F13-729BDD72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D96"/>
    <w:rPr>
      <w:rFonts w:eastAsiaTheme="minorHAnsi"/>
      <w:kern w:val="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6">
    <w:name w:val="Table Grid16"/>
    <w:basedOn w:val="TableNormal"/>
    <w:next w:val="TableGrid"/>
    <w:uiPriority w:val="39"/>
    <w:rsid w:val="001B2D9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B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2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D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D96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D96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table" w:customStyle="1" w:styleId="TableGrid14">
    <w:name w:val="Table Grid14"/>
    <w:basedOn w:val="TableNormal"/>
    <w:next w:val="TableGrid"/>
    <w:uiPriority w:val="39"/>
    <w:rsid w:val="00724B10"/>
    <w:pPr>
      <w:spacing w:after="0" w:line="240" w:lineRule="auto"/>
    </w:pPr>
    <w:rPr>
      <w:rFonts w:eastAsiaTheme="minorHAnsi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724B10"/>
    <w:pPr>
      <w:spacing w:after="0" w:line="240" w:lineRule="auto"/>
    </w:pPr>
    <w:rPr>
      <w:rFonts w:eastAsiaTheme="minorHAnsi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720F1-19DF-4243-9479-96E7555F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</Pages>
  <Words>1847</Words>
  <Characters>9218</Characters>
  <Application>Microsoft Office Word</Application>
  <DocSecurity>0</DocSecurity>
  <Lines>1024</Lines>
  <Paragraphs>790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Huaping Sun</dc:creator>
  <cp:keywords/>
  <dc:description/>
  <cp:lastModifiedBy>Huaping Sun</cp:lastModifiedBy>
  <cp:revision>8</cp:revision>
  <dcterms:created xsi:type="dcterms:W3CDTF">2023-12-16T21:22:00Z</dcterms:created>
  <dcterms:modified xsi:type="dcterms:W3CDTF">2024-07-04T21:32:00Z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4f237e31-1bbd-4032-8dfa-80d5bb1e4172</vt:lpwstr>
  </property>
</Properties>
</file>