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73B1B" w14:textId="52F28D14" w:rsidR="005473FE" w:rsidRPr="00740DE1" w:rsidRDefault="005473FE" w:rsidP="005473FE">
      <w:pPr>
        <w:jc w:val="center"/>
        <w:rPr>
          <w:b/>
          <w:bCs/>
        </w:rPr>
      </w:pPr>
      <w:r w:rsidRPr="00740DE1">
        <w:rPr>
          <w:b/>
          <w:bCs/>
        </w:rPr>
        <w:t>Supplement material</w:t>
      </w:r>
    </w:p>
    <w:p w14:paraId="5DD97611" w14:textId="3C80728C" w:rsidR="009B67FF" w:rsidRPr="00740DE1" w:rsidRDefault="005473FE">
      <w:pPr>
        <w:rPr>
          <w:b/>
          <w:bCs/>
        </w:rPr>
      </w:pPr>
      <w:r w:rsidRPr="00740DE1">
        <w:rPr>
          <w:b/>
          <w:bCs/>
        </w:rPr>
        <w:t>Table 1</w:t>
      </w:r>
    </w:p>
    <w:p w14:paraId="561C8642" w14:textId="54238C5C" w:rsidR="000B2B28" w:rsidRPr="00740DE1" w:rsidRDefault="00740DE1">
      <w:r w:rsidRPr="00740DE1">
        <w:t>Correlations, mean</w:t>
      </w:r>
      <w:r>
        <w:t xml:space="preserve">s </w:t>
      </w:r>
      <w:r w:rsidRPr="00740DE1">
        <w:t xml:space="preserve">and standard </w:t>
      </w:r>
      <w:proofErr w:type="gramStart"/>
      <w:r w:rsidRPr="00740DE1">
        <w:t>deviations</w:t>
      </w:r>
      <w:proofErr w:type="gramEnd"/>
    </w:p>
    <w:tbl>
      <w:tblPr>
        <w:tblW w:w="1484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8"/>
        <w:gridCol w:w="440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1"/>
        <w:gridCol w:w="440"/>
        <w:gridCol w:w="440"/>
      </w:tblGrid>
      <w:tr w:rsidR="00310AA6" w:rsidRPr="00E93A9A" w14:paraId="3497C745" w14:textId="77777777" w:rsidTr="00380436">
        <w:trPr>
          <w:trHeight w:val="162"/>
        </w:trPr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6E08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sz w:val="12"/>
                <w:szCs w:val="12"/>
                <w14:ligatures w14:val="none"/>
              </w:rPr>
              <w:t>Scale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EAC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547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5AF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004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4.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E33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5.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2C1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6.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4A6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7.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8DD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8.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2A7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9.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95C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10.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EEB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11.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4F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12.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6A0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13.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8CD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14.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7BF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15.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134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16.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E6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17.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6CE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18.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570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19.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715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20.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3A0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21.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D81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22.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B10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23.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A4F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24.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9E1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25.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ECA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26.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3B0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27.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673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28.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1C95A99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</w:tr>
      <w:tr w:rsidR="00310AA6" w:rsidRPr="00E93A9A" w14:paraId="2C3E6542" w14:textId="77777777" w:rsidTr="00380436">
        <w:trPr>
          <w:trHeight w:val="162"/>
        </w:trPr>
        <w:tc>
          <w:tcPr>
            <w:tcW w:w="20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6B7F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 Preparation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C147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87F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4AB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914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CE4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401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014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DB9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A8D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30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236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EAC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BAC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C41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E2B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9FA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A7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425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B3E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FDF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687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432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B8D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ADC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826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7BFA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4AA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DDB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</w:tcPr>
          <w:p w14:paraId="211B37F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6D85A7B6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70BF51BE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2. Attention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6AFCBC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1295E8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B1CDED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D9D26C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0E6AB1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C3E6DA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2020A9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35C478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630BA4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666B3B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D088A3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BAAE5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628B11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21FBDF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6C68BB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9EA91B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6E4259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982059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C1D4A7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ABFBF6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91EC78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CD9829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F7316E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D4232B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F9FB8E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D85080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392B2E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DE68CE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70B8684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31E22AC1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B7FE03D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 Rehearsal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3CA460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1ED210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0.58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119FDD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D2CD0C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B52B67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2FC2D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652550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94936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1E6E60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21362B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CBE43C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A3BA9A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DE721A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703359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12CFDC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611E15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6FF8D9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4E7CDC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BCDD85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2F0FF9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289D4A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CAF656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FD3133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95E2A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425E6A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D0F874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7C4FE7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B62EF1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0D7A8F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7F7B43D9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4C8F04BB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4. Elaboration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5B552E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83926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3798A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8C8CC0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A4844E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188C86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77E14E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AF3CB4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5CB92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DB2D72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0F3FBA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B0A40B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3624AE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CE1761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07CEE5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3D0FF4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3DD7DE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333516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2C75B8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50FF65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06ADB7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E737A3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F23889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13BB3C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A6D294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8D6051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58DA59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617275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214C198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0C68F453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6E6E1CE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5. Clarification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2716CF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46ECE8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9F5AF6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156587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88C652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D10A10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1FE04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8F4DC8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4BC9DA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2F9DB0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653711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A26038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F6318A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7B5B61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117F1D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EA4A7C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DC486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75E791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58158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43E18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D3480E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240EB8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F97EE2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2977DA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8BB0C9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ADDB4F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673A76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DEB1DC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4FE12C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771AF6F2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171C12F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6. Consolidation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40D084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30394B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B6BF86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824964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A5F0F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F1B19E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DBCFC9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63338F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61D75B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339850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0B0791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D2144C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057C08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1821D9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7B4F65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45AD4A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B9CBFD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779802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B35AC6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5240EF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35FC76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C712C1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CB5ED6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A61BAA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243370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7A383A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6FF66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EFECB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2FE4C9B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22EC239A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6080AC15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7. Planning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356795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77AFFE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4B781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EE29F4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704D5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F7911B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2A992A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E6B6C6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A2A88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CC580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FF11AE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A12ED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58DABD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7054AF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11AB27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83E326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521C20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B1DBAD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E94E52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128D5E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6A3B23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0F824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AAA55E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3AE33D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D06C75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81B575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BF15CB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57E013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6E00774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631A4973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581E91E7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8. Reviewing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7D0254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733173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E0F886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4F1B4C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7B242B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CB728D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9A5EA2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D1519F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D92B26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FD251A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292B39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1010F8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0BDC68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B75CEA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185E3E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885680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0F4B8C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762454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009509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066BFB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0D50A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813B1B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696054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4559DC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391E5F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2FB09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3972A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957F47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3E4B201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110D3208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0280A4BC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9. Reflection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C3C7F9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7F8702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0F4130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E8C26C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1B9662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090E4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1A07F2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53B0CF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56DCA4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FF50DF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726456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24062F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B22926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858258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8A3B1C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AE74EE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6CA84D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2577AF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115DC9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EBBFB1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C9CC60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5669DA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CBA69E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67DAE2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E8E722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9BDD1D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2278A6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1F684B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294D2EE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0B008F13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424515C7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10. Expectancy of success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F6147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2128BF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C8FAC3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ECD8F2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EF969E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160157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2339B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869D4A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F1018A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78EC6E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B70D4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2A24F4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7C7B3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343E03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DFE7B7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6D2A4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A0AE9E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FBC314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1BBACB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7DDB13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EE532F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9E05A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EF0A8F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18F218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B057C4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C7C7F0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F2269A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63C801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7A0ACA5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03FC5EB8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2F7D72F1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11. Situational interest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AAF536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31E83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49B7EE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C608C8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EFB25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3CFFF4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D81458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353F8F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783282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DA7FC6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0.28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08B5AB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D23905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864670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ED1CEE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1FAB5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A17A3A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7EF262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C9754C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49C090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112DD8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BC986A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D3F326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C7E21F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DEACF1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4165ED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942647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315AA0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127FB1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45D7D46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1D014A90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03CA7085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 xml:space="preserve">12. Mastery goal approach 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84B503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C514D2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608F48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09AD85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F6917A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DBE44E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7663D4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84A24E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F75EC9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A02F5D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E9DF26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C6A17B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D1C92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C26B26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396E5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F02338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2800F0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5CE17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E7B8D4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4E75ED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B2D4E2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41CA41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9CF990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C2DEAB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8918A0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2680BF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C9F3CF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3F2F22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5A417A6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4C130AD3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55962FEE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13. Performance goal approach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DB9B17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7D9698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AB18D3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8848EB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064D53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75519D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6CD2C0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81F5AC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5EAEB7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0575C1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275AD5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78880A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ABD806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2F3130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22DF52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823559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97CCC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0972A3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23A22A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B4FD80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120544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04EBED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7FB8EF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8A8DC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132E3C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85810A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5845AB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19A171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6F73E48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3ECC5046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11931D31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14. Effort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3D3A0C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8CC43D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F54775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673EA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8056C4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318044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B684CB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B53E22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C1875B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168F57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29E16C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5DD62E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9282D1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55758F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2FBCE9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132099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7A65F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4A447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D5D8A3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88D255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9DD887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2CA0B3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C1BF9D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84D93C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32B739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4FD4A9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42305E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A7401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6152C13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3AAED3EE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F3064B9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15. Attention control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E94D82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F3482C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C89810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228C6A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-0.35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15918C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2197C8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6CA9A1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58623E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61BE3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6E91C8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7F78B6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-0.44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ABE90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-0.46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416852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EFE44E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-0.36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BA69D8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1F4FED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EE1083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A053A3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5963F3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00423E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9E1551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48A31F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4ACA0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D986C2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B793A8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4C82A2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E053E4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A341C0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3C238B9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12AE250E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60053484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16. Proactive attitude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2BC8AB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62345E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23CC50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0601DF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269BCC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D7C25C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C1934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33B60F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8046FB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D3FE82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7BACE8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49101A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9F8645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92F2CB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1D21AC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45B138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508C8A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D05B7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F533E1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7826C5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1826FD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40859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F53D7A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858D8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493DFD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7FF2C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368505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3DE9C0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3E13A50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5EEE4614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DD05012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17. Negative emotions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B9C8F0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0285DE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7A8517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4B4D6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6E5413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403717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324823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AA4B40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B9C2D9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18CDB2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3C0727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-0.37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8F3E60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FCD114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91CD67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25C6ED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F161A1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DF4678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434B1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48C9D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176CC9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592D5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D0B0A4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B9546F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8CF518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477C14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13E5F5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0DD50D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57260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0FEF006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5849676E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760359FC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18. Positive emotions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9A007E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B5B8CA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2306A0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660ED6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F7F83B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9ED0FC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681ED6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17E3CA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2EA76A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7D72BF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4BEF5F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CEE843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552B4A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0EA3F5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58DCFE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-0.35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C6E2AE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970090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-0.36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A162A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F5EDC1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52F5E1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5386C9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0ABDD5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C561FD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F0FD2B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D13BA5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8E102E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B3973E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620DEF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461615A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125CC6F6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1311D6E8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19. Organizational framework conditions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6E43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7334C9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60D936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1DD5EE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48F183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09FD9D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F74858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433CBB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21AD10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9D186B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62A8C9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95FB8A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83C6D1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131AD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9CF417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F0E6EC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7BDBE1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-0.44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53319E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474A1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95856C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D04D2F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D1D8DE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1D946F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7840AD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FA0618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6CA2A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4DA80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D73304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07102B6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789C82E0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0C4990FB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20. Supervisory quality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D4B96D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7E6B60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8E146F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56C3C3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44EAC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931E0E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98E8BE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C99485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F786F3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A4F93B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9E3455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E84E0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107706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570599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22AC4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DBAEB1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6D98EA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-0.35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342401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FA248D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D2263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C1012D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FAEE72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3E63CC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2B74D7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D2331D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A3B985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B50F57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BE67DC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7472F13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49DB7B7D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2755B8B2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21. Staff support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E9B5F1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99C4B8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C094C4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BC05DB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DD917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C7945A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37314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0DBE41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CB0DB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DA15E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F85F78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1760F5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937956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46AB87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D330A8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A2826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14C6DB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-0.48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C1A3DF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5C79B1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596DA2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73C584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11429B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D9002C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8C67A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14FEF0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29121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4C4DC2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F3ED8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18F9FFE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1FA5F9D6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041D4F31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22. Peer support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373CA0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C1AC72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A574E8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26C7AB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6ABB67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484994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DF7FCC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DAA021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1E05A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0CB38A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F490A8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024B44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B25EC1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8DE89A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C53324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EBC44C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7A84E1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EC92F4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727D65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E55B05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85A444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9F965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FAD465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56FB95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A261A9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2D7FB5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2D1E73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99FDBB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14BC877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39760F15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D6E4828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23. Equal treatment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AD2EF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94C8A8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86A646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49AD90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385977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70FD47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555DFB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A73980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F9C927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4AAFEF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F037A7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37DAD9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779B15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295C3C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68398D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18AF56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AF62C7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114B13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1DF589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057130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782539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DCD32A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41CFA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6D5E9A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772279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165262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0760B8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BA4EDA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613E98B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7803C584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012D679C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24. Motivation Monitoring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5EC6A0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9AC0AF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82CD60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B1ADA5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038720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07AAE8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D86A89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1FF9E5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66AD6C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BBDB82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84F7F2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CCE993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CD9CCB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A8E951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AFA77A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5CE56B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7E21BF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85809B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4792E1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7EABB5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321EA4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72547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C467B9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701084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DA8831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4BA9CC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61DE67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4206C4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0AE7C1D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2451236A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43BD618C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25. Motivation Control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35416C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BFB48E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228B9F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F73B9E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5AEFBE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503916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4EF1D1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43C36E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513083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62E3C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6D5FDF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A7D83B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C31DA4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F90438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C7BEC3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-0.35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922913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E2AAA0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5C9925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1006F4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8BA7FF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5CBF9E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D3EE9B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199357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DA63A6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D1C5A0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3B60CF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A1B4A1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3F6850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635A8FF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561A3C14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57C84D95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26. Emotion Monitoring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A5530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12659D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7521E2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45B476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0.28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CCE618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4814E1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F9DA97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7AFD4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F53EF8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218DA4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E79724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4232F3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4D74E1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2DC6F3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DA2C7F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8DF84F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0.19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1FDA16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A2678F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0FB4F3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41A75E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62ADE7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5A63B1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53618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74A7E5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FDDC37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99FBF3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077497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B49513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16BC6FD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474E6C19" w14:textId="77777777" w:rsidTr="00380436">
        <w:trPr>
          <w:trHeight w:val="162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477FA9FA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27. Emotion Control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7A8A61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BF800F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449EA4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2AEA5C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11B7FC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7024BD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0.13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E2345D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A3A92A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41828A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DDCFD7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1F493C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ED6E39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4E5A93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0.09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99A686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3A3BF7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-0.42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BF3EFD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846231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5BD047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F6144A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193015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FA78EF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A249F8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A09D9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6E38E6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2DB27A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C8C7BC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47603F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E8235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545120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sz w:val="12"/>
                <w:szCs w:val="12"/>
                <w14:ligatures w14:val="none"/>
              </w:rPr>
            </w:pPr>
          </w:p>
        </w:tc>
      </w:tr>
      <w:tr w:rsidR="00310AA6" w:rsidRPr="00E93A9A" w14:paraId="2694756C" w14:textId="77777777" w:rsidTr="00380436">
        <w:trPr>
          <w:trHeight w:val="38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2695CDCE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28. Context Monitoring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C051FB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B9DAA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AA500F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7222B5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4E48F6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F5D449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81E4D1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D7F860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0468AC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D459C0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280705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461CC4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6E6E5E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30EE9D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E2EDBC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6B1BA2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B40579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0.23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E6D36B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ED9C64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0.02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0399696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0.06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F6DE1A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2576647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-0.04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9F9D85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-0.10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10EC6B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0.72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8D774D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0.38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CA9FC0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0.77</w:t>
            </w:r>
          </w:p>
        </w:tc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0365A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0.35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03CD46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  <w:tc>
          <w:tcPr>
            <w:tcW w:w="440" w:type="dxa"/>
          </w:tcPr>
          <w:p w14:paraId="78AD2C9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</w:tr>
      <w:tr w:rsidR="00310AA6" w:rsidRPr="00E93A9A" w14:paraId="625A31E4" w14:textId="77777777" w:rsidTr="00380436">
        <w:trPr>
          <w:trHeight w:val="162"/>
        </w:trPr>
        <w:tc>
          <w:tcPr>
            <w:tcW w:w="20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7EB0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29. Context Control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E0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0.25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1D6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0.29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273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ACF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0.38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6CB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0.30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2CD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0.34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890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0.32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740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5FD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0.40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C99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9ED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B1C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0.36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46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0.21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531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0.32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FB0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-0.22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664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0.28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708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0.02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06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0.39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0CA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0.07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1C5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0.18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F06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0.04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95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-0.03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932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-0.11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198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0.46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527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0.59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8EC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0.50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59E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0.63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D4C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0.55</w:t>
            </w: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14:paraId="69A7B86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</w:p>
        </w:tc>
      </w:tr>
      <w:tr w:rsidR="00310AA6" w:rsidRPr="00E93A9A" w14:paraId="696A78FA" w14:textId="77777777" w:rsidTr="00380436">
        <w:trPr>
          <w:trHeight w:val="162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938D5F0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M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474376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3.39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97EFEE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4.31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805C77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3.64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0C33C5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3.78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CEE89F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3.89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6303AC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3.01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34AA60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3.56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1D1137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3.22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CE3C44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3.39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ED835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3.73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D3F57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3.97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07BFEA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4.18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FE4A67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3.36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1D297EA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3.92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71AE74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2.47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E285DC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3.73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DA3395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2.07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9DCB85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3.31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397EE38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3.74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69A984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3.97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3D1F0D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4.11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11D97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4.45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FCFED1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3.52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6C75CC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3.07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9400F52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3.04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998976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2.73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DF42ED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3.17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BB6D13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3.11</w:t>
            </w:r>
          </w:p>
        </w:tc>
        <w:tc>
          <w:tcPr>
            <w:tcW w:w="440" w:type="dxa"/>
            <w:tcBorders>
              <w:top w:val="single" w:sz="4" w:space="0" w:color="auto"/>
            </w:tcBorders>
          </w:tcPr>
          <w:p w14:paraId="5F8416C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3.11</w:t>
            </w:r>
          </w:p>
        </w:tc>
      </w:tr>
      <w:tr w:rsidR="00310AA6" w:rsidRPr="00E93A9A" w14:paraId="6A7021E9" w14:textId="77777777" w:rsidTr="00380436">
        <w:trPr>
          <w:trHeight w:val="162"/>
        </w:trPr>
        <w:tc>
          <w:tcPr>
            <w:tcW w:w="20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B000DD" w14:textId="77777777" w:rsidR="00310AA6" w:rsidRPr="00E93A9A" w:rsidRDefault="00310AA6" w:rsidP="00380436">
            <w:pPr>
              <w:spacing w:line="240" w:lineRule="auto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SD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1DE34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1.03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A5994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0.77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F5006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0.75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1CFBDC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0.80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F6E03E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0.79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0582A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1.03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71986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0.86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F19F6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0.58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7D44C1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1.00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C37023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0.86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B1C84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0.99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5C41C7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0.86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5432F5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0.88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33954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0.91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F3A2F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0.98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BE7D3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0.56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D7AC3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0.85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DF7452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0.83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259ED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0.97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84BB9F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0.75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C29BEA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0.82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83CD8F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0.77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71A5F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0.31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F8C55B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1.01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B7F89D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0.90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C9A6F4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1.08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E16CBA9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0.99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B8FF740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1.07</w:t>
            </w: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14:paraId="2D0D1876" w14:textId="77777777" w:rsidR="00310AA6" w:rsidRPr="00E93A9A" w:rsidRDefault="00310AA6" w:rsidP="00380436">
            <w:pPr>
              <w:spacing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14:ligatures w14:val="none"/>
              </w:rPr>
            </w:pPr>
            <w:r w:rsidRPr="00E93A9A">
              <w:rPr>
                <w:rFonts w:eastAsia="Times New Roman"/>
                <w:color w:val="000000"/>
                <w:sz w:val="12"/>
                <w:szCs w:val="12"/>
                <w14:ligatures w14:val="none"/>
              </w:rPr>
              <w:t>2.95</w:t>
            </w:r>
          </w:p>
        </w:tc>
      </w:tr>
    </w:tbl>
    <w:p w14:paraId="0E7CC581" w14:textId="77777777" w:rsidR="000B2B28" w:rsidRPr="000B2B28" w:rsidRDefault="000B2B28">
      <w:pPr>
        <w:rPr>
          <w:lang w:val="de-AT"/>
        </w:rPr>
      </w:pPr>
    </w:p>
    <w:sectPr w:rsidR="000B2B28" w:rsidRPr="000B2B28" w:rsidSect="000703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4D9F7" w14:textId="77777777" w:rsidR="005473FE" w:rsidRDefault="005473FE" w:rsidP="005473FE">
      <w:pPr>
        <w:spacing w:line="240" w:lineRule="auto"/>
      </w:pPr>
      <w:r>
        <w:separator/>
      </w:r>
    </w:p>
  </w:endnote>
  <w:endnote w:type="continuationSeparator" w:id="0">
    <w:p w14:paraId="0F4F7D28" w14:textId="77777777" w:rsidR="005473FE" w:rsidRDefault="005473FE" w:rsidP="005473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7CAAB" w14:textId="77777777" w:rsidR="005473FE" w:rsidRDefault="005473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823F3" w14:textId="77777777" w:rsidR="005473FE" w:rsidRDefault="005473F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1998B" w14:textId="77777777" w:rsidR="005473FE" w:rsidRDefault="005473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8EA56" w14:textId="77777777" w:rsidR="005473FE" w:rsidRDefault="005473FE" w:rsidP="005473FE">
      <w:pPr>
        <w:spacing w:line="240" w:lineRule="auto"/>
      </w:pPr>
      <w:r>
        <w:separator/>
      </w:r>
    </w:p>
  </w:footnote>
  <w:footnote w:type="continuationSeparator" w:id="0">
    <w:p w14:paraId="748CA92F" w14:textId="77777777" w:rsidR="005473FE" w:rsidRDefault="005473FE" w:rsidP="005473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AC1B" w14:textId="77777777" w:rsidR="005473FE" w:rsidRDefault="005473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DF08C" w14:textId="77777777" w:rsidR="00310AA6" w:rsidRDefault="00310AA6" w:rsidP="00310AA6">
    <w:pPr>
      <w:pStyle w:val="Kopfzeile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SINGLE-ITEM WORKPLACE LEARNING</w:t>
    </w:r>
  </w:p>
  <w:p w14:paraId="2D816AD0" w14:textId="77777777" w:rsidR="005473FE" w:rsidRDefault="005473FE" w:rsidP="005473FE">
    <w:pPr>
      <w:pStyle w:val="Kopfzeile"/>
    </w:pPr>
    <w:r>
      <w:t>Supplement material</w:t>
    </w:r>
  </w:p>
  <w:p w14:paraId="046D74AC" w14:textId="77777777" w:rsidR="005473FE" w:rsidRDefault="005473F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C13D0" w14:textId="77777777" w:rsidR="005473FE" w:rsidRDefault="005473F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28"/>
    <w:rsid w:val="00054D72"/>
    <w:rsid w:val="00070328"/>
    <w:rsid w:val="000B2B28"/>
    <w:rsid w:val="00310AA6"/>
    <w:rsid w:val="004535A5"/>
    <w:rsid w:val="005473FE"/>
    <w:rsid w:val="00740DE1"/>
    <w:rsid w:val="00976C34"/>
    <w:rsid w:val="009B67FF"/>
    <w:rsid w:val="00B56386"/>
    <w:rsid w:val="00BD4A9C"/>
    <w:rsid w:val="00CD43BC"/>
    <w:rsid w:val="00D1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01FEE"/>
  <w15:chartTrackingRefBased/>
  <w15:docId w15:val="{EEC6349E-700A-4CAA-A840-35F02111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473F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73FE"/>
  </w:style>
  <w:style w:type="paragraph" w:styleId="Fuzeile">
    <w:name w:val="footer"/>
    <w:basedOn w:val="Standard"/>
    <w:link w:val="FuzeileZchn"/>
    <w:uiPriority w:val="99"/>
    <w:unhideWhenUsed/>
    <w:rsid w:val="005473F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7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8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3039</Characters>
  <Application>Microsoft Office Word</Application>
  <DocSecurity>0</DocSecurity>
  <Lines>74</Lines>
  <Paragraphs>40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Takuya Y</dc:creator>
  <cp:keywords/>
  <dc:description/>
  <cp:lastModifiedBy>Steinberg Evelyn</cp:lastModifiedBy>
  <cp:revision>3</cp:revision>
  <dcterms:created xsi:type="dcterms:W3CDTF">2024-02-05T09:43:00Z</dcterms:created>
  <dcterms:modified xsi:type="dcterms:W3CDTF">2024-02-05T09:44:00Z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9c654de5-265f-469d-bbde-ef611c3fbdbd</vt:lpwstr>
  </property>
</Properties>
</file>