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78E63" w14:textId="07BFB52D" w:rsidR="00D152C7" w:rsidRDefault="009B2512" w:rsidP="461076E8">
      <w:pPr>
        <w:rPr>
          <w:rFonts w:ascii="Times New Roman" w:eastAsia="Times New Roman" w:hAnsi="Times New Roman" w:cs="Times New Roman"/>
          <w:b/>
          <w:bCs/>
        </w:rPr>
      </w:pPr>
      <w:r w:rsidRPr="009B2512">
        <w:rPr>
          <w:rFonts w:ascii="Times New Roman" w:eastAsia="Times New Roman" w:hAnsi="Times New Roman" w:cs="Times New Roman"/>
          <w:b/>
          <w:bCs/>
        </w:rPr>
        <w:t xml:space="preserve">Additional file 1. </w:t>
      </w:r>
      <w:r>
        <w:rPr>
          <w:rFonts w:ascii="Times New Roman" w:eastAsia="Times New Roman" w:hAnsi="Times New Roman" w:cs="Times New Roman"/>
          <w:b/>
          <w:bCs/>
        </w:rPr>
        <w:t>Table</w:t>
      </w:r>
      <w:r w:rsidRPr="009B2512">
        <w:rPr>
          <w:rFonts w:ascii="Times New Roman" w:eastAsia="Times New Roman" w:hAnsi="Times New Roman" w:cs="Times New Roman"/>
          <w:b/>
          <w:bCs/>
        </w:rPr>
        <w:t xml:space="preserve"> A. Brainstorming Statements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7875"/>
      </w:tblGrid>
      <w:tr w:rsidR="461076E8" w:rsidRPr="00294D25" w14:paraId="6D182A9F" w14:textId="77777777" w:rsidTr="009B2512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6505C66" w14:textId="7B8D08FF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Statement number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370A96" w14:textId="1D7133C7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Brainstorming Statement</w:t>
            </w:r>
          </w:p>
        </w:tc>
      </w:tr>
      <w:tr w:rsidR="461076E8" w:rsidRPr="00294D25" w14:paraId="7404C84F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10CB2E6" w14:textId="21520B3A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A465C62" w14:textId="285F68F6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Clinical Scholars staff cares about us as people.</w:t>
            </w:r>
          </w:p>
        </w:tc>
      </w:tr>
      <w:tr w:rsidR="461076E8" w:rsidRPr="00294D25" w14:paraId="0DA04304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23FDDB7" w14:textId="586C9A67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CC2685A" w14:textId="33540867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focus on personal development and accountability</w:t>
            </w:r>
          </w:p>
        </w:tc>
      </w:tr>
      <w:tr w:rsidR="461076E8" w:rsidRPr="00294D25" w14:paraId="363B0CFE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85F0D9A" w14:textId="63D849BF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C75EF3C" w14:textId="45C44D2F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combination of ways to learn and experience leadership skills.</w:t>
            </w:r>
          </w:p>
        </w:tc>
      </w:tr>
      <w:tr w:rsidR="461076E8" w:rsidRPr="00294D25" w14:paraId="248364FB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0C7D0FE" w14:textId="6DBAD6F0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01F89D1" w14:textId="7F381F61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How it emphasizes the dynamics of leadership on ALL levels from the micro level (individual personality assessments) to team dynamics to the macro level (logistics of improving community partnerships).</w:t>
            </w:r>
          </w:p>
        </w:tc>
      </w:tr>
      <w:tr w:rsidR="461076E8" w:rsidRPr="00294D25" w14:paraId="36FAFFF9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BD3AE7E" w14:textId="1965C10B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5CDFC4B" w14:textId="6CF1EBB0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How the components of the training compliment and reinforce each other-- books, independent online learning modules, in-person learning, executive coaching, webinars, etc.</w:t>
            </w:r>
          </w:p>
        </w:tc>
      </w:tr>
      <w:tr w:rsidR="461076E8" w:rsidRPr="00294D25" w14:paraId="6846B096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91B5B9A" w14:textId="7CF0C1BB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1008B28" w14:textId="11385F22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diverse input and opinions from peers and instructors that challenge me to think outside the box.</w:t>
            </w:r>
          </w:p>
        </w:tc>
      </w:tr>
      <w:tr w:rsidR="461076E8" w:rsidRPr="00294D25" w14:paraId="4D0495D6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E1E2974" w14:textId="31210542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D7AA8EC" w14:textId="4AA9F052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Flexibility in response to a lot of change and trauma experienced as the WPIP was implemented. </w:t>
            </w:r>
          </w:p>
        </w:tc>
      </w:tr>
      <w:tr w:rsidR="461076E8" w:rsidRPr="00294D25" w14:paraId="0AB8771B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939F6A7" w14:textId="23B67739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E0A9C7C" w14:textId="1BF4D92F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The tools and encouragement to be more creative in my work with others. </w:t>
            </w:r>
          </w:p>
        </w:tc>
      </w:tr>
      <w:tr w:rsidR="461076E8" w:rsidRPr="00294D25" w14:paraId="001E0F9C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C9FB0AE" w14:textId="6D5A0D41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42A145B" w14:textId="267F42B3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challenge of having leaders work in teams with other leaders while navigating the interpersonal dynamics that occur.</w:t>
            </w:r>
          </w:p>
        </w:tc>
      </w:tr>
      <w:tr w:rsidR="461076E8" w:rsidRPr="00294D25" w14:paraId="084C726F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54CF4D3" w14:textId="3DE6CA76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7EEC89C" w14:textId="301B9D40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Development of a common language around wicked problems that need leadership, vision, implementation, and assessment of results.</w:t>
            </w:r>
          </w:p>
        </w:tc>
      </w:tr>
      <w:tr w:rsidR="461076E8" w:rsidRPr="00294D25" w14:paraId="22DB39C0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E80DF6B" w14:textId="56694661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72F8986" w14:textId="462ED37B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opportunity to think much bigger than one does day to day, by seeing yourself on a larger scale with an ability to actually do something of impact.</w:t>
            </w:r>
          </w:p>
        </w:tc>
      </w:tr>
      <w:tr w:rsidR="461076E8" w:rsidRPr="00294D25" w14:paraId="6900FCE0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05D77C2" w14:textId="7A33AE2B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F3AC1B3" w14:textId="2C3F4331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way coaching promoted self-reflection in our TEAM</w:t>
            </w:r>
          </w:p>
        </w:tc>
      </w:tr>
      <w:tr w:rsidR="461076E8" w:rsidRPr="00294D25" w14:paraId="42875BEB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9F24E3D" w14:textId="15ECDD29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530DD58" w14:textId="7763B354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way coaching promoted INDIVIDUAL self-reflection</w:t>
            </w:r>
          </w:p>
        </w:tc>
      </w:tr>
      <w:tr w:rsidR="461076E8" w:rsidRPr="00294D25" w14:paraId="49B3F006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C5ED37D" w14:textId="4DC99DBA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7AF2293" w14:textId="10F9AAA2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way coaching addressed burnout both during and after the COVID-19 pandemic</w:t>
            </w:r>
          </w:p>
        </w:tc>
      </w:tr>
      <w:tr w:rsidR="461076E8" w:rsidRPr="00294D25" w14:paraId="4D43D7BB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5339D43" w14:textId="11502B32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D04FD44" w14:textId="10B151F5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way personal coaches are role models for how to sustain relationships with the purpose of building healthy communities</w:t>
            </w:r>
          </w:p>
        </w:tc>
      </w:tr>
      <w:tr w:rsidR="461076E8" w:rsidRPr="00294D25" w14:paraId="2574C880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298499C" w14:textId="520E48AB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B17D6FC" w14:textId="28126596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Being able to get advice from an experienced leader through executive coaching.</w:t>
            </w:r>
          </w:p>
        </w:tc>
      </w:tr>
      <w:tr w:rsidR="461076E8" w:rsidRPr="00294D25" w14:paraId="7C622A54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54C32DA" w14:textId="75C52014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28C1533" w14:textId="642A20F7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The team coaching increasing our efficacy as a team. </w:t>
            </w:r>
          </w:p>
        </w:tc>
      </w:tr>
      <w:tr w:rsidR="461076E8" w:rsidRPr="00294D25" w14:paraId="76137DE2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CBBCD57" w14:textId="58EED40D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8765617" w14:textId="7C2608F3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Being able to work in the community setting while being part of the Clinical Scholars program. </w:t>
            </w:r>
          </w:p>
        </w:tc>
      </w:tr>
      <w:tr w:rsidR="461076E8" w:rsidRPr="00294D25" w14:paraId="0C374DB2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8CF6D27" w14:textId="11AF1AA9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19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2CD15B4" w14:textId="59ACD3E5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The way CS encourages us to make sustainable changes in our communities. </w:t>
            </w:r>
          </w:p>
        </w:tc>
      </w:tr>
      <w:tr w:rsidR="461076E8" w:rsidRPr="00294D25" w14:paraId="0E270D71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8415524" w14:textId="33030CB2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FC67922" w14:textId="10B19DC8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Having access to amazing experiences that we wouldn't have had otherwise. </w:t>
            </w:r>
          </w:p>
        </w:tc>
      </w:tr>
      <w:tr w:rsidR="461076E8" w:rsidRPr="00294D25" w14:paraId="212DCF82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BBE320A" w14:textId="3639A63E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B4B1A63" w14:textId="71BEBA84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sense of community</w:t>
            </w:r>
          </w:p>
        </w:tc>
      </w:tr>
      <w:tr w:rsidR="461076E8" w:rsidRPr="00294D25" w14:paraId="51008F07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254A477" w14:textId="32803F62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9A785C6" w14:textId="2DC6854B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Inspiring and educational speakers</w:t>
            </w:r>
          </w:p>
        </w:tc>
      </w:tr>
      <w:tr w:rsidR="461076E8" w:rsidRPr="00294D25" w14:paraId="5D4B2D7F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4AD5E64" w14:textId="6AD4E711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D5C7377" w14:textId="5B71BA69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CS leadership having foresight for the content that is needed, stating with foundational information, then building layers of content to be used at higher levels of leadership.</w:t>
            </w:r>
          </w:p>
        </w:tc>
      </w:tr>
      <w:tr w:rsidR="461076E8" w:rsidRPr="00294D25" w14:paraId="327344B4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E5CD000" w14:textId="4ACFC866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4B01F60" w14:textId="2F0BCF4E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Leadership development</w:t>
            </w:r>
          </w:p>
        </w:tc>
      </w:tr>
      <w:tr w:rsidR="461076E8" w:rsidRPr="00294D25" w14:paraId="7319937B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46B2421" w14:textId="6A18C061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B811EB9" w14:textId="423C7891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Topics that are relevant to our growth as leaders</w:t>
            </w:r>
          </w:p>
        </w:tc>
      </w:tr>
      <w:tr w:rsidR="461076E8" w:rsidRPr="00294D25" w14:paraId="76ACE02D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216FEF6" w14:textId="5C75B1D2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5920F37" w14:textId="604CC3E5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Multiple opportunities to engage within and across cohorts with activities outside our WPIPs</w:t>
            </w:r>
          </w:p>
        </w:tc>
      </w:tr>
      <w:tr w:rsidR="461076E8" w:rsidRPr="00294D25" w14:paraId="56F72B6E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997E902" w14:textId="532D8BF9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9418DED" w14:textId="72F84044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Exposure to experts in leadership, change management and academia</w:t>
            </w:r>
          </w:p>
        </w:tc>
      </w:tr>
      <w:tr w:rsidR="461076E8" w:rsidRPr="00294D25" w14:paraId="415B19B3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C08CDE2" w14:textId="5039CC72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BA1D662" w14:textId="734C352C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Exposure to new ideas</w:t>
            </w:r>
          </w:p>
        </w:tc>
      </w:tr>
      <w:tr w:rsidR="461076E8" w:rsidRPr="00294D25" w14:paraId="719DDD52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C829FDB" w14:textId="22799C7D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C528F5D" w14:textId="6A7E24AF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Exposure to different ways of thinking</w:t>
            </w:r>
          </w:p>
        </w:tc>
      </w:tr>
      <w:tr w:rsidR="461076E8" w:rsidRPr="00294D25" w14:paraId="5AFAD59A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7C96761" w14:textId="63C430A1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27D959C" w14:textId="23772952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Information that is taught in a new or updated way that helps to update my framework of thinking about my work. </w:t>
            </w:r>
          </w:p>
        </w:tc>
      </w:tr>
      <w:tr w:rsidR="461076E8" w:rsidRPr="00294D25" w14:paraId="077FB325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E9063B8" w14:textId="7A4BA75D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38E2425" w14:textId="6C204BAB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ability to take theoretical information and apply it to real work situations.</w:t>
            </w:r>
          </w:p>
        </w:tc>
      </w:tr>
      <w:tr w:rsidR="461076E8" w:rsidRPr="00294D25" w14:paraId="17341F41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2D6F46C" w14:textId="3730A2C3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F2E5D90" w14:textId="0A46C414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investment in the teams' projects</w:t>
            </w:r>
          </w:p>
        </w:tc>
      </w:tr>
      <w:tr w:rsidR="461076E8" w:rsidRPr="00294D25" w14:paraId="02BDD37E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873DFAD" w14:textId="496EA95B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E2206AA" w14:textId="2E2F0EAB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The multi-dimensional aspects of leadership and change taught within the program and how those aspects can be applied. </w:t>
            </w:r>
          </w:p>
        </w:tc>
      </w:tr>
      <w:tr w:rsidR="461076E8" w:rsidRPr="00294D25" w14:paraId="7237B931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4B78C41" w14:textId="0863D47C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8667910" w14:textId="0D509E30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Access to invaluable resources such as knowledgeable speakers, books, funds, intensives, and one another.</w:t>
            </w:r>
          </w:p>
        </w:tc>
      </w:tr>
      <w:tr w:rsidR="461076E8" w:rsidRPr="00294D25" w14:paraId="2F205C31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04A45DB" w14:textId="70661008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3D6E116" w14:textId="0802E795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Opportunities to learn about myself through the multiple assessments that gave me a comprehensive picture of who I am as a leader. </w:t>
            </w:r>
          </w:p>
        </w:tc>
      </w:tr>
      <w:tr w:rsidR="461076E8" w:rsidRPr="00294D25" w14:paraId="2887E93B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0E3AF39" w14:textId="2BC96045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609DE6E" w14:textId="4315A295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 new and shared vocabulary to understand and verbalize my own experiences and those of my peers. </w:t>
            </w:r>
          </w:p>
        </w:tc>
      </w:tr>
      <w:tr w:rsidR="461076E8" w:rsidRPr="00294D25" w14:paraId="326E7E5A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DEEA7A7" w14:textId="07BC2C51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8820B0A" w14:textId="2330D6BF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opportunity to practice and demonstrate the skills we are building.</w:t>
            </w:r>
          </w:p>
        </w:tc>
      </w:tr>
      <w:tr w:rsidR="461076E8" w:rsidRPr="00294D25" w14:paraId="7B25094E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28DA54E" w14:textId="74553AD4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3541C0B" w14:textId="15DE1E5E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Having vetted speakers and content that make you stretch yourself and explore previously held beliefs. </w:t>
            </w:r>
          </w:p>
        </w:tc>
      </w:tr>
      <w:tr w:rsidR="461076E8" w:rsidRPr="00294D25" w14:paraId="10723A81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EA9A29C" w14:textId="03891B4E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D35C8EB" w14:textId="65611BA8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Providing practical tools and resources</w:t>
            </w:r>
          </w:p>
        </w:tc>
      </w:tr>
      <w:tr w:rsidR="461076E8" w:rsidRPr="00294D25" w14:paraId="28D7BFD5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5F007C6" w14:textId="41C9C708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40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0001F03" w14:textId="4AB9806E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Tools for self-directed learning on our own time/schedule</w:t>
            </w:r>
          </w:p>
        </w:tc>
      </w:tr>
      <w:tr w:rsidR="461076E8" w:rsidRPr="00294D25" w14:paraId="630C1B61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8DB9E47" w14:textId="0BA52A74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760FE92" w14:textId="474ACF91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Training on having tough conversations</w:t>
            </w:r>
          </w:p>
        </w:tc>
      </w:tr>
      <w:tr w:rsidR="461076E8" w:rsidRPr="00294D25" w14:paraId="4558C2DF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6F4ED41" w14:textId="44304FA9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136BEDA" w14:textId="4DA65929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ability to trial ideas and receive group and individual feedback.</w:t>
            </w:r>
          </w:p>
        </w:tc>
      </w:tr>
      <w:tr w:rsidR="461076E8" w:rsidRPr="00294D25" w14:paraId="360C7659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67D0D4F" w14:textId="5D50A053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D96BB5D" w14:textId="3041E917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values</w:t>
            </w:r>
          </w:p>
        </w:tc>
      </w:tr>
      <w:tr w:rsidR="461076E8" w:rsidRPr="00294D25" w14:paraId="5B587E66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989CFE4" w14:textId="2380723E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50B0EB7" w14:textId="653EBAF7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Learning about how I can contribute to solving health inequities.</w:t>
            </w:r>
          </w:p>
        </w:tc>
      </w:tr>
      <w:tr w:rsidR="461076E8" w:rsidRPr="00294D25" w14:paraId="4A177820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363BF7F" w14:textId="45D2D1C7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1424540" w14:textId="5E8734B5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Equity, diversity, and inclusion training</w:t>
            </w:r>
          </w:p>
        </w:tc>
      </w:tr>
      <w:tr w:rsidR="461076E8" w:rsidRPr="00294D25" w14:paraId="0E21ADFE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43DC59B" w14:textId="19D46EB7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169BAF7" w14:textId="40F6A19D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Shared values around diversity, equity, and inclusion.</w:t>
            </w:r>
          </w:p>
        </w:tc>
      </w:tr>
      <w:tr w:rsidR="461076E8" w:rsidRPr="00294D25" w14:paraId="01D8CA53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3B34D91" w14:textId="4E129BA5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4DE4129" w14:textId="0BBCD091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I now have a network of other equity-minded healthcare leaders both locally and nationally.</w:t>
            </w:r>
          </w:p>
        </w:tc>
      </w:tr>
      <w:tr w:rsidR="461076E8" w:rsidRPr="00294D25" w14:paraId="0676AA31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8ECB097" w14:textId="6CF46FA9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DE27B51" w14:textId="7F052074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A safe and welcoming place to share ideas and learn from others.</w:t>
            </w:r>
          </w:p>
        </w:tc>
      </w:tr>
      <w:tr w:rsidR="461076E8" w:rsidRPr="00294D25" w14:paraId="3F8DEAB4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0665DA0" w14:textId="26E26826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059513D" w14:textId="09437238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A safe and welcoming environment for personal growth and reflection</w:t>
            </w:r>
          </w:p>
        </w:tc>
      </w:tr>
      <w:tr w:rsidR="461076E8" w:rsidRPr="00294D25" w14:paraId="7FE1EAF3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381D849" w14:textId="08244B74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77BF924" w14:textId="23DEE389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Being in a space with others who are likeminded. </w:t>
            </w:r>
          </w:p>
        </w:tc>
      </w:tr>
      <w:tr w:rsidR="461076E8" w:rsidRPr="00294D25" w14:paraId="5D6738D0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41F9015" w14:textId="3623A976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B2C9465" w14:textId="6DEAA697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That it has broadened my perspective.</w:t>
            </w:r>
          </w:p>
        </w:tc>
      </w:tr>
      <w:tr w:rsidR="461076E8" w:rsidRPr="00294D25" w14:paraId="7C12E50D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56C2483" w14:textId="130C041F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57747F7" w14:textId="5EE0F591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It has taught me that I can do more than I thought I was capable of. </w:t>
            </w:r>
          </w:p>
        </w:tc>
      </w:tr>
      <w:tr w:rsidR="461076E8" w:rsidRPr="00294D25" w14:paraId="27BC0C52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5B78475" w14:textId="710CCB28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FCF104D" w14:textId="4D36B992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The sharing </w:t>
            </w:r>
            <w:bookmarkStart w:id="0" w:name="_Int_NpS9jMAz"/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from others</w:t>
            </w:r>
            <w:bookmarkEnd w:id="0"/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' expertise and experience broadened my perspective and I was then able to incorporate those learnings into my own practice. </w:t>
            </w:r>
          </w:p>
        </w:tc>
      </w:tr>
      <w:tr w:rsidR="461076E8" w:rsidRPr="00294D25" w14:paraId="7EEBB695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335290E" w14:textId="697881B5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F5018AE" w14:textId="0819C774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inspiration that comes from working with outstanding colleagues.</w:t>
            </w:r>
          </w:p>
        </w:tc>
      </w:tr>
      <w:tr w:rsidR="461076E8" w:rsidRPr="00294D25" w14:paraId="6E6CB548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B62EB61" w14:textId="0992D79A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1434CA6" w14:textId="0CACA805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collective wisdom, knowledge, and experience that is shared by all who participate.</w:t>
            </w:r>
          </w:p>
        </w:tc>
      </w:tr>
      <w:tr w:rsidR="461076E8" w:rsidRPr="00294D25" w14:paraId="0ED9BCFE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36806F2" w14:textId="24B5C31B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EEDF896" w14:textId="72C7019B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Connections with people doing similar work.</w:t>
            </w:r>
          </w:p>
        </w:tc>
      </w:tr>
      <w:tr w:rsidR="461076E8" w:rsidRPr="00294D25" w14:paraId="35D33B03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52E2C5E" w14:textId="599C001D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B132C8F" w14:textId="0862EED8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The team approach and cohort </w:t>
            </w:r>
            <w:bookmarkStart w:id="1" w:name="_Int_AUXPIlEQ"/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model that</w:t>
            </w:r>
            <w:bookmarkEnd w:id="1"/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allows us to build networks with a diverse group of professionals who help us see our challenges from different perspectives. </w:t>
            </w:r>
          </w:p>
        </w:tc>
      </w:tr>
      <w:tr w:rsidR="461076E8" w:rsidRPr="00294D25" w14:paraId="56DD3951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9EFB5CB" w14:textId="0C9BD989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B300136" w14:textId="5B819AD5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The interaction with people across different disciplines who are working on the same issues. </w:t>
            </w:r>
          </w:p>
        </w:tc>
      </w:tr>
      <w:tr w:rsidR="461076E8" w:rsidRPr="00294D25" w14:paraId="19305BC2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BFD6C33" w14:textId="3A74EAD3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1F6191B" w14:textId="2C2F5264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Interaction between Fellows from many parts of the country.</w:t>
            </w:r>
          </w:p>
        </w:tc>
      </w:tr>
      <w:tr w:rsidR="461076E8" w:rsidRPr="00294D25" w14:paraId="6E2E3967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C993303" w14:textId="40997F90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4D73BF7" w14:textId="198DEE54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Peer support and accountability.</w:t>
            </w:r>
          </w:p>
        </w:tc>
      </w:tr>
      <w:tr w:rsidR="461076E8" w:rsidRPr="00294D25" w14:paraId="2894F1E6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31D11E1" w14:textId="7AA273D4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4238571" w14:textId="0025BB5F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The cohort as a community of engaged learners that encourage one another to grow through challenges. </w:t>
            </w:r>
          </w:p>
        </w:tc>
      </w:tr>
      <w:tr w:rsidR="461076E8" w:rsidRPr="00294D25" w14:paraId="496BD4DE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F7B1577" w14:textId="7A81CEAF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4DFCBE0" w14:textId="21647085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Opportunities to network with experts in important areas of change leadership</w:t>
            </w:r>
          </w:p>
        </w:tc>
      </w:tr>
      <w:tr w:rsidR="461076E8" w:rsidRPr="00294D25" w14:paraId="3465D9E2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23A7C8F" w14:textId="572F0D3A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63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F034FC0" w14:textId="4130A96B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Honest feedback from peers.</w:t>
            </w:r>
          </w:p>
        </w:tc>
      </w:tr>
      <w:tr w:rsidR="461076E8" w:rsidRPr="00294D25" w14:paraId="73A90E78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70294CA" w14:textId="4A11CFB6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52ADB72" w14:textId="2BC0E0B6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Leveraging diversity within our teams. </w:t>
            </w:r>
          </w:p>
        </w:tc>
      </w:tr>
      <w:tr w:rsidR="461076E8" w:rsidRPr="00294D25" w14:paraId="2C8A7E6A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5955DD" w14:textId="0C8C3366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A351BE7" w14:textId="61C36E7D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Facilitating relationships within and outside of our cohort. </w:t>
            </w:r>
          </w:p>
        </w:tc>
      </w:tr>
      <w:tr w:rsidR="461076E8" w:rsidRPr="00294D25" w14:paraId="7C42C9C1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68DFD51" w14:textId="031F8B9E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D8E53D9" w14:textId="25F8B5E6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Creating interdisciplinary teams.</w:t>
            </w:r>
          </w:p>
        </w:tc>
      </w:tr>
      <w:tr w:rsidR="461076E8" w:rsidRPr="00294D25" w14:paraId="40E99DE0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0C23CBD" w14:textId="4F9438BD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506C70D" w14:textId="4ADB9AF5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Breaking down silos between disciplines and sectors.</w:t>
            </w:r>
          </w:p>
        </w:tc>
      </w:tr>
      <w:tr w:rsidR="461076E8" w:rsidRPr="00294D25" w14:paraId="72FCA916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F745BBB" w14:textId="19A2B91C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C4DD88" w14:textId="67EF1D6D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Interacting with community leaders. </w:t>
            </w:r>
          </w:p>
        </w:tc>
      </w:tr>
      <w:tr w:rsidR="461076E8" w:rsidRPr="00294D25" w14:paraId="1C3C6511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0081D78" w14:textId="369C3787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00172B8" w14:textId="2FE3464B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Implementing a WPIP where we can apply what we are learning in real time. </w:t>
            </w:r>
          </w:p>
        </w:tc>
      </w:tr>
      <w:tr w:rsidR="461076E8" w:rsidRPr="00294D25" w14:paraId="71F39303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86BCC6B" w14:textId="2A82E908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9564883" w14:textId="226D1A35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diversity of the range of the WPIPs.</w:t>
            </w:r>
          </w:p>
        </w:tc>
      </w:tr>
      <w:tr w:rsidR="461076E8" w:rsidRPr="00294D25" w14:paraId="4A52A242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93E41BF" w14:textId="0C3B9EFB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29668DD" w14:textId="4D780F79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Flexibility to change our plans/project as needed as we work through our WPIP without loss of funding.</w:t>
            </w:r>
          </w:p>
        </w:tc>
      </w:tr>
      <w:tr w:rsidR="461076E8" w:rsidRPr="00294D25" w14:paraId="0BA09EAE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D3492FF" w14:textId="4DCFCA51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D0F1750" w14:textId="3E2E5A60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collaborative team that was built and refined for the WPIP.</w:t>
            </w:r>
          </w:p>
        </w:tc>
      </w:tr>
      <w:tr w:rsidR="461076E8" w:rsidRPr="00294D25" w14:paraId="5B22F316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F1B8290" w14:textId="213B99F9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4DF0140" w14:textId="79EDA7A4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expertise of the CS leadership team.</w:t>
            </w:r>
          </w:p>
        </w:tc>
      </w:tr>
      <w:tr w:rsidR="461076E8" w:rsidRPr="00294D25" w14:paraId="2A69018E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D905E57" w14:textId="0118F46C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02FDCAB" w14:textId="6A419AC5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The Clinical Scholars staff always seems prepared. </w:t>
            </w:r>
          </w:p>
        </w:tc>
      </w:tr>
      <w:tr w:rsidR="461076E8" w:rsidRPr="00294D25" w14:paraId="3D8179F5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90B5565" w14:textId="336FCF1A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F9551F0" w14:textId="3DB87137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The intentionality with which the Clinical Scholars leadership decide on the content for the intensives/retreats.</w:t>
            </w:r>
          </w:p>
        </w:tc>
      </w:tr>
      <w:tr w:rsidR="461076E8" w:rsidRPr="00294D25" w14:paraId="0D4FF6E2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787D9B8" w14:textId="18F5E348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508E848" w14:textId="25BCEED6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All the support we receive from the staff who run the program. </w:t>
            </w:r>
          </w:p>
        </w:tc>
      </w:tr>
      <w:tr w:rsidR="461076E8" w:rsidRPr="00294D25" w14:paraId="5B278633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7D397FD" w14:textId="7E1FB6DB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F894D6C" w14:textId="5FC147DF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The meticulously designed and well-led training at the retreats. The care that the Clinical Scholars team puts into making sure each event is rich and productive is apparent. </w:t>
            </w:r>
          </w:p>
        </w:tc>
      </w:tr>
      <w:tr w:rsidR="461076E8" w:rsidRPr="00294D25" w14:paraId="298E206E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5D1DF69" w14:textId="7B37AC61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3FC8D5B" w14:textId="2508EDC8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The availability of staff and consultants to answer questions and </w:t>
            </w:r>
            <w:bookmarkStart w:id="2" w:name="_Int_dXJbkGHU"/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problem solve</w:t>
            </w:r>
            <w:bookmarkEnd w:id="2"/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461076E8" w:rsidRPr="00294D25" w14:paraId="3AF23808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417A3FE" w14:textId="5A1D0A4A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DC625CC" w14:textId="5741542F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Taking me out of my day to day work to focus on developing leadership skills. </w:t>
            </w:r>
          </w:p>
        </w:tc>
      </w:tr>
      <w:tr w:rsidR="461076E8" w:rsidRPr="00294D25" w14:paraId="05B8B950" w14:textId="77777777" w:rsidTr="461076E8">
        <w:trPr>
          <w:trHeight w:val="300"/>
        </w:trPr>
        <w:tc>
          <w:tcPr>
            <w:tcW w:w="1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D64D7C3" w14:textId="3A233D24" w:rsidR="461076E8" w:rsidRPr="00294D25" w:rsidRDefault="461076E8" w:rsidP="461076E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298AFE2" w14:textId="3F21DACB" w:rsidR="461076E8" w:rsidRPr="00294D25" w:rsidRDefault="461076E8" w:rsidP="461076E8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94D25">
              <w:rPr>
                <w:rFonts w:ascii="Times New Roman" w:eastAsia="Times New Roman" w:hAnsi="Times New Roman" w:cs="Times New Roman"/>
                <w:sz w:val="22"/>
                <w:szCs w:val="22"/>
              </w:rPr>
              <w:t>Dedicated time and funds for self-reflection and personal development.</w:t>
            </w:r>
          </w:p>
        </w:tc>
      </w:tr>
    </w:tbl>
    <w:p w14:paraId="059D60E4" w14:textId="066CEB4F" w:rsidR="461076E8" w:rsidRPr="00294D25" w:rsidRDefault="461076E8" w:rsidP="461076E8">
      <w:pPr>
        <w:rPr>
          <w:sz w:val="22"/>
          <w:szCs w:val="22"/>
        </w:rPr>
      </w:pPr>
    </w:p>
    <w:sectPr w:rsidR="461076E8" w:rsidRPr="00294D25" w:rsidSect="00DC00F7"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92D38" w14:textId="77777777" w:rsidR="002064A5" w:rsidRDefault="002064A5" w:rsidP="00294D25">
      <w:pPr>
        <w:spacing w:after="0" w:line="240" w:lineRule="auto"/>
      </w:pPr>
      <w:r>
        <w:separator/>
      </w:r>
    </w:p>
  </w:endnote>
  <w:endnote w:type="continuationSeparator" w:id="0">
    <w:p w14:paraId="32BD5B62" w14:textId="77777777" w:rsidR="002064A5" w:rsidRDefault="002064A5" w:rsidP="00294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36543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421E2" w14:textId="482261C3" w:rsidR="00294D25" w:rsidRDefault="00294D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35F3D7" w14:textId="77777777" w:rsidR="00294D25" w:rsidRDefault="00294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A7BDB" w14:textId="77777777" w:rsidR="002064A5" w:rsidRDefault="002064A5" w:rsidP="00294D25">
      <w:pPr>
        <w:spacing w:after="0" w:line="240" w:lineRule="auto"/>
      </w:pPr>
      <w:r>
        <w:separator/>
      </w:r>
    </w:p>
  </w:footnote>
  <w:footnote w:type="continuationSeparator" w:id="0">
    <w:p w14:paraId="60B58FA0" w14:textId="77777777" w:rsidR="002064A5" w:rsidRDefault="002064A5" w:rsidP="00294D25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pS9jMAz" int2:invalidationBookmarkName="" int2:hashCode="m05NT0C9L+8/Uh" int2:id="DRdJ9INN">
      <int2:state int2:value="Rejected" int2:type="AugLoop_Text_Critique"/>
    </int2:bookmark>
    <int2:bookmark int2:bookmarkName="_Int_AUXPIlEQ" int2:invalidationBookmarkName="" int2:hashCode="mDBa5FYWqunR66" int2:id="z5mqamBU">
      <int2:state int2:value="Rejected" int2:type="AugLoop_Text_Critique"/>
    </int2:bookmark>
    <int2:bookmark int2:bookmarkName="_Int_dXJbkGHU" int2:invalidationBookmarkName="" int2:hashCode="5Pld7kI8OipDdG" int2:id="qpF3DQSN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841F67"/>
    <w:rsid w:val="002064A5"/>
    <w:rsid w:val="00225478"/>
    <w:rsid w:val="00294D25"/>
    <w:rsid w:val="009B2512"/>
    <w:rsid w:val="00D152C7"/>
    <w:rsid w:val="00DC00F7"/>
    <w:rsid w:val="11817948"/>
    <w:rsid w:val="1855F259"/>
    <w:rsid w:val="236DC45D"/>
    <w:rsid w:val="24D8913C"/>
    <w:rsid w:val="25841F67"/>
    <w:rsid w:val="29DD05E1"/>
    <w:rsid w:val="2B78D642"/>
    <w:rsid w:val="2F0ECEA1"/>
    <w:rsid w:val="30510CC2"/>
    <w:rsid w:val="3E056503"/>
    <w:rsid w:val="411335EC"/>
    <w:rsid w:val="461076E8"/>
    <w:rsid w:val="463FD04E"/>
    <w:rsid w:val="589D05A9"/>
    <w:rsid w:val="58BABC75"/>
    <w:rsid w:val="6EACB7E0"/>
    <w:rsid w:val="7334A64F"/>
    <w:rsid w:val="7975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41F67"/>
  <w15:chartTrackingRefBased/>
  <w15:docId w15:val="{85BB47A1-6C05-472B-B756-8E4B80A7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94D25"/>
  </w:style>
  <w:style w:type="paragraph" w:styleId="Header">
    <w:name w:val="header"/>
    <w:basedOn w:val="Normal"/>
    <w:link w:val="HeaderChar"/>
    <w:uiPriority w:val="99"/>
    <w:unhideWhenUsed/>
    <w:rsid w:val="00294D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D25"/>
  </w:style>
  <w:style w:type="paragraph" w:styleId="Footer">
    <w:name w:val="footer"/>
    <w:basedOn w:val="Normal"/>
    <w:link w:val="FooterChar"/>
    <w:uiPriority w:val="99"/>
    <w:unhideWhenUsed/>
    <w:rsid w:val="00294D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95EF386267144ADFEB5E4BD6A463D" ma:contentTypeVersion="6" ma:contentTypeDescription="Create a new document." ma:contentTypeScope="" ma:versionID="826f83040905b529d9f0fc4c10f3df7a">
  <xsd:schema xmlns:xsd="http://www.w3.org/2001/XMLSchema" xmlns:xs="http://www.w3.org/2001/XMLSchema" xmlns:p="http://schemas.microsoft.com/office/2006/metadata/properties" xmlns:ns2="bdcb39c8-b3c4-47f2-bbc1-06f75787ec4a" xmlns:ns3="5ef80df0-348f-4906-b158-0f4b4546d544" targetNamespace="http://schemas.microsoft.com/office/2006/metadata/properties" ma:root="true" ma:fieldsID="2fec083f244ccbde90ae43cb472fec62" ns2:_="" ns3:_="">
    <xsd:import namespace="bdcb39c8-b3c4-47f2-bbc1-06f75787ec4a"/>
    <xsd:import namespace="5ef80df0-348f-4906-b158-0f4b4546d5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b39c8-b3c4-47f2-bbc1-06f75787ec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80df0-348f-4906-b158-0f4b4546d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E1C3F7-DD09-4CA7-9464-21C55DAB9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cb39c8-b3c4-47f2-bbc1-06f75787ec4a"/>
    <ds:schemaRef ds:uri="5ef80df0-348f-4906-b158-0f4b4546d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B436A3-6305-4741-9789-78C61E1742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2355EC-AE07-4492-B117-79258C66348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904</Words>
  <Characters>5674</Characters>
  <Application>Microsoft Office Word</Application>
  <DocSecurity>0</DocSecurity>
  <Lines>97</Lines>
  <Paragraphs>45</Paragraphs>
  <ScaleCrop>false</ScaleCrop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Carr, Tara</dc:creator>
  <cp:keywords/>
  <dc:description/>
  <cp:lastModifiedBy>Carr, Tara</cp:lastModifiedBy>
  <cp:revision>3</cp:revision>
  <dcterms:created xsi:type="dcterms:W3CDTF">2024-02-21T17:22:00Z</dcterms:created>
  <dcterms:modified xsi:type="dcterms:W3CDTF">2024-10-15T16:33:00Z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0x010100C9795EF386267144ADFEB5E4BD6A463D</vt:lpwstr>
  </property>
</Properties>
</file>