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610E3" w14:textId="14AFDBE0" w:rsidR="007E5EA0" w:rsidRPr="00576F5C" w:rsidRDefault="007E5EA0" w:rsidP="00576F5C">
      <w:pPr>
        <w:rPr>
          <w:rFonts w:cs="Arial"/>
          <w:szCs w:val="22"/>
          <w:lang w:val="en-CA"/>
        </w:rPr>
      </w:pPr>
      <w:bookmarkStart w:id="0" w:name="_Hlk179446062"/>
      <w:r w:rsidRPr="00576F5C">
        <w:rPr>
          <w:b/>
          <w:lang w:val="en-CA"/>
        </w:rPr>
        <w:t xml:space="preserve">Supplemental Material Table </w:t>
      </w:r>
      <w:r w:rsidRPr="00576F5C">
        <w:rPr>
          <w:b/>
          <w:lang w:val="en-CA"/>
        </w:rPr>
        <w:t>1</w:t>
      </w:r>
      <w:r w:rsidRPr="00576F5C">
        <w:rPr>
          <w:b/>
          <w:lang w:val="en-CA"/>
        </w:rPr>
        <w:t>:</w:t>
      </w:r>
      <w:r w:rsidRPr="00576F5C">
        <w:rPr>
          <w:lang w:val="en-CA"/>
        </w:rPr>
        <w:t xml:space="preserve"> STROBE Statement—Checklist of items that should be included in reports of cross-sectional studies</w:t>
      </w:r>
      <w:r w:rsidRPr="00576F5C">
        <w:rPr>
          <w:lang w:val="en-CA"/>
        </w:rPr>
        <w:t>.</w:t>
      </w:r>
    </w:p>
    <w:bookmarkEnd w:id="0"/>
    <w:p w14:paraId="3BA2B7F8" w14:textId="77777777" w:rsidR="007E5EA0" w:rsidRPr="00576F5C" w:rsidRDefault="007E5EA0" w:rsidP="00576F5C">
      <w:pPr>
        <w:pStyle w:val="TableTitle"/>
        <w:spacing w:line="240" w:lineRule="auto"/>
        <w:jc w:val="center"/>
        <w:rPr>
          <w:rFonts w:ascii="Arial" w:hAnsi="Arial" w:cs="Arial"/>
          <w:sz w:val="22"/>
          <w:szCs w:val="22"/>
        </w:rPr>
      </w:pPr>
    </w:p>
    <w:p w14:paraId="6C788753" w14:textId="77777777" w:rsidR="007E5EA0" w:rsidRPr="00576F5C" w:rsidRDefault="007E5EA0" w:rsidP="00576F5C">
      <w:pPr>
        <w:pStyle w:val="TableTitle"/>
        <w:spacing w:line="240" w:lineRule="auto"/>
        <w:jc w:val="center"/>
        <w:rPr>
          <w:rFonts w:ascii="Arial" w:hAnsi="Arial" w:cs="Arial"/>
          <w:sz w:val="22"/>
          <w:szCs w:val="22"/>
        </w:rPr>
      </w:pPr>
    </w:p>
    <w:tbl>
      <w:tblPr>
        <w:tblW w:w="0" w:type="auto"/>
        <w:tblBorders>
          <w:insideH w:val="single" w:sz="4" w:space="0" w:color="auto"/>
        </w:tblBorders>
        <w:tblLook w:val="0000" w:firstRow="0" w:lastRow="0" w:firstColumn="0" w:lastColumn="0" w:noHBand="0" w:noVBand="0"/>
      </w:tblPr>
      <w:tblGrid>
        <w:gridCol w:w="2374"/>
        <w:gridCol w:w="710"/>
        <w:gridCol w:w="4167"/>
        <w:gridCol w:w="1821"/>
      </w:tblGrid>
      <w:tr w:rsidR="007E5EA0" w:rsidRPr="00576F5C" w14:paraId="6EE8E231" w14:textId="77777777" w:rsidTr="00576F5C">
        <w:trPr>
          <w:trHeight w:val="20"/>
        </w:trPr>
        <w:tc>
          <w:tcPr>
            <w:tcW w:w="0" w:type="auto"/>
          </w:tcPr>
          <w:p w14:paraId="66EC5A02" w14:textId="77777777" w:rsidR="007E5EA0" w:rsidRPr="00576F5C" w:rsidRDefault="007E5EA0" w:rsidP="00576F5C">
            <w:pPr>
              <w:tabs>
                <w:tab w:val="left" w:pos="5400"/>
              </w:tabs>
              <w:rPr>
                <w:rFonts w:cs="Arial"/>
                <w:szCs w:val="22"/>
                <w:lang w:val="en-CA"/>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14:paraId="1445FD6F" w14:textId="77777777" w:rsidR="007E5EA0" w:rsidRPr="00576F5C" w:rsidRDefault="007E5EA0" w:rsidP="00576F5C">
            <w:pPr>
              <w:pStyle w:val="TableHeader"/>
              <w:tabs>
                <w:tab w:val="left" w:pos="5400"/>
              </w:tabs>
              <w:spacing w:before="0"/>
              <w:jc w:val="center"/>
              <w:rPr>
                <w:rFonts w:ascii="Arial" w:hAnsi="Arial" w:cs="Arial"/>
                <w:bCs/>
                <w:sz w:val="22"/>
                <w:szCs w:val="22"/>
              </w:rPr>
            </w:pPr>
            <w:r w:rsidRPr="00576F5C">
              <w:rPr>
                <w:rFonts w:ascii="Arial" w:hAnsi="Arial" w:cs="Arial"/>
                <w:bCs/>
                <w:sz w:val="22"/>
                <w:szCs w:val="22"/>
              </w:rPr>
              <w:t>Item No</w:t>
            </w:r>
          </w:p>
        </w:tc>
        <w:tc>
          <w:tcPr>
            <w:tcW w:w="0" w:type="auto"/>
            <w:tcBorders>
              <w:right w:val="single" w:sz="4" w:space="0" w:color="auto"/>
            </w:tcBorders>
            <w:vAlign w:val="bottom"/>
          </w:tcPr>
          <w:p w14:paraId="5C1844B8" w14:textId="77777777" w:rsidR="007E5EA0" w:rsidRPr="00576F5C" w:rsidRDefault="007E5EA0" w:rsidP="00576F5C">
            <w:pPr>
              <w:pStyle w:val="TableHeader"/>
              <w:tabs>
                <w:tab w:val="left" w:pos="5400"/>
              </w:tabs>
              <w:spacing w:before="0"/>
              <w:jc w:val="center"/>
              <w:rPr>
                <w:rFonts w:ascii="Arial" w:hAnsi="Arial" w:cs="Arial"/>
                <w:bCs/>
                <w:sz w:val="22"/>
                <w:szCs w:val="22"/>
              </w:rPr>
            </w:pPr>
            <w:r w:rsidRPr="00576F5C">
              <w:rPr>
                <w:rFonts w:ascii="Arial" w:hAnsi="Arial" w:cs="Arial"/>
                <w:bCs/>
                <w:sz w:val="22"/>
                <w:szCs w:val="22"/>
              </w:rPr>
              <w:t>Recommendation</w:t>
            </w:r>
          </w:p>
        </w:tc>
        <w:tc>
          <w:tcPr>
            <w:tcW w:w="0" w:type="auto"/>
            <w:tcBorders>
              <w:top w:val="nil"/>
              <w:left w:val="single" w:sz="4" w:space="0" w:color="auto"/>
              <w:bottom w:val="single" w:sz="4" w:space="0" w:color="auto"/>
            </w:tcBorders>
          </w:tcPr>
          <w:p w14:paraId="2A1125EE" w14:textId="77777777" w:rsidR="007E5EA0" w:rsidRPr="00576F5C" w:rsidRDefault="007E5EA0" w:rsidP="00576F5C">
            <w:pPr>
              <w:pStyle w:val="TableHeader"/>
              <w:tabs>
                <w:tab w:val="left" w:pos="5400"/>
              </w:tabs>
              <w:spacing w:before="0"/>
              <w:jc w:val="center"/>
              <w:rPr>
                <w:rFonts w:ascii="Arial" w:hAnsi="Arial" w:cs="Arial"/>
                <w:bCs/>
                <w:sz w:val="22"/>
                <w:szCs w:val="22"/>
              </w:rPr>
            </w:pPr>
            <w:r w:rsidRPr="00576F5C">
              <w:rPr>
                <w:rFonts w:ascii="Arial" w:hAnsi="Arial" w:cs="Arial"/>
                <w:bCs/>
                <w:sz w:val="22"/>
                <w:szCs w:val="22"/>
              </w:rPr>
              <w:t>Page</w:t>
            </w:r>
            <w:r w:rsidRPr="00576F5C">
              <w:rPr>
                <w:rFonts w:ascii="Arial" w:hAnsi="Arial" w:cs="Arial"/>
                <w:bCs/>
                <w:sz w:val="22"/>
                <w:szCs w:val="22"/>
              </w:rPr>
              <w:br/>
              <w:t>No</w:t>
            </w:r>
          </w:p>
        </w:tc>
      </w:tr>
      <w:tr w:rsidR="007E5EA0" w:rsidRPr="00576F5C" w14:paraId="052463F5" w14:textId="77777777" w:rsidTr="00576F5C">
        <w:trPr>
          <w:trHeight w:val="20"/>
        </w:trPr>
        <w:tc>
          <w:tcPr>
            <w:tcW w:w="0" w:type="auto"/>
            <w:vMerge w:val="restart"/>
          </w:tcPr>
          <w:p w14:paraId="773A5D9F" w14:textId="77777777" w:rsidR="007E5EA0" w:rsidRPr="00576F5C" w:rsidRDefault="007E5EA0" w:rsidP="00576F5C">
            <w:pPr>
              <w:tabs>
                <w:tab w:val="left" w:pos="5400"/>
              </w:tabs>
              <w:rPr>
                <w:rFonts w:cs="Arial"/>
                <w:b/>
                <w:bCs/>
                <w:szCs w:val="22"/>
              </w:rPr>
            </w:pPr>
            <w:bookmarkStart w:id="10" w:name="bold5"/>
            <w:bookmarkStart w:id="11" w:name="italic6"/>
            <w:bookmarkEnd w:id="1"/>
            <w:bookmarkEnd w:id="2"/>
            <w:bookmarkEnd w:id="3"/>
            <w:bookmarkEnd w:id="4"/>
            <w:bookmarkEnd w:id="5"/>
            <w:bookmarkEnd w:id="6"/>
            <w:bookmarkEnd w:id="7"/>
            <w:bookmarkEnd w:id="8"/>
            <w:bookmarkEnd w:id="9"/>
            <w:r w:rsidRPr="00576F5C">
              <w:rPr>
                <w:rFonts w:cs="Arial"/>
                <w:b/>
                <w:szCs w:val="22"/>
              </w:rPr>
              <w:t>Title and abstract</w:t>
            </w:r>
            <w:bookmarkEnd w:id="10"/>
            <w:bookmarkEnd w:id="11"/>
          </w:p>
        </w:tc>
        <w:tc>
          <w:tcPr>
            <w:tcW w:w="0" w:type="auto"/>
            <w:vMerge w:val="restart"/>
          </w:tcPr>
          <w:p w14:paraId="1526854A" w14:textId="77777777" w:rsidR="007E5EA0" w:rsidRPr="00576F5C" w:rsidRDefault="007E5EA0" w:rsidP="00576F5C">
            <w:pPr>
              <w:tabs>
                <w:tab w:val="left" w:pos="5400"/>
              </w:tabs>
              <w:jc w:val="center"/>
              <w:rPr>
                <w:rFonts w:cs="Arial"/>
                <w:szCs w:val="22"/>
              </w:rPr>
            </w:pPr>
            <w:r w:rsidRPr="00576F5C">
              <w:rPr>
                <w:rFonts w:cs="Arial"/>
                <w:szCs w:val="22"/>
              </w:rPr>
              <w:t>1</w:t>
            </w:r>
          </w:p>
        </w:tc>
        <w:tc>
          <w:tcPr>
            <w:tcW w:w="0" w:type="auto"/>
            <w:tcBorders>
              <w:right w:val="single" w:sz="4" w:space="0" w:color="auto"/>
            </w:tcBorders>
          </w:tcPr>
          <w:p w14:paraId="01D42A59" w14:textId="77777777" w:rsidR="007E5EA0" w:rsidRPr="00576F5C" w:rsidRDefault="007E5EA0" w:rsidP="00576F5C">
            <w:pPr>
              <w:tabs>
                <w:tab w:val="left" w:pos="5400"/>
              </w:tabs>
              <w:rPr>
                <w:rFonts w:cs="Arial"/>
                <w:szCs w:val="22"/>
                <w:lang w:val="en-CA"/>
              </w:rPr>
            </w:pPr>
            <w:r w:rsidRPr="00576F5C">
              <w:rPr>
                <w:rFonts w:cs="Arial"/>
                <w:szCs w:val="22"/>
                <w:lang w:val="en-CA"/>
              </w:rPr>
              <w:t>(</w:t>
            </w:r>
            <w:r w:rsidRPr="00576F5C">
              <w:rPr>
                <w:rFonts w:cs="Arial"/>
                <w:i/>
                <w:szCs w:val="22"/>
                <w:lang w:val="en-CA"/>
              </w:rPr>
              <w:t>a</w:t>
            </w:r>
            <w:r w:rsidRPr="00576F5C">
              <w:rPr>
                <w:rFonts w:cs="Arial"/>
                <w:szCs w:val="22"/>
                <w:lang w:val="en-CA"/>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4369503B" w14:textId="77777777" w:rsidR="007E5EA0" w:rsidRPr="00576F5C" w:rsidRDefault="007E5EA0" w:rsidP="00576F5C">
            <w:pPr>
              <w:tabs>
                <w:tab w:val="left" w:pos="5400"/>
              </w:tabs>
              <w:rPr>
                <w:rFonts w:cs="Arial"/>
                <w:b/>
                <w:bCs/>
                <w:szCs w:val="22"/>
              </w:rPr>
            </w:pPr>
            <w:r w:rsidRPr="00576F5C">
              <w:rPr>
                <w:rFonts w:cs="Arial"/>
                <w:b/>
                <w:bCs/>
                <w:szCs w:val="22"/>
              </w:rPr>
              <w:t>1</w:t>
            </w:r>
          </w:p>
          <w:p w14:paraId="3A37AE3E" w14:textId="77777777" w:rsidR="007E5EA0" w:rsidRPr="00576F5C" w:rsidRDefault="007E5EA0" w:rsidP="00576F5C">
            <w:pPr>
              <w:tabs>
                <w:tab w:val="left" w:pos="5400"/>
              </w:tabs>
              <w:rPr>
                <w:rFonts w:cs="Arial"/>
                <w:szCs w:val="22"/>
              </w:rPr>
            </w:pPr>
            <w:r w:rsidRPr="00576F5C">
              <w:rPr>
                <w:rFonts w:cs="Arial"/>
                <w:szCs w:val="22"/>
              </w:rPr>
              <w:t>Lines 3-5</w:t>
            </w:r>
          </w:p>
        </w:tc>
      </w:tr>
      <w:tr w:rsidR="007E5EA0" w:rsidRPr="00576F5C" w14:paraId="0DB75D21" w14:textId="77777777" w:rsidTr="00576F5C">
        <w:trPr>
          <w:trHeight w:val="20"/>
        </w:trPr>
        <w:tc>
          <w:tcPr>
            <w:tcW w:w="0" w:type="auto"/>
            <w:vMerge/>
          </w:tcPr>
          <w:p w14:paraId="601B62E7" w14:textId="77777777" w:rsidR="007E5EA0" w:rsidRPr="00576F5C" w:rsidRDefault="007E5EA0" w:rsidP="00576F5C">
            <w:pPr>
              <w:tabs>
                <w:tab w:val="left" w:pos="5400"/>
              </w:tabs>
              <w:rPr>
                <w:rFonts w:cs="Arial"/>
                <w:bCs/>
                <w:szCs w:val="22"/>
              </w:rPr>
            </w:pPr>
            <w:bookmarkStart w:id="12" w:name="bold6" w:colFirst="0" w:colLast="0"/>
            <w:bookmarkStart w:id="13" w:name="italic7" w:colFirst="0" w:colLast="0"/>
          </w:p>
        </w:tc>
        <w:tc>
          <w:tcPr>
            <w:tcW w:w="0" w:type="auto"/>
            <w:vMerge/>
          </w:tcPr>
          <w:p w14:paraId="15AE1AE7" w14:textId="77777777" w:rsidR="007E5EA0" w:rsidRPr="00576F5C" w:rsidRDefault="007E5EA0" w:rsidP="00576F5C">
            <w:pPr>
              <w:tabs>
                <w:tab w:val="left" w:pos="5400"/>
              </w:tabs>
              <w:jc w:val="center"/>
              <w:rPr>
                <w:rFonts w:cs="Arial"/>
                <w:szCs w:val="22"/>
              </w:rPr>
            </w:pPr>
          </w:p>
        </w:tc>
        <w:tc>
          <w:tcPr>
            <w:tcW w:w="0" w:type="auto"/>
            <w:tcBorders>
              <w:right w:val="single" w:sz="4" w:space="0" w:color="auto"/>
            </w:tcBorders>
          </w:tcPr>
          <w:p w14:paraId="534AC15F" w14:textId="77777777" w:rsidR="007E5EA0" w:rsidRPr="00576F5C" w:rsidRDefault="007E5EA0" w:rsidP="00576F5C">
            <w:pPr>
              <w:tabs>
                <w:tab w:val="left" w:pos="5400"/>
              </w:tabs>
              <w:rPr>
                <w:rFonts w:cs="Arial"/>
                <w:szCs w:val="22"/>
                <w:lang w:val="en-CA"/>
              </w:rPr>
            </w:pPr>
            <w:r w:rsidRPr="00576F5C">
              <w:rPr>
                <w:rFonts w:cs="Arial"/>
                <w:szCs w:val="22"/>
                <w:lang w:val="en-CA"/>
              </w:rPr>
              <w:t>(</w:t>
            </w:r>
            <w:r w:rsidRPr="00576F5C">
              <w:rPr>
                <w:rFonts w:cs="Arial"/>
                <w:i/>
                <w:szCs w:val="22"/>
                <w:lang w:val="en-CA"/>
              </w:rPr>
              <w:t>b</w:t>
            </w:r>
            <w:r w:rsidRPr="00576F5C">
              <w:rPr>
                <w:rFonts w:cs="Arial"/>
                <w:szCs w:val="22"/>
                <w:lang w:val="en-CA"/>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75E92EDA" w14:textId="77777777" w:rsidR="007E5EA0" w:rsidRPr="00576F5C" w:rsidRDefault="007E5EA0" w:rsidP="00576F5C">
            <w:pPr>
              <w:tabs>
                <w:tab w:val="left" w:pos="5400"/>
              </w:tabs>
              <w:rPr>
                <w:rFonts w:cs="Arial"/>
                <w:b/>
                <w:bCs/>
                <w:szCs w:val="22"/>
              </w:rPr>
            </w:pPr>
            <w:r w:rsidRPr="00576F5C">
              <w:rPr>
                <w:rFonts w:cs="Arial"/>
                <w:b/>
                <w:bCs/>
                <w:szCs w:val="22"/>
              </w:rPr>
              <w:t>3</w:t>
            </w:r>
          </w:p>
        </w:tc>
      </w:tr>
      <w:tr w:rsidR="007E5EA0" w:rsidRPr="00576F5C" w14:paraId="17C38959" w14:textId="77777777" w:rsidTr="00576F5C">
        <w:trPr>
          <w:trHeight w:val="20"/>
        </w:trPr>
        <w:tc>
          <w:tcPr>
            <w:tcW w:w="0" w:type="auto"/>
            <w:gridSpan w:val="4"/>
          </w:tcPr>
          <w:p w14:paraId="4E7C7F3F" w14:textId="77777777" w:rsidR="007E5EA0" w:rsidRPr="00576F5C" w:rsidRDefault="007E5EA0" w:rsidP="00576F5C">
            <w:pPr>
              <w:pStyle w:val="TableSubHead"/>
              <w:tabs>
                <w:tab w:val="left" w:pos="5400"/>
              </w:tabs>
              <w:spacing w:before="0"/>
              <w:rPr>
                <w:rFonts w:ascii="Arial" w:hAnsi="Arial" w:cs="Arial"/>
                <w:sz w:val="22"/>
                <w:szCs w:val="22"/>
              </w:rPr>
            </w:pPr>
            <w:bookmarkStart w:id="14" w:name="bold7"/>
            <w:bookmarkStart w:id="15" w:name="italic8"/>
            <w:bookmarkEnd w:id="12"/>
            <w:bookmarkEnd w:id="13"/>
          </w:p>
          <w:p w14:paraId="0E7ACAD2" w14:textId="77777777" w:rsidR="007E5EA0" w:rsidRPr="00576F5C" w:rsidRDefault="007E5EA0" w:rsidP="00576F5C">
            <w:pPr>
              <w:pStyle w:val="TableSubHead"/>
              <w:tabs>
                <w:tab w:val="left" w:pos="5400"/>
              </w:tabs>
              <w:spacing w:before="0"/>
              <w:rPr>
                <w:rFonts w:ascii="Arial" w:hAnsi="Arial" w:cs="Arial"/>
                <w:sz w:val="22"/>
                <w:szCs w:val="22"/>
              </w:rPr>
            </w:pPr>
            <w:r w:rsidRPr="00576F5C">
              <w:rPr>
                <w:rFonts w:ascii="Arial" w:hAnsi="Arial" w:cs="Arial"/>
                <w:sz w:val="22"/>
                <w:szCs w:val="22"/>
              </w:rPr>
              <w:t>Introduction</w:t>
            </w:r>
            <w:bookmarkEnd w:id="14"/>
            <w:bookmarkEnd w:id="15"/>
          </w:p>
        </w:tc>
      </w:tr>
      <w:tr w:rsidR="007E5EA0" w:rsidRPr="00576F5C" w14:paraId="6928B7FA" w14:textId="77777777" w:rsidTr="00576F5C">
        <w:trPr>
          <w:trHeight w:val="20"/>
        </w:trPr>
        <w:tc>
          <w:tcPr>
            <w:tcW w:w="0" w:type="auto"/>
          </w:tcPr>
          <w:p w14:paraId="4378D181" w14:textId="77777777" w:rsidR="007E5EA0" w:rsidRPr="00576F5C" w:rsidRDefault="007E5EA0" w:rsidP="00576F5C">
            <w:pPr>
              <w:tabs>
                <w:tab w:val="left" w:pos="5400"/>
              </w:tabs>
              <w:rPr>
                <w:rFonts w:cs="Arial"/>
                <w:bCs/>
                <w:szCs w:val="22"/>
              </w:rPr>
            </w:pPr>
            <w:bookmarkStart w:id="16" w:name="bold8"/>
            <w:bookmarkStart w:id="17" w:name="italic9"/>
            <w:r w:rsidRPr="00576F5C">
              <w:rPr>
                <w:rFonts w:cs="Arial"/>
                <w:bCs/>
                <w:szCs w:val="22"/>
              </w:rPr>
              <w:t>Background/</w:t>
            </w:r>
            <w:bookmarkStart w:id="18" w:name="bold9"/>
            <w:bookmarkStart w:id="19" w:name="italic10"/>
            <w:bookmarkEnd w:id="16"/>
            <w:bookmarkEnd w:id="17"/>
            <w:r w:rsidRPr="00576F5C">
              <w:rPr>
                <w:rFonts w:cs="Arial"/>
                <w:bCs/>
                <w:szCs w:val="22"/>
              </w:rPr>
              <w:t>rationale</w:t>
            </w:r>
            <w:bookmarkEnd w:id="18"/>
            <w:bookmarkEnd w:id="19"/>
          </w:p>
        </w:tc>
        <w:tc>
          <w:tcPr>
            <w:tcW w:w="0" w:type="auto"/>
          </w:tcPr>
          <w:p w14:paraId="0D0A2838" w14:textId="77777777" w:rsidR="007E5EA0" w:rsidRPr="00576F5C" w:rsidRDefault="007E5EA0" w:rsidP="00576F5C">
            <w:pPr>
              <w:tabs>
                <w:tab w:val="left" w:pos="5400"/>
              </w:tabs>
              <w:jc w:val="center"/>
              <w:rPr>
                <w:rFonts w:cs="Arial"/>
                <w:szCs w:val="22"/>
              </w:rPr>
            </w:pPr>
            <w:r w:rsidRPr="00576F5C">
              <w:rPr>
                <w:rFonts w:cs="Arial"/>
                <w:szCs w:val="22"/>
              </w:rPr>
              <w:t>2</w:t>
            </w:r>
          </w:p>
        </w:tc>
        <w:tc>
          <w:tcPr>
            <w:tcW w:w="0" w:type="auto"/>
            <w:tcBorders>
              <w:right w:val="single" w:sz="4" w:space="0" w:color="auto"/>
            </w:tcBorders>
          </w:tcPr>
          <w:p w14:paraId="59B5A477" w14:textId="77777777" w:rsidR="007E5EA0" w:rsidRPr="00576F5C" w:rsidRDefault="007E5EA0" w:rsidP="00576F5C">
            <w:pPr>
              <w:tabs>
                <w:tab w:val="left" w:pos="5400"/>
              </w:tabs>
              <w:rPr>
                <w:rFonts w:cs="Arial"/>
                <w:szCs w:val="22"/>
                <w:lang w:val="en-CA"/>
              </w:rPr>
            </w:pPr>
            <w:r w:rsidRPr="00576F5C">
              <w:rPr>
                <w:rFonts w:cs="Arial"/>
                <w:szCs w:val="22"/>
                <w:lang w:val="en-CA"/>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287344F2" w14:textId="77777777" w:rsidR="007E5EA0" w:rsidRPr="00576F5C" w:rsidRDefault="007E5EA0" w:rsidP="00576F5C">
            <w:pPr>
              <w:tabs>
                <w:tab w:val="left" w:pos="5400"/>
              </w:tabs>
              <w:rPr>
                <w:rFonts w:cs="Arial"/>
                <w:b/>
                <w:bCs/>
                <w:szCs w:val="22"/>
              </w:rPr>
            </w:pPr>
            <w:r w:rsidRPr="00576F5C">
              <w:rPr>
                <w:rFonts w:cs="Arial"/>
                <w:b/>
                <w:bCs/>
                <w:szCs w:val="22"/>
              </w:rPr>
              <w:t>5</w:t>
            </w:r>
          </w:p>
        </w:tc>
      </w:tr>
      <w:tr w:rsidR="007E5EA0" w:rsidRPr="00576F5C" w14:paraId="7C9F1EF5" w14:textId="77777777" w:rsidTr="00576F5C">
        <w:trPr>
          <w:trHeight w:val="20"/>
        </w:trPr>
        <w:tc>
          <w:tcPr>
            <w:tcW w:w="0" w:type="auto"/>
          </w:tcPr>
          <w:p w14:paraId="5A26D746" w14:textId="77777777" w:rsidR="007E5EA0" w:rsidRPr="00576F5C" w:rsidRDefault="007E5EA0" w:rsidP="00576F5C">
            <w:pPr>
              <w:tabs>
                <w:tab w:val="left" w:pos="5400"/>
              </w:tabs>
              <w:rPr>
                <w:rFonts w:cs="Arial"/>
                <w:bCs/>
                <w:szCs w:val="22"/>
              </w:rPr>
            </w:pPr>
            <w:bookmarkStart w:id="20" w:name="bold10" w:colFirst="0" w:colLast="0"/>
            <w:bookmarkStart w:id="21" w:name="italic11" w:colFirst="0" w:colLast="0"/>
            <w:r w:rsidRPr="00576F5C">
              <w:rPr>
                <w:rFonts w:cs="Arial"/>
                <w:bCs/>
                <w:szCs w:val="22"/>
              </w:rPr>
              <w:t>Objectives</w:t>
            </w:r>
          </w:p>
        </w:tc>
        <w:tc>
          <w:tcPr>
            <w:tcW w:w="0" w:type="auto"/>
          </w:tcPr>
          <w:p w14:paraId="1F1D7006" w14:textId="77777777" w:rsidR="007E5EA0" w:rsidRPr="00576F5C" w:rsidRDefault="007E5EA0" w:rsidP="00576F5C">
            <w:pPr>
              <w:tabs>
                <w:tab w:val="left" w:pos="5400"/>
              </w:tabs>
              <w:jc w:val="center"/>
              <w:rPr>
                <w:rFonts w:cs="Arial"/>
                <w:szCs w:val="22"/>
              </w:rPr>
            </w:pPr>
            <w:r w:rsidRPr="00576F5C">
              <w:rPr>
                <w:rFonts w:cs="Arial"/>
                <w:szCs w:val="22"/>
              </w:rPr>
              <w:t>3</w:t>
            </w:r>
          </w:p>
        </w:tc>
        <w:tc>
          <w:tcPr>
            <w:tcW w:w="0" w:type="auto"/>
            <w:tcBorders>
              <w:right w:val="single" w:sz="4" w:space="0" w:color="auto"/>
            </w:tcBorders>
          </w:tcPr>
          <w:p w14:paraId="475F569E" w14:textId="77777777" w:rsidR="007E5EA0" w:rsidRPr="00576F5C" w:rsidRDefault="007E5EA0" w:rsidP="00576F5C">
            <w:pPr>
              <w:tabs>
                <w:tab w:val="left" w:pos="5400"/>
              </w:tabs>
              <w:rPr>
                <w:rFonts w:cs="Arial"/>
                <w:szCs w:val="22"/>
                <w:lang w:val="en-CA"/>
              </w:rPr>
            </w:pPr>
            <w:r w:rsidRPr="00576F5C">
              <w:rPr>
                <w:rFonts w:cs="Arial"/>
                <w:szCs w:val="22"/>
                <w:lang w:val="en-CA"/>
              </w:rPr>
              <w:t>State specific objectives, including any prespecified hypotheses</w:t>
            </w:r>
          </w:p>
        </w:tc>
        <w:tc>
          <w:tcPr>
            <w:tcW w:w="0" w:type="auto"/>
            <w:tcBorders>
              <w:top w:val="single" w:sz="4" w:space="0" w:color="auto"/>
              <w:left w:val="single" w:sz="4" w:space="0" w:color="auto"/>
              <w:bottom w:val="single" w:sz="4" w:space="0" w:color="auto"/>
            </w:tcBorders>
          </w:tcPr>
          <w:p w14:paraId="2F8ACD55" w14:textId="77777777" w:rsidR="007E5EA0" w:rsidRPr="00576F5C" w:rsidRDefault="007E5EA0" w:rsidP="00576F5C">
            <w:pPr>
              <w:tabs>
                <w:tab w:val="left" w:pos="5400"/>
              </w:tabs>
              <w:rPr>
                <w:rFonts w:cs="Arial"/>
                <w:b/>
                <w:bCs/>
                <w:szCs w:val="22"/>
              </w:rPr>
            </w:pPr>
            <w:r w:rsidRPr="00576F5C">
              <w:rPr>
                <w:rFonts w:cs="Arial"/>
                <w:b/>
                <w:bCs/>
                <w:szCs w:val="22"/>
              </w:rPr>
              <w:t>6</w:t>
            </w:r>
          </w:p>
          <w:p w14:paraId="7AF3F8DD" w14:textId="77777777" w:rsidR="007E5EA0" w:rsidRPr="00576F5C" w:rsidRDefault="007E5EA0" w:rsidP="00576F5C">
            <w:pPr>
              <w:tabs>
                <w:tab w:val="left" w:pos="5400"/>
              </w:tabs>
              <w:rPr>
                <w:rFonts w:cs="Arial"/>
                <w:szCs w:val="22"/>
              </w:rPr>
            </w:pPr>
            <w:r w:rsidRPr="00576F5C">
              <w:rPr>
                <w:rFonts w:cs="Arial"/>
                <w:szCs w:val="22"/>
              </w:rPr>
              <w:t>Lines 143-150</w:t>
            </w:r>
          </w:p>
        </w:tc>
      </w:tr>
      <w:tr w:rsidR="007E5EA0" w:rsidRPr="00576F5C" w14:paraId="03A985DA" w14:textId="77777777" w:rsidTr="00576F5C">
        <w:trPr>
          <w:trHeight w:val="20"/>
        </w:trPr>
        <w:tc>
          <w:tcPr>
            <w:tcW w:w="0" w:type="auto"/>
            <w:gridSpan w:val="4"/>
          </w:tcPr>
          <w:p w14:paraId="7F7393C3" w14:textId="77777777" w:rsidR="007E5EA0" w:rsidRPr="00576F5C" w:rsidRDefault="007E5EA0" w:rsidP="00576F5C">
            <w:pPr>
              <w:pStyle w:val="TableSubHead"/>
              <w:tabs>
                <w:tab w:val="left" w:pos="5400"/>
              </w:tabs>
              <w:spacing w:before="0"/>
              <w:rPr>
                <w:rFonts w:ascii="Arial" w:hAnsi="Arial" w:cs="Arial"/>
                <w:sz w:val="22"/>
                <w:szCs w:val="22"/>
              </w:rPr>
            </w:pPr>
            <w:bookmarkStart w:id="22" w:name="bold11"/>
            <w:bookmarkStart w:id="23" w:name="italic12"/>
            <w:bookmarkEnd w:id="20"/>
            <w:bookmarkEnd w:id="21"/>
          </w:p>
          <w:p w14:paraId="4F90DE35" w14:textId="77777777" w:rsidR="007E5EA0" w:rsidRPr="00576F5C" w:rsidRDefault="007E5EA0" w:rsidP="00576F5C">
            <w:pPr>
              <w:pStyle w:val="TableSubHead"/>
              <w:tabs>
                <w:tab w:val="left" w:pos="5400"/>
              </w:tabs>
              <w:spacing w:before="0"/>
              <w:rPr>
                <w:rFonts w:ascii="Arial" w:hAnsi="Arial" w:cs="Arial"/>
                <w:sz w:val="22"/>
                <w:szCs w:val="22"/>
              </w:rPr>
            </w:pPr>
            <w:r w:rsidRPr="00576F5C">
              <w:rPr>
                <w:rFonts w:ascii="Arial" w:hAnsi="Arial" w:cs="Arial"/>
                <w:sz w:val="22"/>
                <w:szCs w:val="22"/>
              </w:rPr>
              <w:t>Methods</w:t>
            </w:r>
            <w:bookmarkEnd w:id="22"/>
            <w:bookmarkEnd w:id="23"/>
          </w:p>
        </w:tc>
      </w:tr>
      <w:tr w:rsidR="007E5EA0" w:rsidRPr="00576F5C" w14:paraId="3074E844" w14:textId="77777777" w:rsidTr="00576F5C">
        <w:trPr>
          <w:trHeight w:val="20"/>
        </w:trPr>
        <w:tc>
          <w:tcPr>
            <w:tcW w:w="0" w:type="auto"/>
          </w:tcPr>
          <w:p w14:paraId="1980B392" w14:textId="77777777" w:rsidR="007E5EA0" w:rsidRPr="00576F5C" w:rsidRDefault="007E5EA0" w:rsidP="00576F5C">
            <w:pPr>
              <w:tabs>
                <w:tab w:val="left" w:pos="5400"/>
              </w:tabs>
              <w:rPr>
                <w:rFonts w:cs="Arial"/>
                <w:bCs/>
                <w:szCs w:val="22"/>
              </w:rPr>
            </w:pPr>
            <w:bookmarkStart w:id="24" w:name="bold12" w:colFirst="0" w:colLast="0"/>
            <w:bookmarkStart w:id="25" w:name="italic13" w:colFirst="0" w:colLast="0"/>
            <w:r w:rsidRPr="00576F5C">
              <w:rPr>
                <w:rFonts w:cs="Arial"/>
                <w:bCs/>
                <w:szCs w:val="22"/>
              </w:rPr>
              <w:t>Study design</w:t>
            </w:r>
          </w:p>
        </w:tc>
        <w:tc>
          <w:tcPr>
            <w:tcW w:w="0" w:type="auto"/>
          </w:tcPr>
          <w:p w14:paraId="7975A46E" w14:textId="77777777" w:rsidR="007E5EA0" w:rsidRPr="00576F5C" w:rsidRDefault="007E5EA0" w:rsidP="00576F5C">
            <w:pPr>
              <w:tabs>
                <w:tab w:val="left" w:pos="5400"/>
              </w:tabs>
              <w:jc w:val="center"/>
              <w:rPr>
                <w:rFonts w:cs="Arial"/>
                <w:szCs w:val="22"/>
              </w:rPr>
            </w:pPr>
            <w:r w:rsidRPr="00576F5C">
              <w:rPr>
                <w:rFonts w:cs="Arial"/>
                <w:szCs w:val="22"/>
              </w:rPr>
              <w:t>4</w:t>
            </w:r>
          </w:p>
        </w:tc>
        <w:tc>
          <w:tcPr>
            <w:tcW w:w="0" w:type="auto"/>
            <w:tcBorders>
              <w:right w:val="single" w:sz="4" w:space="0" w:color="auto"/>
            </w:tcBorders>
          </w:tcPr>
          <w:p w14:paraId="3131F93D" w14:textId="77777777" w:rsidR="007E5EA0" w:rsidRPr="00576F5C" w:rsidRDefault="007E5EA0" w:rsidP="00576F5C">
            <w:pPr>
              <w:tabs>
                <w:tab w:val="left" w:pos="5400"/>
              </w:tabs>
              <w:rPr>
                <w:rFonts w:cs="Arial"/>
                <w:szCs w:val="22"/>
                <w:lang w:val="en-CA"/>
              </w:rPr>
            </w:pPr>
            <w:r w:rsidRPr="00576F5C">
              <w:rPr>
                <w:rFonts w:cs="Arial"/>
                <w:szCs w:val="22"/>
                <w:lang w:val="en-CA"/>
              </w:rPr>
              <w:t>Present key elements of study design early in the paper</w:t>
            </w:r>
          </w:p>
        </w:tc>
        <w:tc>
          <w:tcPr>
            <w:tcW w:w="0" w:type="auto"/>
            <w:tcBorders>
              <w:top w:val="single" w:sz="4" w:space="0" w:color="auto"/>
              <w:left w:val="single" w:sz="4" w:space="0" w:color="auto"/>
              <w:bottom w:val="single" w:sz="4" w:space="0" w:color="auto"/>
            </w:tcBorders>
          </w:tcPr>
          <w:p w14:paraId="65335494" w14:textId="77777777" w:rsidR="007E5EA0" w:rsidRPr="00576F5C" w:rsidRDefault="007E5EA0" w:rsidP="00576F5C">
            <w:pPr>
              <w:tabs>
                <w:tab w:val="left" w:pos="5400"/>
              </w:tabs>
              <w:rPr>
                <w:rFonts w:cs="Arial"/>
                <w:b/>
                <w:bCs/>
                <w:szCs w:val="22"/>
              </w:rPr>
            </w:pPr>
            <w:r w:rsidRPr="00576F5C">
              <w:rPr>
                <w:rFonts w:cs="Arial"/>
                <w:b/>
                <w:bCs/>
                <w:szCs w:val="22"/>
              </w:rPr>
              <w:t>7</w:t>
            </w:r>
          </w:p>
          <w:p w14:paraId="7D408D2D" w14:textId="77777777" w:rsidR="007E5EA0" w:rsidRPr="00576F5C" w:rsidRDefault="007E5EA0" w:rsidP="00576F5C">
            <w:pPr>
              <w:tabs>
                <w:tab w:val="left" w:pos="5400"/>
              </w:tabs>
              <w:rPr>
                <w:rFonts w:cs="Arial"/>
                <w:szCs w:val="22"/>
              </w:rPr>
            </w:pPr>
            <w:r w:rsidRPr="00576F5C">
              <w:rPr>
                <w:rFonts w:cs="Arial"/>
                <w:szCs w:val="22"/>
              </w:rPr>
              <w:t>Line 183</w:t>
            </w:r>
          </w:p>
        </w:tc>
      </w:tr>
      <w:tr w:rsidR="007E5EA0" w:rsidRPr="00576F5C" w14:paraId="1C7FE86A" w14:textId="77777777" w:rsidTr="00576F5C">
        <w:trPr>
          <w:trHeight w:val="20"/>
        </w:trPr>
        <w:tc>
          <w:tcPr>
            <w:tcW w:w="0" w:type="auto"/>
          </w:tcPr>
          <w:p w14:paraId="0FFF485B" w14:textId="77777777" w:rsidR="007E5EA0" w:rsidRPr="00576F5C" w:rsidRDefault="007E5EA0" w:rsidP="00576F5C">
            <w:pPr>
              <w:tabs>
                <w:tab w:val="left" w:pos="5400"/>
              </w:tabs>
              <w:rPr>
                <w:rFonts w:cs="Arial"/>
                <w:bCs/>
                <w:szCs w:val="22"/>
              </w:rPr>
            </w:pPr>
            <w:bookmarkStart w:id="26" w:name="bold13" w:colFirst="0" w:colLast="0"/>
            <w:bookmarkStart w:id="27" w:name="italic14" w:colFirst="0" w:colLast="0"/>
            <w:bookmarkEnd w:id="24"/>
            <w:bookmarkEnd w:id="25"/>
            <w:r w:rsidRPr="00576F5C">
              <w:rPr>
                <w:rFonts w:cs="Arial"/>
                <w:bCs/>
                <w:szCs w:val="22"/>
              </w:rPr>
              <w:t>Setting</w:t>
            </w:r>
          </w:p>
        </w:tc>
        <w:tc>
          <w:tcPr>
            <w:tcW w:w="0" w:type="auto"/>
          </w:tcPr>
          <w:p w14:paraId="4F8781C1" w14:textId="77777777" w:rsidR="007E5EA0" w:rsidRPr="00576F5C" w:rsidRDefault="007E5EA0" w:rsidP="00576F5C">
            <w:pPr>
              <w:tabs>
                <w:tab w:val="left" w:pos="5400"/>
              </w:tabs>
              <w:jc w:val="center"/>
              <w:rPr>
                <w:rFonts w:cs="Arial"/>
                <w:szCs w:val="22"/>
              </w:rPr>
            </w:pPr>
            <w:r w:rsidRPr="00576F5C">
              <w:rPr>
                <w:rFonts w:cs="Arial"/>
                <w:szCs w:val="22"/>
              </w:rPr>
              <w:t>5</w:t>
            </w:r>
          </w:p>
        </w:tc>
        <w:tc>
          <w:tcPr>
            <w:tcW w:w="0" w:type="auto"/>
            <w:tcBorders>
              <w:right w:val="single" w:sz="4" w:space="0" w:color="auto"/>
            </w:tcBorders>
          </w:tcPr>
          <w:p w14:paraId="1C89B9E2" w14:textId="77777777" w:rsidR="007E5EA0" w:rsidRPr="00576F5C" w:rsidRDefault="007E5EA0" w:rsidP="00576F5C">
            <w:pPr>
              <w:tabs>
                <w:tab w:val="left" w:pos="5400"/>
              </w:tabs>
              <w:rPr>
                <w:rFonts w:cs="Arial"/>
                <w:szCs w:val="22"/>
                <w:lang w:val="en-CA"/>
              </w:rPr>
            </w:pPr>
            <w:r w:rsidRPr="00576F5C">
              <w:rPr>
                <w:rFonts w:cs="Arial"/>
                <w:szCs w:val="22"/>
                <w:lang w:val="en-CA"/>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6AACD4BD" w14:textId="77777777" w:rsidR="007E5EA0" w:rsidRPr="00576F5C" w:rsidRDefault="007E5EA0" w:rsidP="00576F5C">
            <w:pPr>
              <w:tabs>
                <w:tab w:val="left" w:pos="5400"/>
              </w:tabs>
              <w:rPr>
                <w:rFonts w:cs="Arial"/>
                <w:b/>
                <w:bCs/>
                <w:szCs w:val="22"/>
              </w:rPr>
            </w:pPr>
            <w:r w:rsidRPr="00576F5C">
              <w:rPr>
                <w:rFonts w:cs="Arial"/>
                <w:b/>
                <w:bCs/>
                <w:szCs w:val="22"/>
              </w:rPr>
              <w:t>7-8</w:t>
            </w:r>
          </w:p>
          <w:p w14:paraId="036A3500" w14:textId="77777777" w:rsidR="007E5EA0" w:rsidRPr="00576F5C" w:rsidRDefault="007E5EA0" w:rsidP="00576F5C">
            <w:pPr>
              <w:tabs>
                <w:tab w:val="left" w:pos="5400"/>
              </w:tabs>
              <w:rPr>
                <w:rFonts w:cs="Arial"/>
                <w:szCs w:val="22"/>
              </w:rPr>
            </w:pPr>
            <w:r w:rsidRPr="00576F5C">
              <w:rPr>
                <w:rFonts w:cs="Arial"/>
                <w:szCs w:val="22"/>
              </w:rPr>
              <w:t>Lines 173-176, 198-202</w:t>
            </w:r>
          </w:p>
        </w:tc>
      </w:tr>
      <w:bookmarkEnd w:id="26"/>
      <w:bookmarkEnd w:id="27"/>
      <w:tr w:rsidR="007E5EA0" w:rsidRPr="00576F5C" w14:paraId="3E4A3AE8" w14:textId="77777777" w:rsidTr="00576F5C">
        <w:trPr>
          <w:trHeight w:val="20"/>
        </w:trPr>
        <w:tc>
          <w:tcPr>
            <w:tcW w:w="0" w:type="auto"/>
          </w:tcPr>
          <w:p w14:paraId="7203F2D0" w14:textId="77777777" w:rsidR="007E5EA0" w:rsidRPr="00576F5C" w:rsidRDefault="007E5EA0" w:rsidP="00576F5C">
            <w:pPr>
              <w:tabs>
                <w:tab w:val="left" w:pos="5400"/>
              </w:tabs>
              <w:rPr>
                <w:rFonts w:cs="Arial"/>
                <w:bCs/>
                <w:szCs w:val="22"/>
              </w:rPr>
            </w:pPr>
            <w:r w:rsidRPr="00576F5C">
              <w:rPr>
                <w:rFonts w:cs="Arial"/>
                <w:bCs/>
                <w:szCs w:val="22"/>
              </w:rPr>
              <w:t>Participants</w:t>
            </w:r>
          </w:p>
        </w:tc>
        <w:tc>
          <w:tcPr>
            <w:tcW w:w="0" w:type="auto"/>
          </w:tcPr>
          <w:p w14:paraId="1C86FA45" w14:textId="77777777" w:rsidR="007E5EA0" w:rsidRPr="00576F5C" w:rsidRDefault="007E5EA0" w:rsidP="00576F5C">
            <w:pPr>
              <w:tabs>
                <w:tab w:val="left" w:pos="5400"/>
              </w:tabs>
              <w:jc w:val="center"/>
              <w:rPr>
                <w:rFonts w:cs="Arial"/>
                <w:szCs w:val="22"/>
              </w:rPr>
            </w:pPr>
            <w:r w:rsidRPr="00576F5C">
              <w:rPr>
                <w:rFonts w:cs="Arial"/>
                <w:szCs w:val="22"/>
              </w:rPr>
              <w:t>6</w:t>
            </w:r>
          </w:p>
        </w:tc>
        <w:tc>
          <w:tcPr>
            <w:tcW w:w="0" w:type="auto"/>
            <w:tcBorders>
              <w:right w:val="single" w:sz="4" w:space="0" w:color="auto"/>
            </w:tcBorders>
          </w:tcPr>
          <w:p w14:paraId="013BE157" w14:textId="77777777" w:rsidR="007E5EA0" w:rsidRPr="00576F5C" w:rsidRDefault="007E5EA0" w:rsidP="00576F5C">
            <w:pPr>
              <w:tabs>
                <w:tab w:val="left" w:pos="5400"/>
              </w:tabs>
              <w:rPr>
                <w:rFonts w:cs="Arial"/>
                <w:szCs w:val="22"/>
                <w:lang w:val="en-CA"/>
              </w:rPr>
            </w:pPr>
            <w:r w:rsidRPr="00576F5C">
              <w:rPr>
                <w:rFonts w:cs="Arial"/>
                <w:szCs w:val="22"/>
                <w:lang w:val="en-CA"/>
              </w:rPr>
              <w:t>(</w:t>
            </w:r>
            <w:r w:rsidRPr="00576F5C">
              <w:rPr>
                <w:rFonts w:cs="Arial"/>
                <w:i/>
                <w:szCs w:val="22"/>
                <w:lang w:val="en-CA"/>
              </w:rPr>
              <w:t>a</w:t>
            </w:r>
            <w:r w:rsidRPr="00576F5C">
              <w:rPr>
                <w:rFonts w:cs="Arial"/>
                <w:szCs w:val="22"/>
                <w:lang w:val="en-CA"/>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714089E3" w14:textId="77777777" w:rsidR="007E5EA0" w:rsidRPr="00576F5C" w:rsidRDefault="007E5EA0" w:rsidP="00576F5C">
            <w:pPr>
              <w:tabs>
                <w:tab w:val="left" w:pos="5400"/>
              </w:tabs>
              <w:rPr>
                <w:rFonts w:cs="Arial"/>
                <w:b/>
                <w:bCs/>
                <w:szCs w:val="22"/>
              </w:rPr>
            </w:pPr>
            <w:r w:rsidRPr="00576F5C">
              <w:rPr>
                <w:rFonts w:cs="Arial"/>
                <w:b/>
                <w:bCs/>
                <w:szCs w:val="22"/>
              </w:rPr>
              <w:t>7</w:t>
            </w:r>
          </w:p>
          <w:p w14:paraId="53F6CE03" w14:textId="77777777" w:rsidR="007E5EA0" w:rsidRPr="00576F5C" w:rsidRDefault="007E5EA0" w:rsidP="00576F5C">
            <w:pPr>
              <w:tabs>
                <w:tab w:val="left" w:pos="5400"/>
              </w:tabs>
              <w:rPr>
                <w:rFonts w:cs="Arial"/>
                <w:szCs w:val="22"/>
              </w:rPr>
            </w:pPr>
            <w:r w:rsidRPr="00576F5C">
              <w:rPr>
                <w:rFonts w:cs="Arial"/>
                <w:szCs w:val="22"/>
              </w:rPr>
              <w:t>Lines 176-178</w:t>
            </w:r>
          </w:p>
        </w:tc>
      </w:tr>
      <w:tr w:rsidR="007E5EA0" w:rsidRPr="00576F5C" w14:paraId="250802EA" w14:textId="77777777" w:rsidTr="00576F5C">
        <w:trPr>
          <w:trHeight w:val="20"/>
        </w:trPr>
        <w:tc>
          <w:tcPr>
            <w:tcW w:w="0" w:type="auto"/>
          </w:tcPr>
          <w:p w14:paraId="40C2ACC0" w14:textId="77777777" w:rsidR="007E5EA0" w:rsidRPr="00576F5C" w:rsidRDefault="007E5EA0" w:rsidP="00576F5C">
            <w:pPr>
              <w:tabs>
                <w:tab w:val="left" w:pos="5400"/>
              </w:tabs>
              <w:rPr>
                <w:rFonts w:cs="Arial"/>
                <w:bCs/>
                <w:szCs w:val="22"/>
              </w:rPr>
            </w:pPr>
            <w:bookmarkStart w:id="28" w:name="bold16" w:colFirst="0" w:colLast="0"/>
            <w:bookmarkStart w:id="29" w:name="italic17" w:colFirst="0" w:colLast="0"/>
            <w:r w:rsidRPr="00576F5C">
              <w:rPr>
                <w:rFonts w:cs="Arial"/>
                <w:bCs/>
                <w:szCs w:val="22"/>
              </w:rPr>
              <w:t>Variables</w:t>
            </w:r>
          </w:p>
        </w:tc>
        <w:tc>
          <w:tcPr>
            <w:tcW w:w="0" w:type="auto"/>
          </w:tcPr>
          <w:p w14:paraId="076A0CC2" w14:textId="77777777" w:rsidR="007E5EA0" w:rsidRPr="00576F5C" w:rsidRDefault="007E5EA0" w:rsidP="00576F5C">
            <w:pPr>
              <w:tabs>
                <w:tab w:val="left" w:pos="5400"/>
              </w:tabs>
              <w:jc w:val="center"/>
              <w:rPr>
                <w:rFonts w:cs="Arial"/>
                <w:szCs w:val="22"/>
              </w:rPr>
            </w:pPr>
            <w:r w:rsidRPr="00576F5C">
              <w:rPr>
                <w:rFonts w:cs="Arial"/>
                <w:szCs w:val="22"/>
              </w:rPr>
              <w:t>7</w:t>
            </w:r>
          </w:p>
        </w:tc>
        <w:tc>
          <w:tcPr>
            <w:tcW w:w="0" w:type="auto"/>
            <w:tcBorders>
              <w:right w:val="single" w:sz="4" w:space="0" w:color="auto"/>
            </w:tcBorders>
          </w:tcPr>
          <w:p w14:paraId="0A781B23" w14:textId="77777777" w:rsidR="007E5EA0" w:rsidRPr="00576F5C" w:rsidRDefault="007E5EA0" w:rsidP="00576F5C">
            <w:pPr>
              <w:tabs>
                <w:tab w:val="left" w:pos="5400"/>
              </w:tabs>
              <w:rPr>
                <w:rFonts w:cs="Arial"/>
                <w:szCs w:val="22"/>
              </w:rPr>
            </w:pPr>
            <w:r w:rsidRPr="00576F5C">
              <w:rPr>
                <w:rFonts w:cs="Arial"/>
                <w:szCs w:val="22"/>
                <w:lang w:val="en-CA"/>
              </w:rPr>
              <w:t xml:space="preserve">Clearly define all outcomes, exposures, predictors, potential confounders, and effect modifiers. </w:t>
            </w:r>
            <w:r w:rsidRPr="00576F5C">
              <w:rPr>
                <w:rFonts w:cs="Arial"/>
                <w:szCs w:val="22"/>
              </w:rPr>
              <w:t>Give diagnostic criteria, if applicable</w:t>
            </w:r>
          </w:p>
        </w:tc>
        <w:tc>
          <w:tcPr>
            <w:tcW w:w="0" w:type="auto"/>
            <w:tcBorders>
              <w:top w:val="single" w:sz="4" w:space="0" w:color="auto"/>
              <w:left w:val="single" w:sz="4" w:space="0" w:color="auto"/>
              <w:bottom w:val="single" w:sz="4" w:space="0" w:color="auto"/>
            </w:tcBorders>
          </w:tcPr>
          <w:p w14:paraId="3CB5CB15" w14:textId="77777777" w:rsidR="007E5EA0" w:rsidRPr="00576F5C" w:rsidRDefault="007E5EA0" w:rsidP="00576F5C">
            <w:pPr>
              <w:tabs>
                <w:tab w:val="left" w:pos="5400"/>
              </w:tabs>
              <w:rPr>
                <w:rFonts w:cs="Arial"/>
                <w:b/>
                <w:bCs/>
                <w:szCs w:val="22"/>
              </w:rPr>
            </w:pPr>
            <w:r w:rsidRPr="00576F5C">
              <w:rPr>
                <w:rFonts w:cs="Arial"/>
                <w:b/>
                <w:bCs/>
                <w:szCs w:val="22"/>
              </w:rPr>
              <w:t>7</w:t>
            </w:r>
          </w:p>
          <w:p w14:paraId="253CB567" w14:textId="77777777" w:rsidR="007E5EA0" w:rsidRPr="00576F5C" w:rsidRDefault="007E5EA0" w:rsidP="00576F5C">
            <w:pPr>
              <w:tabs>
                <w:tab w:val="left" w:pos="5400"/>
              </w:tabs>
              <w:rPr>
                <w:rFonts w:cs="Arial"/>
                <w:szCs w:val="22"/>
              </w:rPr>
            </w:pPr>
            <w:r w:rsidRPr="00576F5C">
              <w:rPr>
                <w:rFonts w:cs="Arial"/>
                <w:szCs w:val="22"/>
              </w:rPr>
              <w:t>Lines 191-195</w:t>
            </w:r>
          </w:p>
        </w:tc>
      </w:tr>
      <w:tr w:rsidR="007E5EA0" w:rsidRPr="00576F5C" w14:paraId="204A198E" w14:textId="77777777" w:rsidTr="00576F5C">
        <w:trPr>
          <w:trHeight w:val="20"/>
        </w:trPr>
        <w:tc>
          <w:tcPr>
            <w:tcW w:w="0" w:type="auto"/>
          </w:tcPr>
          <w:p w14:paraId="3F64A453" w14:textId="77777777" w:rsidR="007E5EA0" w:rsidRPr="00576F5C" w:rsidRDefault="007E5EA0" w:rsidP="00576F5C">
            <w:pPr>
              <w:tabs>
                <w:tab w:val="left" w:pos="5400"/>
              </w:tabs>
              <w:rPr>
                <w:rFonts w:cs="Arial"/>
                <w:bCs/>
                <w:szCs w:val="22"/>
              </w:rPr>
            </w:pPr>
            <w:bookmarkStart w:id="30" w:name="bold17"/>
            <w:bookmarkStart w:id="31" w:name="italic18"/>
            <w:bookmarkEnd w:id="28"/>
            <w:bookmarkEnd w:id="29"/>
            <w:r w:rsidRPr="00576F5C">
              <w:rPr>
                <w:rFonts w:cs="Arial"/>
                <w:bCs/>
                <w:szCs w:val="22"/>
              </w:rPr>
              <w:t>Data sources/</w:t>
            </w:r>
            <w:bookmarkStart w:id="32" w:name="bold18"/>
            <w:bookmarkStart w:id="33" w:name="italic19"/>
            <w:bookmarkEnd w:id="30"/>
            <w:bookmarkEnd w:id="31"/>
            <w:r w:rsidRPr="00576F5C">
              <w:rPr>
                <w:rFonts w:cs="Arial"/>
                <w:bCs/>
                <w:szCs w:val="22"/>
              </w:rPr>
              <w:t xml:space="preserve"> measurement</w:t>
            </w:r>
            <w:bookmarkEnd w:id="32"/>
            <w:bookmarkEnd w:id="33"/>
          </w:p>
        </w:tc>
        <w:tc>
          <w:tcPr>
            <w:tcW w:w="0" w:type="auto"/>
          </w:tcPr>
          <w:p w14:paraId="1300CB6A" w14:textId="77777777" w:rsidR="007E5EA0" w:rsidRPr="00576F5C" w:rsidRDefault="007E5EA0" w:rsidP="00576F5C">
            <w:pPr>
              <w:tabs>
                <w:tab w:val="left" w:pos="5400"/>
              </w:tabs>
              <w:jc w:val="center"/>
              <w:rPr>
                <w:rFonts w:cs="Arial"/>
                <w:szCs w:val="22"/>
              </w:rPr>
            </w:pPr>
            <w:r w:rsidRPr="00576F5C">
              <w:rPr>
                <w:rFonts w:cs="Arial"/>
                <w:szCs w:val="22"/>
              </w:rPr>
              <w:t>8</w:t>
            </w:r>
            <w:bookmarkStart w:id="34" w:name="bold19"/>
            <w:r w:rsidRPr="00576F5C">
              <w:rPr>
                <w:rFonts w:cs="Arial"/>
                <w:bCs/>
                <w:szCs w:val="22"/>
              </w:rPr>
              <w:t>*</w:t>
            </w:r>
            <w:bookmarkEnd w:id="34"/>
          </w:p>
        </w:tc>
        <w:tc>
          <w:tcPr>
            <w:tcW w:w="0" w:type="auto"/>
            <w:tcBorders>
              <w:right w:val="single" w:sz="4" w:space="0" w:color="auto"/>
            </w:tcBorders>
          </w:tcPr>
          <w:p w14:paraId="20884B05" w14:textId="77777777" w:rsidR="007E5EA0" w:rsidRPr="00576F5C" w:rsidRDefault="007E5EA0" w:rsidP="00576F5C">
            <w:pPr>
              <w:tabs>
                <w:tab w:val="left" w:pos="5400"/>
              </w:tabs>
              <w:rPr>
                <w:rFonts w:cs="Arial"/>
                <w:szCs w:val="22"/>
                <w:lang w:val="en-CA"/>
              </w:rPr>
            </w:pPr>
            <w:r w:rsidRPr="00576F5C">
              <w:rPr>
                <w:rFonts w:cs="Arial"/>
                <w:i/>
                <w:szCs w:val="22"/>
                <w:lang w:val="en-CA"/>
              </w:rPr>
              <w:t xml:space="preserve"> </w:t>
            </w:r>
            <w:r w:rsidRPr="00576F5C">
              <w:rPr>
                <w:rFonts w:cs="Arial"/>
                <w:szCs w:val="22"/>
                <w:lang w:val="en-CA"/>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27B2CA6C" w14:textId="77777777" w:rsidR="007E5EA0" w:rsidRPr="00576F5C" w:rsidRDefault="007E5EA0" w:rsidP="00576F5C">
            <w:pPr>
              <w:tabs>
                <w:tab w:val="left" w:pos="5400"/>
              </w:tabs>
              <w:rPr>
                <w:rFonts w:cs="Arial"/>
                <w:b/>
                <w:bCs/>
                <w:iCs/>
                <w:szCs w:val="22"/>
              </w:rPr>
            </w:pPr>
            <w:r w:rsidRPr="00576F5C">
              <w:rPr>
                <w:rFonts w:cs="Arial"/>
                <w:b/>
                <w:bCs/>
                <w:iCs/>
                <w:szCs w:val="22"/>
              </w:rPr>
              <w:t>7</w:t>
            </w:r>
          </w:p>
          <w:p w14:paraId="110C4F47" w14:textId="77777777" w:rsidR="007E5EA0" w:rsidRPr="00576F5C" w:rsidRDefault="007E5EA0" w:rsidP="00576F5C">
            <w:pPr>
              <w:tabs>
                <w:tab w:val="left" w:pos="5400"/>
              </w:tabs>
              <w:rPr>
                <w:rFonts w:cs="Arial"/>
                <w:iCs/>
                <w:szCs w:val="22"/>
              </w:rPr>
            </w:pPr>
            <w:r w:rsidRPr="00576F5C">
              <w:rPr>
                <w:rFonts w:cs="Arial"/>
                <w:iCs/>
                <w:szCs w:val="22"/>
              </w:rPr>
              <w:t>Lines 183-187</w:t>
            </w:r>
          </w:p>
        </w:tc>
      </w:tr>
      <w:tr w:rsidR="007E5EA0" w:rsidRPr="00576F5C" w14:paraId="61C838A4" w14:textId="77777777" w:rsidTr="00576F5C">
        <w:trPr>
          <w:trHeight w:val="20"/>
        </w:trPr>
        <w:tc>
          <w:tcPr>
            <w:tcW w:w="0" w:type="auto"/>
          </w:tcPr>
          <w:p w14:paraId="55C3305B" w14:textId="77777777" w:rsidR="007E5EA0" w:rsidRPr="00576F5C" w:rsidRDefault="007E5EA0" w:rsidP="00576F5C">
            <w:pPr>
              <w:tabs>
                <w:tab w:val="left" w:pos="5400"/>
              </w:tabs>
              <w:rPr>
                <w:rFonts w:cs="Arial"/>
                <w:bCs/>
                <w:szCs w:val="22"/>
              </w:rPr>
            </w:pPr>
            <w:bookmarkStart w:id="35" w:name="bold20" w:colFirst="0" w:colLast="0"/>
            <w:bookmarkStart w:id="36" w:name="italic20" w:colFirst="0" w:colLast="0"/>
            <w:r w:rsidRPr="00576F5C">
              <w:rPr>
                <w:rFonts w:cs="Arial"/>
                <w:bCs/>
                <w:szCs w:val="22"/>
              </w:rPr>
              <w:t>Bias</w:t>
            </w:r>
          </w:p>
        </w:tc>
        <w:tc>
          <w:tcPr>
            <w:tcW w:w="0" w:type="auto"/>
          </w:tcPr>
          <w:p w14:paraId="3C22EFBF" w14:textId="77777777" w:rsidR="007E5EA0" w:rsidRPr="00576F5C" w:rsidRDefault="007E5EA0" w:rsidP="00576F5C">
            <w:pPr>
              <w:tabs>
                <w:tab w:val="left" w:pos="5400"/>
              </w:tabs>
              <w:jc w:val="center"/>
              <w:rPr>
                <w:rFonts w:cs="Arial"/>
                <w:szCs w:val="22"/>
              </w:rPr>
            </w:pPr>
            <w:r w:rsidRPr="00576F5C">
              <w:rPr>
                <w:rFonts w:cs="Arial"/>
                <w:szCs w:val="22"/>
              </w:rPr>
              <w:t>9</w:t>
            </w:r>
          </w:p>
        </w:tc>
        <w:tc>
          <w:tcPr>
            <w:tcW w:w="0" w:type="auto"/>
            <w:tcBorders>
              <w:right w:val="single" w:sz="4" w:space="0" w:color="auto"/>
            </w:tcBorders>
          </w:tcPr>
          <w:p w14:paraId="23544050" w14:textId="77777777" w:rsidR="007E5EA0" w:rsidRPr="00576F5C" w:rsidRDefault="007E5EA0" w:rsidP="00576F5C">
            <w:pPr>
              <w:tabs>
                <w:tab w:val="left" w:pos="5400"/>
              </w:tabs>
              <w:rPr>
                <w:rFonts w:cs="Arial"/>
                <w:szCs w:val="22"/>
                <w:lang w:val="en-CA"/>
              </w:rPr>
            </w:pPr>
            <w:r w:rsidRPr="00576F5C">
              <w:rPr>
                <w:rFonts w:cs="Arial"/>
                <w:szCs w:val="22"/>
                <w:lang w:val="en-CA"/>
              </w:rPr>
              <w:t>Describe any efforts to address potential sources of bias</w:t>
            </w:r>
          </w:p>
        </w:tc>
        <w:tc>
          <w:tcPr>
            <w:tcW w:w="0" w:type="auto"/>
            <w:tcBorders>
              <w:top w:val="single" w:sz="4" w:space="0" w:color="auto"/>
              <w:left w:val="single" w:sz="4" w:space="0" w:color="auto"/>
              <w:bottom w:val="single" w:sz="4" w:space="0" w:color="auto"/>
            </w:tcBorders>
          </w:tcPr>
          <w:p w14:paraId="7234134D" w14:textId="77777777" w:rsidR="007E5EA0" w:rsidRPr="00576F5C" w:rsidRDefault="007E5EA0" w:rsidP="00576F5C">
            <w:pPr>
              <w:tabs>
                <w:tab w:val="left" w:pos="5400"/>
              </w:tabs>
              <w:rPr>
                <w:rFonts w:cs="Arial"/>
                <w:b/>
                <w:bCs/>
                <w:szCs w:val="22"/>
              </w:rPr>
            </w:pPr>
            <w:r w:rsidRPr="00576F5C">
              <w:rPr>
                <w:rFonts w:cs="Arial"/>
                <w:b/>
                <w:bCs/>
                <w:szCs w:val="22"/>
              </w:rPr>
              <w:t>8</w:t>
            </w:r>
          </w:p>
          <w:p w14:paraId="52D573CC" w14:textId="77777777" w:rsidR="007E5EA0" w:rsidRPr="00576F5C" w:rsidRDefault="007E5EA0" w:rsidP="00576F5C">
            <w:pPr>
              <w:tabs>
                <w:tab w:val="left" w:pos="5400"/>
              </w:tabs>
              <w:rPr>
                <w:rFonts w:cs="Arial"/>
                <w:szCs w:val="22"/>
              </w:rPr>
            </w:pPr>
            <w:r w:rsidRPr="00576F5C">
              <w:rPr>
                <w:rFonts w:cs="Arial"/>
                <w:szCs w:val="22"/>
              </w:rPr>
              <w:t>Lines 200-203</w:t>
            </w:r>
          </w:p>
        </w:tc>
      </w:tr>
      <w:tr w:rsidR="007E5EA0" w:rsidRPr="00576F5C" w14:paraId="082D7DB8" w14:textId="77777777" w:rsidTr="00576F5C">
        <w:trPr>
          <w:trHeight w:val="20"/>
        </w:trPr>
        <w:tc>
          <w:tcPr>
            <w:tcW w:w="0" w:type="auto"/>
          </w:tcPr>
          <w:p w14:paraId="5931DC1F" w14:textId="77777777" w:rsidR="007E5EA0" w:rsidRPr="00576F5C" w:rsidRDefault="007E5EA0" w:rsidP="00576F5C">
            <w:pPr>
              <w:tabs>
                <w:tab w:val="left" w:pos="5400"/>
              </w:tabs>
              <w:rPr>
                <w:rFonts w:cs="Arial"/>
                <w:bCs/>
                <w:szCs w:val="22"/>
              </w:rPr>
            </w:pPr>
            <w:bookmarkStart w:id="37" w:name="bold21" w:colFirst="0" w:colLast="0"/>
            <w:bookmarkStart w:id="38" w:name="italic21" w:colFirst="0" w:colLast="0"/>
            <w:bookmarkEnd w:id="35"/>
            <w:bookmarkEnd w:id="36"/>
            <w:r w:rsidRPr="00576F5C">
              <w:rPr>
                <w:rFonts w:cs="Arial"/>
                <w:bCs/>
                <w:szCs w:val="22"/>
              </w:rPr>
              <w:t>Study size</w:t>
            </w:r>
          </w:p>
        </w:tc>
        <w:tc>
          <w:tcPr>
            <w:tcW w:w="0" w:type="auto"/>
          </w:tcPr>
          <w:p w14:paraId="68D6645B" w14:textId="77777777" w:rsidR="007E5EA0" w:rsidRPr="00576F5C" w:rsidRDefault="007E5EA0" w:rsidP="00576F5C">
            <w:pPr>
              <w:tabs>
                <w:tab w:val="left" w:pos="5400"/>
              </w:tabs>
              <w:jc w:val="center"/>
              <w:rPr>
                <w:rFonts w:cs="Arial"/>
                <w:szCs w:val="22"/>
              </w:rPr>
            </w:pPr>
            <w:r w:rsidRPr="00576F5C">
              <w:rPr>
                <w:rFonts w:cs="Arial"/>
                <w:szCs w:val="22"/>
              </w:rPr>
              <w:t>10</w:t>
            </w:r>
          </w:p>
        </w:tc>
        <w:tc>
          <w:tcPr>
            <w:tcW w:w="0" w:type="auto"/>
            <w:tcBorders>
              <w:right w:val="single" w:sz="4" w:space="0" w:color="auto"/>
            </w:tcBorders>
          </w:tcPr>
          <w:p w14:paraId="03D4E1C3" w14:textId="77777777" w:rsidR="007E5EA0" w:rsidRPr="00576F5C" w:rsidRDefault="007E5EA0" w:rsidP="00576F5C">
            <w:pPr>
              <w:tabs>
                <w:tab w:val="left" w:pos="5400"/>
              </w:tabs>
              <w:rPr>
                <w:rFonts w:cs="Arial"/>
                <w:szCs w:val="22"/>
                <w:lang w:val="en-CA"/>
              </w:rPr>
            </w:pPr>
            <w:r w:rsidRPr="00576F5C">
              <w:rPr>
                <w:rFonts w:cs="Arial"/>
                <w:szCs w:val="22"/>
                <w:lang w:val="en-CA"/>
              </w:rPr>
              <w:t>Explain how the study size was arrived at</w:t>
            </w:r>
          </w:p>
        </w:tc>
        <w:tc>
          <w:tcPr>
            <w:tcW w:w="0" w:type="auto"/>
            <w:tcBorders>
              <w:top w:val="single" w:sz="4" w:space="0" w:color="auto"/>
              <w:left w:val="single" w:sz="4" w:space="0" w:color="auto"/>
              <w:bottom w:val="single" w:sz="4" w:space="0" w:color="auto"/>
            </w:tcBorders>
          </w:tcPr>
          <w:p w14:paraId="18E59C22" w14:textId="77777777" w:rsidR="007E5EA0" w:rsidRPr="00576F5C" w:rsidRDefault="007E5EA0" w:rsidP="00576F5C">
            <w:pPr>
              <w:tabs>
                <w:tab w:val="left" w:pos="5400"/>
              </w:tabs>
              <w:rPr>
                <w:rFonts w:cs="Arial"/>
                <w:b/>
                <w:bCs/>
                <w:szCs w:val="22"/>
              </w:rPr>
            </w:pPr>
            <w:r w:rsidRPr="00576F5C">
              <w:rPr>
                <w:rFonts w:cs="Arial"/>
                <w:b/>
                <w:bCs/>
                <w:szCs w:val="22"/>
              </w:rPr>
              <w:t>7</w:t>
            </w:r>
          </w:p>
          <w:p w14:paraId="3BA370DC" w14:textId="77777777" w:rsidR="007E5EA0" w:rsidRPr="00576F5C" w:rsidRDefault="007E5EA0" w:rsidP="00576F5C">
            <w:pPr>
              <w:tabs>
                <w:tab w:val="left" w:pos="5400"/>
              </w:tabs>
              <w:rPr>
                <w:rFonts w:cs="Arial"/>
                <w:szCs w:val="22"/>
              </w:rPr>
            </w:pPr>
            <w:r w:rsidRPr="00576F5C">
              <w:rPr>
                <w:rFonts w:cs="Arial"/>
                <w:szCs w:val="22"/>
              </w:rPr>
              <w:t>Lines 173-176</w:t>
            </w:r>
          </w:p>
        </w:tc>
      </w:tr>
      <w:tr w:rsidR="007E5EA0" w:rsidRPr="00576F5C" w14:paraId="49A47BD1" w14:textId="77777777" w:rsidTr="00576F5C">
        <w:trPr>
          <w:trHeight w:val="20"/>
        </w:trPr>
        <w:tc>
          <w:tcPr>
            <w:tcW w:w="0" w:type="auto"/>
          </w:tcPr>
          <w:p w14:paraId="543CAE7F" w14:textId="77777777" w:rsidR="007E5EA0" w:rsidRPr="00576F5C" w:rsidRDefault="007E5EA0" w:rsidP="00576F5C">
            <w:pPr>
              <w:tabs>
                <w:tab w:val="left" w:pos="5400"/>
              </w:tabs>
              <w:rPr>
                <w:rFonts w:cs="Arial"/>
                <w:bCs/>
                <w:szCs w:val="22"/>
              </w:rPr>
            </w:pPr>
            <w:bookmarkStart w:id="39" w:name="bold22"/>
            <w:bookmarkStart w:id="40" w:name="italic22"/>
            <w:bookmarkEnd w:id="37"/>
            <w:bookmarkEnd w:id="38"/>
            <w:r w:rsidRPr="00576F5C">
              <w:rPr>
                <w:rFonts w:cs="Arial"/>
                <w:bCs/>
                <w:szCs w:val="22"/>
              </w:rPr>
              <w:t>Quantitative</w:t>
            </w:r>
            <w:bookmarkStart w:id="41" w:name="bold23"/>
            <w:bookmarkStart w:id="42" w:name="italic23"/>
            <w:bookmarkEnd w:id="39"/>
            <w:bookmarkEnd w:id="40"/>
            <w:r w:rsidRPr="00576F5C">
              <w:rPr>
                <w:rFonts w:cs="Arial"/>
                <w:bCs/>
                <w:szCs w:val="22"/>
              </w:rPr>
              <w:t xml:space="preserve"> variables</w:t>
            </w:r>
            <w:bookmarkEnd w:id="41"/>
            <w:bookmarkEnd w:id="42"/>
          </w:p>
        </w:tc>
        <w:tc>
          <w:tcPr>
            <w:tcW w:w="0" w:type="auto"/>
          </w:tcPr>
          <w:p w14:paraId="36FF0FE2" w14:textId="77777777" w:rsidR="007E5EA0" w:rsidRPr="00576F5C" w:rsidRDefault="007E5EA0" w:rsidP="00576F5C">
            <w:pPr>
              <w:tabs>
                <w:tab w:val="left" w:pos="5400"/>
              </w:tabs>
              <w:jc w:val="center"/>
              <w:rPr>
                <w:rFonts w:cs="Arial"/>
                <w:szCs w:val="22"/>
              </w:rPr>
            </w:pPr>
            <w:r w:rsidRPr="00576F5C">
              <w:rPr>
                <w:rFonts w:cs="Arial"/>
                <w:szCs w:val="22"/>
              </w:rPr>
              <w:t>11</w:t>
            </w:r>
          </w:p>
        </w:tc>
        <w:tc>
          <w:tcPr>
            <w:tcW w:w="0" w:type="auto"/>
            <w:tcBorders>
              <w:right w:val="single" w:sz="4" w:space="0" w:color="auto"/>
            </w:tcBorders>
          </w:tcPr>
          <w:p w14:paraId="72113175" w14:textId="77777777" w:rsidR="007E5EA0" w:rsidRPr="00576F5C" w:rsidRDefault="007E5EA0" w:rsidP="00576F5C">
            <w:pPr>
              <w:tabs>
                <w:tab w:val="left" w:pos="5400"/>
              </w:tabs>
              <w:rPr>
                <w:rFonts w:cs="Arial"/>
                <w:szCs w:val="22"/>
              </w:rPr>
            </w:pPr>
            <w:r w:rsidRPr="00576F5C">
              <w:rPr>
                <w:rFonts w:cs="Arial"/>
                <w:szCs w:val="22"/>
                <w:lang w:val="en-CA"/>
              </w:rPr>
              <w:t xml:space="preserve">Explain how quantitative variables were handled in the analyses. </w:t>
            </w:r>
            <w:r w:rsidRPr="00576F5C">
              <w:rPr>
                <w:rFonts w:cs="Arial"/>
                <w:szCs w:val="22"/>
              </w:rPr>
              <w:t>If applicable, describe which groupings were chosen and why</w:t>
            </w:r>
          </w:p>
        </w:tc>
        <w:tc>
          <w:tcPr>
            <w:tcW w:w="0" w:type="auto"/>
            <w:tcBorders>
              <w:top w:val="single" w:sz="4" w:space="0" w:color="auto"/>
              <w:left w:val="single" w:sz="4" w:space="0" w:color="auto"/>
              <w:bottom w:val="single" w:sz="4" w:space="0" w:color="auto"/>
            </w:tcBorders>
          </w:tcPr>
          <w:p w14:paraId="18A345F9" w14:textId="77777777" w:rsidR="007E5EA0" w:rsidRPr="00576F5C" w:rsidRDefault="007E5EA0" w:rsidP="00576F5C">
            <w:pPr>
              <w:tabs>
                <w:tab w:val="left" w:pos="5400"/>
              </w:tabs>
              <w:rPr>
                <w:rFonts w:cs="Arial"/>
                <w:b/>
                <w:bCs/>
                <w:szCs w:val="22"/>
              </w:rPr>
            </w:pPr>
            <w:r w:rsidRPr="00576F5C">
              <w:rPr>
                <w:rFonts w:cs="Arial"/>
                <w:b/>
                <w:bCs/>
                <w:szCs w:val="22"/>
              </w:rPr>
              <w:t>7</w:t>
            </w:r>
          </w:p>
          <w:p w14:paraId="4AC02DA9" w14:textId="77777777" w:rsidR="007E5EA0" w:rsidRPr="00576F5C" w:rsidRDefault="007E5EA0" w:rsidP="00576F5C">
            <w:pPr>
              <w:tabs>
                <w:tab w:val="left" w:pos="5400"/>
              </w:tabs>
              <w:rPr>
                <w:rFonts w:cs="Arial"/>
                <w:szCs w:val="22"/>
              </w:rPr>
            </w:pPr>
            <w:r w:rsidRPr="00576F5C">
              <w:rPr>
                <w:rFonts w:cs="Arial"/>
                <w:szCs w:val="22"/>
              </w:rPr>
              <w:t>Lines 188-195</w:t>
            </w:r>
          </w:p>
        </w:tc>
      </w:tr>
      <w:tr w:rsidR="007E5EA0" w:rsidRPr="00576F5C" w14:paraId="42DC8EA3" w14:textId="77777777" w:rsidTr="00576F5C">
        <w:trPr>
          <w:trHeight w:val="20"/>
        </w:trPr>
        <w:tc>
          <w:tcPr>
            <w:tcW w:w="0" w:type="auto"/>
            <w:vMerge w:val="restart"/>
          </w:tcPr>
          <w:p w14:paraId="462EEF72" w14:textId="77777777" w:rsidR="007E5EA0" w:rsidRPr="00576F5C" w:rsidRDefault="007E5EA0" w:rsidP="00576F5C">
            <w:pPr>
              <w:tabs>
                <w:tab w:val="left" w:pos="5400"/>
              </w:tabs>
              <w:rPr>
                <w:rFonts w:cs="Arial"/>
                <w:szCs w:val="22"/>
              </w:rPr>
            </w:pPr>
            <w:bookmarkStart w:id="43" w:name="italic24"/>
            <w:r w:rsidRPr="00576F5C">
              <w:rPr>
                <w:rFonts w:cs="Arial"/>
                <w:szCs w:val="22"/>
              </w:rPr>
              <w:t>Statistical</w:t>
            </w:r>
            <w:bookmarkStart w:id="44" w:name="italic25"/>
            <w:bookmarkEnd w:id="43"/>
            <w:r w:rsidRPr="00576F5C">
              <w:rPr>
                <w:rFonts w:cs="Arial"/>
                <w:szCs w:val="22"/>
              </w:rPr>
              <w:t xml:space="preserve"> methods</w:t>
            </w:r>
            <w:bookmarkEnd w:id="44"/>
          </w:p>
        </w:tc>
        <w:tc>
          <w:tcPr>
            <w:tcW w:w="0" w:type="auto"/>
            <w:vMerge w:val="restart"/>
          </w:tcPr>
          <w:p w14:paraId="11A4BF2F" w14:textId="77777777" w:rsidR="007E5EA0" w:rsidRPr="00576F5C" w:rsidRDefault="007E5EA0" w:rsidP="00576F5C">
            <w:pPr>
              <w:tabs>
                <w:tab w:val="left" w:pos="5400"/>
              </w:tabs>
              <w:jc w:val="center"/>
              <w:rPr>
                <w:rFonts w:cs="Arial"/>
                <w:szCs w:val="22"/>
              </w:rPr>
            </w:pPr>
            <w:r w:rsidRPr="00576F5C">
              <w:rPr>
                <w:rFonts w:cs="Arial"/>
                <w:szCs w:val="22"/>
              </w:rPr>
              <w:t>12</w:t>
            </w:r>
          </w:p>
        </w:tc>
        <w:tc>
          <w:tcPr>
            <w:tcW w:w="0" w:type="auto"/>
            <w:tcBorders>
              <w:right w:val="single" w:sz="4" w:space="0" w:color="auto"/>
            </w:tcBorders>
          </w:tcPr>
          <w:p w14:paraId="78472E96" w14:textId="77777777" w:rsidR="007E5EA0" w:rsidRPr="00576F5C" w:rsidRDefault="007E5EA0" w:rsidP="00576F5C">
            <w:pPr>
              <w:tabs>
                <w:tab w:val="left" w:pos="5400"/>
              </w:tabs>
              <w:rPr>
                <w:rFonts w:cs="Arial"/>
                <w:szCs w:val="22"/>
                <w:lang w:val="en-CA"/>
              </w:rPr>
            </w:pPr>
            <w:r w:rsidRPr="00576F5C">
              <w:rPr>
                <w:rFonts w:cs="Arial"/>
                <w:szCs w:val="22"/>
                <w:lang w:val="en-CA"/>
              </w:rPr>
              <w:t>(</w:t>
            </w:r>
            <w:r w:rsidRPr="00576F5C">
              <w:rPr>
                <w:rFonts w:cs="Arial"/>
                <w:i/>
                <w:szCs w:val="22"/>
                <w:lang w:val="en-CA"/>
              </w:rPr>
              <w:t>a</w:t>
            </w:r>
            <w:r w:rsidRPr="00576F5C">
              <w:rPr>
                <w:rFonts w:cs="Arial"/>
                <w:szCs w:val="22"/>
                <w:lang w:val="en-CA"/>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5DD31964" w14:textId="77777777" w:rsidR="007E5EA0" w:rsidRPr="00576F5C" w:rsidRDefault="007E5EA0" w:rsidP="00576F5C">
            <w:pPr>
              <w:tabs>
                <w:tab w:val="left" w:pos="5400"/>
              </w:tabs>
              <w:rPr>
                <w:rFonts w:cs="Arial"/>
                <w:b/>
                <w:bCs/>
                <w:szCs w:val="22"/>
              </w:rPr>
            </w:pPr>
            <w:r w:rsidRPr="00576F5C">
              <w:rPr>
                <w:rFonts w:cs="Arial"/>
                <w:b/>
                <w:bCs/>
                <w:szCs w:val="22"/>
              </w:rPr>
              <w:t>8</w:t>
            </w:r>
          </w:p>
          <w:p w14:paraId="0681F68F" w14:textId="77777777" w:rsidR="007E5EA0" w:rsidRPr="00576F5C" w:rsidRDefault="007E5EA0" w:rsidP="00576F5C">
            <w:pPr>
              <w:tabs>
                <w:tab w:val="left" w:pos="5400"/>
              </w:tabs>
              <w:rPr>
                <w:rFonts w:cs="Arial"/>
                <w:szCs w:val="22"/>
              </w:rPr>
            </w:pPr>
            <w:r w:rsidRPr="00576F5C">
              <w:rPr>
                <w:rFonts w:cs="Arial"/>
                <w:szCs w:val="22"/>
              </w:rPr>
              <w:t>Lines 208-213</w:t>
            </w:r>
          </w:p>
        </w:tc>
      </w:tr>
      <w:tr w:rsidR="007E5EA0" w:rsidRPr="00576F5C" w14:paraId="03F96940" w14:textId="77777777" w:rsidTr="00576F5C">
        <w:trPr>
          <w:trHeight w:val="20"/>
        </w:trPr>
        <w:tc>
          <w:tcPr>
            <w:tcW w:w="0" w:type="auto"/>
            <w:vMerge/>
          </w:tcPr>
          <w:p w14:paraId="2258D005" w14:textId="77777777" w:rsidR="007E5EA0" w:rsidRPr="00576F5C" w:rsidRDefault="007E5EA0" w:rsidP="00576F5C">
            <w:pPr>
              <w:tabs>
                <w:tab w:val="left" w:pos="5400"/>
              </w:tabs>
              <w:rPr>
                <w:rFonts w:cs="Arial"/>
                <w:bCs/>
                <w:szCs w:val="22"/>
              </w:rPr>
            </w:pPr>
            <w:bookmarkStart w:id="45" w:name="bold24" w:colFirst="0" w:colLast="0"/>
            <w:bookmarkStart w:id="46" w:name="italic26" w:colFirst="0" w:colLast="0"/>
          </w:p>
        </w:tc>
        <w:tc>
          <w:tcPr>
            <w:tcW w:w="0" w:type="auto"/>
            <w:vMerge/>
          </w:tcPr>
          <w:p w14:paraId="44310A43" w14:textId="77777777" w:rsidR="007E5EA0" w:rsidRPr="00576F5C" w:rsidRDefault="007E5EA0" w:rsidP="00576F5C">
            <w:pPr>
              <w:tabs>
                <w:tab w:val="left" w:pos="5400"/>
              </w:tabs>
              <w:jc w:val="center"/>
              <w:rPr>
                <w:rFonts w:cs="Arial"/>
                <w:szCs w:val="22"/>
              </w:rPr>
            </w:pPr>
          </w:p>
        </w:tc>
        <w:tc>
          <w:tcPr>
            <w:tcW w:w="0" w:type="auto"/>
            <w:tcBorders>
              <w:right w:val="single" w:sz="4" w:space="0" w:color="auto"/>
            </w:tcBorders>
          </w:tcPr>
          <w:p w14:paraId="286379E4" w14:textId="77777777" w:rsidR="007E5EA0" w:rsidRPr="00576F5C" w:rsidRDefault="007E5EA0" w:rsidP="00576F5C">
            <w:pPr>
              <w:tabs>
                <w:tab w:val="left" w:pos="5400"/>
              </w:tabs>
              <w:rPr>
                <w:rFonts w:cs="Arial"/>
                <w:szCs w:val="22"/>
                <w:lang w:val="en-CA"/>
              </w:rPr>
            </w:pPr>
            <w:r w:rsidRPr="00576F5C">
              <w:rPr>
                <w:rFonts w:cs="Arial"/>
                <w:szCs w:val="22"/>
                <w:lang w:val="en-CA"/>
              </w:rPr>
              <w:t>(</w:t>
            </w:r>
            <w:r w:rsidRPr="00576F5C">
              <w:rPr>
                <w:rFonts w:cs="Arial"/>
                <w:i/>
                <w:szCs w:val="22"/>
                <w:lang w:val="en-CA"/>
              </w:rPr>
              <w:t>b</w:t>
            </w:r>
            <w:r w:rsidRPr="00576F5C">
              <w:rPr>
                <w:rFonts w:cs="Arial"/>
                <w:szCs w:val="22"/>
                <w:lang w:val="en-CA"/>
              </w:rPr>
              <w:t>) Describe any methods used to examine subgroups and interactions</w:t>
            </w:r>
          </w:p>
        </w:tc>
        <w:tc>
          <w:tcPr>
            <w:tcW w:w="0" w:type="auto"/>
            <w:tcBorders>
              <w:top w:val="single" w:sz="4" w:space="0" w:color="auto"/>
              <w:left w:val="single" w:sz="4" w:space="0" w:color="auto"/>
              <w:bottom w:val="single" w:sz="4" w:space="0" w:color="auto"/>
            </w:tcBorders>
          </w:tcPr>
          <w:p w14:paraId="0B47F999" w14:textId="77777777" w:rsidR="007E5EA0" w:rsidRPr="00576F5C" w:rsidRDefault="007E5EA0" w:rsidP="00576F5C">
            <w:pPr>
              <w:tabs>
                <w:tab w:val="left" w:pos="5400"/>
              </w:tabs>
              <w:rPr>
                <w:rFonts w:cs="Arial"/>
                <w:b/>
                <w:bCs/>
                <w:szCs w:val="22"/>
              </w:rPr>
            </w:pPr>
            <w:r w:rsidRPr="00576F5C">
              <w:rPr>
                <w:rFonts w:cs="Arial"/>
                <w:b/>
                <w:bCs/>
                <w:szCs w:val="22"/>
              </w:rPr>
              <w:t>8</w:t>
            </w:r>
          </w:p>
          <w:p w14:paraId="633F06EC" w14:textId="77777777" w:rsidR="007E5EA0" w:rsidRPr="00576F5C" w:rsidRDefault="007E5EA0" w:rsidP="00576F5C">
            <w:pPr>
              <w:tabs>
                <w:tab w:val="left" w:pos="5400"/>
              </w:tabs>
              <w:rPr>
                <w:rFonts w:cs="Arial"/>
                <w:szCs w:val="22"/>
              </w:rPr>
            </w:pPr>
            <w:r w:rsidRPr="00576F5C">
              <w:rPr>
                <w:rFonts w:cs="Arial"/>
                <w:szCs w:val="22"/>
              </w:rPr>
              <w:t>Lines 208-213</w:t>
            </w:r>
          </w:p>
        </w:tc>
      </w:tr>
      <w:tr w:rsidR="007E5EA0" w:rsidRPr="00576F5C" w14:paraId="6A53C082" w14:textId="77777777" w:rsidTr="00576F5C">
        <w:trPr>
          <w:trHeight w:val="20"/>
        </w:trPr>
        <w:tc>
          <w:tcPr>
            <w:tcW w:w="0" w:type="auto"/>
            <w:vMerge/>
          </w:tcPr>
          <w:p w14:paraId="124763BE" w14:textId="77777777" w:rsidR="007E5EA0" w:rsidRPr="00576F5C" w:rsidRDefault="007E5EA0" w:rsidP="00576F5C">
            <w:pPr>
              <w:tabs>
                <w:tab w:val="left" w:pos="5400"/>
              </w:tabs>
              <w:rPr>
                <w:rFonts w:cs="Arial"/>
                <w:bCs/>
                <w:szCs w:val="22"/>
              </w:rPr>
            </w:pPr>
            <w:bookmarkStart w:id="47" w:name="bold25" w:colFirst="0" w:colLast="0"/>
            <w:bookmarkStart w:id="48" w:name="italic27" w:colFirst="0" w:colLast="0"/>
            <w:bookmarkEnd w:id="45"/>
            <w:bookmarkEnd w:id="46"/>
          </w:p>
        </w:tc>
        <w:tc>
          <w:tcPr>
            <w:tcW w:w="0" w:type="auto"/>
            <w:vMerge/>
          </w:tcPr>
          <w:p w14:paraId="57CA18EF" w14:textId="77777777" w:rsidR="007E5EA0" w:rsidRPr="00576F5C" w:rsidRDefault="007E5EA0" w:rsidP="00576F5C">
            <w:pPr>
              <w:tabs>
                <w:tab w:val="left" w:pos="5400"/>
              </w:tabs>
              <w:jc w:val="center"/>
              <w:rPr>
                <w:rFonts w:cs="Arial"/>
                <w:szCs w:val="22"/>
              </w:rPr>
            </w:pPr>
          </w:p>
        </w:tc>
        <w:tc>
          <w:tcPr>
            <w:tcW w:w="0" w:type="auto"/>
            <w:tcBorders>
              <w:right w:val="single" w:sz="4" w:space="0" w:color="auto"/>
            </w:tcBorders>
          </w:tcPr>
          <w:p w14:paraId="7F2B6967" w14:textId="77777777" w:rsidR="007E5EA0" w:rsidRPr="00576F5C" w:rsidRDefault="007E5EA0" w:rsidP="00576F5C">
            <w:pPr>
              <w:tabs>
                <w:tab w:val="left" w:pos="5400"/>
              </w:tabs>
              <w:rPr>
                <w:rFonts w:cs="Arial"/>
                <w:szCs w:val="22"/>
                <w:lang w:val="en-CA"/>
              </w:rPr>
            </w:pPr>
            <w:r w:rsidRPr="00576F5C">
              <w:rPr>
                <w:rFonts w:cs="Arial"/>
                <w:szCs w:val="22"/>
                <w:lang w:val="en-CA"/>
              </w:rPr>
              <w:t>(</w:t>
            </w:r>
            <w:r w:rsidRPr="00576F5C">
              <w:rPr>
                <w:rFonts w:cs="Arial"/>
                <w:i/>
                <w:szCs w:val="22"/>
                <w:lang w:val="en-CA"/>
              </w:rPr>
              <w:t>c</w:t>
            </w:r>
            <w:r w:rsidRPr="00576F5C">
              <w:rPr>
                <w:rFonts w:cs="Arial"/>
                <w:szCs w:val="22"/>
                <w:lang w:val="en-CA"/>
              </w:rPr>
              <w:t>) Explain how missing data were addressed</w:t>
            </w:r>
          </w:p>
        </w:tc>
        <w:tc>
          <w:tcPr>
            <w:tcW w:w="0" w:type="auto"/>
            <w:tcBorders>
              <w:top w:val="single" w:sz="4" w:space="0" w:color="auto"/>
              <w:left w:val="single" w:sz="4" w:space="0" w:color="auto"/>
              <w:bottom w:val="single" w:sz="4" w:space="0" w:color="auto"/>
            </w:tcBorders>
          </w:tcPr>
          <w:p w14:paraId="3F7799CA" w14:textId="77777777" w:rsidR="007E5EA0" w:rsidRPr="00576F5C" w:rsidRDefault="007E5EA0" w:rsidP="00576F5C">
            <w:pPr>
              <w:tabs>
                <w:tab w:val="left" w:pos="5400"/>
              </w:tabs>
              <w:rPr>
                <w:rFonts w:cs="Arial"/>
                <w:szCs w:val="22"/>
              </w:rPr>
            </w:pPr>
            <w:r w:rsidRPr="00576F5C">
              <w:rPr>
                <w:rFonts w:cs="Arial"/>
                <w:szCs w:val="22"/>
              </w:rPr>
              <w:t>N/A</w:t>
            </w:r>
          </w:p>
        </w:tc>
      </w:tr>
      <w:tr w:rsidR="007E5EA0" w:rsidRPr="00576F5C" w14:paraId="77560B24" w14:textId="77777777" w:rsidTr="00576F5C">
        <w:trPr>
          <w:trHeight w:val="20"/>
        </w:trPr>
        <w:tc>
          <w:tcPr>
            <w:tcW w:w="0" w:type="auto"/>
            <w:vMerge/>
          </w:tcPr>
          <w:p w14:paraId="2A0D2B2C" w14:textId="77777777" w:rsidR="007E5EA0" w:rsidRPr="00576F5C" w:rsidRDefault="007E5EA0" w:rsidP="00576F5C">
            <w:pPr>
              <w:tabs>
                <w:tab w:val="left" w:pos="5400"/>
              </w:tabs>
              <w:rPr>
                <w:rFonts w:cs="Arial"/>
                <w:bCs/>
                <w:szCs w:val="22"/>
              </w:rPr>
            </w:pPr>
            <w:bookmarkStart w:id="49" w:name="bold26" w:colFirst="0" w:colLast="0"/>
            <w:bookmarkStart w:id="50" w:name="italic28" w:colFirst="0" w:colLast="0"/>
            <w:bookmarkEnd w:id="47"/>
            <w:bookmarkEnd w:id="48"/>
          </w:p>
        </w:tc>
        <w:tc>
          <w:tcPr>
            <w:tcW w:w="0" w:type="auto"/>
            <w:vMerge/>
          </w:tcPr>
          <w:p w14:paraId="563DF8B2" w14:textId="77777777" w:rsidR="007E5EA0" w:rsidRPr="00576F5C" w:rsidRDefault="007E5EA0" w:rsidP="00576F5C">
            <w:pPr>
              <w:tabs>
                <w:tab w:val="left" w:pos="5400"/>
              </w:tabs>
              <w:jc w:val="center"/>
              <w:rPr>
                <w:rFonts w:cs="Arial"/>
                <w:szCs w:val="22"/>
              </w:rPr>
            </w:pPr>
          </w:p>
        </w:tc>
        <w:tc>
          <w:tcPr>
            <w:tcW w:w="0" w:type="auto"/>
            <w:tcBorders>
              <w:right w:val="single" w:sz="4" w:space="0" w:color="auto"/>
            </w:tcBorders>
          </w:tcPr>
          <w:p w14:paraId="227AA9F8" w14:textId="77777777" w:rsidR="007E5EA0" w:rsidRPr="00576F5C" w:rsidRDefault="007E5EA0" w:rsidP="00576F5C">
            <w:pPr>
              <w:tabs>
                <w:tab w:val="left" w:pos="5400"/>
              </w:tabs>
              <w:rPr>
                <w:rFonts w:cs="Arial"/>
                <w:szCs w:val="22"/>
                <w:lang w:val="en-CA"/>
              </w:rPr>
            </w:pPr>
            <w:r w:rsidRPr="00576F5C">
              <w:rPr>
                <w:rFonts w:cs="Arial"/>
                <w:szCs w:val="22"/>
                <w:lang w:val="en-CA"/>
              </w:rPr>
              <w:t>(</w:t>
            </w:r>
            <w:r w:rsidRPr="00576F5C">
              <w:rPr>
                <w:rFonts w:cs="Arial"/>
                <w:i/>
                <w:szCs w:val="22"/>
                <w:lang w:val="en-CA"/>
              </w:rPr>
              <w:t>d</w:t>
            </w:r>
            <w:r w:rsidRPr="00576F5C">
              <w:rPr>
                <w:rFonts w:cs="Arial"/>
                <w:szCs w:val="22"/>
                <w:lang w:val="en-CA"/>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56D758BF" w14:textId="77777777" w:rsidR="007E5EA0" w:rsidRPr="00576F5C" w:rsidRDefault="007E5EA0" w:rsidP="00576F5C">
            <w:pPr>
              <w:tabs>
                <w:tab w:val="left" w:pos="5400"/>
              </w:tabs>
              <w:rPr>
                <w:rFonts w:cs="Arial"/>
                <w:b/>
                <w:bCs/>
                <w:szCs w:val="22"/>
              </w:rPr>
            </w:pPr>
            <w:r w:rsidRPr="00576F5C">
              <w:rPr>
                <w:rFonts w:cs="Arial"/>
                <w:b/>
                <w:bCs/>
                <w:szCs w:val="22"/>
              </w:rPr>
              <w:t>7</w:t>
            </w:r>
          </w:p>
          <w:p w14:paraId="1E74866F" w14:textId="77777777" w:rsidR="007E5EA0" w:rsidRPr="00576F5C" w:rsidRDefault="007E5EA0" w:rsidP="00576F5C">
            <w:pPr>
              <w:tabs>
                <w:tab w:val="left" w:pos="5400"/>
              </w:tabs>
              <w:rPr>
                <w:rFonts w:cs="Arial"/>
                <w:szCs w:val="22"/>
              </w:rPr>
            </w:pPr>
            <w:r w:rsidRPr="00576F5C">
              <w:rPr>
                <w:rFonts w:cs="Arial"/>
                <w:szCs w:val="22"/>
              </w:rPr>
              <w:t>Lines 176-177</w:t>
            </w:r>
          </w:p>
        </w:tc>
      </w:tr>
      <w:tr w:rsidR="007E5EA0" w:rsidRPr="00576F5C" w14:paraId="5C43A29F" w14:textId="77777777" w:rsidTr="00576F5C">
        <w:trPr>
          <w:trHeight w:val="20"/>
        </w:trPr>
        <w:tc>
          <w:tcPr>
            <w:tcW w:w="0" w:type="auto"/>
            <w:vMerge/>
          </w:tcPr>
          <w:p w14:paraId="3AF65479" w14:textId="77777777" w:rsidR="007E5EA0" w:rsidRPr="00576F5C" w:rsidRDefault="007E5EA0" w:rsidP="00576F5C">
            <w:pPr>
              <w:tabs>
                <w:tab w:val="left" w:pos="5400"/>
              </w:tabs>
              <w:rPr>
                <w:rFonts w:cs="Arial"/>
                <w:bCs/>
                <w:szCs w:val="22"/>
              </w:rPr>
            </w:pPr>
            <w:bookmarkStart w:id="51" w:name="bold27" w:colFirst="0" w:colLast="0"/>
            <w:bookmarkStart w:id="52" w:name="italic29" w:colFirst="0" w:colLast="0"/>
            <w:bookmarkEnd w:id="49"/>
            <w:bookmarkEnd w:id="50"/>
          </w:p>
        </w:tc>
        <w:tc>
          <w:tcPr>
            <w:tcW w:w="0" w:type="auto"/>
            <w:vMerge/>
          </w:tcPr>
          <w:p w14:paraId="17136B1E" w14:textId="77777777" w:rsidR="007E5EA0" w:rsidRPr="00576F5C" w:rsidRDefault="007E5EA0" w:rsidP="00576F5C">
            <w:pPr>
              <w:tabs>
                <w:tab w:val="left" w:pos="5400"/>
              </w:tabs>
              <w:jc w:val="center"/>
              <w:rPr>
                <w:rFonts w:cs="Arial"/>
                <w:szCs w:val="22"/>
              </w:rPr>
            </w:pPr>
          </w:p>
        </w:tc>
        <w:tc>
          <w:tcPr>
            <w:tcW w:w="0" w:type="auto"/>
            <w:tcBorders>
              <w:right w:val="single" w:sz="4" w:space="0" w:color="auto"/>
            </w:tcBorders>
          </w:tcPr>
          <w:p w14:paraId="5F012A79" w14:textId="77777777" w:rsidR="007E5EA0" w:rsidRPr="00576F5C" w:rsidRDefault="007E5EA0" w:rsidP="00576F5C">
            <w:pPr>
              <w:tabs>
                <w:tab w:val="left" w:pos="5400"/>
              </w:tabs>
              <w:rPr>
                <w:rFonts w:cs="Arial"/>
                <w:szCs w:val="22"/>
                <w:lang w:val="en-CA"/>
              </w:rPr>
            </w:pPr>
            <w:r w:rsidRPr="00576F5C">
              <w:rPr>
                <w:rFonts w:cs="Arial"/>
                <w:szCs w:val="22"/>
                <w:lang w:val="en-CA"/>
              </w:rPr>
              <w:t>(</w:t>
            </w:r>
            <w:r w:rsidRPr="00576F5C">
              <w:rPr>
                <w:rFonts w:cs="Arial"/>
                <w:i/>
                <w:szCs w:val="22"/>
                <w:u w:val="single"/>
                <w:lang w:val="en-CA"/>
              </w:rPr>
              <w:t>e</w:t>
            </w:r>
            <w:r w:rsidRPr="00576F5C">
              <w:rPr>
                <w:rFonts w:cs="Arial"/>
                <w:szCs w:val="22"/>
                <w:lang w:val="en-CA"/>
              </w:rPr>
              <w:t>) Describe any sensitivity analyses</w:t>
            </w:r>
          </w:p>
        </w:tc>
        <w:tc>
          <w:tcPr>
            <w:tcW w:w="0" w:type="auto"/>
            <w:tcBorders>
              <w:top w:val="single" w:sz="4" w:space="0" w:color="auto"/>
              <w:left w:val="single" w:sz="4" w:space="0" w:color="auto"/>
              <w:bottom w:val="single" w:sz="4" w:space="0" w:color="auto"/>
            </w:tcBorders>
          </w:tcPr>
          <w:p w14:paraId="4AC75639" w14:textId="77777777" w:rsidR="007E5EA0" w:rsidRPr="00576F5C" w:rsidRDefault="007E5EA0" w:rsidP="00576F5C">
            <w:pPr>
              <w:tabs>
                <w:tab w:val="left" w:pos="5400"/>
              </w:tabs>
              <w:rPr>
                <w:rFonts w:cs="Arial"/>
                <w:szCs w:val="22"/>
              </w:rPr>
            </w:pPr>
            <w:r w:rsidRPr="00576F5C">
              <w:rPr>
                <w:rFonts w:cs="Arial"/>
                <w:szCs w:val="22"/>
              </w:rPr>
              <w:t>N/A</w:t>
            </w:r>
          </w:p>
        </w:tc>
      </w:tr>
      <w:tr w:rsidR="007E5EA0" w:rsidRPr="00576F5C" w14:paraId="68132E5D" w14:textId="77777777" w:rsidTr="00576F5C">
        <w:trPr>
          <w:trHeight w:val="20"/>
        </w:trPr>
        <w:tc>
          <w:tcPr>
            <w:tcW w:w="0" w:type="auto"/>
            <w:gridSpan w:val="4"/>
          </w:tcPr>
          <w:p w14:paraId="29C28667" w14:textId="77777777" w:rsidR="007E5EA0" w:rsidRPr="00576F5C" w:rsidRDefault="007E5EA0" w:rsidP="00576F5C">
            <w:pPr>
              <w:pStyle w:val="TableSubHead"/>
              <w:tabs>
                <w:tab w:val="left" w:pos="5400"/>
              </w:tabs>
              <w:spacing w:before="0"/>
              <w:rPr>
                <w:rFonts w:ascii="Arial" w:hAnsi="Arial" w:cs="Arial"/>
                <w:sz w:val="22"/>
                <w:szCs w:val="22"/>
              </w:rPr>
            </w:pPr>
            <w:bookmarkStart w:id="53" w:name="bold28"/>
            <w:bookmarkStart w:id="54" w:name="italic30"/>
            <w:bookmarkEnd w:id="51"/>
            <w:bookmarkEnd w:id="52"/>
          </w:p>
          <w:p w14:paraId="072D188B" w14:textId="77777777" w:rsidR="007E5EA0" w:rsidRPr="00576F5C" w:rsidRDefault="007E5EA0" w:rsidP="00576F5C">
            <w:pPr>
              <w:pStyle w:val="TableSubHead"/>
              <w:tabs>
                <w:tab w:val="left" w:pos="5400"/>
              </w:tabs>
              <w:spacing w:before="0"/>
              <w:rPr>
                <w:rFonts w:ascii="Arial" w:hAnsi="Arial" w:cs="Arial"/>
                <w:sz w:val="22"/>
                <w:szCs w:val="22"/>
              </w:rPr>
            </w:pPr>
            <w:r w:rsidRPr="00576F5C">
              <w:rPr>
                <w:rFonts w:ascii="Arial" w:hAnsi="Arial" w:cs="Arial"/>
                <w:sz w:val="22"/>
                <w:szCs w:val="22"/>
              </w:rPr>
              <w:t>Results</w:t>
            </w:r>
            <w:bookmarkEnd w:id="53"/>
            <w:bookmarkEnd w:id="54"/>
          </w:p>
        </w:tc>
      </w:tr>
      <w:tr w:rsidR="007E5EA0" w:rsidRPr="00576F5C" w14:paraId="25FF3344" w14:textId="77777777" w:rsidTr="00576F5C">
        <w:trPr>
          <w:trHeight w:val="20"/>
        </w:trPr>
        <w:tc>
          <w:tcPr>
            <w:tcW w:w="0" w:type="auto"/>
            <w:vMerge w:val="restart"/>
          </w:tcPr>
          <w:p w14:paraId="42E68385" w14:textId="77777777" w:rsidR="007E5EA0" w:rsidRPr="00576F5C" w:rsidRDefault="007E5EA0" w:rsidP="00576F5C">
            <w:pPr>
              <w:tabs>
                <w:tab w:val="left" w:pos="5400"/>
              </w:tabs>
              <w:rPr>
                <w:rFonts w:cs="Arial"/>
                <w:bCs/>
                <w:szCs w:val="22"/>
              </w:rPr>
            </w:pPr>
            <w:bookmarkStart w:id="55" w:name="bold29"/>
            <w:bookmarkStart w:id="56" w:name="italic31"/>
            <w:r w:rsidRPr="00576F5C">
              <w:rPr>
                <w:rFonts w:cs="Arial"/>
                <w:bCs/>
                <w:szCs w:val="22"/>
              </w:rPr>
              <w:t>Participants</w:t>
            </w:r>
            <w:bookmarkEnd w:id="55"/>
            <w:bookmarkEnd w:id="56"/>
          </w:p>
        </w:tc>
        <w:tc>
          <w:tcPr>
            <w:tcW w:w="0" w:type="auto"/>
            <w:vMerge w:val="restart"/>
          </w:tcPr>
          <w:p w14:paraId="20506813" w14:textId="77777777" w:rsidR="007E5EA0" w:rsidRPr="00576F5C" w:rsidRDefault="007E5EA0" w:rsidP="00576F5C">
            <w:pPr>
              <w:tabs>
                <w:tab w:val="left" w:pos="5400"/>
              </w:tabs>
              <w:jc w:val="center"/>
              <w:rPr>
                <w:rFonts w:cs="Arial"/>
                <w:szCs w:val="22"/>
              </w:rPr>
            </w:pPr>
            <w:r w:rsidRPr="00576F5C">
              <w:rPr>
                <w:rFonts w:cs="Arial"/>
                <w:szCs w:val="22"/>
              </w:rPr>
              <w:t>13</w:t>
            </w:r>
            <w:bookmarkStart w:id="57" w:name="bold30"/>
            <w:r w:rsidRPr="00576F5C">
              <w:rPr>
                <w:rFonts w:cs="Arial"/>
                <w:bCs/>
                <w:szCs w:val="22"/>
              </w:rPr>
              <w:t>*</w:t>
            </w:r>
            <w:bookmarkEnd w:id="57"/>
          </w:p>
        </w:tc>
        <w:tc>
          <w:tcPr>
            <w:tcW w:w="0" w:type="auto"/>
            <w:tcBorders>
              <w:right w:val="single" w:sz="4" w:space="0" w:color="auto"/>
            </w:tcBorders>
          </w:tcPr>
          <w:p w14:paraId="47B563D0" w14:textId="77777777" w:rsidR="007E5EA0" w:rsidRPr="00576F5C" w:rsidRDefault="007E5EA0" w:rsidP="00576F5C">
            <w:pPr>
              <w:tabs>
                <w:tab w:val="left" w:pos="5400"/>
              </w:tabs>
              <w:rPr>
                <w:rFonts w:cs="Arial"/>
                <w:szCs w:val="22"/>
                <w:lang w:val="en-CA"/>
              </w:rPr>
            </w:pPr>
            <w:r w:rsidRPr="00576F5C">
              <w:rPr>
                <w:rFonts w:cs="Arial"/>
                <w:szCs w:val="22"/>
                <w:lang w:val="en-CA"/>
              </w:rPr>
              <w:t>(a) Report numbers of individuals at each stage of study—</w:t>
            </w:r>
            <w:proofErr w:type="spellStart"/>
            <w:r w:rsidRPr="00576F5C">
              <w:rPr>
                <w:rFonts w:cs="Arial"/>
                <w:szCs w:val="22"/>
                <w:lang w:val="en-CA"/>
              </w:rPr>
              <w:t>eg</w:t>
            </w:r>
            <w:proofErr w:type="spellEnd"/>
            <w:r w:rsidRPr="00576F5C">
              <w:rPr>
                <w:rFonts w:cs="Arial"/>
                <w:szCs w:val="22"/>
                <w:lang w:val="en-CA"/>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14C30446" w14:textId="77777777" w:rsidR="007E5EA0" w:rsidRPr="00576F5C" w:rsidRDefault="007E5EA0" w:rsidP="00576F5C">
            <w:pPr>
              <w:tabs>
                <w:tab w:val="left" w:pos="5400"/>
              </w:tabs>
              <w:rPr>
                <w:rFonts w:cs="Arial"/>
                <w:b/>
                <w:bCs/>
                <w:szCs w:val="22"/>
              </w:rPr>
            </w:pPr>
            <w:r w:rsidRPr="00576F5C">
              <w:rPr>
                <w:rFonts w:cs="Arial"/>
                <w:b/>
                <w:bCs/>
                <w:szCs w:val="22"/>
              </w:rPr>
              <w:t>9</w:t>
            </w:r>
          </w:p>
          <w:p w14:paraId="18879F83" w14:textId="77777777" w:rsidR="007E5EA0" w:rsidRPr="00576F5C" w:rsidRDefault="007E5EA0" w:rsidP="00576F5C">
            <w:pPr>
              <w:tabs>
                <w:tab w:val="left" w:pos="5400"/>
              </w:tabs>
              <w:rPr>
                <w:rFonts w:cs="Arial"/>
                <w:szCs w:val="22"/>
              </w:rPr>
            </w:pPr>
            <w:r w:rsidRPr="00576F5C">
              <w:rPr>
                <w:rFonts w:cs="Arial"/>
                <w:szCs w:val="22"/>
              </w:rPr>
              <w:t>Lines 233-235</w:t>
            </w:r>
          </w:p>
        </w:tc>
      </w:tr>
      <w:tr w:rsidR="007E5EA0" w:rsidRPr="00576F5C" w14:paraId="35C097C8" w14:textId="77777777" w:rsidTr="00576F5C">
        <w:trPr>
          <w:trHeight w:val="20"/>
        </w:trPr>
        <w:tc>
          <w:tcPr>
            <w:tcW w:w="0" w:type="auto"/>
            <w:vMerge/>
          </w:tcPr>
          <w:p w14:paraId="4A5E86E7" w14:textId="77777777" w:rsidR="007E5EA0" w:rsidRPr="00576F5C" w:rsidRDefault="007E5EA0" w:rsidP="00576F5C">
            <w:pPr>
              <w:tabs>
                <w:tab w:val="left" w:pos="5400"/>
              </w:tabs>
              <w:rPr>
                <w:rFonts w:cs="Arial"/>
                <w:bCs/>
                <w:szCs w:val="22"/>
              </w:rPr>
            </w:pPr>
            <w:bookmarkStart w:id="58" w:name="bold31" w:colFirst="0" w:colLast="0"/>
            <w:bookmarkStart w:id="59" w:name="italic32" w:colFirst="0" w:colLast="0"/>
          </w:p>
        </w:tc>
        <w:tc>
          <w:tcPr>
            <w:tcW w:w="0" w:type="auto"/>
            <w:vMerge/>
          </w:tcPr>
          <w:p w14:paraId="276A2589" w14:textId="77777777" w:rsidR="007E5EA0" w:rsidRPr="00576F5C" w:rsidRDefault="007E5EA0" w:rsidP="00576F5C">
            <w:pPr>
              <w:tabs>
                <w:tab w:val="left" w:pos="5400"/>
              </w:tabs>
              <w:jc w:val="center"/>
              <w:rPr>
                <w:rFonts w:cs="Arial"/>
                <w:szCs w:val="22"/>
              </w:rPr>
            </w:pPr>
          </w:p>
        </w:tc>
        <w:tc>
          <w:tcPr>
            <w:tcW w:w="0" w:type="auto"/>
            <w:tcBorders>
              <w:right w:val="single" w:sz="4" w:space="0" w:color="auto"/>
            </w:tcBorders>
          </w:tcPr>
          <w:p w14:paraId="2E2EB58A" w14:textId="77777777" w:rsidR="007E5EA0" w:rsidRPr="00576F5C" w:rsidRDefault="007E5EA0" w:rsidP="00576F5C">
            <w:pPr>
              <w:tabs>
                <w:tab w:val="left" w:pos="5400"/>
              </w:tabs>
              <w:rPr>
                <w:rFonts w:cs="Arial"/>
                <w:szCs w:val="22"/>
                <w:lang w:val="en-CA"/>
              </w:rPr>
            </w:pPr>
            <w:r w:rsidRPr="00576F5C">
              <w:rPr>
                <w:rFonts w:cs="Arial"/>
                <w:szCs w:val="22"/>
                <w:lang w:val="en-CA"/>
              </w:rPr>
              <w:t>(b) Give reasons for non-participation at each stage</w:t>
            </w:r>
          </w:p>
        </w:tc>
        <w:tc>
          <w:tcPr>
            <w:tcW w:w="0" w:type="auto"/>
            <w:tcBorders>
              <w:top w:val="single" w:sz="4" w:space="0" w:color="auto"/>
              <w:left w:val="single" w:sz="4" w:space="0" w:color="auto"/>
              <w:bottom w:val="single" w:sz="4" w:space="0" w:color="auto"/>
            </w:tcBorders>
          </w:tcPr>
          <w:p w14:paraId="50F72E85" w14:textId="77777777" w:rsidR="007E5EA0" w:rsidRPr="00576F5C" w:rsidRDefault="007E5EA0" w:rsidP="00576F5C">
            <w:pPr>
              <w:tabs>
                <w:tab w:val="left" w:pos="5400"/>
              </w:tabs>
              <w:rPr>
                <w:rFonts w:cs="Arial"/>
                <w:szCs w:val="22"/>
              </w:rPr>
            </w:pPr>
            <w:r w:rsidRPr="00576F5C">
              <w:rPr>
                <w:rFonts w:cs="Arial"/>
                <w:szCs w:val="22"/>
              </w:rPr>
              <w:t>N/A</w:t>
            </w:r>
          </w:p>
        </w:tc>
      </w:tr>
      <w:tr w:rsidR="007E5EA0" w:rsidRPr="00576F5C" w14:paraId="2AA08EFA" w14:textId="77777777" w:rsidTr="00576F5C">
        <w:trPr>
          <w:trHeight w:val="20"/>
        </w:trPr>
        <w:tc>
          <w:tcPr>
            <w:tcW w:w="0" w:type="auto"/>
            <w:vMerge/>
          </w:tcPr>
          <w:p w14:paraId="388BA9F9" w14:textId="77777777" w:rsidR="007E5EA0" w:rsidRPr="00576F5C" w:rsidRDefault="007E5EA0" w:rsidP="00576F5C">
            <w:pPr>
              <w:tabs>
                <w:tab w:val="left" w:pos="5400"/>
              </w:tabs>
              <w:rPr>
                <w:rFonts w:cs="Arial"/>
                <w:bCs/>
                <w:szCs w:val="22"/>
              </w:rPr>
            </w:pPr>
            <w:bookmarkStart w:id="60" w:name="bold32" w:colFirst="0" w:colLast="0"/>
            <w:bookmarkStart w:id="61" w:name="italic33" w:colFirst="0" w:colLast="0"/>
            <w:bookmarkEnd w:id="58"/>
            <w:bookmarkEnd w:id="59"/>
          </w:p>
        </w:tc>
        <w:tc>
          <w:tcPr>
            <w:tcW w:w="0" w:type="auto"/>
            <w:vMerge/>
          </w:tcPr>
          <w:p w14:paraId="610498E3" w14:textId="77777777" w:rsidR="007E5EA0" w:rsidRPr="00576F5C" w:rsidRDefault="007E5EA0" w:rsidP="00576F5C">
            <w:pPr>
              <w:tabs>
                <w:tab w:val="left" w:pos="5400"/>
              </w:tabs>
              <w:jc w:val="center"/>
              <w:rPr>
                <w:rFonts w:cs="Arial"/>
                <w:szCs w:val="22"/>
              </w:rPr>
            </w:pPr>
          </w:p>
        </w:tc>
        <w:tc>
          <w:tcPr>
            <w:tcW w:w="0" w:type="auto"/>
            <w:tcBorders>
              <w:right w:val="single" w:sz="4" w:space="0" w:color="auto"/>
            </w:tcBorders>
          </w:tcPr>
          <w:p w14:paraId="086A17BB" w14:textId="77777777" w:rsidR="007E5EA0" w:rsidRPr="00576F5C" w:rsidRDefault="007E5EA0" w:rsidP="00576F5C">
            <w:pPr>
              <w:tabs>
                <w:tab w:val="left" w:pos="5400"/>
              </w:tabs>
              <w:rPr>
                <w:rFonts w:cs="Arial"/>
                <w:szCs w:val="22"/>
                <w:lang w:val="en-CA"/>
              </w:rPr>
            </w:pPr>
            <w:bookmarkStart w:id="62" w:name="OLE_LINK4"/>
            <w:r w:rsidRPr="00576F5C">
              <w:rPr>
                <w:rFonts w:cs="Arial"/>
                <w:szCs w:val="22"/>
                <w:lang w:val="en-CA"/>
              </w:rPr>
              <w:t>(c) Consider use of a flow diagram</w:t>
            </w:r>
            <w:bookmarkEnd w:id="62"/>
          </w:p>
        </w:tc>
        <w:tc>
          <w:tcPr>
            <w:tcW w:w="0" w:type="auto"/>
            <w:tcBorders>
              <w:top w:val="single" w:sz="4" w:space="0" w:color="auto"/>
              <w:left w:val="single" w:sz="4" w:space="0" w:color="auto"/>
              <w:bottom w:val="single" w:sz="4" w:space="0" w:color="auto"/>
            </w:tcBorders>
          </w:tcPr>
          <w:p w14:paraId="691D1D8C" w14:textId="77777777" w:rsidR="007E5EA0" w:rsidRPr="00576F5C" w:rsidRDefault="007E5EA0" w:rsidP="00576F5C">
            <w:pPr>
              <w:tabs>
                <w:tab w:val="left" w:pos="5400"/>
              </w:tabs>
              <w:rPr>
                <w:rFonts w:cs="Arial"/>
                <w:b/>
                <w:bCs/>
                <w:szCs w:val="22"/>
              </w:rPr>
            </w:pPr>
            <w:r w:rsidRPr="00576F5C">
              <w:rPr>
                <w:rFonts w:cs="Arial"/>
                <w:b/>
                <w:bCs/>
                <w:szCs w:val="22"/>
              </w:rPr>
              <w:t>9</w:t>
            </w:r>
          </w:p>
          <w:p w14:paraId="1D03820B" w14:textId="77777777" w:rsidR="007E5EA0" w:rsidRPr="00576F5C" w:rsidRDefault="007E5EA0" w:rsidP="00576F5C">
            <w:pPr>
              <w:tabs>
                <w:tab w:val="left" w:pos="5400"/>
              </w:tabs>
              <w:rPr>
                <w:rFonts w:cs="Arial"/>
                <w:szCs w:val="22"/>
              </w:rPr>
            </w:pPr>
            <w:r w:rsidRPr="00576F5C">
              <w:rPr>
                <w:rFonts w:cs="Arial"/>
                <w:szCs w:val="22"/>
              </w:rPr>
              <w:t>Supplemental Figure 1</w:t>
            </w:r>
          </w:p>
        </w:tc>
      </w:tr>
      <w:tr w:rsidR="007E5EA0" w:rsidRPr="00576F5C" w14:paraId="01A00614" w14:textId="77777777" w:rsidTr="00576F5C">
        <w:trPr>
          <w:trHeight w:val="20"/>
        </w:trPr>
        <w:tc>
          <w:tcPr>
            <w:tcW w:w="0" w:type="auto"/>
            <w:vMerge w:val="restart"/>
          </w:tcPr>
          <w:p w14:paraId="6C99E263" w14:textId="77777777" w:rsidR="007E5EA0" w:rsidRPr="00576F5C" w:rsidRDefault="007E5EA0" w:rsidP="00576F5C">
            <w:pPr>
              <w:tabs>
                <w:tab w:val="left" w:pos="5400"/>
              </w:tabs>
              <w:rPr>
                <w:rFonts w:cs="Arial"/>
                <w:bCs/>
                <w:szCs w:val="22"/>
              </w:rPr>
            </w:pPr>
            <w:bookmarkStart w:id="63" w:name="bold33"/>
            <w:bookmarkStart w:id="64" w:name="italic34"/>
            <w:bookmarkEnd w:id="60"/>
            <w:bookmarkEnd w:id="61"/>
            <w:r w:rsidRPr="00576F5C">
              <w:rPr>
                <w:rFonts w:cs="Arial"/>
                <w:bCs/>
                <w:szCs w:val="22"/>
              </w:rPr>
              <w:t xml:space="preserve">Descriptive </w:t>
            </w:r>
            <w:bookmarkStart w:id="65" w:name="bold34"/>
            <w:bookmarkStart w:id="66" w:name="italic35"/>
            <w:bookmarkEnd w:id="63"/>
            <w:bookmarkEnd w:id="64"/>
            <w:r w:rsidRPr="00576F5C">
              <w:rPr>
                <w:rFonts w:cs="Arial"/>
                <w:bCs/>
                <w:szCs w:val="22"/>
              </w:rPr>
              <w:t>data</w:t>
            </w:r>
            <w:bookmarkEnd w:id="65"/>
            <w:bookmarkEnd w:id="66"/>
          </w:p>
        </w:tc>
        <w:tc>
          <w:tcPr>
            <w:tcW w:w="0" w:type="auto"/>
            <w:vMerge w:val="restart"/>
          </w:tcPr>
          <w:p w14:paraId="668EDA70" w14:textId="77777777" w:rsidR="007E5EA0" w:rsidRPr="00576F5C" w:rsidRDefault="007E5EA0" w:rsidP="00576F5C">
            <w:pPr>
              <w:tabs>
                <w:tab w:val="left" w:pos="5400"/>
              </w:tabs>
              <w:jc w:val="center"/>
              <w:rPr>
                <w:rFonts w:cs="Arial"/>
                <w:szCs w:val="22"/>
              </w:rPr>
            </w:pPr>
            <w:r w:rsidRPr="00576F5C">
              <w:rPr>
                <w:rFonts w:cs="Arial"/>
                <w:szCs w:val="22"/>
              </w:rPr>
              <w:t>14</w:t>
            </w:r>
            <w:bookmarkStart w:id="67" w:name="bold35"/>
            <w:r w:rsidRPr="00576F5C">
              <w:rPr>
                <w:rFonts w:cs="Arial"/>
                <w:bCs/>
                <w:szCs w:val="22"/>
              </w:rPr>
              <w:t>*</w:t>
            </w:r>
            <w:bookmarkEnd w:id="67"/>
          </w:p>
        </w:tc>
        <w:tc>
          <w:tcPr>
            <w:tcW w:w="0" w:type="auto"/>
            <w:tcBorders>
              <w:right w:val="single" w:sz="4" w:space="0" w:color="auto"/>
            </w:tcBorders>
          </w:tcPr>
          <w:p w14:paraId="115ED8E0" w14:textId="77777777" w:rsidR="007E5EA0" w:rsidRPr="00576F5C" w:rsidRDefault="007E5EA0" w:rsidP="00576F5C">
            <w:pPr>
              <w:tabs>
                <w:tab w:val="left" w:pos="5400"/>
              </w:tabs>
              <w:rPr>
                <w:rFonts w:cs="Arial"/>
                <w:szCs w:val="22"/>
                <w:lang w:val="en-CA"/>
              </w:rPr>
            </w:pPr>
            <w:r w:rsidRPr="00576F5C">
              <w:rPr>
                <w:rFonts w:cs="Arial"/>
                <w:szCs w:val="22"/>
                <w:lang w:val="en-CA"/>
              </w:rPr>
              <w:t>(a) Give characteristics of study participants (</w:t>
            </w:r>
            <w:proofErr w:type="spellStart"/>
            <w:r w:rsidRPr="00576F5C">
              <w:rPr>
                <w:rFonts w:cs="Arial"/>
                <w:szCs w:val="22"/>
                <w:lang w:val="en-CA"/>
              </w:rPr>
              <w:t>eg</w:t>
            </w:r>
            <w:proofErr w:type="spellEnd"/>
            <w:r w:rsidRPr="00576F5C">
              <w:rPr>
                <w:rFonts w:cs="Arial"/>
                <w:szCs w:val="22"/>
                <w:lang w:val="en-CA"/>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7EB2C936" w14:textId="77777777" w:rsidR="007E5EA0" w:rsidRPr="00576F5C" w:rsidRDefault="007E5EA0" w:rsidP="00576F5C">
            <w:pPr>
              <w:tabs>
                <w:tab w:val="left" w:pos="5400"/>
              </w:tabs>
              <w:rPr>
                <w:rFonts w:cs="Arial"/>
                <w:b/>
                <w:bCs/>
                <w:szCs w:val="22"/>
              </w:rPr>
            </w:pPr>
            <w:r w:rsidRPr="00576F5C">
              <w:rPr>
                <w:rFonts w:cs="Arial"/>
                <w:b/>
                <w:bCs/>
                <w:szCs w:val="22"/>
              </w:rPr>
              <w:t>9-10</w:t>
            </w:r>
          </w:p>
          <w:p w14:paraId="2BDE1388" w14:textId="77777777" w:rsidR="007E5EA0" w:rsidRPr="00576F5C" w:rsidRDefault="007E5EA0" w:rsidP="00576F5C">
            <w:pPr>
              <w:tabs>
                <w:tab w:val="left" w:pos="5400"/>
              </w:tabs>
              <w:rPr>
                <w:rFonts w:cs="Arial"/>
                <w:szCs w:val="22"/>
              </w:rPr>
            </w:pPr>
            <w:r w:rsidRPr="00576F5C">
              <w:rPr>
                <w:rFonts w:cs="Arial"/>
                <w:szCs w:val="22"/>
              </w:rPr>
              <w:t>Supplemental Material Table 3 and 6</w:t>
            </w:r>
          </w:p>
        </w:tc>
      </w:tr>
      <w:tr w:rsidR="007E5EA0" w:rsidRPr="00576F5C" w14:paraId="27BEE5D4" w14:textId="77777777" w:rsidTr="00576F5C">
        <w:trPr>
          <w:trHeight w:val="20"/>
        </w:trPr>
        <w:tc>
          <w:tcPr>
            <w:tcW w:w="0" w:type="auto"/>
            <w:vMerge/>
          </w:tcPr>
          <w:p w14:paraId="7315CD2F" w14:textId="77777777" w:rsidR="007E5EA0" w:rsidRPr="00576F5C" w:rsidRDefault="007E5EA0" w:rsidP="00576F5C">
            <w:pPr>
              <w:tabs>
                <w:tab w:val="left" w:pos="5400"/>
              </w:tabs>
              <w:rPr>
                <w:rFonts w:cs="Arial"/>
                <w:bCs/>
                <w:szCs w:val="22"/>
              </w:rPr>
            </w:pPr>
            <w:bookmarkStart w:id="68" w:name="bold36" w:colFirst="0" w:colLast="0"/>
            <w:bookmarkStart w:id="69" w:name="italic36" w:colFirst="0" w:colLast="0"/>
          </w:p>
        </w:tc>
        <w:tc>
          <w:tcPr>
            <w:tcW w:w="0" w:type="auto"/>
            <w:vMerge/>
          </w:tcPr>
          <w:p w14:paraId="266D6C74" w14:textId="77777777" w:rsidR="007E5EA0" w:rsidRPr="00576F5C" w:rsidRDefault="007E5EA0" w:rsidP="00576F5C">
            <w:pPr>
              <w:tabs>
                <w:tab w:val="left" w:pos="5400"/>
              </w:tabs>
              <w:jc w:val="center"/>
              <w:rPr>
                <w:rFonts w:cs="Arial"/>
                <w:szCs w:val="22"/>
              </w:rPr>
            </w:pPr>
          </w:p>
        </w:tc>
        <w:tc>
          <w:tcPr>
            <w:tcW w:w="0" w:type="auto"/>
            <w:tcBorders>
              <w:right w:val="single" w:sz="4" w:space="0" w:color="auto"/>
            </w:tcBorders>
          </w:tcPr>
          <w:p w14:paraId="4EE65E34" w14:textId="77777777" w:rsidR="007E5EA0" w:rsidRPr="00576F5C" w:rsidRDefault="007E5EA0" w:rsidP="00576F5C">
            <w:pPr>
              <w:tabs>
                <w:tab w:val="left" w:pos="5400"/>
              </w:tabs>
              <w:rPr>
                <w:rFonts w:cs="Arial"/>
                <w:szCs w:val="22"/>
                <w:lang w:val="en-CA"/>
              </w:rPr>
            </w:pPr>
            <w:r w:rsidRPr="00576F5C">
              <w:rPr>
                <w:rFonts w:cs="Arial"/>
                <w:szCs w:val="22"/>
                <w:lang w:val="en-CA"/>
              </w:rPr>
              <w:t>(b) 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76B8D657" w14:textId="77777777" w:rsidR="007E5EA0" w:rsidRPr="00576F5C" w:rsidRDefault="007E5EA0" w:rsidP="00576F5C">
            <w:pPr>
              <w:tabs>
                <w:tab w:val="left" w:pos="5400"/>
              </w:tabs>
              <w:rPr>
                <w:rFonts w:cs="Arial"/>
                <w:b/>
                <w:bCs/>
                <w:szCs w:val="22"/>
              </w:rPr>
            </w:pPr>
            <w:r w:rsidRPr="00576F5C">
              <w:rPr>
                <w:rFonts w:cs="Arial"/>
                <w:b/>
                <w:bCs/>
                <w:szCs w:val="22"/>
              </w:rPr>
              <w:t>9</w:t>
            </w:r>
          </w:p>
          <w:p w14:paraId="2C03C590" w14:textId="77777777" w:rsidR="007E5EA0" w:rsidRPr="00576F5C" w:rsidRDefault="007E5EA0" w:rsidP="00576F5C">
            <w:pPr>
              <w:tabs>
                <w:tab w:val="left" w:pos="5400"/>
              </w:tabs>
              <w:rPr>
                <w:rFonts w:cs="Arial"/>
                <w:szCs w:val="22"/>
              </w:rPr>
            </w:pPr>
            <w:r w:rsidRPr="00576F5C">
              <w:rPr>
                <w:rFonts w:cs="Arial"/>
                <w:szCs w:val="22"/>
              </w:rPr>
              <w:t>Supplemental Material Table 3 and 6</w:t>
            </w:r>
          </w:p>
        </w:tc>
      </w:tr>
      <w:tr w:rsidR="007E5EA0" w:rsidRPr="00576F5C" w14:paraId="5EA6EED9" w14:textId="77777777" w:rsidTr="00576F5C">
        <w:trPr>
          <w:trHeight w:val="20"/>
        </w:trPr>
        <w:tc>
          <w:tcPr>
            <w:tcW w:w="0" w:type="auto"/>
          </w:tcPr>
          <w:p w14:paraId="6183B88D" w14:textId="77777777" w:rsidR="007E5EA0" w:rsidRPr="00576F5C" w:rsidRDefault="007E5EA0" w:rsidP="00576F5C">
            <w:pPr>
              <w:tabs>
                <w:tab w:val="left" w:pos="5400"/>
              </w:tabs>
              <w:rPr>
                <w:rFonts w:cs="Arial"/>
                <w:bCs/>
                <w:szCs w:val="22"/>
              </w:rPr>
            </w:pPr>
            <w:bookmarkStart w:id="70" w:name="bold38" w:colFirst="0" w:colLast="0"/>
            <w:bookmarkStart w:id="71" w:name="italic38" w:colFirst="0" w:colLast="0"/>
            <w:bookmarkEnd w:id="68"/>
            <w:bookmarkEnd w:id="69"/>
            <w:r w:rsidRPr="00576F5C">
              <w:rPr>
                <w:rFonts w:cs="Arial"/>
                <w:bCs/>
                <w:szCs w:val="22"/>
              </w:rPr>
              <w:t>Outcome data</w:t>
            </w:r>
          </w:p>
        </w:tc>
        <w:tc>
          <w:tcPr>
            <w:tcW w:w="0" w:type="auto"/>
          </w:tcPr>
          <w:p w14:paraId="154BDE74" w14:textId="77777777" w:rsidR="007E5EA0" w:rsidRPr="00576F5C" w:rsidRDefault="007E5EA0" w:rsidP="00576F5C">
            <w:pPr>
              <w:tabs>
                <w:tab w:val="left" w:pos="5400"/>
              </w:tabs>
              <w:jc w:val="center"/>
              <w:rPr>
                <w:rFonts w:cs="Arial"/>
                <w:szCs w:val="22"/>
              </w:rPr>
            </w:pPr>
            <w:r w:rsidRPr="00576F5C">
              <w:rPr>
                <w:rFonts w:cs="Arial"/>
                <w:szCs w:val="22"/>
              </w:rPr>
              <w:t>15</w:t>
            </w:r>
            <w:bookmarkStart w:id="72" w:name="bold39"/>
            <w:r w:rsidRPr="00576F5C">
              <w:rPr>
                <w:rFonts w:cs="Arial"/>
                <w:bCs/>
                <w:szCs w:val="22"/>
              </w:rPr>
              <w:t>*</w:t>
            </w:r>
            <w:bookmarkEnd w:id="72"/>
          </w:p>
        </w:tc>
        <w:tc>
          <w:tcPr>
            <w:tcW w:w="0" w:type="auto"/>
            <w:tcBorders>
              <w:right w:val="single" w:sz="4" w:space="0" w:color="auto"/>
            </w:tcBorders>
          </w:tcPr>
          <w:p w14:paraId="1AA1CAD4" w14:textId="77777777" w:rsidR="007E5EA0" w:rsidRPr="00576F5C" w:rsidRDefault="007E5EA0" w:rsidP="00576F5C">
            <w:pPr>
              <w:tabs>
                <w:tab w:val="left" w:pos="5400"/>
              </w:tabs>
              <w:rPr>
                <w:rFonts w:cs="Arial"/>
                <w:szCs w:val="22"/>
                <w:lang w:val="en-CA"/>
              </w:rPr>
            </w:pPr>
            <w:r w:rsidRPr="00576F5C">
              <w:rPr>
                <w:rFonts w:cs="Arial"/>
                <w:szCs w:val="22"/>
                <w:lang w:val="en-CA"/>
              </w:rPr>
              <w:t>Report numbers of outcome events or summary measures</w:t>
            </w:r>
          </w:p>
        </w:tc>
        <w:tc>
          <w:tcPr>
            <w:tcW w:w="0" w:type="auto"/>
            <w:tcBorders>
              <w:top w:val="single" w:sz="4" w:space="0" w:color="auto"/>
              <w:left w:val="single" w:sz="4" w:space="0" w:color="auto"/>
              <w:bottom w:val="single" w:sz="4" w:space="0" w:color="auto"/>
            </w:tcBorders>
          </w:tcPr>
          <w:p w14:paraId="4BEEF3D1" w14:textId="77777777" w:rsidR="007E5EA0" w:rsidRPr="00576F5C" w:rsidRDefault="007E5EA0" w:rsidP="00576F5C">
            <w:pPr>
              <w:tabs>
                <w:tab w:val="left" w:pos="5400"/>
              </w:tabs>
              <w:rPr>
                <w:rFonts w:cs="Arial"/>
                <w:b/>
                <w:bCs/>
                <w:szCs w:val="22"/>
              </w:rPr>
            </w:pPr>
            <w:r w:rsidRPr="00576F5C">
              <w:rPr>
                <w:rFonts w:cs="Arial"/>
                <w:b/>
                <w:bCs/>
                <w:szCs w:val="22"/>
              </w:rPr>
              <w:t>9-11</w:t>
            </w:r>
          </w:p>
          <w:p w14:paraId="290C79BC" w14:textId="77777777" w:rsidR="007E5EA0" w:rsidRPr="00576F5C" w:rsidRDefault="007E5EA0" w:rsidP="00576F5C">
            <w:pPr>
              <w:tabs>
                <w:tab w:val="left" w:pos="5400"/>
              </w:tabs>
              <w:rPr>
                <w:rFonts w:cs="Arial"/>
                <w:szCs w:val="22"/>
              </w:rPr>
            </w:pPr>
          </w:p>
        </w:tc>
      </w:tr>
      <w:tr w:rsidR="007E5EA0" w:rsidRPr="00576F5C" w14:paraId="51A74BC0" w14:textId="77777777" w:rsidTr="00576F5C">
        <w:trPr>
          <w:trHeight w:val="20"/>
        </w:trPr>
        <w:tc>
          <w:tcPr>
            <w:tcW w:w="0" w:type="auto"/>
            <w:vMerge w:val="restart"/>
          </w:tcPr>
          <w:p w14:paraId="4525D499" w14:textId="77777777" w:rsidR="007E5EA0" w:rsidRPr="00576F5C" w:rsidRDefault="007E5EA0" w:rsidP="00576F5C">
            <w:pPr>
              <w:tabs>
                <w:tab w:val="left" w:pos="5400"/>
              </w:tabs>
              <w:rPr>
                <w:rFonts w:cs="Arial"/>
                <w:bCs/>
                <w:szCs w:val="22"/>
              </w:rPr>
            </w:pPr>
            <w:bookmarkStart w:id="73" w:name="italic40" w:colFirst="0" w:colLast="0"/>
            <w:bookmarkStart w:id="74" w:name="bold41" w:colFirst="0" w:colLast="0"/>
            <w:bookmarkEnd w:id="70"/>
            <w:bookmarkEnd w:id="71"/>
            <w:r w:rsidRPr="00576F5C">
              <w:rPr>
                <w:rFonts w:cs="Arial"/>
                <w:bCs/>
                <w:szCs w:val="22"/>
              </w:rPr>
              <w:t>Main results</w:t>
            </w:r>
          </w:p>
        </w:tc>
        <w:tc>
          <w:tcPr>
            <w:tcW w:w="0" w:type="auto"/>
            <w:vMerge w:val="restart"/>
          </w:tcPr>
          <w:p w14:paraId="5759BC49" w14:textId="77777777" w:rsidR="007E5EA0" w:rsidRPr="00576F5C" w:rsidRDefault="007E5EA0" w:rsidP="00576F5C">
            <w:pPr>
              <w:tabs>
                <w:tab w:val="left" w:pos="5400"/>
              </w:tabs>
              <w:jc w:val="center"/>
              <w:rPr>
                <w:rFonts w:cs="Arial"/>
                <w:szCs w:val="22"/>
              </w:rPr>
            </w:pPr>
            <w:r w:rsidRPr="00576F5C">
              <w:rPr>
                <w:rFonts w:cs="Arial"/>
                <w:szCs w:val="22"/>
              </w:rPr>
              <w:t>16</w:t>
            </w:r>
          </w:p>
        </w:tc>
        <w:tc>
          <w:tcPr>
            <w:tcW w:w="0" w:type="auto"/>
            <w:tcBorders>
              <w:right w:val="single" w:sz="4" w:space="0" w:color="auto"/>
            </w:tcBorders>
          </w:tcPr>
          <w:p w14:paraId="28991A08" w14:textId="77777777" w:rsidR="007E5EA0" w:rsidRPr="00576F5C" w:rsidRDefault="007E5EA0" w:rsidP="00576F5C">
            <w:pPr>
              <w:tabs>
                <w:tab w:val="left" w:pos="5400"/>
              </w:tabs>
              <w:rPr>
                <w:rFonts w:cs="Arial"/>
                <w:szCs w:val="22"/>
                <w:lang w:val="en-CA"/>
              </w:rPr>
            </w:pPr>
            <w:r w:rsidRPr="00576F5C">
              <w:rPr>
                <w:rFonts w:cs="Arial"/>
                <w:szCs w:val="22"/>
                <w:lang w:val="en-CA"/>
              </w:rPr>
              <w:t>(</w:t>
            </w:r>
            <w:r w:rsidRPr="00576F5C">
              <w:rPr>
                <w:rFonts w:cs="Arial"/>
                <w:i/>
                <w:szCs w:val="22"/>
                <w:lang w:val="en-CA"/>
              </w:rPr>
              <w:t>a</w:t>
            </w:r>
            <w:r w:rsidRPr="00576F5C">
              <w:rPr>
                <w:rFonts w:cs="Arial"/>
                <w:szCs w:val="22"/>
                <w:lang w:val="en-CA"/>
              </w:rPr>
              <w:t>) Give unadjusted estimates and, if applicable, confounder-adjusted estimates and their precision (</w:t>
            </w:r>
            <w:proofErr w:type="spellStart"/>
            <w:r w:rsidRPr="00576F5C">
              <w:rPr>
                <w:rFonts w:cs="Arial"/>
                <w:szCs w:val="22"/>
                <w:lang w:val="en-CA"/>
              </w:rPr>
              <w:t>eg</w:t>
            </w:r>
            <w:proofErr w:type="spellEnd"/>
            <w:r w:rsidRPr="00576F5C">
              <w:rPr>
                <w:rFonts w:cs="Arial"/>
                <w:szCs w:val="22"/>
                <w:lang w:val="en-CA"/>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148872C2" w14:textId="77777777" w:rsidR="007E5EA0" w:rsidRPr="00576F5C" w:rsidRDefault="007E5EA0" w:rsidP="00576F5C">
            <w:pPr>
              <w:tabs>
                <w:tab w:val="left" w:pos="5400"/>
              </w:tabs>
              <w:rPr>
                <w:rFonts w:cs="Arial"/>
                <w:b/>
                <w:bCs/>
                <w:szCs w:val="22"/>
              </w:rPr>
            </w:pPr>
            <w:r w:rsidRPr="00576F5C">
              <w:rPr>
                <w:rFonts w:cs="Arial"/>
                <w:b/>
                <w:bCs/>
                <w:szCs w:val="22"/>
              </w:rPr>
              <w:t>9-11</w:t>
            </w:r>
          </w:p>
        </w:tc>
      </w:tr>
      <w:tr w:rsidR="007E5EA0" w:rsidRPr="00576F5C" w14:paraId="34F37061" w14:textId="77777777" w:rsidTr="00576F5C">
        <w:trPr>
          <w:trHeight w:val="20"/>
        </w:trPr>
        <w:tc>
          <w:tcPr>
            <w:tcW w:w="0" w:type="auto"/>
            <w:vMerge/>
          </w:tcPr>
          <w:p w14:paraId="1A11E556" w14:textId="77777777" w:rsidR="007E5EA0" w:rsidRPr="00576F5C" w:rsidRDefault="007E5EA0" w:rsidP="00576F5C">
            <w:pPr>
              <w:tabs>
                <w:tab w:val="left" w:pos="5400"/>
              </w:tabs>
              <w:rPr>
                <w:rFonts w:cs="Arial"/>
                <w:bCs/>
                <w:szCs w:val="22"/>
              </w:rPr>
            </w:pPr>
            <w:bookmarkStart w:id="75" w:name="italic41" w:colFirst="0" w:colLast="0"/>
            <w:bookmarkStart w:id="76" w:name="bold42" w:colFirst="0" w:colLast="0"/>
            <w:bookmarkEnd w:id="73"/>
            <w:bookmarkEnd w:id="74"/>
          </w:p>
        </w:tc>
        <w:tc>
          <w:tcPr>
            <w:tcW w:w="0" w:type="auto"/>
            <w:vMerge/>
          </w:tcPr>
          <w:p w14:paraId="3B97CCE3" w14:textId="77777777" w:rsidR="007E5EA0" w:rsidRPr="00576F5C" w:rsidRDefault="007E5EA0" w:rsidP="00576F5C">
            <w:pPr>
              <w:tabs>
                <w:tab w:val="left" w:pos="5400"/>
              </w:tabs>
              <w:jc w:val="center"/>
              <w:rPr>
                <w:rFonts w:cs="Arial"/>
                <w:szCs w:val="22"/>
              </w:rPr>
            </w:pPr>
          </w:p>
        </w:tc>
        <w:tc>
          <w:tcPr>
            <w:tcW w:w="0" w:type="auto"/>
            <w:tcBorders>
              <w:right w:val="single" w:sz="4" w:space="0" w:color="auto"/>
            </w:tcBorders>
          </w:tcPr>
          <w:p w14:paraId="499C0698" w14:textId="77777777" w:rsidR="007E5EA0" w:rsidRPr="00576F5C" w:rsidRDefault="007E5EA0" w:rsidP="00576F5C">
            <w:pPr>
              <w:tabs>
                <w:tab w:val="left" w:pos="5400"/>
              </w:tabs>
              <w:rPr>
                <w:rFonts w:cs="Arial"/>
                <w:szCs w:val="22"/>
                <w:lang w:val="en-CA"/>
              </w:rPr>
            </w:pPr>
            <w:r w:rsidRPr="00576F5C">
              <w:rPr>
                <w:rFonts w:cs="Arial"/>
                <w:szCs w:val="22"/>
                <w:lang w:val="en-CA"/>
              </w:rPr>
              <w:t>(</w:t>
            </w:r>
            <w:r w:rsidRPr="00576F5C">
              <w:rPr>
                <w:rFonts w:cs="Arial"/>
                <w:i/>
                <w:szCs w:val="22"/>
                <w:lang w:val="en-CA"/>
              </w:rPr>
              <w:t>b</w:t>
            </w:r>
            <w:r w:rsidRPr="00576F5C">
              <w:rPr>
                <w:rFonts w:cs="Arial"/>
                <w:szCs w:val="22"/>
                <w:lang w:val="en-CA"/>
              </w:rPr>
              <w:t>) Report category boundaries when continuous variables were categorized</w:t>
            </w:r>
          </w:p>
        </w:tc>
        <w:tc>
          <w:tcPr>
            <w:tcW w:w="0" w:type="auto"/>
            <w:tcBorders>
              <w:top w:val="single" w:sz="4" w:space="0" w:color="auto"/>
              <w:left w:val="single" w:sz="4" w:space="0" w:color="auto"/>
              <w:bottom w:val="single" w:sz="4" w:space="0" w:color="auto"/>
            </w:tcBorders>
          </w:tcPr>
          <w:p w14:paraId="01B5BECD" w14:textId="77777777" w:rsidR="007E5EA0" w:rsidRPr="00576F5C" w:rsidRDefault="007E5EA0" w:rsidP="00576F5C">
            <w:pPr>
              <w:tabs>
                <w:tab w:val="left" w:pos="5400"/>
              </w:tabs>
              <w:rPr>
                <w:rFonts w:cs="Arial"/>
                <w:b/>
                <w:bCs/>
                <w:szCs w:val="22"/>
              </w:rPr>
            </w:pPr>
            <w:r w:rsidRPr="00576F5C">
              <w:rPr>
                <w:rFonts w:cs="Arial"/>
                <w:b/>
                <w:bCs/>
                <w:szCs w:val="22"/>
              </w:rPr>
              <w:t>9-11</w:t>
            </w:r>
          </w:p>
          <w:p w14:paraId="34658030" w14:textId="77777777" w:rsidR="007E5EA0" w:rsidRPr="00576F5C" w:rsidRDefault="007E5EA0" w:rsidP="00576F5C">
            <w:pPr>
              <w:tabs>
                <w:tab w:val="left" w:pos="5400"/>
              </w:tabs>
              <w:rPr>
                <w:rFonts w:cs="Arial"/>
                <w:szCs w:val="22"/>
              </w:rPr>
            </w:pPr>
          </w:p>
        </w:tc>
      </w:tr>
      <w:tr w:rsidR="007E5EA0" w:rsidRPr="00576F5C" w14:paraId="481EE67F" w14:textId="77777777" w:rsidTr="00576F5C">
        <w:trPr>
          <w:trHeight w:val="20"/>
        </w:trPr>
        <w:tc>
          <w:tcPr>
            <w:tcW w:w="0" w:type="auto"/>
            <w:vMerge/>
            <w:tcBorders>
              <w:bottom w:val="single" w:sz="4" w:space="0" w:color="auto"/>
            </w:tcBorders>
          </w:tcPr>
          <w:p w14:paraId="7A2B19E4" w14:textId="77777777" w:rsidR="007E5EA0" w:rsidRPr="00576F5C" w:rsidRDefault="007E5EA0" w:rsidP="00576F5C">
            <w:pPr>
              <w:tabs>
                <w:tab w:val="left" w:pos="5400"/>
              </w:tabs>
              <w:rPr>
                <w:rFonts w:cs="Arial"/>
                <w:bCs/>
                <w:szCs w:val="22"/>
              </w:rPr>
            </w:pPr>
            <w:bookmarkStart w:id="77" w:name="italic42" w:colFirst="0" w:colLast="0"/>
            <w:bookmarkStart w:id="78" w:name="bold43" w:colFirst="0" w:colLast="0"/>
            <w:bookmarkEnd w:id="75"/>
            <w:bookmarkEnd w:id="76"/>
          </w:p>
        </w:tc>
        <w:tc>
          <w:tcPr>
            <w:tcW w:w="0" w:type="auto"/>
            <w:vMerge/>
            <w:tcBorders>
              <w:bottom w:val="single" w:sz="4" w:space="0" w:color="auto"/>
            </w:tcBorders>
          </w:tcPr>
          <w:p w14:paraId="628D4C2B" w14:textId="77777777" w:rsidR="007E5EA0" w:rsidRPr="00576F5C" w:rsidRDefault="007E5EA0" w:rsidP="00576F5C">
            <w:pPr>
              <w:tabs>
                <w:tab w:val="left" w:pos="5400"/>
              </w:tabs>
              <w:jc w:val="center"/>
              <w:rPr>
                <w:rFonts w:cs="Arial"/>
                <w:szCs w:val="22"/>
              </w:rPr>
            </w:pPr>
          </w:p>
        </w:tc>
        <w:tc>
          <w:tcPr>
            <w:tcW w:w="0" w:type="auto"/>
            <w:tcBorders>
              <w:bottom w:val="single" w:sz="4" w:space="0" w:color="auto"/>
              <w:right w:val="single" w:sz="4" w:space="0" w:color="auto"/>
            </w:tcBorders>
          </w:tcPr>
          <w:p w14:paraId="61AFEFB3" w14:textId="77777777" w:rsidR="007E5EA0" w:rsidRPr="00576F5C" w:rsidRDefault="007E5EA0" w:rsidP="00576F5C">
            <w:pPr>
              <w:tabs>
                <w:tab w:val="left" w:pos="5400"/>
              </w:tabs>
              <w:rPr>
                <w:rFonts w:cs="Arial"/>
                <w:szCs w:val="22"/>
                <w:lang w:val="en-CA"/>
              </w:rPr>
            </w:pPr>
            <w:r w:rsidRPr="00576F5C">
              <w:rPr>
                <w:rFonts w:cs="Arial"/>
                <w:szCs w:val="22"/>
                <w:lang w:val="en-CA"/>
              </w:rPr>
              <w:t>(</w:t>
            </w:r>
            <w:r w:rsidRPr="00576F5C">
              <w:rPr>
                <w:rFonts w:cs="Arial"/>
                <w:i/>
                <w:szCs w:val="22"/>
                <w:lang w:val="en-CA"/>
              </w:rPr>
              <w:t>c</w:t>
            </w:r>
            <w:r w:rsidRPr="00576F5C">
              <w:rPr>
                <w:rFonts w:cs="Arial"/>
                <w:szCs w:val="22"/>
                <w:lang w:val="en-CA"/>
              </w:rPr>
              <w:t>) 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358B9D50" w14:textId="77777777" w:rsidR="007E5EA0" w:rsidRPr="00576F5C" w:rsidRDefault="007E5EA0" w:rsidP="00576F5C">
            <w:pPr>
              <w:tabs>
                <w:tab w:val="left" w:pos="5400"/>
              </w:tabs>
              <w:rPr>
                <w:rFonts w:cs="Arial"/>
                <w:szCs w:val="22"/>
              </w:rPr>
            </w:pPr>
            <w:r w:rsidRPr="00576F5C">
              <w:rPr>
                <w:rFonts w:cs="Arial"/>
                <w:szCs w:val="22"/>
              </w:rPr>
              <w:t>N/A</w:t>
            </w:r>
          </w:p>
        </w:tc>
      </w:tr>
      <w:tr w:rsidR="007E5EA0" w:rsidRPr="00576F5C" w14:paraId="02E7A367" w14:textId="77777777" w:rsidTr="00576F5C">
        <w:trPr>
          <w:trHeight w:val="20"/>
        </w:trPr>
        <w:tc>
          <w:tcPr>
            <w:tcW w:w="0" w:type="auto"/>
            <w:tcBorders>
              <w:top w:val="single" w:sz="4" w:space="0" w:color="auto"/>
              <w:bottom w:val="single" w:sz="4" w:space="0" w:color="auto"/>
            </w:tcBorders>
          </w:tcPr>
          <w:p w14:paraId="647D6735" w14:textId="77777777" w:rsidR="007E5EA0" w:rsidRPr="00576F5C" w:rsidRDefault="007E5EA0" w:rsidP="00576F5C">
            <w:pPr>
              <w:tabs>
                <w:tab w:val="left" w:pos="5400"/>
              </w:tabs>
              <w:rPr>
                <w:rFonts w:cs="Arial"/>
                <w:bCs/>
                <w:szCs w:val="22"/>
              </w:rPr>
            </w:pPr>
            <w:bookmarkStart w:id="79" w:name="italic43"/>
            <w:bookmarkStart w:id="80" w:name="bold44"/>
            <w:bookmarkEnd w:id="77"/>
            <w:bookmarkEnd w:id="78"/>
            <w:r w:rsidRPr="00576F5C">
              <w:rPr>
                <w:rFonts w:cs="Arial"/>
                <w:bCs/>
                <w:szCs w:val="22"/>
              </w:rPr>
              <w:t>Other analyses</w:t>
            </w:r>
            <w:bookmarkEnd w:id="79"/>
            <w:bookmarkEnd w:id="80"/>
          </w:p>
        </w:tc>
        <w:tc>
          <w:tcPr>
            <w:tcW w:w="0" w:type="auto"/>
            <w:tcBorders>
              <w:top w:val="single" w:sz="4" w:space="0" w:color="auto"/>
              <w:bottom w:val="single" w:sz="4" w:space="0" w:color="auto"/>
            </w:tcBorders>
          </w:tcPr>
          <w:p w14:paraId="39ED4AA0" w14:textId="77777777" w:rsidR="007E5EA0" w:rsidRPr="00576F5C" w:rsidRDefault="007E5EA0" w:rsidP="00576F5C">
            <w:pPr>
              <w:tabs>
                <w:tab w:val="left" w:pos="5400"/>
              </w:tabs>
              <w:jc w:val="center"/>
              <w:rPr>
                <w:rFonts w:cs="Arial"/>
                <w:szCs w:val="22"/>
              </w:rPr>
            </w:pPr>
            <w:r w:rsidRPr="00576F5C">
              <w:rPr>
                <w:rFonts w:cs="Arial"/>
                <w:szCs w:val="22"/>
              </w:rPr>
              <w:t>17</w:t>
            </w:r>
          </w:p>
        </w:tc>
        <w:tc>
          <w:tcPr>
            <w:tcW w:w="0" w:type="auto"/>
            <w:tcBorders>
              <w:top w:val="single" w:sz="4" w:space="0" w:color="auto"/>
              <w:bottom w:val="single" w:sz="4" w:space="0" w:color="auto"/>
              <w:right w:val="single" w:sz="4" w:space="0" w:color="auto"/>
            </w:tcBorders>
          </w:tcPr>
          <w:p w14:paraId="5F54A4F4" w14:textId="77777777" w:rsidR="007E5EA0" w:rsidRPr="00576F5C" w:rsidRDefault="007E5EA0" w:rsidP="00576F5C">
            <w:pPr>
              <w:tabs>
                <w:tab w:val="left" w:pos="5400"/>
              </w:tabs>
              <w:rPr>
                <w:rFonts w:cs="Arial"/>
                <w:szCs w:val="22"/>
                <w:lang w:val="en-CA"/>
              </w:rPr>
            </w:pPr>
            <w:r w:rsidRPr="00576F5C">
              <w:rPr>
                <w:rFonts w:cs="Arial"/>
                <w:szCs w:val="22"/>
                <w:lang w:val="en-CA"/>
              </w:rPr>
              <w:t>Report other analyses done—</w:t>
            </w:r>
            <w:proofErr w:type="spellStart"/>
            <w:r w:rsidRPr="00576F5C">
              <w:rPr>
                <w:rFonts w:cs="Arial"/>
                <w:szCs w:val="22"/>
                <w:lang w:val="en-CA"/>
              </w:rPr>
              <w:t>eg</w:t>
            </w:r>
            <w:proofErr w:type="spellEnd"/>
            <w:r w:rsidRPr="00576F5C">
              <w:rPr>
                <w:rFonts w:cs="Arial"/>
                <w:szCs w:val="22"/>
                <w:lang w:val="en-CA"/>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4D4913C2" w14:textId="77777777" w:rsidR="007E5EA0" w:rsidRPr="00576F5C" w:rsidRDefault="007E5EA0" w:rsidP="00576F5C">
            <w:pPr>
              <w:tabs>
                <w:tab w:val="center" w:pos="763"/>
              </w:tabs>
              <w:rPr>
                <w:rFonts w:cs="Arial"/>
                <w:b/>
                <w:bCs/>
                <w:szCs w:val="22"/>
              </w:rPr>
            </w:pPr>
            <w:r w:rsidRPr="00576F5C">
              <w:rPr>
                <w:rFonts w:cs="Arial"/>
                <w:b/>
                <w:bCs/>
                <w:szCs w:val="22"/>
              </w:rPr>
              <w:t>11</w:t>
            </w:r>
          </w:p>
          <w:p w14:paraId="0787E1A1" w14:textId="77777777" w:rsidR="007E5EA0" w:rsidRPr="00576F5C" w:rsidRDefault="007E5EA0" w:rsidP="00576F5C">
            <w:pPr>
              <w:tabs>
                <w:tab w:val="center" w:pos="763"/>
              </w:tabs>
              <w:rPr>
                <w:rFonts w:cs="Arial"/>
                <w:szCs w:val="22"/>
              </w:rPr>
            </w:pPr>
            <w:r w:rsidRPr="00576F5C">
              <w:rPr>
                <w:rFonts w:cs="Arial"/>
                <w:szCs w:val="22"/>
              </w:rPr>
              <w:t>Line 307</w:t>
            </w:r>
            <w:r w:rsidRPr="00576F5C">
              <w:rPr>
                <w:rFonts w:cs="Arial"/>
                <w:szCs w:val="22"/>
              </w:rPr>
              <w:tab/>
              <w:t xml:space="preserve"> and Table 3</w:t>
            </w:r>
          </w:p>
        </w:tc>
      </w:tr>
      <w:tr w:rsidR="007E5EA0" w:rsidRPr="00576F5C" w14:paraId="4F161A70" w14:textId="77777777" w:rsidTr="00576F5C">
        <w:trPr>
          <w:trHeight w:val="20"/>
        </w:trPr>
        <w:tc>
          <w:tcPr>
            <w:tcW w:w="0" w:type="auto"/>
            <w:gridSpan w:val="4"/>
            <w:tcBorders>
              <w:top w:val="single" w:sz="4" w:space="0" w:color="auto"/>
            </w:tcBorders>
          </w:tcPr>
          <w:p w14:paraId="0B744597" w14:textId="77777777" w:rsidR="007E5EA0" w:rsidRPr="00576F5C" w:rsidRDefault="007E5EA0" w:rsidP="00576F5C">
            <w:pPr>
              <w:pStyle w:val="TableSubHead"/>
              <w:tabs>
                <w:tab w:val="left" w:pos="5400"/>
              </w:tabs>
              <w:spacing w:before="0"/>
              <w:rPr>
                <w:rFonts w:ascii="Arial" w:hAnsi="Arial" w:cs="Arial"/>
                <w:sz w:val="22"/>
                <w:szCs w:val="22"/>
              </w:rPr>
            </w:pPr>
            <w:bookmarkStart w:id="81" w:name="italic44"/>
            <w:bookmarkStart w:id="82" w:name="bold45"/>
          </w:p>
          <w:p w14:paraId="08DE314D" w14:textId="77777777" w:rsidR="007E5EA0" w:rsidRPr="00576F5C" w:rsidRDefault="007E5EA0" w:rsidP="00576F5C">
            <w:pPr>
              <w:pStyle w:val="TableSubHead"/>
              <w:tabs>
                <w:tab w:val="left" w:pos="5400"/>
              </w:tabs>
              <w:spacing w:before="0"/>
              <w:rPr>
                <w:rFonts w:ascii="Arial" w:hAnsi="Arial" w:cs="Arial"/>
                <w:sz w:val="22"/>
                <w:szCs w:val="22"/>
              </w:rPr>
            </w:pPr>
            <w:r w:rsidRPr="00576F5C">
              <w:rPr>
                <w:rFonts w:ascii="Arial" w:hAnsi="Arial" w:cs="Arial"/>
                <w:sz w:val="22"/>
                <w:szCs w:val="22"/>
              </w:rPr>
              <w:t>Discussion</w:t>
            </w:r>
            <w:bookmarkEnd w:id="81"/>
            <w:bookmarkEnd w:id="82"/>
          </w:p>
        </w:tc>
      </w:tr>
      <w:tr w:rsidR="007E5EA0" w:rsidRPr="00576F5C" w14:paraId="1325D5AC" w14:textId="77777777" w:rsidTr="00576F5C">
        <w:trPr>
          <w:trHeight w:val="20"/>
        </w:trPr>
        <w:tc>
          <w:tcPr>
            <w:tcW w:w="0" w:type="auto"/>
          </w:tcPr>
          <w:p w14:paraId="1E0107DB" w14:textId="77777777" w:rsidR="007E5EA0" w:rsidRPr="00576F5C" w:rsidRDefault="007E5EA0" w:rsidP="00576F5C">
            <w:pPr>
              <w:tabs>
                <w:tab w:val="left" w:pos="5400"/>
              </w:tabs>
              <w:rPr>
                <w:rFonts w:cs="Arial"/>
                <w:bCs/>
                <w:szCs w:val="22"/>
              </w:rPr>
            </w:pPr>
            <w:bookmarkStart w:id="83" w:name="italic45" w:colFirst="0" w:colLast="0"/>
            <w:bookmarkStart w:id="84" w:name="bold46" w:colFirst="0" w:colLast="0"/>
            <w:r w:rsidRPr="00576F5C">
              <w:rPr>
                <w:rFonts w:cs="Arial"/>
                <w:bCs/>
                <w:szCs w:val="22"/>
              </w:rPr>
              <w:t>Key results</w:t>
            </w:r>
          </w:p>
        </w:tc>
        <w:tc>
          <w:tcPr>
            <w:tcW w:w="0" w:type="auto"/>
          </w:tcPr>
          <w:p w14:paraId="28972A90" w14:textId="77777777" w:rsidR="007E5EA0" w:rsidRPr="00576F5C" w:rsidRDefault="007E5EA0" w:rsidP="00576F5C">
            <w:pPr>
              <w:tabs>
                <w:tab w:val="left" w:pos="5400"/>
              </w:tabs>
              <w:jc w:val="center"/>
              <w:rPr>
                <w:rFonts w:cs="Arial"/>
                <w:szCs w:val="22"/>
              </w:rPr>
            </w:pPr>
            <w:r w:rsidRPr="00576F5C">
              <w:rPr>
                <w:rFonts w:cs="Arial"/>
                <w:szCs w:val="22"/>
              </w:rPr>
              <w:t>18</w:t>
            </w:r>
          </w:p>
        </w:tc>
        <w:tc>
          <w:tcPr>
            <w:tcW w:w="0" w:type="auto"/>
            <w:tcBorders>
              <w:right w:val="single" w:sz="4" w:space="0" w:color="auto"/>
            </w:tcBorders>
          </w:tcPr>
          <w:p w14:paraId="4A488D29" w14:textId="77777777" w:rsidR="007E5EA0" w:rsidRPr="00576F5C" w:rsidRDefault="007E5EA0" w:rsidP="00576F5C">
            <w:pPr>
              <w:tabs>
                <w:tab w:val="left" w:pos="5400"/>
              </w:tabs>
              <w:rPr>
                <w:rFonts w:cs="Arial"/>
                <w:szCs w:val="22"/>
                <w:lang w:val="en-CA"/>
              </w:rPr>
            </w:pPr>
            <w:r w:rsidRPr="00576F5C">
              <w:rPr>
                <w:rFonts w:cs="Arial"/>
                <w:szCs w:val="22"/>
                <w:lang w:val="en-CA"/>
              </w:rPr>
              <w:t>Summarise key results with reference to study objectives</w:t>
            </w:r>
          </w:p>
        </w:tc>
        <w:tc>
          <w:tcPr>
            <w:tcW w:w="0" w:type="auto"/>
            <w:tcBorders>
              <w:top w:val="single" w:sz="4" w:space="0" w:color="auto"/>
              <w:left w:val="single" w:sz="4" w:space="0" w:color="auto"/>
              <w:bottom w:val="single" w:sz="4" w:space="0" w:color="auto"/>
            </w:tcBorders>
          </w:tcPr>
          <w:p w14:paraId="5C5C363C" w14:textId="77777777" w:rsidR="007E5EA0" w:rsidRPr="00576F5C" w:rsidRDefault="007E5EA0" w:rsidP="00576F5C">
            <w:pPr>
              <w:tabs>
                <w:tab w:val="left" w:pos="5400"/>
              </w:tabs>
              <w:rPr>
                <w:rFonts w:cs="Arial"/>
                <w:b/>
                <w:bCs/>
                <w:szCs w:val="22"/>
              </w:rPr>
            </w:pPr>
            <w:r w:rsidRPr="00576F5C">
              <w:rPr>
                <w:rFonts w:cs="Arial"/>
                <w:b/>
                <w:bCs/>
                <w:szCs w:val="22"/>
              </w:rPr>
              <w:t>12</w:t>
            </w:r>
          </w:p>
          <w:p w14:paraId="58997B8E" w14:textId="77777777" w:rsidR="007E5EA0" w:rsidRPr="00576F5C" w:rsidRDefault="007E5EA0" w:rsidP="00576F5C">
            <w:pPr>
              <w:tabs>
                <w:tab w:val="left" w:pos="5400"/>
              </w:tabs>
              <w:rPr>
                <w:rFonts w:cs="Arial"/>
                <w:szCs w:val="22"/>
              </w:rPr>
            </w:pPr>
            <w:r w:rsidRPr="00576F5C">
              <w:rPr>
                <w:rFonts w:cs="Arial"/>
                <w:szCs w:val="22"/>
              </w:rPr>
              <w:t>Lines 343-348</w:t>
            </w:r>
          </w:p>
        </w:tc>
      </w:tr>
      <w:tr w:rsidR="007E5EA0" w:rsidRPr="00576F5C" w14:paraId="102A7DB5" w14:textId="77777777" w:rsidTr="00576F5C">
        <w:trPr>
          <w:trHeight w:val="20"/>
        </w:trPr>
        <w:tc>
          <w:tcPr>
            <w:tcW w:w="0" w:type="auto"/>
          </w:tcPr>
          <w:p w14:paraId="2D82EE38" w14:textId="77777777" w:rsidR="007E5EA0" w:rsidRPr="00576F5C" w:rsidRDefault="007E5EA0" w:rsidP="00576F5C">
            <w:pPr>
              <w:tabs>
                <w:tab w:val="left" w:pos="5400"/>
              </w:tabs>
              <w:rPr>
                <w:rFonts w:cs="Arial"/>
                <w:bCs/>
                <w:szCs w:val="22"/>
              </w:rPr>
            </w:pPr>
            <w:bookmarkStart w:id="85" w:name="italic46" w:colFirst="0" w:colLast="0"/>
            <w:bookmarkStart w:id="86" w:name="bold47" w:colFirst="0" w:colLast="0"/>
            <w:bookmarkEnd w:id="83"/>
            <w:bookmarkEnd w:id="84"/>
            <w:r w:rsidRPr="00576F5C">
              <w:rPr>
                <w:rFonts w:cs="Arial"/>
                <w:bCs/>
                <w:szCs w:val="22"/>
              </w:rPr>
              <w:t>Limitations</w:t>
            </w:r>
          </w:p>
        </w:tc>
        <w:tc>
          <w:tcPr>
            <w:tcW w:w="0" w:type="auto"/>
          </w:tcPr>
          <w:p w14:paraId="12F99FCE" w14:textId="77777777" w:rsidR="007E5EA0" w:rsidRPr="00576F5C" w:rsidRDefault="007E5EA0" w:rsidP="00576F5C">
            <w:pPr>
              <w:tabs>
                <w:tab w:val="left" w:pos="5400"/>
              </w:tabs>
              <w:jc w:val="center"/>
              <w:rPr>
                <w:rFonts w:cs="Arial"/>
                <w:szCs w:val="22"/>
              </w:rPr>
            </w:pPr>
            <w:r w:rsidRPr="00576F5C">
              <w:rPr>
                <w:rFonts w:cs="Arial"/>
                <w:szCs w:val="22"/>
              </w:rPr>
              <w:t>19</w:t>
            </w:r>
          </w:p>
        </w:tc>
        <w:tc>
          <w:tcPr>
            <w:tcW w:w="0" w:type="auto"/>
            <w:tcBorders>
              <w:right w:val="single" w:sz="4" w:space="0" w:color="auto"/>
            </w:tcBorders>
          </w:tcPr>
          <w:p w14:paraId="0D7463ED" w14:textId="77777777" w:rsidR="007E5EA0" w:rsidRPr="00576F5C" w:rsidRDefault="007E5EA0" w:rsidP="00576F5C">
            <w:pPr>
              <w:tabs>
                <w:tab w:val="left" w:pos="5400"/>
              </w:tabs>
              <w:rPr>
                <w:rFonts w:cs="Arial"/>
                <w:szCs w:val="22"/>
              </w:rPr>
            </w:pPr>
            <w:r w:rsidRPr="00576F5C">
              <w:rPr>
                <w:rFonts w:cs="Arial"/>
                <w:szCs w:val="22"/>
                <w:lang w:val="en-CA"/>
              </w:rPr>
              <w:t xml:space="preserve">Discuss limitations of the study, taking into account sources of potential bias or imprecision. </w:t>
            </w:r>
            <w:r w:rsidRPr="00576F5C">
              <w:rPr>
                <w:rFonts w:cs="Arial"/>
                <w:szCs w:val="22"/>
              </w:rPr>
              <w:t>Discuss both direction and magnitude of any potential bias</w:t>
            </w:r>
          </w:p>
        </w:tc>
        <w:tc>
          <w:tcPr>
            <w:tcW w:w="0" w:type="auto"/>
            <w:tcBorders>
              <w:top w:val="single" w:sz="4" w:space="0" w:color="auto"/>
              <w:left w:val="single" w:sz="4" w:space="0" w:color="auto"/>
              <w:bottom w:val="single" w:sz="4" w:space="0" w:color="auto"/>
            </w:tcBorders>
          </w:tcPr>
          <w:p w14:paraId="452A3684" w14:textId="77777777" w:rsidR="007E5EA0" w:rsidRPr="00576F5C" w:rsidRDefault="007E5EA0" w:rsidP="00576F5C">
            <w:pPr>
              <w:tabs>
                <w:tab w:val="left" w:pos="5400"/>
              </w:tabs>
              <w:rPr>
                <w:rFonts w:cs="Arial"/>
                <w:b/>
                <w:bCs/>
                <w:szCs w:val="22"/>
              </w:rPr>
            </w:pPr>
            <w:r w:rsidRPr="00576F5C">
              <w:rPr>
                <w:rFonts w:cs="Arial"/>
                <w:b/>
                <w:bCs/>
                <w:szCs w:val="22"/>
              </w:rPr>
              <w:t>14</w:t>
            </w:r>
          </w:p>
          <w:p w14:paraId="7F7A415D" w14:textId="77777777" w:rsidR="007E5EA0" w:rsidRPr="00576F5C" w:rsidRDefault="007E5EA0" w:rsidP="00576F5C">
            <w:pPr>
              <w:tabs>
                <w:tab w:val="left" w:pos="5400"/>
              </w:tabs>
              <w:rPr>
                <w:rFonts w:cs="Arial"/>
                <w:szCs w:val="22"/>
              </w:rPr>
            </w:pPr>
            <w:r w:rsidRPr="00576F5C">
              <w:rPr>
                <w:rFonts w:cs="Arial"/>
                <w:szCs w:val="22"/>
              </w:rPr>
              <w:t>Lines 430-439</w:t>
            </w:r>
          </w:p>
        </w:tc>
      </w:tr>
      <w:tr w:rsidR="007E5EA0" w:rsidRPr="00576F5C" w14:paraId="7A63CDAE" w14:textId="77777777" w:rsidTr="00576F5C">
        <w:trPr>
          <w:trHeight w:val="20"/>
        </w:trPr>
        <w:tc>
          <w:tcPr>
            <w:tcW w:w="0" w:type="auto"/>
          </w:tcPr>
          <w:p w14:paraId="4925320A" w14:textId="77777777" w:rsidR="007E5EA0" w:rsidRPr="00576F5C" w:rsidRDefault="007E5EA0" w:rsidP="00576F5C">
            <w:pPr>
              <w:tabs>
                <w:tab w:val="left" w:pos="5400"/>
              </w:tabs>
              <w:rPr>
                <w:rFonts w:cs="Arial"/>
                <w:bCs/>
                <w:szCs w:val="22"/>
              </w:rPr>
            </w:pPr>
            <w:bookmarkStart w:id="87" w:name="italic47" w:colFirst="0" w:colLast="0"/>
            <w:bookmarkStart w:id="88" w:name="bold48" w:colFirst="0" w:colLast="0"/>
            <w:bookmarkEnd w:id="85"/>
            <w:bookmarkEnd w:id="86"/>
            <w:r w:rsidRPr="00576F5C">
              <w:rPr>
                <w:rFonts w:cs="Arial"/>
                <w:bCs/>
                <w:szCs w:val="22"/>
              </w:rPr>
              <w:t>Interpretation</w:t>
            </w:r>
          </w:p>
        </w:tc>
        <w:tc>
          <w:tcPr>
            <w:tcW w:w="0" w:type="auto"/>
          </w:tcPr>
          <w:p w14:paraId="32FD86B2" w14:textId="77777777" w:rsidR="007E5EA0" w:rsidRPr="00576F5C" w:rsidRDefault="007E5EA0" w:rsidP="00576F5C">
            <w:pPr>
              <w:tabs>
                <w:tab w:val="left" w:pos="5400"/>
              </w:tabs>
              <w:jc w:val="center"/>
              <w:rPr>
                <w:rFonts w:cs="Arial"/>
                <w:szCs w:val="22"/>
              </w:rPr>
            </w:pPr>
            <w:r w:rsidRPr="00576F5C">
              <w:rPr>
                <w:rFonts w:cs="Arial"/>
                <w:szCs w:val="22"/>
              </w:rPr>
              <w:t>20</w:t>
            </w:r>
          </w:p>
        </w:tc>
        <w:tc>
          <w:tcPr>
            <w:tcW w:w="0" w:type="auto"/>
            <w:tcBorders>
              <w:right w:val="single" w:sz="4" w:space="0" w:color="auto"/>
            </w:tcBorders>
          </w:tcPr>
          <w:p w14:paraId="43252511" w14:textId="77777777" w:rsidR="007E5EA0" w:rsidRPr="00576F5C" w:rsidRDefault="007E5EA0" w:rsidP="00576F5C">
            <w:pPr>
              <w:tabs>
                <w:tab w:val="left" w:pos="5400"/>
              </w:tabs>
              <w:rPr>
                <w:rFonts w:cs="Arial"/>
                <w:szCs w:val="22"/>
                <w:lang w:val="en-CA"/>
              </w:rPr>
            </w:pPr>
            <w:r w:rsidRPr="00576F5C">
              <w:rPr>
                <w:rFonts w:cs="Arial"/>
                <w:szCs w:val="22"/>
                <w:lang w:val="en-CA"/>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030BE52E" w14:textId="77777777" w:rsidR="007E5EA0" w:rsidRPr="00576F5C" w:rsidRDefault="007E5EA0" w:rsidP="00576F5C">
            <w:pPr>
              <w:tabs>
                <w:tab w:val="left" w:pos="5400"/>
              </w:tabs>
              <w:rPr>
                <w:rFonts w:cs="Arial"/>
                <w:b/>
                <w:bCs/>
                <w:szCs w:val="22"/>
              </w:rPr>
            </w:pPr>
            <w:r w:rsidRPr="00576F5C">
              <w:rPr>
                <w:rFonts w:cs="Arial"/>
                <w:b/>
                <w:bCs/>
                <w:szCs w:val="22"/>
              </w:rPr>
              <w:t>12-14</w:t>
            </w:r>
          </w:p>
        </w:tc>
      </w:tr>
      <w:tr w:rsidR="007E5EA0" w:rsidRPr="00576F5C" w14:paraId="4B58D4DA" w14:textId="77777777" w:rsidTr="00576F5C">
        <w:trPr>
          <w:trHeight w:val="20"/>
        </w:trPr>
        <w:tc>
          <w:tcPr>
            <w:tcW w:w="0" w:type="auto"/>
          </w:tcPr>
          <w:p w14:paraId="61D6805A" w14:textId="77777777" w:rsidR="007E5EA0" w:rsidRPr="00576F5C" w:rsidRDefault="007E5EA0" w:rsidP="00576F5C">
            <w:pPr>
              <w:tabs>
                <w:tab w:val="left" w:pos="5400"/>
              </w:tabs>
              <w:rPr>
                <w:rFonts w:cs="Arial"/>
                <w:bCs/>
                <w:szCs w:val="22"/>
              </w:rPr>
            </w:pPr>
            <w:bookmarkStart w:id="89" w:name="italic48" w:colFirst="0" w:colLast="0"/>
            <w:bookmarkStart w:id="90" w:name="bold49" w:colFirst="0" w:colLast="0"/>
            <w:bookmarkEnd w:id="87"/>
            <w:bookmarkEnd w:id="88"/>
            <w:r w:rsidRPr="00576F5C">
              <w:rPr>
                <w:rFonts w:cs="Arial"/>
                <w:bCs/>
                <w:szCs w:val="22"/>
              </w:rPr>
              <w:lastRenderedPageBreak/>
              <w:t>Generalisability</w:t>
            </w:r>
          </w:p>
        </w:tc>
        <w:tc>
          <w:tcPr>
            <w:tcW w:w="0" w:type="auto"/>
          </w:tcPr>
          <w:p w14:paraId="7D06DC13" w14:textId="77777777" w:rsidR="007E5EA0" w:rsidRPr="00576F5C" w:rsidRDefault="007E5EA0" w:rsidP="00576F5C">
            <w:pPr>
              <w:tabs>
                <w:tab w:val="left" w:pos="5400"/>
              </w:tabs>
              <w:jc w:val="center"/>
              <w:rPr>
                <w:rFonts w:cs="Arial"/>
                <w:szCs w:val="22"/>
              </w:rPr>
            </w:pPr>
            <w:r w:rsidRPr="00576F5C">
              <w:rPr>
                <w:rFonts w:cs="Arial"/>
                <w:szCs w:val="22"/>
              </w:rPr>
              <w:t>21</w:t>
            </w:r>
          </w:p>
        </w:tc>
        <w:tc>
          <w:tcPr>
            <w:tcW w:w="0" w:type="auto"/>
            <w:tcBorders>
              <w:right w:val="single" w:sz="4" w:space="0" w:color="auto"/>
            </w:tcBorders>
          </w:tcPr>
          <w:p w14:paraId="0B35CDE0" w14:textId="77777777" w:rsidR="007E5EA0" w:rsidRPr="00576F5C" w:rsidRDefault="007E5EA0" w:rsidP="00576F5C">
            <w:pPr>
              <w:tabs>
                <w:tab w:val="left" w:pos="5400"/>
              </w:tabs>
              <w:rPr>
                <w:rFonts w:cs="Arial"/>
                <w:szCs w:val="22"/>
                <w:lang w:val="en-CA"/>
              </w:rPr>
            </w:pPr>
            <w:r w:rsidRPr="00576F5C">
              <w:rPr>
                <w:rFonts w:cs="Arial"/>
                <w:szCs w:val="22"/>
                <w:lang w:val="en-CA"/>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2A27BF5A" w14:textId="77777777" w:rsidR="007E5EA0" w:rsidRPr="00576F5C" w:rsidRDefault="007E5EA0" w:rsidP="00576F5C">
            <w:pPr>
              <w:tabs>
                <w:tab w:val="left" w:pos="5400"/>
              </w:tabs>
              <w:rPr>
                <w:rFonts w:cs="Arial"/>
                <w:b/>
                <w:bCs/>
                <w:szCs w:val="22"/>
              </w:rPr>
            </w:pPr>
            <w:r w:rsidRPr="00576F5C">
              <w:rPr>
                <w:rFonts w:cs="Arial"/>
                <w:b/>
                <w:bCs/>
                <w:szCs w:val="22"/>
              </w:rPr>
              <w:t>14</w:t>
            </w:r>
          </w:p>
          <w:p w14:paraId="51E4A348" w14:textId="77777777" w:rsidR="007E5EA0" w:rsidRPr="00576F5C" w:rsidRDefault="007E5EA0" w:rsidP="00576F5C">
            <w:pPr>
              <w:tabs>
                <w:tab w:val="left" w:pos="5400"/>
              </w:tabs>
              <w:rPr>
                <w:rFonts w:cs="Arial"/>
                <w:szCs w:val="22"/>
              </w:rPr>
            </w:pPr>
            <w:r w:rsidRPr="00576F5C">
              <w:rPr>
                <w:rFonts w:cs="Arial"/>
                <w:szCs w:val="22"/>
              </w:rPr>
              <w:t>Lines 423-428</w:t>
            </w:r>
          </w:p>
        </w:tc>
      </w:tr>
      <w:tr w:rsidR="007E5EA0" w:rsidRPr="00576F5C" w14:paraId="0BD6B5A1" w14:textId="77777777" w:rsidTr="00576F5C">
        <w:trPr>
          <w:trHeight w:val="20"/>
        </w:trPr>
        <w:tc>
          <w:tcPr>
            <w:tcW w:w="0" w:type="auto"/>
            <w:gridSpan w:val="4"/>
            <w:tcBorders>
              <w:bottom w:val="single" w:sz="4" w:space="0" w:color="auto"/>
            </w:tcBorders>
          </w:tcPr>
          <w:p w14:paraId="29EA84EA" w14:textId="77777777" w:rsidR="007E5EA0" w:rsidRPr="00576F5C" w:rsidRDefault="007E5EA0" w:rsidP="00576F5C">
            <w:pPr>
              <w:pStyle w:val="TableSubHead"/>
              <w:tabs>
                <w:tab w:val="left" w:pos="5400"/>
              </w:tabs>
              <w:spacing w:before="0"/>
              <w:rPr>
                <w:rFonts w:ascii="Arial" w:hAnsi="Arial" w:cs="Arial"/>
                <w:sz w:val="22"/>
                <w:szCs w:val="22"/>
              </w:rPr>
            </w:pPr>
            <w:bookmarkStart w:id="91" w:name="italic49"/>
            <w:bookmarkStart w:id="92" w:name="bold50"/>
            <w:bookmarkEnd w:id="89"/>
            <w:bookmarkEnd w:id="90"/>
          </w:p>
          <w:p w14:paraId="1FBC09F5" w14:textId="77777777" w:rsidR="007E5EA0" w:rsidRPr="00576F5C" w:rsidRDefault="007E5EA0" w:rsidP="00576F5C">
            <w:pPr>
              <w:pStyle w:val="TableSubHead"/>
              <w:tabs>
                <w:tab w:val="left" w:pos="5400"/>
              </w:tabs>
              <w:spacing w:before="0"/>
              <w:rPr>
                <w:rFonts w:ascii="Arial" w:hAnsi="Arial" w:cs="Arial"/>
                <w:sz w:val="22"/>
                <w:szCs w:val="22"/>
              </w:rPr>
            </w:pPr>
            <w:r w:rsidRPr="00576F5C">
              <w:rPr>
                <w:rFonts w:ascii="Arial" w:hAnsi="Arial" w:cs="Arial"/>
                <w:sz w:val="22"/>
                <w:szCs w:val="22"/>
              </w:rPr>
              <w:t>Other information</w:t>
            </w:r>
            <w:bookmarkEnd w:id="91"/>
            <w:bookmarkEnd w:id="92"/>
          </w:p>
        </w:tc>
      </w:tr>
      <w:tr w:rsidR="007E5EA0" w:rsidRPr="00576F5C" w14:paraId="5DEAA7EC" w14:textId="77777777" w:rsidTr="00576F5C">
        <w:trPr>
          <w:trHeight w:val="20"/>
        </w:trPr>
        <w:tc>
          <w:tcPr>
            <w:tcW w:w="0" w:type="auto"/>
            <w:tcBorders>
              <w:top w:val="single" w:sz="4" w:space="0" w:color="auto"/>
              <w:bottom w:val="single" w:sz="4" w:space="0" w:color="auto"/>
            </w:tcBorders>
          </w:tcPr>
          <w:p w14:paraId="470288C0" w14:textId="77777777" w:rsidR="007E5EA0" w:rsidRPr="00576F5C" w:rsidRDefault="007E5EA0" w:rsidP="00576F5C">
            <w:pPr>
              <w:tabs>
                <w:tab w:val="left" w:pos="5400"/>
              </w:tabs>
              <w:rPr>
                <w:rFonts w:cs="Arial"/>
                <w:bCs/>
                <w:szCs w:val="22"/>
              </w:rPr>
            </w:pPr>
            <w:bookmarkStart w:id="93" w:name="italic50" w:colFirst="0" w:colLast="0"/>
            <w:bookmarkStart w:id="94" w:name="bold51" w:colFirst="0" w:colLast="0"/>
            <w:r w:rsidRPr="00576F5C">
              <w:rPr>
                <w:rFonts w:cs="Arial"/>
                <w:bCs/>
                <w:szCs w:val="22"/>
              </w:rPr>
              <w:t>Funding</w:t>
            </w:r>
          </w:p>
        </w:tc>
        <w:tc>
          <w:tcPr>
            <w:tcW w:w="0" w:type="auto"/>
            <w:tcBorders>
              <w:top w:val="single" w:sz="4" w:space="0" w:color="auto"/>
              <w:bottom w:val="single" w:sz="4" w:space="0" w:color="auto"/>
            </w:tcBorders>
          </w:tcPr>
          <w:p w14:paraId="47450E7B" w14:textId="77777777" w:rsidR="007E5EA0" w:rsidRPr="00576F5C" w:rsidRDefault="007E5EA0" w:rsidP="00576F5C">
            <w:pPr>
              <w:tabs>
                <w:tab w:val="left" w:pos="5400"/>
              </w:tabs>
              <w:jc w:val="center"/>
              <w:rPr>
                <w:rFonts w:cs="Arial"/>
                <w:szCs w:val="22"/>
              </w:rPr>
            </w:pPr>
            <w:r w:rsidRPr="00576F5C">
              <w:rPr>
                <w:rFonts w:cs="Arial"/>
                <w:szCs w:val="22"/>
              </w:rPr>
              <w:t>22</w:t>
            </w:r>
          </w:p>
        </w:tc>
        <w:tc>
          <w:tcPr>
            <w:tcW w:w="0" w:type="auto"/>
            <w:tcBorders>
              <w:top w:val="single" w:sz="4" w:space="0" w:color="auto"/>
              <w:bottom w:val="single" w:sz="4" w:space="0" w:color="auto"/>
              <w:right w:val="single" w:sz="4" w:space="0" w:color="auto"/>
            </w:tcBorders>
          </w:tcPr>
          <w:p w14:paraId="3F4971A1" w14:textId="77777777" w:rsidR="007E5EA0" w:rsidRPr="00576F5C" w:rsidRDefault="007E5EA0" w:rsidP="00576F5C">
            <w:pPr>
              <w:tabs>
                <w:tab w:val="left" w:pos="5400"/>
              </w:tabs>
              <w:rPr>
                <w:rFonts w:cs="Arial"/>
                <w:szCs w:val="22"/>
                <w:lang w:val="en-CA"/>
              </w:rPr>
            </w:pPr>
            <w:r w:rsidRPr="00576F5C">
              <w:rPr>
                <w:rFonts w:cs="Arial"/>
                <w:szCs w:val="22"/>
                <w:lang w:val="en-CA"/>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7F990B5F" w14:textId="77777777" w:rsidR="007E5EA0" w:rsidRPr="00576F5C" w:rsidRDefault="007E5EA0" w:rsidP="00576F5C">
            <w:pPr>
              <w:tabs>
                <w:tab w:val="left" w:pos="5400"/>
              </w:tabs>
              <w:rPr>
                <w:rFonts w:cs="Arial"/>
                <w:b/>
                <w:bCs/>
                <w:szCs w:val="22"/>
              </w:rPr>
            </w:pPr>
            <w:r w:rsidRPr="00576F5C">
              <w:rPr>
                <w:rFonts w:cs="Arial"/>
                <w:b/>
                <w:bCs/>
                <w:szCs w:val="22"/>
              </w:rPr>
              <w:t>16</w:t>
            </w:r>
          </w:p>
          <w:p w14:paraId="2D562C35" w14:textId="77777777" w:rsidR="007E5EA0" w:rsidRPr="00576F5C" w:rsidRDefault="007E5EA0" w:rsidP="00576F5C">
            <w:pPr>
              <w:tabs>
                <w:tab w:val="left" w:pos="5400"/>
              </w:tabs>
              <w:rPr>
                <w:rFonts w:cs="Arial"/>
                <w:szCs w:val="22"/>
              </w:rPr>
            </w:pPr>
            <w:r w:rsidRPr="00576F5C">
              <w:rPr>
                <w:rFonts w:cs="Arial"/>
                <w:szCs w:val="22"/>
              </w:rPr>
              <w:t>Lines 490-491</w:t>
            </w:r>
          </w:p>
        </w:tc>
      </w:tr>
      <w:bookmarkEnd w:id="93"/>
      <w:bookmarkEnd w:id="94"/>
    </w:tbl>
    <w:p w14:paraId="74138AB7" w14:textId="77777777" w:rsidR="007E5EA0" w:rsidRPr="00576F5C" w:rsidRDefault="007E5EA0" w:rsidP="00576F5C">
      <w:pPr>
        <w:pStyle w:val="TableNote"/>
        <w:tabs>
          <w:tab w:val="left" w:pos="5400"/>
        </w:tabs>
        <w:spacing w:line="240" w:lineRule="auto"/>
        <w:rPr>
          <w:rFonts w:ascii="Arial" w:hAnsi="Arial" w:cs="Arial"/>
          <w:bCs/>
          <w:sz w:val="22"/>
          <w:szCs w:val="22"/>
        </w:rPr>
      </w:pPr>
    </w:p>
    <w:p w14:paraId="2CBD87CA" w14:textId="77777777" w:rsidR="007E5EA0" w:rsidRPr="00576F5C" w:rsidRDefault="007E5EA0" w:rsidP="00576F5C">
      <w:pPr>
        <w:pStyle w:val="TableNote"/>
        <w:tabs>
          <w:tab w:val="left" w:pos="5400"/>
        </w:tabs>
        <w:spacing w:line="240" w:lineRule="auto"/>
        <w:rPr>
          <w:rFonts w:ascii="Arial" w:hAnsi="Arial" w:cs="Arial"/>
          <w:bCs/>
          <w:sz w:val="22"/>
          <w:szCs w:val="22"/>
        </w:rPr>
      </w:pPr>
    </w:p>
    <w:p w14:paraId="7E0F2D37" w14:textId="77777777" w:rsidR="007E5EA0" w:rsidRPr="00576F5C" w:rsidRDefault="007E5EA0" w:rsidP="00576F5C">
      <w:pPr>
        <w:pStyle w:val="TableNote"/>
        <w:tabs>
          <w:tab w:val="left" w:pos="5400"/>
        </w:tabs>
        <w:spacing w:line="240" w:lineRule="auto"/>
        <w:rPr>
          <w:rFonts w:ascii="Arial" w:hAnsi="Arial" w:cs="Arial"/>
          <w:sz w:val="22"/>
          <w:szCs w:val="22"/>
        </w:rPr>
      </w:pPr>
      <w:r w:rsidRPr="00576F5C">
        <w:rPr>
          <w:rFonts w:ascii="Arial" w:hAnsi="Arial" w:cs="Arial"/>
          <w:bCs/>
          <w:sz w:val="22"/>
          <w:szCs w:val="22"/>
        </w:rPr>
        <w:t>*</w:t>
      </w:r>
      <w:r w:rsidRPr="00576F5C">
        <w:rPr>
          <w:rFonts w:ascii="Arial" w:hAnsi="Arial" w:cs="Arial"/>
          <w:sz w:val="22"/>
          <w:szCs w:val="22"/>
        </w:rPr>
        <w:t>Give information separately for exposed and unexposed groups.</w:t>
      </w:r>
    </w:p>
    <w:p w14:paraId="603ADB0E" w14:textId="77777777" w:rsidR="007E5EA0" w:rsidRPr="00576F5C" w:rsidRDefault="007E5EA0" w:rsidP="00576F5C">
      <w:pPr>
        <w:pStyle w:val="TableNote"/>
        <w:tabs>
          <w:tab w:val="left" w:pos="5400"/>
        </w:tabs>
        <w:spacing w:line="240" w:lineRule="auto"/>
        <w:rPr>
          <w:rFonts w:ascii="Arial" w:hAnsi="Arial" w:cs="Arial"/>
          <w:sz w:val="22"/>
          <w:szCs w:val="22"/>
        </w:rPr>
      </w:pPr>
    </w:p>
    <w:p w14:paraId="2881F224" w14:textId="4BA0E9F2" w:rsidR="007E5EA0" w:rsidRPr="00576F5C" w:rsidRDefault="007E5EA0" w:rsidP="00576F5C">
      <w:pPr>
        <w:pStyle w:val="TableNote"/>
        <w:tabs>
          <w:tab w:val="left" w:pos="5400"/>
        </w:tabs>
        <w:spacing w:line="240" w:lineRule="auto"/>
        <w:rPr>
          <w:rFonts w:ascii="Arial" w:hAnsi="Arial" w:cs="Arial"/>
          <w:sz w:val="22"/>
          <w:szCs w:val="22"/>
        </w:rPr>
      </w:pPr>
      <w:bookmarkStart w:id="95" w:name="_Hlk179446074"/>
      <w:r w:rsidRPr="00576F5C">
        <w:rPr>
          <w:rFonts w:ascii="Arial" w:hAnsi="Arial" w:cs="Arial"/>
          <w:sz w:val="22"/>
          <w:szCs w:val="22"/>
        </w:rPr>
        <w:t xml:space="preserve">This checklist was downloaded from </w:t>
      </w:r>
      <w:hyperlink r:id="rId8" w:history="1">
        <w:r w:rsidRPr="00576F5C">
          <w:rPr>
            <w:rStyle w:val="Hyperlink"/>
            <w:rFonts w:ascii="Arial" w:hAnsi="Arial" w:cs="Arial"/>
            <w:sz w:val="22"/>
            <w:szCs w:val="22"/>
          </w:rPr>
          <w:t>https://www.equator-network.org/reporting-guidelines/strobe/</w:t>
        </w:r>
      </w:hyperlink>
      <w:r w:rsidRPr="00576F5C">
        <w:rPr>
          <w:rFonts w:ascii="Arial" w:hAnsi="Arial" w:cs="Arial"/>
          <w:sz w:val="22"/>
          <w:szCs w:val="22"/>
        </w:rPr>
        <w:t xml:space="preserve"> .</w:t>
      </w:r>
    </w:p>
    <w:p w14:paraId="27469935" w14:textId="77777777" w:rsidR="007E5EA0" w:rsidRPr="00576F5C" w:rsidRDefault="007E5EA0" w:rsidP="00576F5C">
      <w:pPr>
        <w:pStyle w:val="TableNote"/>
        <w:tabs>
          <w:tab w:val="left" w:pos="5400"/>
        </w:tabs>
        <w:spacing w:line="240" w:lineRule="auto"/>
        <w:rPr>
          <w:rFonts w:ascii="Arial" w:hAnsi="Arial" w:cs="Arial"/>
          <w:sz w:val="22"/>
          <w:szCs w:val="22"/>
        </w:rPr>
      </w:pPr>
    </w:p>
    <w:p w14:paraId="5A705467" w14:textId="77777777" w:rsidR="007E5EA0" w:rsidRPr="00576F5C" w:rsidRDefault="007E5EA0" w:rsidP="00576F5C">
      <w:pPr>
        <w:pStyle w:val="TableNote"/>
        <w:tabs>
          <w:tab w:val="left" w:pos="5400"/>
        </w:tabs>
        <w:spacing w:line="240" w:lineRule="auto"/>
        <w:rPr>
          <w:rFonts w:ascii="Arial" w:hAnsi="Arial" w:cs="Arial"/>
          <w:sz w:val="22"/>
          <w:szCs w:val="22"/>
        </w:rPr>
      </w:pPr>
      <w:r w:rsidRPr="00576F5C">
        <w:rPr>
          <w:rFonts w:ascii="Arial" w:hAnsi="Arial" w:cs="Arial"/>
          <w:b/>
          <w:sz w:val="22"/>
          <w:szCs w:val="22"/>
        </w:rPr>
        <w:t>Note:</w:t>
      </w:r>
      <w:r w:rsidRPr="00576F5C">
        <w:rPr>
          <w:rFonts w:ascii="Arial" w:hAnsi="Arial" w:cs="Arial"/>
          <w:sz w:val="22"/>
          <w:szCs w:val="22"/>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576F5C">
        <w:rPr>
          <w:rFonts w:ascii="Arial" w:hAnsi="Arial" w:cs="Arial"/>
          <w:sz w:val="22"/>
          <w:szCs w:val="22"/>
        </w:rPr>
        <w:t>PLoS</w:t>
      </w:r>
      <w:proofErr w:type="spellEnd"/>
      <w:r w:rsidRPr="00576F5C">
        <w:rPr>
          <w:rFonts w:ascii="Arial" w:hAnsi="Arial" w:cs="Arial"/>
          <w:sz w:val="22"/>
          <w:szCs w:val="22"/>
        </w:rPr>
        <w:t xml:space="preserve"> Medicine at http://www.plosmedicine.org/, Annals of Internal Medicine at http://www.annals.org/, and Epidemiology at http://www.epidem.com/). Information on the STROBE Initiative is available at www.strobe-statement.org.</w:t>
      </w:r>
    </w:p>
    <w:p w14:paraId="3594CBD5" w14:textId="77777777" w:rsidR="007E5EA0" w:rsidRPr="00576F5C" w:rsidRDefault="007E5EA0" w:rsidP="00576F5C">
      <w:pPr>
        <w:rPr>
          <w:b/>
          <w:lang w:val="en-CA"/>
        </w:rPr>
        <w:sectPr w:rsidR="007E5EA0" w:rsidRPr="00576F5C" w:rsidSect="007E5EA0">
          <w:headerReference w:type="default" r:id="rId9"/>
          <w:footerReference w:type="even" r:id="rId10"/>
          <w:footerReference w:type="default" r:id="rId11"/>
          <w:pgSz w:w="11906" w:h="16838"/>
          <w:pgMar w:top="1417" w:right="1417" w:bottom="1134" w:left="1417" w:header="708" w:footer="708" w:gutter="0"/>
          <w:cols w:space="708"/>
          <w:docGrid w:linePitch="360"/>
        </w:sectPr>
      </w:pPr>
    </w:p>
    <w:bookmarkEnd w:id="95"/>
    <w:p w14:paraId="30071BA4" w14:textId="257C9355" w:rsidR="006D4CE3" w:rsidRPr="00576F5C" w:rsidRDefault="006D4CE3" w:rsidP="00576F5C">
      <w:pPr>
        <w:rPr>
          <w:b/>
          <w:lang w:val="fr-FR"/>
        </w:rPr>
      </w:pPr>
      <w:proofErr w:type="spellStart"/>
      <w:r w:rsidRPr="00576F5C">
        <w:rPr>
          <w:b/>
          <w:lang w:val="fr-FR"/>
        </w:rPr>
        <w:lastRenderedPageBreak/>
        <w:t>Supplemental</w:t>
      </w:r>
      <w:proofErr w:type="spellEnd"/>
      <w:r w:rsidRPr="00576F5C">
        <w:rPr>
          <w:b/>
          <w:lang w:val="fr-FR"/>
        </w:rPr>
        <w:t xml:space="preserve"> </w:t>
      </w:r>
      <w:proofErr w:type="spellStart"/>
      <w:r w:rsidRPr="00576F5C">
        <w:rPr>
          <w:b/>
          <w:lang w:val="fr-FR"/>
        </w:rPr>
        <w:t>Material</w:t>
      </w:r>
      <w:proofErr w:type="spellEnd"/>
      <w:r w:rsidRPr="00576F5C">
        <w:rPr>
          <w:b/>
          <w:lang w:val="fr-FR"/>
        </w:rPr>
        <w:t xml:space="preserve"> Table </w:t>
      </w:r>
      <w:proofErr w:type="gramStart"/>
      <w:r w:rsidR="007E5EA0" w:rsidRPr="00576F5C">
        <w:rPr>
          <w:b/>
          <w:lang w:val="fr-FR"/>
        </w:rPr>
        <w:t>2</w:t>
      </w:r>
      <w:r w:rsidRPr="00576F5C">
        <w:rPr>
          <w:b/>
          <w:lang w:val="fr-FR"/>
        </w:rPr>
        <w:t>:</w:t>
      </w:r>
      <w:proofErr w:type="gramEnd"/>
      <w:r w:rsidRPr="00576F5C">
        <w:rPr>
          <w:lang w:val="fr-FR"/>
        </w:rPr>
        <w:t xml:space="preserve"> </w:t>
      </w:r>
      <w:proofErr w:type="spellStart"/>
      <w:r w:rsidRPr="00576F5C">
        <w:rPr>
          <w:lang w:val="fr-FR"/>
        </w:rPr>
        <w:t>Lecturers</w:t>
      </w:r>
      <w:proofErr w:type="spellEnd"/>
      <w:r w:rsidRPr="00576F5C">
        <w:rPr>
          <w:lang w:val="fr-FR"/>
        </w:rPr>
        <w:t>’ questionnaire</w:t>
      </w:r>
      <w:r w:rsidRPr="00576F5C">
        <w:rPr>
          <w:b/>
          <w:lang w:val="fr-FR"/>
        </w:rPr>
        <w:t>.</w:t>
      </w:r>
    </w:p>
    <w:tbl>
      <w:tblPr>
        <w:tblStyle w:val="TableGrid"/>
        <w:tblW w:w="5000" w:type="pct"/>
        <w:tblLook w:val="04A0" w:firstRow="1" w:lastRow="0" w:firstColumn="1" w:lastColumn="0" w:noHBand="0" w:noVBand="1"/>
      </w:tblPr>
      <w:tblGrid>
        <w:gridCol w:w="3259"/>
        <w:gridCol w:w="1843"/>
        <w:gridCol w:w="2199"/>
        <w:gridCol w:w="2306"/>
        <w:gridCol w:w="1359"/>
        <w:gridCol w:w="1208"/>
        <w:gridCol w:w="1111"/>
        <w:gridCol w:w="992"/>
      </w:tblGrid>
      <w:tr w:rsidR="006D4CE3" w:rsidRPr="00576F5C" w14:paraId="029D8E29" w14:textId="77777777" w:rsidTr="0077142F">
        <w:trPr>
          <w:cantSplit/>
          <w:trHeight w:val="790"/>
        </w:trPr>
        <w:tc>
          <w:tcPr>
            <w:tcW w:w="1191" w:type="pct"/>
          </w:tcPr>
          <w:p w14:paraId="1BBC2903" w14:textId="77777777" w:rsidR="006D4CE3" w:rsidRPr="00576F5C" w:rsidRDefault="006D4CE3" w:rsidP="00576F5C">
            <w:pPr>
              <w:pStyle w:val="ListParagraph"/>
              <w:numPr>
                <w:ilvl w:val="0"/>
                <w:numId w:val="19"/>
              </w:numPr>
              <w:rPr>
                <w:rFonts w:cs="Arial"/>
                <w:szCs w:val="22"/>
              </w:rPr>
            </w:pPr>
            <w:r w:rsidRPr="00576F5C">
              <w:rPr>
                <w:rFonts w:cs="Arial"/>
                <w:szCs w:val="22"/>
              </w:rPr>
              <w:t xml:space="preserve">Welches Geschlecht haben Sie? / </w:t>
            </w:r>
            <w:r w:rsidRPr="00576F5C">
              <w:rPr>
                <w:rFonts w:cs="Arial"/>
                <w:i/>
                <w:iCs/>
                <w:szCs w:val="22"/>
              </w:rPr>
              <w:t>What is your gender?</w:t>
            </w:r>
          </w:p>
        </w:tc>
        <w:tc>
          <w:tcPr>
            <w:tcW w:w="544" w:type="pct"/>
          </w:tcPr>
          <w:p w14:paraId="1C7E280A" w14:textId="77777777" w:rsidR="006D4CE3" w:rsidRPr="00576F5C" w:rsidRDefault="006D4CE3" w:rsidP="00576F5C">
            <w:pPr>
              <w:rPr>
                <w:rFonts w:cs="Arial"/>
                <w:szCs w:val="22"/>
                <w:lang w:val="en-GB"/>
              </w:rPr>
            </w:pPr>
            <w:r w:rsidRPr="00576F5C">
              <w:rPr>
                <w:rFonts w:cs="Arial"/>
                <w:szCs w:val="22"/>
              </w:rPr>
              <w:t xml:space="preserve"> </w:t>
            </w:r>
            <w:r w:rsidRPr="00576F5C">
              <w:rPr>
                <w:rFonts w:eastAsia="Wingdings" w:cs="Arial"/>
                <w:szCs w:val="22"/>
                <w:lang w:val="en-GB"/>
              </w:rPr>
              <w:t xml:space="preserve"> Frau / </w:t>
            </w:r>
            <w:r w:rsidRPr="00576F5C">
              <w:rPr>
                <w:rFonts w:cs="Arial"/>
                <w:i/>
                <w:iCs/>
                <w:szCs w:val="22"/>
                <w:lang w:val="en-GB"/>
              </w:rPr>
              <w:t>Women</w:t>
            </w:r>
          </w:p>
        </w:tc>
        <w:tc>
          <w:tcPr>
            <w:tcW w:w="544" w:type="pct"/>
          </w:tcPr>
          <w:p w14:paraId="2ED2DA35" w14:textId="77777777" w:rsidR="006D4CE3" w:rsidRPr="00576F5C" w:rsidRDefault="006D4CE3" w:rsidP="00576F5C">
            <w:pPr>
              <w:rPr>
                <w:rFonts w:cs="Arial"/>
                <w:szCs w:val="22"/>
                <w:lang w:val="en-GB"/>
              </w:rPr>
            </w:pPr>
            <w:r w:rsidRPr="00576F5C">
              <w:rPr>
                <w:rFonts w:eastAsia="Wingdings" w:cs="Arial"/>
                <w:szCs w:val="22"/>
                <w:lang w:val="en-GB"/>
              </w:rPr>
              <w:t xml:space="preserve"> Mann / </w:t>
            </w:r>
            <w:r w:rsidRPr="00576F5C">
              <w:rPr>
                <w:rFonts w:cs="Arial"/>
                <w:i/>
                <w:iCs/>
                <w:szCs w:val="22"/>
                <w:lang w:val="en-GB"/>
              </w:rPr>
              <w:t>Men</w:t>
            </w:r>
          </w:p>
        </w:tc>
        <w:tc>
          <w:tcPr>
            <w:tcW w:w="544" w:type="pct"/>
          </w:tcPr>
          <w:p w14:paraId="6A09DD2C" w14:textId="77777777" w:rsidR="006D4CE3" w:rsidRPr="00576F5C" w:rsidRDefault="006D4CE3" w:rsidP="00576F5C">
            <w:pPr>
              <w:rPr>
                <w:rFonts w:cs="Arial"/>
                <w:szCs w:val="22"/>
                <w:lang w:val="en-GB"/>
              </w:rPr>
            </w:pPr>
            <w:r w:rsidRPr="00576F5C">
              <w:rPr>
                <w:rFonts w:eastAsia="Wingdings" w:cs="Arial"/>
                <w:szCs w:val="22"/>
                <w:lang w:val="en-GB"/>
              </w:rPr>
              <w:t xml:space="preserve"> Anderes / </w:t>
            </w:r>
            <w:r w:rsidRPr="00576F5C">
              <w:rPr>
                <w:rFonts w:cs="Arial"/>
                <w:i/>
                <w:iCs/>
                <w:szCs w:val="22"/>
                <w:lang w:val="en-GB"/>
              </w:rPr>
              <w:t>Other</w:t>
            </w:r>
            <w:r w:rsidRPr="00576F5C">
              <w:rPr>
                <w:rFonts w:cs="Arial"/>
                <w:szCs w:val="22"/>
                <w:lang w:val="en-GB"/>
              </w:rPr>
              <w:t xml:space="preserve"> </w:t>
            </w:r>
          </w:p>
        </w:tc>
        <w:tc>
          <w:tcPr>
            <w:tcW w:w="544" w:type="pct"/>
          </w:tcPr>
          <w:p w14:paraId="1776CA7C" w14:textId="77777777" w:rsidR="006D4CE3" w:rsidRPr="00576F5C" w:rsidRDefault="006D4CE3" w:rsidP="00576F5C">
            <w:pPr>
              <w:rPr>
                <w:rFonts w:cs="Arial"/>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544" w:type="pct"/>
          </w:tcPr>
          <w:p w14:paraId="4342C74C" w14:textId="77777777" w:rsidR="006D4CE3" w:rsidRPr="00576F5C" w:rsidRDefault="006D4CE3" w:rsidP="00576F5C">
            <w:pPr>
              <w:rPr>
                <w:rFonts w:cs="Arial"/>
                <w:szCs w:val="22"/>
                <w:lang w:val="en-GB"/>
              </w:rPr>
            </w:pPr>
          </w:p>
        </w:tc>
        <w:tc>
          <w:tcPr>
            <w:tcW w:w="544" w:type="pct"/>
          </w:tcPr>
          <w:p w14:paraId="73E476B0" w14:textId="77777777" w:rsidR="006D4CE3" w:rsidRPr="00576F5C" w:rsidRDefault="006D4CE3" w:rsidP="00576F5C">
            <w:pPr>
              <w:rPr>
                <w:rFonts w:cs="Arial"/>
                <w:szCs w:val="22"/>
                <w:lang w:val="en-GB"/>
              </w:rPr>
            </w:pPr>
          </w:p>
        </w:tc>
        <w:tc>
          <w:tcPr>
            <w:tcW w:w="544" w:type="pct"/>
          </w:tcPr>
          <w:p w14:paraId="1EAA341A" w14:textId="77777777" w:rsidR="006D4CE3" w:rsidRPr="00576F5C" w:rsidRDefault="006D4CE3" w:rsidP="00576F5C">
            <w:pPr>
              <w:rPr>
                <w:rFonts w:cs="Arial"/>
                <w:szCs w:val="22"/>
                <w:lang w:val="en-GB"/>
              </w:rPr>
            </w:pPr>
          </w:p>
        </w:tc>
      </w:tr>
      <w:tr w:rsidR="006D4CE3" w:rsidRPr="00576F5C" w14:paraId="63B098AC" w14:textId="77777777" w:rsidTr="0077142F">
        <w:tc>
          <w:tcPr>
            <w:tcW w:w="1191" w:type="pct"/>
          </w:tcPr>
          <w:p w14:paraId="71635DA9" w14:textId="77777777" w:rsidR="006D4CE3" w:rsidRPr="00576F5C" w:rsidRDefault="006D4CE3" w:rsidP="00576F5C">
            <w:pPr>
              <w:pStyle w:val="ListParagraph"/>
              <w:numPr>
                <w:ilvl w:val="0"/>
                <w:numId w:val="19"/>
              </w:numPr>
              <w:rPr>
                <w:rFonts w:cs="Arial"/>
                <w:szCs w:val="22"/>
                <w:lang w:val="en-GB"/>
              </w:rPr>
            </w:pPr>
            <w:r w:rsidRPr="00576F5C">
              <w:rPr>
                <w:rFonts w:cs="Arial"/>
                <w:szCs w:val="22"/>
                <w:lang w:val="en-GB"/>
              </w:rPr>
              <w:t xml:space="preserve">Wie alt </w:t>
            </w:r>
            <w:proofErr w:type="spellStart"/>
            <w:r w:rsidRPr="00576F5C">
              <w:rPr>
                <w:rFonts w:cs="Arial"/>
                <w:szCs w:val="22"/>
                <w:lang w:val="en-GB"/>
              </w:rPr>
              <w:t>sind</w:t>
            </w:r>
            <w:proofErr w:type="spellEnd"/>
            <w:r w:rsidRPr="00576F5C">
              <w:rPr>
                <w:rFonts w:cs="Arial"/>
                <w:szCs w:val="22"/>
                <w:lang w:val="en-GB"/>
              </w:rPr>
              <w:t xml:space="preserve"> Sie? / </w:t>
            </w:r>
            <w:r w:rsidRPr="00576F5C">
              <w:rPr>
                <w:rFonts w:cs="Arial"/>
                <w:i/>
                <w:iCs/>
                <w:szCs w:val="22"/>
                <w:lang w:val="en-GB"/>
              </w:rPr>
              <w:t>How old are you?</w:t>
            </w:r>
            <w:r w:rsidRPr="00576F5C">
              <w:rPr>
                <w:rFonts w:cs="Arial"/>
                <w:szCs w:val="22"/>
                <w:lang w:val="en-GB"/>
              </w:rPr>
              <w:t xml:space="preserve"> </w:t>
            </w:r>
          </w:p>
        </w:tc>
        <w:tc>
          <w:tcPr>
            <w:tcW w:w="544" w:type="pct"/>
          </w:tcPr>
          <w:p w14:paraId="0C0D0107" w14:textId="77777777" w:rsidR="006D4CE3" w:rsidRPr="00576F5C" w:rsidRDefault="006D4CE3" w:rsidP="00576F5C">
            <w:pPr>
              <w:rPr>
                <w:rFonts w:cs="Arial"/>
                <w:szCs w:val="22"/>
                <w:lang w:val="en-GB"/>
              </w:rPr>
            </w:pPr>
            <w:r w:rsidRPr="00576F5C">
              <w:rPr>
                <w:rFonts w:eastAsia="Wingdings" w:cs="Arial"/>
                <w:szCs w:val="22"/>
                <w:lang w:val="en-GB"/>
              </w:rPr>
              <w:t xml:space="preserve"> &lt; 20 Jahre / </w:t>
            </w:r>
            <w:r w:rsidRPr="00576F5C">
              <w:rPr>
                <w:rFonts w:eastAsia="Wingdings" w:cs="Arial"/>
                <w:i/>
                <w:iCs/>
                <w:szCs w:val="22"/>
                <w:lang w:val="en-GB"/>
              </w:rPr>
              <w:t>&lt; 20 years</w:t>
            </w:r>
          </w:p>
        </w:tc>
        <w:tc>
          <w:tcPr>
            <w:tcW w:w="544" w:type="pct"/>
          </w:tcPr>
          <w:p w14:paraId="69ED31D9" w14:textId="77777777" w:rsidR="006D4CE3" w:rsidRPr="00576F5C" w:rsidRDefault="006D4CE3" w:rsidP="00576F5C">
            <w:pPr>
              <w:rPr>
                <w:rFonts w:cs="Arial"/>
                <w:szCs w:val="22"/>
                <w:lang w:val="en-GB"/>
              </w:rPr>
            </w:pPr>
            <w:r w:rsidRPr="00576F5C">
              <w:rPr>
                <w:rFonts w:eastAsia="Wingdings" w:cs="Arial"/>
                <w:szCs w:val="22"/>
                <w:lang w:val="en-GB"/>
              </w:rPr>
              <w:t xml:space="preserve"> 21 - 25 Jahre / </w:t>
            </w:r>
            <w:r w:rsidRPr="00576F5C">
              <w:rPr>
                <w:rFonts w:eastAsia="Wingdings" w:cs="Arial"/>
                <w:i/>
                <w:iCs/>
                <w:szCs w:val="22"/>
                <w:lang w:val="en-GB"/>
              </w:rPr>
              <w:t>21 - 25 years</w:t>
            </w:r>
          </w:p>
        </w:tc>
        <w:tc>
          <w:tcPr>
            <w:tcW w:w="544" w:type="pct"/>
          </w:tcPr>
          <w:p w14:paraId="4B9E3689" w14:textId="77777777" w:rsidR="006D4CE3" w:rsidRPr="00576F5C" w:rsidRDefault="006D4CE3" w:rsidP="00576F5C">
            <w:pPr>
              <w:rPr>
                <w:rFonts w:cs="Arial"/>
                <w:szCs w:val="22"/>
                <w:lang w:val="en-GB"/>
              </w:rPr>
            </w:pPr>
            <w:r w:rsidRPr="00576F5C">
              <w:rPr>
                <w:rFonts w:eastAsia="Wingdings" w:cs="Arial"/>
                <w:szCs w:val="22"/>
                <w:lang w:val="en-GB"/>
              </w:rPr>
              <w:t xml:space="preserve"> 26 - 30 Jahre / </w:t>
            </w:r>
            <w:r w:rsidRPr="00576F5C">
              <w:rPr>
                <w:rFonts w:eastAsia="Wingdings" w:cs="Arial"/>
                <w:i/>
                <w:iCs/>
                <w:szCs w:val="22"/>
                <w:lang w:val="en-GB"/>
              </w:rPr>
              <w:t>26 - 30 years</w:t>
            </w:r>
          </w:p>
        </w:tc>
        <w:tc>
          <w:tcPr>
            <w:tcW w:w="544" w:type="pct"/>
          </w:tcPr>
          <w:p w14:paraId="0F9F0468" w14:textId="77777777" w:rsidR="006D4CE3" w:rsidRPr="00576F5C" w:rsidRDefault="006D4CE3" w:rsidP="00576F5C">
            <w:pPr>
              <w:rPr>
                <w:rFonts w:cs="Arial"/>
                <w:szCs w:val="22"/>
                <w:lang w:val="en-GB"/>
              </w:rPr>
            </w:pPr>
            <w:r w:rsidRPr="00576F5C">
              <w:rPr>
                <w:rFonts w:eastAsia="Wingdings" w:cs="Arial"/>
                <w:szCs w:val="22"/>
                <w:lang w:val="en-GB"/>
              </w:rPr>
              <w:t xml:space="preserve"> 31 - 35 Jahre / </w:t>
            </w:r>
            <w:r w:rsidRPr="00576F5C">
              <w:rPr>
                <w:rFonts w:eastAsia="Wingdings" w:cs="Arial"/>
                <w:i/>
                <w:iCs/>
                <w:szCs w:val="22"/>
                <w:lang w:val="en-GB"/>
              </w:rPr>
              <w:t>31 - 35 years</w:t>
            </w:r>
          </w:p>
        </w:tc>
        <w:tc>
          <w:tcPr>
            <w:tcW w:w="544" w:type="pct"/>
          </w:tcPr>
          <w:p w14:paraId="6278CD11" w14:textId="77777777" w:rsidR="006D4CE3" w:rsidRPr="00576F5C" w:rsidRDefault="006D4CE3" w:rsidP="00576F5C">
            <w:pPr>
              <w:rPr>
                <w:rFonts w:cs="Arial"/>
                <w:szCs w:val="22"/>
                <w:lang w:val="en-GB"/>
              </w:rPr>
            </w:pPr>
            <w:r w:rsidRPr="00576F5C">
              <w:rPr>
                <w:rFonts w:eastAsia="Wingdings" w:cs="Arial"/>
                <w:szCs w:val="22"/>
                <w:lang w:val="en-GB"/>
              </w:rPr>
              <w:t xml:space="preserve"> 36 - 40 Jahre / </w:t>
            </w:r>
            <w:r w:rsidRPr="00576F5C">
              <w:rPr>
                <w:rFonts w:eastAsia="Wingdings" w:cs="Arial"/>
                <w:i/>
                <w:iCs/>
                <w:szCs w:val="22"/>
                <w:lang w:val="en-GB"/>
              </w:rPr>
              <w:t>36 - 40 years</w:t>
            </w:r>
          </w:p>
        </w:tc>
        <w:tc>
          <w:tcPr>
            <w:tcW w:w="544" w:type="pct"/>
          </w:tcPr>
          <w:p w14:paraId="4F5FE35C" w14:textId="77777777" w:rsidR="006D4CE3" w:rsidRPr="00576F5C" w:rsidRDefault="006D4CE3" w:rsidP="00576F5C">
            <w:pPr>
              <w:rPr>
                <w:rFonts w:cs="Arial"/>
                <w:szCs w:val="22"/>
                <w:lang w:val="en-GB"/>
              </w:rPr>
            </w:pPr>
            <w:r w:rsidRPr="00576F5C">
              <w:rPr>
                <w:rFonts w:eastAsia="Wingdings" w:cs="Arial"/>
                <w:szCs w:val="22"/>
                <w:lang w:val="en-GB"/>
              </w:rPr>
              <w:t xml:space="preserve"> &gt; 41 Jahre / </w:t>
            </w:r>
            <w:r w:rsidRPr="00576F5C">
              <w:rPr>
                <w:rFonts w:eastAsia="Wingdings" w:cs="Arial"/>
                <w:i/>
                <w:iCs/>
                <w:szCs w:val="22"/>
                <w:lang w:val="en-GB"/>
              </w:rPr>
              <w:t>&gt; 41 years</w:t>
            </w:r>
          </w:p>
        </w:tc>
        <w:tc>
          <w:tcPr>
            <w:tcW w:w="544" w:type="pct"/>
          </w:tcPr>
          <w:p w14:paraId="2CA226A0" w14:textId="77777777" w:rsidR="006D4CE3" w:rsidRPr="00576F5C" w:rsidRDefault="006D4CE3" w:rsidP="00576F5C">
            <w:pPr>
              <w:rPr>
                <w:rFonts w:cs="Arial"/>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4AEE0754" w14:textId="77777777" w:rsidTr="0077142F">
        <w:tc>
          <w:tcPr>
            <w:tcW w:w="1191" w:type="pct"/>
          </w:tcPr>
          <w:p w14:paraId="08DDE271" w14:textId="77777777" w:rsidR="006D4CE3" w:rsidRPr="00576F5C" w:rsidRDefault="006D4CE3" w:rsidP="00576F5C">
            <w:pPr>
              <w:pStyle w:val="ListParagraph"/>
              <w:numPr>
                <w:ilvl w:val="0"/>
                <w:numId w:val="19"/>
              </w:numPr>
              <w:rPr>
                <w:rFonts w:cs="Arial"/>
                <w:szCs w:val="22"/>
                <w:lang w:val="en-GB"/>
              </w:rPr>
            </w:pPr>
            <w:r w:rsidRPr="00576F5C">
              <w:rPr>
                <w:rFonts w:cs="Arial"/>
                <w:szCs w:val="22"/>
                <w:lang w:val="en-GB"/>
              </w:rPr>
              <w:t xml:space="preserve">Wie </w:t>
            </w:r>
            <w:proofErr w:type="spellStart"/>
            <w:r w:rsidRPr="00576F5C">
              <w:rPr>
                <w:rFonts w:cs="Arial"/>
                <w:szCs w:val="22"/>
                <w:lang w:val="en-GB"/>
              </w:rPr>
              <w:t>ist</w:t>
            </w:r>
            <w:proofErr w:type="spellEnd"/>
            <w:r w:rsidRPr="00576F5C">
              <w:rPr>
                <w:rFonts w:cs="Arial"/>
                <w:szCs w:val="22"/>
                <w:lang w:val="en-GB"/>
              </w:rPr>
              <w:t xml:space="preserve"> </w:t>
            </w:r>
            <w:proofErr w:type="spellStart"/>
            <w:r w:rsidRPr="00576F5C">
              <w:rPr>
                <w:rFonts w:cs="Arial"/>
                <w:szCs w:val="22"/>
                <w:lang w:val="en-GB"/>
              </w:rPr>
              <w:t>Ihr</w:t>
            </w:r>
            <w:proofErr w:type="spellEnd"/>
            <w:r w:rsidRPr="00576F5C">
              <w:rPr>
                <w:rFonts w:cs="Arial"/>
                <w:szCs w:val="22"/>
                <w:lang w:val="en-GB"/>
              </w:rPr>
              <w:t xml:space="preserve"> </w:t>
            </w:r>
            <w:proofErr w:type="spellStart"/>
            <w:r w:rsidRPr="00576F5C">
              <w:rPr>
                <w:rFonts w:cs="Arial"/>
                <w:szCs w:val="22"/>
                <w:lang w:val="en-GB"/>
              </w:rPr>
              <w:t>Zivilstand</w:t>
            </w:r>
            <w:proofErr w:type="spellEnd"/>
            <w:r w:rsidRPr="00576F5C">
              <w:rPr>
                <w:rFonts w:cs="Arial"/>
                <w:szCs w:val="22"/>
                <w:lang w:val="en-GB"/>
              </w:rPr>
              <w:t xml:space="preserve">? / </w:t>
            </w:r>
            <w:r w:rsidRPr="00576F5C">
              <w:rPr>
                <w:rFonts w:cs="Arial"/>
                <w:i/>
                <w:iCs/>
                <w:szCs w:val="22"/>
                <w:lang w:val="en-GB"/>
              </w:rPr>
              <w:t>What is your marital status?</w:t>
            </w:r>
          </w:p>
        </w:tc>
        <w:tc>
          <w:tcPr>
            <w:tcW w:w="544" w:type="pct"/>
          </w:tcPr>
          <w:p w14:paraId="4344C85E" w14:textId="77777777" w:rsidR="006D4CE3" w:rsidRPr="00576F5C" w:rsidRDefault="006D4CE3" w:rsidP="00576F5C">
            <w:pPr>
              <w:rPr>
                <w:rFonts w:cs="Arial"/>
                <w:szCs w:val="22"/>
                <w:lang w:val="en-GB"/>
              </w:rPr>
            </w:pPr>
            <w:r w:rsidRPr="00576F5C">
              <w:rPr>
                <w:rFonts w:eastAsia="Wingdings" w:cs="Arial"/>
                <w:szCs w:val="22"/>
                <w:lang w:val="en-GB"/>
              </w:rPr>
              <w:t xml:space="preserve"> Ledig / </w:t>
            </w:r>
            <w:r w:rsidRPr="00576F5C">
              <w:rPr>
                <w:rFonts w:eastAsia="Wingdings" w:cs="Arial"/>
                <w:i/>
                <w:iCs/>
                <w:szCs w:val="22"/>
                <w:lang w:val="en-GB"/>
              </w:rPr>
              <w:t>Single</w:t>
            </w:r>
          </w:p>
        </w:tc>
        <w:tc>
          <w:tcPr>
            <w:tcW w:w="544" w:type="pct"/>
          </w:tcPr>
          <w:p w14:paraId="40C78448" w14:textId="77777777" w:rsidR="006D4CE3" w:rsidRPr="00576F5C" w:rsidRDefault="006D4CE3" w:rsidP="00576F5C">
            <w:pPr>
              <w:rPr>
                <w:rFonts w:cs="Arial"/>
                <w:szCs w:val="22"/>
                <w:lang w:val="en-GB"/>
              </w:rPr>
            </w:pPr>
            <w:r w:rsidRPr="00576F5C">
              <w:rPr>
                <w:rFonts w:eastAsia="Wingdings" w:cs="Arial"/>
                <w:szCs w:val="22"/>
                <w:lang w:val="en-GB"/>
              </w:rPr>
              <w:t xml:space="preserve"> In </w:t>
            </w:r>
            <w:proofErr w:type="spellStart"/>
            <w:r w:rsidRPr="00576F5C">
              <w:rPr>
                <w:rFonts w:eastAsia="Wingdings" w:cs="Arial"/>
                <w:szCs w:val="22"/>
                <w:lang w:val="en-GB"/>
              </w:rPr>
              <w:t>Partnerschaft</w:t>
            </w:r>
            <w:proofErr w:type="spellEnd"/>
            <w:r w:rsidRPr="00576F5C">
              <w:rPr>
                <w:rFonts w:eastAsia="Wingdings" w:cs="Arial"/>
                <w:szCs w:val="22"/>
                <w:lang w:val="en-GB"/>
              </w:rPr>
              <w:t xml:space="preserve"> / </w:t>
            </w:r>
            <w:r w:rsidRPr="00576F5C">
              <w:rPr>
                <w:rFonts w:eastAsia="Wingdings" w:cs="Arial"/>
                <w:i/>
                <w:iCs/>
                <w:szCs w:val="22"/>
                <w:lang w:val="en-GB"/>
              </w:rPr>
              <w:t>In a partnership</w:t>
            </w:r>
          </w:p>
        </w:tc>
        <w:tc>
          <w:tcPr>
            <w:tcW w:w="544" w:type="pct"/>
          </w:tcPr>
          <w:p w14:paraId="412A9898" w14:textId="77777777" w:rsidR="006D4CE3" w:rsidRPr="00576F5C" w:rsidRDefault="006D4CE3" w:rsidP="00576F5C">
            <w:pPr>
              <w:rPr>
                <w:rFonts w:cs="Arial"/>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Geschieden</w:t>
            </w:r>
            <w:proofErr w:type="spellEnd"/>
            <w:r w:rsidRPr="00576F5C">
              <w:rPr>
                <w:rFonts w:eastAsia="Wingdings" w:cs="Arial"/>
                <w:szCs w:val="22"/>
                <w:lang w:val="en-GB"/>
              </w:rPr>
              <w:t xml:space="preserve"> / </w:t>
            </w:r>
            <w:proofErr w:type="spellStart"/>
            <w:r w:rsidRPr="00576F5C">
              <w:rPr>
                <w:rFonts w:eastAsia="Wingdings" w:cs="Arial"/>
                <w:szCs w:val="22"/>
                <w:lang w:val="en-GB"/>
              </w:rPr>
              <w:t>Getrennt</w:t>
            </w:r>
            <w:proofErr w:type="spellEnd"/>
            <w:r w:rsidRPr="00576F5C">
              <w:rPr>
                <w:rFonts w:eastAsia="Wingdings" w:cs="Arial"/>
                <w:szCs w:val="22"/>
                <w:lang w:val="en-GB"/>
              </w:rPr>
              <w:t xml:space="preserve"> / </w:t>
            </w:r>
            <w:r w:rsidRPr="00576F5C">
              <w:rPr>
                <w:rFonts w:eastAsia="Wingdings" w:cs="Arial"/>
                <w:i/>
                <w:iCs/>
                <w:szCs w:val="22"/>
                <w:lang w:val="en-GB"/>
              </w:rPr>
              <w:t>Divorced / Separated</w:t>
            </w:r>
          </w:p>
        </w:tc>
        <w:tc>
          <w:tcPr>
            <w:tcW w:w="544" w:type="pct"/>
          </w:tcPr>
          <w:p w14:paraId="1A2CE247" w14:textId="77777777" w:rsidR="006D4CE3" w:rsidRPr="00576F5C" w:rsidRDefault="006D4CE3" w:rsidP="00576F5C">
            <w:pPr>
              <w:rPr>
                <w:rFonts w:cs="Arial"/>
                <w:szCs w:val="22"/>
                <w:lang w:val="en-GB"/>
              </w:rPr>
            </w:pPr>
            <w:r w:rsidRPr="00576F5C">
              <w:rPr>
                <w:rFonts w:eastAsia="Wingdings" w:cs="Arial"/>
                <w:szCs w:val="22"/>
                <w:lang w:val="en-GB"/>
              </w:rPr>
              <w:t xml:space="preserve"> Anderes/ </w:t>
            </w:r>
            <w:r w:rsidRPr="00576F5C">
              <w:rPr>
                <w:rFonts w:cs="Arial"/>
                <w:i/>
                <w:iCs/>
                <w:szCs w:val="22"/>
                <w:lang w:val="en-GB"/>
              </w:rPr>
              <w:t>Other</w:t>
            </w:r>
          </w:p>
        </w:tc>
        <w:tc>
          <w:tcPr>
            <w:tcW w:w="544" w:type="pct"/>
          </w:tcPr>
          <w:p w14:paraId="46F17637" w14:textId="77777777" w:rsidR="006D4CE3" w:rsidRPr="00576F5C" w:rsidRDefault="006D4CE3" w:rsidP="00576F5C">
            <w:pPr>
              <w:rPr>
                <w:rFonts w:cs="Arial"/>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544" w:type="pct"/>
          </w:tcPr>
          <w:p w14:paraId="3850ED34" w14:textId="77777777" w:rsidR="006D4CE3" w:rsidRPr="00576F5C" w:rsidRDefault="006D4CE3" w:rsidP="00576F5C">
            <w:pPr>
              <w:rPr>
                <w:rFonts w:cs="Arial"/>
                <w:szCs w:val="22"/>
                <w:lang w:val="en-GB"/>
              </w:rPr>
            </w:pPr>
          </w:p>
        </w:tc>
        <w:tc>
          <w:tcPr>
            <w:tcW w:w="544" w:type="pct"/>
          </w:tcPr>
          <w:p w14:paraId="13A8B9D6" w14:textId="77777777" w:rsidR="006D4CE3" w:rsidRPr="00576F5C" w:rsidRDefault="006D4CE3" w:rsidP="00576F5C">
            <w:pPr>
              <w:rPr>
                <w:rFonts w:cs="Arial"/>
                <w:szCs w:val="22"/>
                <w:lang w:val="en-GB"/>
              </w:rPr>
            </w:pPr>
          </w:p>
        </w:tc>
      </w:tr>
      <w:tr w:rsidR="006D4CE3" w:rsidRPr="00576F5C" w14:paraId="768B8937" w14:textId="77777777" w:rsidTr="0077142F">
        <w:tc>
          <w:tcPr>
            <w:tcW w:w="1191" w:type="pct"/>
          </w:tcPr>
          <w:p w14:paraId="289C1163" w14:textId="77777777" w:rsidR="006D4CE3" w:rsidRPr="00576F5C" w:rsidRDefault="006D4CE3" w:rsidP="00576F5C">
            <w:pPr>
              <w:pStyle w:val="ListParagraph"/>
              <w:numPr>
                <w:ilvl w:val="0"/>
                <w:numId w:val="19"/>
              </w:numPr>
              <w:rPr>
                <w:rFonts w:cs="Arial"/>
                <w:szCs w:val="22"/>
                <w:lang w:val="en-GB"/>
              </w:rPr>
            </w:pPr>
            <w:r w:rsidRPr="00576F5C">
              <w:rPr>
                <w:rFonts w:cs="Arial"/>
                <w:szCs w:val="22"/>
                <w:lang w:val="en-GB"/>
              </w:rPr>
              <w:t xml:space="preserve">Wie </w:t>
            </w:r>
            <w:proofErr w:type="spellStart"/>
            <w:r w:rsidRPr="00576F5C">
              <w:rPr>
                <w:rFonts w:cs="Arial"/>
                <w:szCs w:val="22"/>
                <w:lang w:val="en-GB"/>
              </w:rPr>
              <w:t>lange</w:t>
            </w:r>
            <w:proofErr w:type="spellEnd"/>
            <w:r w:rsidRPr="00576F5C">
              <w:rPr>
                <w:rFonts w:cs="Arial"/>
                <w:szCs w:val="22"/>
                <w:lang w:val="en-GB"/>
              </w:rPr>
              <w:t xml:space="preserve"> </w:t>
            </w:r>
            <w:proofErr w:type="spellStart"/>
            <w:r w:rsidRPr="00576F5C">
              <w:rPr>
                <w:rFonts w:cs="Arial"/>
                <w:szCs w:val="22"/>
                <w:lang w:val="en-GB"/>
              </w:rPr>
              <w:t>unterrichten</w:t>
            </w:r>
            <w:proofErr w:type="spellEnd"/>
            <w:r w:rsidRPr="00576F5C">
              <w:rPr>
                <w:rFonts w:cs="Arial"/>
                <w:szCs w:val="22"/>
                <w:lang w:val="en-GB"/>
              </w:rPr>
              <w:t xml:space="preserve"> Sie </w:t>
            </w:r>
            <w:proofErr w:type="spellStart"/>
            <w:r w:rsidRPr="00576F5C">
              <w:rPr>
                <w:rFonts w:cs="Arial"/>
                <w:szCs w:val="22"/>
                <w:lang w:val="en-GB"/>
              </w:rPr>
              <w:t>schon</w:t>
            </w:r>
            <w:proofErr w:type="spellEnd"/>
            <w:r w:rsidRPr="00576F5C">
              <w:rPr>
                <w:rFonts w:cs="Arial"/>
                <w:szCs w:val="22"/>
                <w:lang w:val="en-GB"/>
              </w:rPr>
              <w:t xml:space="preserve"> an der </w:t>
            </w:r>
            <w:proofErr w:type="spellStart"/>
            <w:r w:rsidRPr="00576F5C">
              <w:rPr>
                <w:rFonts w:cs="Arial"/>
                <w:szCs w:val="22"/>
                <w:lang w:val="en-GB"/>
              </w:rPr>
              <w:t>Medizinischen</w:t>
            </w:r>
            <w:proofErr w:type="spellEnd"/>
            <w:r w:rsidRPr="00576F5C">
              <w:rPr>
                <w:rFonts w:cs="Arial"/>
                <w:szCs w:val="22"/>
                <w:lang w:val="en-GB"/>
              </w:rPr>
              <w:t xml:space="preserve"> </w:t>
            </w:r>
            <w:proofErr w:type="spellStart"/>
            <w:r w:rsidRPr="00576F5C">
              <w:rPr>
                <w:rFonts w:cs="Arial"/>
                <w:szCs w:val="22"/>
                <w:lang w:val="en-GB"/>
              </w:rPr>
              <w:t>Fakultät</w:t>
            </w:r>
            <w:proofErr w:type="spellEnd"/>
            <w:r w:rsidRPr="00576F5C">
              <w:rPr>
                <w:rFonts w:cs="Arial"/>
                <w:szCs w:val="22"/>
                <w:lang w:val="en-GB"/>
              </w:rPr>
              <w:t xml:space="preserve">? / </w:t>
            </w:r>
            <w:r w:rsidRPr="00576F5C">
              <w:rPr>
                <w:rFonts w:cs="Arial"/>
                <w:i/>
                <w:iCs/>
                <w:szCs w:val="22"/>
                <w:lang w:val="en-GB"/>
              </w:rPr>
              <w:t>How long have you been teaching at the medical faculty?</w:t>
            </w:r>
          </w:p>
        </w:tc>
        <w:tc>
          <w:tcPr>
            <w:tcW w:w="544" w:type="pct"/>
          </w:tcPr>
          <w:p w14:paraId="0653BDB6" w14:textId="77777777" w:rsidR="006D4CE3" w:rsidRPr="00576F5C" w:rsidRDefault="006D4CE3" w:rsidP="00576F5C">
            <w:pPr>
              <w:rPr>
                <w:rFonts w:cs="Arial"/>
                <w:szCs w:val="22"/>
                <w:lang w:val="en-GB"/>
              </w:rPr>
            </w:pPr>
            <w:r w:rsidRPr="00576F5C">
              <w:rPr>
                <w:rFonts w:eastAsia="Wingdings" w:cs="Arial"/>
                <w:szCs w:val="22"/>
                <w:lang w:val="en-GB"/>
              </w:rPr>
              <w:t xml:space="preserve"> &lt; 2 Jahre / </w:t>
            </w:r>
            <w:r w:rsidRPr="00576F5C">
              <w:rPr>
                <w:rFonts w:eastAsia="Wingdings" w:cs="Arial"/>
                <w:i/>
                <w:iCs/>
                <w:szCs w:val="22"/>
                <w:lang w:val="en-GB"/>
              </w:rPr>
              <w:t>&lt; 2 years</w:t>
            </w:r>
          </w:p>
        </w:tc>
        <w:tc>
          <w:tcPr>
            <w:tcW w:w="544" w:type="pct"/>
          </w:tcPr>
          <w:p w14:paraId="55A1B22D" w14:textId="77777777" w:rsidR="006D4CE3" w:rsidRPr="00576F5C" w:rsidRDefault="006D4CE3" w:rsidP="00576F5C">
            <w:pPr>
              <w:rPr>
                <w:rFonts w:cs="Arial"/>
                <w:szCs w:val="22"/>
                <w:lang w:val="en-GB"/>
              </w:rPr>
            </w:pPr>
            <w:r w:rsidRPr="00576F5C">
              <w:rPr>
                <w:rFonts w:eastAsia="Wingdings" w:cs="Arial"/>
                <w:szCs w:val="22"/>
                <w:lang w:val="en-GB"/>
              </w:rPr>
              <w:t xml:space="preserve"> 3 - 5 Jahre / </w:t>
            </w:r>
            <w:r w:rsidRPr="00576F5C">
              <w:rPr>
                <w:rFonts w:eastAsia="Wingdings" w:cs="Arial"/>
                <w:i/>
                <w:iCs/>
                <w:szCs w:val="22"/>
                <w:lang w:val="en-GB"/>
              </w:rPr>
              <w:t>3 - 5 years</w:t>
            </w:r>
          </w:p>
        </w:tc>
        <w:tc>
          <w:tcPr>
            <w:tcW w:w="544" w:type="pct"/>
          </w:tcPr>
          <w:p w14:paraId="373D57FE" w14:textId="77777777" w:rsidR="006D4CE3" w:rsidRPr="00576F5C" w:rsidRDefault="006D4CE3" w:rsidP="00576F5C">
            <w:pPr>
              <w:rPr>
                <w:rFonts w:cs="Arial"/>
                <w:szCs w:val="22"/>
                <w:lang w:val="en-GB"/>
              </w:rPr>
            </w:pPr>
            <w:r w:rsidRPr="00576F5C">
              <w:rPr>
                <w:rFonts w:eastAsia="Wingdings" w:cs="Arial"/>
                <w:szCs w:val="22"/>
                <w:lang w:val="en-GB"/>
              </w:rPr>
              <w:t xml:space="preserve"> 6 - 10 Jahre / </w:t>
            </w:r>
            <w:r w:rsidRPr="00576F5C">
              <w:rPr>
                <w:rFonts w:eastAsia="Wingdings" w:cs="Arial"/>
                <w:i/>
                <w:iCs/>
                <w:szCs w:val="22"/>
                <w:lang w:val="en-GB"/>
              </w:rPr>
              <w:t>6 - 10 years</w:t>
            </w:r>
          </w:p>
        </w:tc>
        <w:tc>
          <w:tcPr>
            <w:tcW w:w="544" w:type="pct"/>
          </w:tcPr>
          <w:p w14:paraId="4765777A" w14:textId="77777777" w:rsidR="006D4CE3" w:rsidRPr="00576F5C" w:rsidRDefault="006D4CE3" w:rsidP="00576F5C">
            <w:pPr>
              <w:rPr>
                <w:rFonts w:cs="Arial"/>
                <w:szCs w:val="22"/>
                <w:lang w:val="en-GB"/>
              </w:rPr>
            </w:pPr>
            <w:r w:rsidRPr="00576F5C">
              <w:rPr>
                <w:rFonts w:eastAsia="Wingdings" w:cs="Arial"/>
                <w:szCs w:val="22"/>
                <w:lang w:val="en-GB"/>
              </w:rPr>
              <w:t xml:space="preserve"> 11 - 15 Jahre / </w:t>
            </w:r>
            <w:r w:rsidRPr="00576F5C">
              <w:rPr>
                <w:rFonts w:eastAsia="Wingdings" w:cs="Arial"/>
                <w:i/>
                <w:iCs/>
                <w:szCs w:val="22"/>
                <w:lang w:val="en-GB"/>
              </w:rPr>
              <w:t>11 - 15 years</w:t>
            </w:r>
          </w:p>
        </w:tc>
        <w:tc>
          <w:tcPr>
            <w:tcW w:w="544" w:type="pct"/>
          </w:tcPr>
          <w:p w14:paraId="1AA552BF" w14:textId="77777777" w:rsidR="006D4CE3" w:rsidRPr="00576F5C" w:rsidRDefault="006D4CE3" w:rsidP="00576F5C">
            <w:pPr>
              <w:rPr>
                <w:rFonts w:cs="Arial"/>
                <w:szCs w:val="22"/>
                <w:lang w:val="en-GB"/>
              </w:rPr>
            </w:pPr>
            <w:r w:rsidRPr="00576F5C">
              <w:rPr>
                <w:rFonts w:eastAsia="Wingdings" w:cs="Arial"/>
                <w:szCs w:val="22"/>
                <w:lang w:val="en-GB"/>
              </w:rPr>
              <w:t xml:space="preserve"> &gt; 16 Jahre / </w:t>
            </w:r>
            <w:r w:rsidRPr="00576F5C">
              <w:rPr>
                <w:rFonts w:eastAsia="Wingdings" w:cs="Arial"/>
                <w:i/>
                <w:iCs/>
                <w:szCs w:val="22"/>
                <w:lang w:val="en-GB"/>
              </w:rPr>
              <w:t>&gt; 16 years</w:t>
            </w:r>
          </w:p>
        </w:tc>
        <w:tc>
          <w:tcPr>
            <w:tcW w:w="544" w:type="pct"/>
          </w:tcPr>
          <w:p w14:paraId="5364318B" w14:textId="77777777" w:rsidR="006D4CE3" w:rsidRPr="00576F5C" w:rsidRDefault="006D4CE3" w:rsidP="00576F5C">
            <w:pPr>
              <w:rPr>
                <w:rFonts w:cs="Arial"/>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544" w:type="pct"/>
          </w:tcPr>
          <w:p w14:paraId="45CD7843" w14:textId="77777777" w:rsidR="006D4CE3" w:rsidRPr="00576F5C" w:rsidRDefault="006D4CE3" w:rsidP="00576F5C">
            <w:pPr>
              <w:rPr>
                <w:rFonts w:cs="Arial"/>
                <w:szCs w:val="22"/>
                <w:lang w:val="en-GB"/>
              </w:rPr>
            </w:pPr>
          </w:p>
        </w:tc>
      </w:tr>
      <w:tr w:rsidR="006D4CE3" w:rsidRPr="00576F5C" w14:paraId="77D441DB" w14:textId="77777777" w:rsidTr="0077142F">
        <w:tc>
          <w:tcPr>
            <w:tcW w:w="1191" w:type="pct"/>
          </w:tcPr>
          <w:p w14:paraId="621BEBE1" w14:textId="77777777" w:rsidR="006D4CE3" w:rsidRPr="00576F5C" w:rsidRDefault="006D4CE3" w:rsidP="00576F5C">
            <w:pPr>
              <w:pStyle w:val="ListParagraph"/>
              <w:numPr>
                <w:ilvl w:val="0"/>
                <w:numId w:val="19"/>
              </w:numPr>
              <w:rPr>
                <w:rFonts w:cs="Arial"/>
                <w:szCs w:val="22"/>
                <w:lang w:val="en-GB"/>
              </w:rPr>
            </w:pPr>
            <w:r w:rsidRPr="00576F5C">
              <w:rPr>
                <w:rFonts w:cs="Arial"/>
                <w:szCs w:val="22"/>
              </w:rPr>
              <w:t>In welchem Studienjahr unterrichten Sie?</w:t>
            </w:r>
            <w:r w:rsidRPr="00576F5C">
              <w:rPr>
                <w:rFonts w:cs="Arial"/>
                <w:b/>
                <w:bCs/>
                <w:szCs w:val="22"/>
              </w:rPr>
              <w:t xml:space="preserve"> </w:t>
            </w:r>
            <w:r w:rsidRPr="00576F5C">
              <w:rPr>
                <w:rFonts w:cs="Arial"/>
                <w:szCs w:val="22"/>
                <w:lang w:val="en-GB"/>
              </w:rPr>
              <w:t>(</w:t>
            </w:r>
            <w:proofErr w:type="spellStart"/>
            <w:r w:rsidRPr="00576F5C">
              <w:rPr>
                <w:rFonts w:cs="Arial"/>
                <w:szCs w:val="22"/>
                <w:lang w:val="en-GB"/>
              </w:rPr>
              <w:t>Mehrfach</w:t>
            </w:r>
            <w:proofErr w:type="spellEnd"/>
            <w:r w:rsidRPr="00576F5C">
              <w:rPr>
                <w:rFonts w:cs="Arial"/>
                <w:szCs w:val="22"/>
                <w:lang w:val="en-GB"/>
              </w:rPr>
              <w:t xml:space="preserve"> </w:t>
            </w:r>
            <w:proofErr w:type="spellStart"/>
            <w:r w:rsidRPr="00576F5C">
              <w:rPr>
                <w:rFonts w:cs="Arial"/>
                <w:szCs w:val="22"/>
                <w:lang w:val="en-GB"/>
              </w:rPr>
              <w:t>Nennungen</w:t>
            </w:r>
            <w:proofErr w:type="spellEnd"/>
            <w:r w:rsidRPr="00576F5C">
              <w:rPr>
                <w:rFonts w:cs="Arial"/>
                <w:szCs w:val="22"/>
                <w:lang w:val="en-GB"/>
              </w:rPr>
              <w:t xml:space="preserve"> </w:t>
            </w:r>
            <w:proofErr w:type="spellStart"/>
            <w:r w:rsidRPr="00576F5C">
              <w:rPr>
                <w:rFonts w:cs="Arial"/>
                <w:szCs w:val="22"/>
                <w:lang w:val="en-GB"/>
              </w:rPr>
              <w:t>möglich</w:t>
            </w:r>
            <w:proofErr w:type="spellEnd"/>
            <w:r w:rsidRPr="00576F5C">
              <w:rPr>
                <w:rFonts w:cs="Arial"/>
                <w:szCs w:val="22"/>
                <w:lang w:val="en-GB"/>
              </w:rPr>
              <w:t xml:space="preserve">) / </w:t>
            </w:r>
            <w:r w:rsidRPr="00576F5C">
              <w:rPr>
                <w:rFonts w:cs="Arial"/>
                <w:i/>
                <w:iCs/>
                <w:szCs w:val="22"/>
                <w:lang w:val="en-GB"/>
              </w:rPr>
              <w:t>In which study year are you currently enrolled? (multiple answers possible)</w:t>
            </w:r>
          </w:p>
        </w:tc>
        <w:tc>
          <w:tcPr>
            <w:tcW w:w="544" w:type="pct"/>
          </w:tcPr>
          <w:p w14:paraId="6434FBF7" w14:textId="77777777" w:rsidR="006D4CE3" w:rsidRPr="00576F5C" w:rsidRDefault="006D4CE3" w:rsidP="00576F5C">
            <w:pPr>
              <w:rPr>
                <w:rFonts w:cs="Arial"/>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Vorklinik (1. Und 2. Studienjahr) / </w:t>
            </w:r>
            <w:r w:rsidRPr="00576F5C">
              <w:rPr>
                <w:rFonts w:cs="Arial"/>
                <w:i/>
                <w:iCs/>
                <w:szCs w:val="22"/>
              </w:rPr>
              <w:t>Preclinical (year 1-2)</w:t>
            </w:r>
          </w:p>
        </w:tc>
        <w:tc>
          <w:tcPr>
            <w:tcW w:w="544" w:type="pct"/>
          </w:tcPr>
          <w:p w14:paraId="5FB31BC7" w14:textId="77777777" w:rsidR="006D4CE3" w:rsidRPr="00576F5C" w:rsidRDefault="006D4CE3" w:rsidP="00576F5C">
            <w:pPr>
              <w:rPr>
                <w:rFonts w:cs="Arial"/>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Klinik (3. Bis 5. Studienjahr) / </w:t>
            </w:r>
            <w:r w:rsidRPr="00576F5C">
              <w:rPr>
                <w:rFonts w:cs="Arial"/>
                <w:i/>
                <w:iCs/>
                <w:szCs w:val="22"/>
              </w:rPr>
              <w:t>Clinical (year 3-5)</w:t>
            </w:r>
          </w:p>
        </w:tc>
        <w:tc>
          <w:tcPr>
            <w:tcW w:w="544" w:type="pct"/>
          </w:tcPr>
          <w:p w14:paraId="753D9474" w14:textId="77777777" w:rsidR="006D4CE3" w:rsidRPr="00576F5C" w:rsidRDefault="006D4CE3" w:rsidP="00576F5C">
            <w:pPr>
              <w:rPr>
                <w:rFonts w:cs="Arial"/>
                <w:szCs w:val="22"/>
                <w:lang w:val="en-GB"/>
              </w:rPr>
            </w:pPr>
            <w:r w:rsidRPr="00576F5C">
              <w:rPr>
                <w:rFonts w:eastAsia="Wingdings" w:cs="Arial"/>
                <w:szCs w:val="22"/>
                <w:lang w:val="en-GB"/>
              </w:rPr>
              <w:t xml:space="preserve"> </w:t>
            </w:r>
            <w:proofErr w:type="spellStart"/>
            <w:r w:rsidRPr="00576F5C">
              <w:rPr>
                <w:rFonts w:cs="Arial"/>
                <w:szCs w:val="22"/>
                <w:lang w:val="en-GB"/>
              </w:rPr>
              <w:t>Praktisches</w:t>
            </w:r>
            <w:proofErr w:type="spellEnd"/>
            <w:r w:rsidRPr="00576F5C">
              <w:rPr>
                <w:rFonts w:cs="Arial"/>
                <w:szCs w:val="22"/>
                <w:lang w:val="en-GB"/>
              </w:rPr>
              <w:t xml:space="preserve"> Jahr (6. </w:t>
            </w:r>
            <w:proofErr w:type="spellStart"/>
            <w:r w:rsidRPr="00576F5C">
              <w:rPr>
                <w:rFonts w:cs="Arial"/>
                <w:szCs w:val="22"/>
                <w:lang w:val="en-GB"/>
              </w:rPr>
              <w:t>Studienjahr</w:t>
            </w:r>
            <w:proofErr w:type="spellEnd"/>
            <w:r w:rsidRPr="00576F5C">
              <w:rPr>
                <w:rFonts w:cs="Arial"/>
                <w:szCs w:val="22"/>
                <w:lang w:val="en-GB"/>
              </w:rPr>
              <w:t xml:space="preserve">) / </w:t>
            </w:r>
            <w:r w:rsidRPr="00576F5C">
              <w:rPr>
                <w:rFonts w:cs="Arial"/>
                <w:i/>
                <w:iCs/>
                <w:szCs w:val="22"/>
                <w:lang w:val="en-GB"/>
              </w:rPr>
              <w:t>Practical year (year 6)</w:t>
            </w:r>
          </w:p>
        </w:tc>
        <w:tc>
          <w:tcPr>
            <w:tcW w:w="544" w:type="pct"/>
          </w:tcPr>
          <w:p w14:paraId="56752D4F" w14:textId="77777777" w:rsidR="006D4CE3" w:rsidRPr="00576F5C" w:rsidRDefault="006D4CE3" w:rsidP="00576F5C">
            <w:pPr>
              <w:rPr>
                <w:rFonts w:cs="Arial"/>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544" w:type="pct"/>
          </w:tcPr>
          <w:p w14:paraId="6858239C" w14:textId="77777777" w:rsidR="006D4CE3" w:rsidRPr="00576F5C" w:rsidRDefault="006D4CE3" w:rsidP="00576F5C">
            <w:pPr>
              <w:rPr>
                <w:rFonts w:cs="Arial"/>
                <w:szCs w:val="22"/>
                <w:lang w:val="en-GB"/>
              </w:rPr>
            </w:pPr>
          </w:p>
        </w:tc>
        <w:tc>
          <w:tcPr>
            <w:tcW w:w="544" w:type="pct"/>
          </w:tcPr>
          <w:p w14:paraId="185B17CD" w14:textId="77777777" w:rsidR="006D4CE3" w:rsidRPr="00576F5C" w:rsidRDefault="006D4CE3" w:rsidP="00576F5C">
            <w:pPr>
              <w:rPr>
                <w:rFonts w:cs="Arial"/>
                <w:szCs w:val="22"/>
                <w:lang w:val="en-GB"/>
              </w:rPr>
            </w:pPr>
          </w:p>
        </w:tc>
        <w:tc>
          <w:tcPr>
            <w:tcW w:w="544" w:type="pct"/>
          </w:tcPr>
          <w:p w14:paraId="79ACDE2C" w14:textId="77777777" w:rsidR="006D4CE3" w:rsidRPr="00576F5C" w:rsidRDefault="006D4CE3" w:rsidP="00576F5C">
            <w:pPr>
              <w:rPr>
                <w:rFonts w:cs="Arial"/>
                <w:szCs w:val="22"/>
                <w:lang w:val="en-GB"/>
              </w:rPr>
            </w:pPr>
          </w:p>
        </w:tc>
      </w:tr>
      <w:tr w:rsidR="006D4CE3" w:rsidRPr="00576F5C" w14:paraId="4C284C18" w14:textId="77777777" w:rsidTr="0077142F">
        <w:tc>
          <w:tcPr>
            <w:tcW w:w="1191" w:type="pct"/>
          </w:tcPr>
          <w:p w14:paraId="24EF62C6" w14:textId="77777777" w:rsidR="006D4CE3" w:rsidRPr="00576F5C" w:rsidRDefault="006D4CE3" w:rsidP="00576F5C">
            <w:pPr>
              <w:pStyle w:val="ListParagraph"/>
              <w:numPr>
                <w:ilvl w:val="0"/>
                <w:numId w:val="19"/>
              </w:numPr>
              <w:rPr>
                <w:rFonts w:cs="Arial"/>
                <w:szCs w:val="22"/>
                <w:lang w:val="en-GB"/>
              </w:rPr>
            </w:pPr>
            <w:r w:rsidRPr="00576F5C">
              <w:rPr>
                <w:rFonts w:cs="Arial"/>
                <w:szCs w:val="22"/>
                <w:lang w:val="en-GB"/>
              </w:rPr>
              <w:t xml:space="preserve">Sind Sie </w:t>
            </w:r>
            <w:proofErr w:type="spellStart"/>
            <w:r w:rsidRPr="00576F5C">
              <w:rPr>
                <w:rFonts w:cs="Arial"/>
                <w:szCs w:val="22"/>
                <w:lang w:val="en-GB"/>
              </w:rPr>
              <w:t>vor</w:t>
            </w:r>
            <w:proofErr w:type="spellEnd"/>
            <w:r w:rsidRPr="00576F5C">
              <w:rPr>
                <w:rFonts w:cs="Arial"/>
                <w:szCs w:val="22"/>
                <w:lang w:val="en-GB"/>
              </w:rPr>
              <w:t xml:space="preserve"> </w:t>
            </w:r>
            <w:proofErr w:type="spellStart"/>
            <w:r w:rsidRPr="00576F5C">
              <w:rPr>
                <w:rFonts w:cs="Arial"/>
                <w:szCs w:val="22"/>
                <w:lang w:val="en-GB"/>
              </w:rPr>
              <w:t>allem</w:t>
            </w:r>
            <w:proofErr w:type="spellEnd"/>
            <w:r w:rsidRPr="00576F5C">
              <w:rPr>
                <w:rFonts w:cs="Arial"/>
                <w:szCs w:val="22"/>
                <w:lang w:val="en-GB"/>
              </w:rPr>
              <w:t xml:space="preserve"> </w:t>
            </w:r>
            <w:proofErr w:type="spellStart"/>
            <w:r w:rsidRPr="00576F5C">
              <w:rPr>
                <w:rFonts w:cs="Arial"/>
                <w:szCs w:val="22"/>
                <w:lang w:val="en-GB"/>
              </w:rPr>
              <w:t>klinisch</w:t>
            </w:r>
            <w:proofErr w:type="spellEnd"/>
            <w:r w:rsidRPr="00576F5C">
              <w:rPr>
                <w:rFonts w:cs="Arial"/>
                <w:szCs w:val="22"/>
                <w:lang w:val="en-GB"/>
              </w:rPr>
              <w:t xml:space="preserve"> </w:t>
            </w:r>
            <w:proofErr w:type="spellStart"/>
            <w:r w:rsidRPr="00576F5C">
              <w:rPr>
                <w:rFonts w:cs="Arial"/>
                <w:szCs w:val="22"/>
                <w:lang w:val="en-GB"/>
              </w:rPr>
              <w:t>tätig</w:t>
            </w:r>
            <w:proofErr w:type="spellEnd"/>
            <w:r w:rsidRPr="00576F5C">
              <w:rPr>
                <w:rFonts w:cs="Arial"/>
                <w:szCs w:val="22"/>
                <w:lang w:val="en-GB"/>
              </w:rPr>
              <w:t xml:space="preserve">? / </w:t>
            </w:r>
            <w:r w:rsidRPr="00576F5C">
              <w:rPr>
                <w:rFonts w:cs="Arial"/>
                <w:i/>
                <w:iCs/>
                <w:szCs w:val="22"/>
                <w:lang w:val="en-GB"/>
              </w:rPr>
              <w:t>Are you primarily engaged in clinical duties?</w:t>
            </w:r>
          </w:p>
        </w:tc>
        <w:tc>
          <w:tcPr>
            <w:tcW w:w="544" w:type="pct"/>
          </w:tcPr>
          <w:p w14:paraId="0EAD1548" w14:textId="77777777" w:rsidR="006D4CE3" w:rsidRPr="00576F5C" w:rsidRDefault="006D4CE3" w:rsidP="00576F5C">
            <w:pPr>
              <w:rPr>
                <w:rFonts w:cs="Arial"/>
                <w:szCs w:val="22"/>
                <w:lang w:val="en-GB"/>
              </w:rPr>
            </w:pPr>
            <w:r w:rsidRPr="00576F5C">
              <w:rPr>
                <w:rFonts w:eastAsia="Wingdings" w:cs="Arial"/>
                <w:szCs w:val="22"/>
                <w:lang w:val="en-GB"/>
              </w:rPr>
              <w:t xml:space="preserve"> Ja / </w:t>
            </w:r>
            <w:r w:rsidRPr="00576F5C">
              <w:rPr>
                <w:rFonts w:eastAsia="Wingdings" w:cs="Arial"/>
                <w:i/>
                <w:iCs/>
                <w:szCs w:val="22"/>
                <w:lang w:val="en-GB"/>
              </w:rPr>
              <w:t>Yes</w:t>
            </w:r>
          </w:p>
        </w:tc>
        <w:tc>
          <w:tcPr>
            <w:tcW w:w="544" w:type="pct"/>
          </w:tcPr>
          <w:p w14:paraId="21162C59" w14:textId="77777777" w:rsidR="006D4CE3" w:rsidRPr="00576F5C" w:rsidRDefault="006D4CE3" w:rsidP="00576F5C">
            <w:pPr>
              <w:rPr>
                <w:rFonts w:cs="Arial"/>
                <w:szCs w:val="22"/>
                <w:lang w:val="en-GB"/>
              </w:rPr>
            </w:pPr>
            <w:r w:rsidRPr="00576F5C">
              <w:rPr>
                <w:rFonts w:eastAsia="Wingdings" w:cs="Arial"/>
                <w:szCs w:val="22"/>
                <w:lang w:val="en-GB"/>
              </w:rPr>
              <w:t xml:space="preserve"> Nein / </w:t>
            </w:r>
            <w:r w:rsidRPr="00576F5C">
              <w:rPr>
                <w:rFonts w:eastAsia="Wingdings" w:cs="Arial"/>
                <w:i/>
                <w:iCs/>
                <w:szCs w:val="22"/>
                <w:lang w:val="en-GB"/>
              </w:rPr>
              <w:t>No</w:t>
            </w:r>
          </w:p>
        </w:tc>
        <w:tc>
          <w:tcPr>
            <w:tcW w:w="544" w:type="pct"/>
          </w:tcPr>
          <w:p w14:paraId="6AB006DB" w14:textId="77777777" w:rsidR="006D4CE3" w:rsidRPr="00576F5C" w:rsidRDefault="006D4CE3" w:rsidP="00576F5C">
            <w:pPr>
              <w:rPr>
                <w:rFonts w:cs="Arial"/>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544" w:type="pct"/>
          </w:tcPr>
          <w:p w14:paraId="7E03E60F" w14:textId="77777777" w:rsidR="006D4CE3" w:rsidRPr="00576F5C" w:rsidRDefault="006D4CE3" w:rsidP="00576F5C">
            <w:pPr>
              <w:rPr>
                <w:rFonts w:cs="Arial"/>
                <w:szCs w:val="22"/>
                <w:lang w:val="en-GB"/>
              </w:rPr>
            </w:pPr>
          </w:p>
        </w:tc>
        <w:tc>
          <w:tcPr>
            <w:tcW w:w="544" w:type="pct"/>
          </w:tcPr>
          <w:p w14:paraId="769DB9DE" w14:textId="77777777" w:rsidR="006D4CE3" w:rsidRPr="00576F5C" w:rsidRDefault="006D4CE3" w:rsidP="00576F5C">
            <w:pPr>
              <w:rPr>
                <w:rFonts w:cs="Arial"/>
                <w:szCs w:val="22"/>
                <w:lang w:val="en-GB"/>
              </w:rPr>
            </w:pPr>
          </w:p>
        </w:tc>
        <w:tc>
          <w:tcPr>
            <w:tcW w:w="544" w:type="pct"/>
          </w:tcPr>
          <w:p w14:paraId="1BF0738F" w14:textId="77777777" w:rsidR="006D4CE3" w:rsidRPr="00576F5C" w:rsidRDefault="006D4CE3" w:rsidP="00576F5C">
            <w:pPr>
              <w:rPr>
                <w:rFonts w:cs="Arial"/>
                <w:szCs w:val="22"/>
                <w:lang w:val="en-GB"/>
              </w:rPr>
            </w:pPr>
          </w:p>
        </w:tc>
        <w:tc>
          <w:tcPr>
            <w:tcW w:w="544" w:type="pct"/>
          </w:tcPr>
          <w:p w14:paraId="728DFCCD" w14:textId="77777777" w:rsidR="006D4CE3" w:rsidRPr="00576F5C" w:rsidRDefault="006D4CE3" w:rsidP="00576F5C">
            <w:pPr>
              <w:rPr>
                <w:rFonts w:cs="Arial"/>
                <w:szCs w:val="22"/>
                <w:lang w:val="en-GB"/>
              </w:rPr>
            </w:pPr>
          </w:p>
        </w:tc>
      </w:tr>
      <w:tr w:rsidR="006D4CE3" w:rsidRPr="00576F5C" w14:paraId="1EC08816" w14:textId="77777777" w:rsidTr="0077142F">
        <w:tc>
          <w:tcPr>
            <w:tcW w:w="1191" w:type="pct"/>
          </w:tcPr>
          <w:p w14:paraId="40FC05B7" w14:textId="77777777" w:rsidR="006D4CE3" w:rsidRPr="00576F5C" w:rsidRDefault="006D4CE3" w:rsidP="00576F5C">
            <w:pPr>
              <w:pStyle w:val="ListParagraph"/>
              <w:numPr>
                <w:ilvl w:val="0"/>
                <w:numId w:val="19"/>
              </w:numPr>
              <w:rPr>
                <w:rFonts w:cs="Arial"/>
                <w:szCs w:val="22"/>
                <w:lang w:val="en-GB"/>
              </w:rPr>
            </w:pPr>
            <w:r w:rsidRPr="00576F5C">
              <w:rPr>
                <w:rFonts w:cs="Arial"/>
                <w:szCs w:val="22"/>
                <w:lang w:val="en-GB"/>
              </w:rPr>
              <w:t xml:space="preserve">In </w:t>
            </w:r>
            <w:proofErr w:type="spellStart"/>
            <w:r w:rsidRPr="00576F5C">
              <w:rPr>
                <w:rFonts w:cs="Arial"/>
                <w:szCs w:val="22"/>
                <w:lang w:val="en-GB"/>
              </w:rPr>
              <w:t>welchem</w:t>
            </w:r>
            <w:proofErr w:type="spellEnd"/>
            <w:r w:rsidRPr="00576F5C">
              <w:rPr>
                <w:rFonts w:cs="Arial"/>
                <w:szCs w:val="22"/>
                <w:lang w:val="en-GB"/>
              </w:rPr>
              <w:t xml:space="preserve"> </w:t>
            </w:r>
            <w:proofErr w:type="spellStart"/>
            <w:r w:rsidRPr="00576F5C">
              <w:rPr>
                <w:rFonts w:cs="Arial"/>
                <w:szCs w:val="22"/>
                <w:lang w:val="en-GB"/>
              </w:rPr>
              <w:t>Fachgebiet</w:t>
            </w:r>
            <w:proofErr w:type="spellEnd"/>
            <w:r w:rsidRPr="00576F5C">
              <w:rPr>
                <w:rFonts w:cs="Arial"/>
                <w:szCs w:val="22"/>
                <w:lang w:val="en-GB"/>
              </w:rPr>
              <w:t xml:space="preserve"> </w:t>
            </w:r>
            <w:proofErr w:type="spellStart"/>
            <w:r w:rsidRPr="00576F5C">
              <w:rPr>
                <w:rFonts w:cs="Arial"/>
                <w:szCs w:val="22"/>
                <w:lang w:val="en-GB"/>
              </w:rPr>
              <w:t>sind</w:t>
            </w:r>
            <w:proofErr w:type="spellEnd"/>
            <w:r w:rsidRPr="00576F5C">
              <w:rPr>
                <w:rFonts w:cs="Arial"/>
                <w:szCs w:val="22"/>
                <w:lang w:val="en-GB"/>
              </w:rPr>
              <w:t xml:space="preserve"> Sie </w:t>
            </w:r>
            <w:proofErr w:type="spellStart"/>
            <w:r w:rsidRPr="00576F5C">
              <w:rPr>
                <w:rFonts w:cs="Arial"/>
                <w:szCs w:val="22"/>
                <w:lang w:val="en-GB"/>
              </w:rPr>
              <w:t>tätig</w:t>
            </w:r>
            <w:proofErr w:type="spellEnd"/>
            <w:r w:rsidRPr="00576F5C">
              <w:rPr>
                <w:rFonts w:cs="Arial"/>
                <w:szCs w:val="22"/>
                <w:lang w:val="en-GB"/>
              </w:rPr>
              <w:t xml:space="preserve">? / </w:t>
            </w:r>
            <w:r w:rsidRPr="00576F5C">
              <w:rPr>
                <w:rFonts w:cs="Arial"/>
                <w:i/>
                <w:iCs/>
                <w:szCs w:val="22"/>
                <w:lang w:val="en-GB"/>
              </w:rPr>
              <w:t>What is your field of specialty?</w:t>
            </w:r>
          </w:p>
        </w:tc>
        <w:tc>
          <w:tcPr>
            <w:tcW w:w="544" w:type="pct"/>
          </w:tcPr>
          <w:p w14:paraId="1F7424E2" w14:textId="77777777" w:rsidR="006D4CE3" w:rsidRPr="00576F5C" w:rsidRDefault="006D4CE3" w:rsidP="00576F5C">
            <w:pPr>
              <w:rPr>
                <w:rFonts w:cs="Arial"/>
                <w:szCs w:val="22"/>
                <w:lang w:val="en-GB"/>
              </w:rPr>
            </w:pPr>
            <w:r w:rsidRPr="00576F5C">
              <w:rPr>
                <w:rFonts w:cs="Arial"/>
                <w:szCs w:val="22"/>
                <w:lang w:val="en-GB"/>
              </w:rPr>
              <w:t>(</w:t>
            </w:r>
            <w:proofErr w:type="spellStart"/>
            <w:r w:rsidRPr="00576F5C">
              <w:rPr>
                <w:rFonts w:cs="Arial"/>
                <w:szCs w:val="22"/>
                <w:lang w:val="en-GB"/>
              </w:rPr>
              <w:t>Freitext</w:t>
            </w:r>
            <w:proofErr w:type="spellEnd"/>
            <w:r w:rsidRPr="00576F5C">
              <w:rPr>
                <w:rFonts w:cs="Arial"/>
                <w:szCs w:val="22"/>
                <w:lang w:val="en-GB"/>
              </w:rPr>
              <w:t xml:space="preserve"> / </w:t>
            </w:r>
            <w:r w:rsidRPr="00576F5C">
              <w:rPr>
                <w:rFonts w:cs="Arial"/>
                <w:i/>
                <w:iCs/>
                <w:szCs w:val="22"/>
                <w:lang w:val="en-GB"/>
              </w:rPr>
              <w:t>Free text)</w:t>
            </w:r>
          </w:p>
        </w:tc>
        <w:tc>
          <w:tcPr>
            <w:tcW w:w="544" w:type="pct"/>
          </w:tcPr>
          <w:p w14:paraId="45B7BF0E" w14:textId="77777777" w:rsidR="006D4CE3" w:rsidRPr="00576F5C" w:rsidRDefault="006D4CE3" w:rsidP="00576F5C">
            <w:pPr>
              <w:rPr>
                <w:rFonts w:cs="Arial"/>
                <w:szCs w:val="22"/>
                <w:lang w:val="en-GB"/>
              </w:rPr>
            </w:pPr>
          </w:p>
        </w:tc>
        <w:tc>
          <w:tcPr>
            <w:tcW w:w="544" w:type="pct"/>
          </w:tcPr>
          <w:p w14:paraId="35294478" w14:textId="77777777" w:rsidR="006D4CE3" w:rsidRPr="00576F5C" w:rsidRDefault="006D4CE3" w:rsidP="00576F5C">
            <w:pPr>
              <w:rPr>
                <w:rFonts w:cs="Arial"/>
                <w:szCs w:val="22"/>
                <w:lang w:val="en-GB"/>
              </w:rPr>
            </w:pPr>
          </w:p>
        </w:tc>
        <w:tc>
          <w:tcPr>
            <w:tcW w:w="544" w:type="pct"/>
          </w:tcPr>
          <w:p w14:paraId="0B3474E8" w14:textId="77777777" w:rsidR="006D4CE3" w:rsidRPr="00576F5C" w:rsidRDefault="006D4CE3" w:rsidP="00576F5C">
            <w:pPr>
              <w:rPr>
                <w:rFonts w:cs="Arial"/>
                <w:szCs w:val="22"/>
                <w:lang w:val="en-GB"/>
              </w:rPr>
            </w:pPr>
          </w:p>
        </w:tc>
        <w:tc>
          <w:tcPr>
            <w:tcW w:w="544" w:type="pct"/>
          </w:tcPr>
          <w:p w14:paraId="76759C6E" w14:textId="77777777" w:rsidR="006D4CE3" w:rsidRPr="00576F5C" w:rsidRDefault="006D4CE3" w:rsidP="00576F5C">
            <w:pPr>
              <w:rPr>
                <w:rFonts w:cs="Arial"/>
                <w:szCs w:val="22"/>
                <w:lang w:val="en-GB"/>
              </w:rPr>
            </w:pPr>
          </w:p>
        </w:tc>
        <w:tc>
          <w:tcPr>
            <w:tcW w:w="544" w:type="pct"/>
          </w:tcPr>
          <w:p w14:paraId="18FF11FD" w14:textId="77777777" w:rsidR="006D4CE3" w:rsidRPr="00576F5C" w:rsidRDefault="006D4CE3" w:rsidP="00576F5C">
            <w:pPr>
              <w:rPr>
                <w:rFonts w:cs="Arial"/>
                <w:szCs w:val="22"/>
                <w:lang w:val="en-GB"/>
              </w:rPr>
            </w:pPr>
          </w:p>
        </w:tc>
        <w:tc>
          <w:tcPr>
            <w:tcW w:w="544" w:type="pct"/>
          </w:tcPr>
          <w:p w14:paraId="0C61CB4A" w14:textId="77777777" w:rsidR="006D4CE3" w:rsidRPr="00576F5C" w:rsidRDefault="006D4CE3" w:rsidP="00576F5C">
            <w:pPr>
              <w:rPr>
                <w:rFonts w:cs="Arial"/>
                <w:szCs w:val="22"/>
                <w:lang w:val="en-GB"/>
              </w:rPr>
            </w:pPr>
          </w:p>
        </w:tc>
      </w:tr>
      <w:tr w:rsidR="006D4CE3" w:rsidRPr="00576F5C" w14:paraId="0A0B7285" w14:textId="77777777" w:rsidTr="0077142F">
        <w:tc>
          <w:tcPr>
            <w:tcW w:w="1191" w:type="pct"/>
          </w:tcPr>
          <w:p w14:paraId="5B31824A" w14:textId="77777777" w:rsidR="006D4CE3" w:rsidRPr="00576F5C" w:rsidRDefault="006D4CE3" w:rsidP="00576F5C">
            <w:pPr>
              <w:pStyle w:val="ListParagraph"/>
              <w:numPr>
                <w:ilvl w:val="0"/>
                <w:numId w:val="19"/>
              </w:numPr>
              <w:rPr>
                <w:rFonts w:cs="Arial"/>
                <w:szCs w:val="22"/>
                <w:lang w:val="en-GB"/>
              </w:rPr>
            </w:pPr>
            <w:r w:rsidRPr="00576F5C">
              <w:rPr>
                <w:rFonts w:cs="Arial"/>
                <w:szCs w:val="22"/>
              </w:rPr>
              <w:t xml:space="preserve">Was wird Ihrer Meinung nach generell unter geschlechtsspezifischer </w:t>
            </w:r>
            <w:r w:rsidRPr="00576F5C">
              <w:rPr>
                <w:rFonts w:cs="Arial"/>
                <w:szCs w:val="22"/>
              </w:rPr>
              <w:lastRenderedPageBreak/>
              <w:t xml:space="preserve">Medizin verstanden? </w:t>
            </w:r>
            <w:r w:rsidRPr="00576F5C">
              <w:rPr>
                <w:rFonts w:cs="Arial"/>
                <w:szCs w:val="22"/>
                <w:lang w:val="en-GB"/>
              </w:rPr>
              <w:t>(</w:t>
            </w:r>
            <w:proofErr w:type="spellStart"/>
            <w:r w:rsidRPr="00576F5C">
              <w:rPr>
                <w:rFonts w:cs="Arial"/>
                <w:szCs w:val="22"/>
                <w:lang w:val="en-GB"/>
              </w:rPr>
              <w:t>Mehrfach</w:t>
            </w:r>
            <w:proofErr w:type="spellEnd"/>
            <w:r w:rsidRPr="00576F5C">
              <w:rPr>
                <w:rFonts w:cs="Arial"/>
                <w:szCs w:val="22"/>
                <w:lang w:val="en-GB"/>
              </w:rPr>
              <w:t xml:space="preserve"> </w:t>
            </w:r>
            <w:proofErr w:type="spellStart"/>
            <w:r w:rsidRPr="00576F5C">
              <w:rPr>
                <w:rFonts w:cs="Arial"/>
                <w:szCs w:val="22"/>
                <w:lang w:val="en-GB"/>
              </w:rPr>
              <w:t>Nennungen</w:t>
            </w:r>
            <w:proofErr w:type="spellEnd"/>
            <w:r w:rsidRPr="00576F5C">
              <w:rPr>
                <w:rFonts w:cs="Arial"/>
                <w:szCs w:val="22"/>
                <w:lang w:val="en-GB"/>
              </w:rPr>
              <w:t xml:space="preserve"> </w:t>
            </w:r>
            <w:proofErr w:type="spellStart"/>
            <w:r w:rsidRPr="00576F5C">
              <w:rPr>
                <w:rFonts w:cs="Arial"/>
                <w:szCs w:val="22"/>
                <w:lang w:val="en-GB"/>
              </w:rPr>
              <w:t>möglich</w:t>
            </w:r>
            <w:proofErr w:type="spellEnd"/>
            <w:r w:rsidRPr="00576F5C">
              <w:rPr>
                <w:rFonts w:cs="Arial"/>
                <w:szCs w:val="22"/>
                <w:lang w:val="en-GB"/>
              </w:rPr>
              <w:t xml:space="preserve">) / </w:t>
            </w:r>
            <w:r w:rsidRPr="00576F5C">
              <w:rPr>
                <w:rFonts w:cs="Arial"/>
                <w:i/>
                <w:iCs/>
                <w:szCs w:val="22"/>
                <w:lang w:val="en-GB"/>
              </w:rPr>
              <w:t>In your opinion, what is generally understood by the term sex- and gender-based medicine (SGBM)? (multiple answers possible)</w:t>
            </w:r>
          </w:p>
        </w:tc>
        <w:tc>
          <w:tcPr>
            <w:tcW w:w="544" w:type="pct"/>
          </w:tcPr>
          <w:p w14:paraId="156049F8" w14:textId="77777777" w:rsidR="006D4CE3" w:rsidRPr="00576F5C" w:rsidRDefault="006D4CE3" w:rsidP="00576F5C">
            <w:pPr>
              <w:rPr>
                <w:rFonts w:cs="Arial"/>
                <w:szCs w:val="22"/>
              </w:rPr>
            </w:pPr>
            <w:r w:rsidRPr="00576F5C">
              <w:rPr>
                <w:rFonts w:eastAsia="Wingdings" w:cs="Arial"/>
                <w:szCs w:val="22"/>
                <w:lang w:val="en-GB"/>
              </w:rPr>
              <w:lastRenderedPageBreak/>
              <w:t></w:t>
            </w:r>
            <w:r w:rsidRPr="00576F5C">
              <w:rPr>
                <w:rFonts w:eastAsia="Wingdings" w:cs="Arial"/>
                <w:szCs w:val="22"/>
              </w:rPr>
              <w:t xml:space="preserve"> </w:t>
            </w:r>
            <w:r w:rsidRPr="00576F5C">
              <w:rPr>
                <w:rFonts w:cs="Arial"/>
                <w:szCs w:val="22"/>
              </w:rPr>
              <w:t xml:space="preserve">Förderung von Frauen in der Medizin / </w:t>
            </w:r>
            <w:r w:rsidRPr="00576F5C">
              <w:rPr>
                <w:rFonts w:cs="Arial"/>
                <w:i/>
                <w:iCs/>
                <w:szCs w:val="22"/>
              </w:rPr>
              <w:lastRenderedPageBreak/>
              <w:t>Promotion of women in medicine</w:t>
            </w:r>
          </w:p>
        </w:tc>
        <w:tc>
          <w:tcPr>
            <w:tcW w:w="544" w:type="pct"/>
          </w:tcPr>
          <w:p w14:paraId="2A0276F4" w14:textId="77777777" w:rsidR="006D4CE3" w:rsidRPr="00576F5C" w:rsidRDefault="006D4CE3" w:rsidP="00576F5C">
            <w:pPr>
              <w:rPr>
                <w:rFonts w:cs="Arial"/>
                <w:szCs w:val="22"/>
                <w:lang w:val="en-GB"/>
              </w:rPr>
            </w:pPr>
            <w:r w:rsidRPr="00576F5C">
              <w:rPr>
                <w:rFonts w:eastAsia="Wingdings" w:cs="Arial"/>
                <w:szCs w:val="22"/>
                <w:lang w:val="en-GB"/>
              </w:rPr>
              <w:lastRenderedPageBreak/>
              <w:t xml:space="preserve"> </w:t>
            </w:r>
            <w:proofErr w:type="spellStart"/>
            <w:r w:rsidRPr="00576F5C">
              <w:rPr>
                <w:rFonts w:cs="Arial"/>
                <w:szCs w:val="22"/>
                <w:lang w:val="en-GB"/>
              </w:rPr>
              <w:t>Frauengesundheit</w:t>
            </w:r>
            <w:proofErr w:type="spellEnd"/>
            <w:r w:rsidRPr="00576F5C">
              <w:rPr>
                <w:rFonts w:cs="Arial"/>
                <w:szCs w:val="22"/>
                <w:lang w:val="en-GB"/>
              </w:rPr>
              <w:t xml:space="preserve"> / Women’s health</w:t>
            </w:r>
          </w:p>
        </w:tc>
        <w:tc>
          <w:tcPr>
            <w:tcW w:w="544" w:type="pct"/>
          </w:tcPr>
          <w:p w14:paraId="3B9A2989" w14:textId="77777777" w:rsidR="006D4CE3" w:rsidRPr="00576F5C" w:rsidRDefault="006D4CE3" w:rsidP="00576F5C">
            <w:pPr>
              <w:rPr>
                <w:rFonts w:cs="Arial"/>
                <w:szCs w:val="22"/>
                <w:lang w:val="en-GB"/>
              </w:rPr>
            </w:pPr>
            <w:r w:rsidRPr="00576F5C">
              <w:rPr>
                <w:rFonts w:eastAsia="Wingdings" w:cs="Arial"/>
                <w:szCs w:val="22"/>
                <w:lang w:val="en-GB"/>
              </w:rPr>
              <w:t xml:space="preserve"> </w:t>
            </w:r>
            <w:r w:rsidRPr="00576F5C">
              <w:rPr>
                <w:rFonts w:cs="Arial"/>
                <w:szCs w:val="22"/>
                <w:lang w:val="en-GB"/>
              </w:rPr>
              <w:t xml:space="preserve">Gesundheit von LGBTQ (lesbian, gay, bisexual, </w:t>
            </w:r>
            <w:r w:rsidRPr="00576F5C">
              <w:rPr>
                <w:rFonts w:cs="Arial"/>
                <w:szCs w:val="22"/>
                <w:lang w:val="en-GB"/>
              </w:rPr>
              <w:lastRenderedPageBreak/>
              <w:t xml:space="preserve">transgender, queer) / </w:t>
            </w:r>
            <w:r w:rsidRPr="00576F5C">
              <w:rPr>
                <w:rFonts w:cs="Arial"/>
                <w:i/>
                <w:iCs/>
                <w:szCs w:val="22"/>
                <w:lang w:val="en-GB"/>
              </w:rPr>
              <w:t>LGBTQ (lesbian, gay, bisexual, transgender, queer) health</w:t>
            </w:r>
          </w:p>
        </w:tc>
        <w:tc>
          <w:tcPr>
            <w:tcW w:w="544" w:type="pct"/>
          </w:tcPr>
          <w:p w14:paraId="24383DC5" w14:textId="77777777" w:rsidR="006D4CE3" w:rsidRPr="00576F5C" w:rsidRDefault="006D4CE3" w:rsidP="00576F5C">
            <w:pPr>
              <w:rPr>
                <w:rFonts w:cs="Arial"/>
                <w:szCs w:val="22"/>
              </w:rPr>
            </w:pPr>
            <w:r w:rsidRPr="00576F5C">
              <w:rPr>
                <w:rFonts w:eastAsia="Wingdings" w:cs="Arial"/>
                <w:szCs w:val="22"/>
                <w:lang w:val="en-GB"/>
              </w:rPr>
              <w:lastRenderedPageBreak/>
              <w:t></w:t>
            </w:r>
            <w:r w:rsidRPr="00576F5C">
              <w:rPr>
                <w:rFonts w:eastAsia="Wingdings" w:cs="Arial"/>
                <w:szCs w:val="22"/>
              </w:rPr>
              <w:t xml:space="preserve"> </w:t>
            </w:r>
            <w:r w:rsidRPr="00576F5C">
              <w:rPr>
                <w:rFonts w:cs="Arial"/>
                <w:szCs w:val="22"/>
              </w:rPr>
              <w:t xml:space="preserve">Die Beachtung der </w:t>
            </w:r>
            <w:r w:rsidRPr="00576F5C">
              <w:rPr>
                <w:rFonts w:cs="Arial"/>
                <w:szCs w:val="22"/>
              </w:rPr>
              <w:lastRenderedPageBreak/>
              <w:t xml:space="preserve">biologischen und sozialen Unterschiede von Männern und Frauen in der Medizin / </w:t>
            </w:r>
            <w:r w:rsidRPr="00576F5C">
              <w:rPr>
                <w:rFonts w:cs="Arial"/>
                <w:i/>
                <w:iCs/>
                <w:szCs w:val="22"/>
              </w:rPr>
              <w:t>Recognizing the biological and social differences of men and women in medicine</w:t>
            </w:r>
          </w:p>
        </w:tc>
        <w:tc>
          <w:tcPr>
            <w:tcW w:w="544" w:type="pct"/>
          </w:tcPr>
          <w:p w14:paraId="1CA66F9B" w14:textId="77777777" w:rsidR="006D4CE3" w:rsidRPr="00576F5C" w:rsidRDefault="006D4CE3" w:rsidP="00576F5C">
            <w:pPr>
              <w:rPr>
                <w:rFonts w:cs="Arial"/>
                <w:szCs w:val="22"/>
                <w:lang w:val="en-GB"/>
              </w:rPr>
            </w:pPr>
            <w:r w:rsidRPr="00576F5C">
              <w:rPr>
                <w:rFonts w:eastAsia="Wingdings" w:cs="Arial"/>
                <w:szCs w:val="22"/>
                <w:lang w:val="en-GB"/>
              </w:rPr>
              <w:lastRenderedPageBreak/>
              <w:t xml:space="preserve"> Anderes: / </w:t>
            </w:r>
            <w:r w:rsidRPr="00576F5C">
              <w:rPr>
                <w:rFonts w:eastAsia="Wingdings" w:cs="Arial"/>
                <w:i/>
                <w:iCs/>
                <w:szCs w:val="22"/>
                <w:lang w:val="en-GB"/>
              </w:rPr>
              <w:t>Other</w:t>
            </w:r>
            <w:r w:rsidRPr="00576F5C">
              <w:rPr>
                <w:rFonts w:eastAsia="Wingdings" w:cs="Arial"/>
                <w:szCs w:val="22"/>
                <w:lang w:val="en-GB"/>
              </w:rPr>
              <w:t xml:space="preserve">: </w:t>
            </w:r>
            <w:r w:rsidRPr="00576F5C">
              <w:rPr>
                <w:rFonts w:cs="Arial"/>
                <w:szCs w:val="22"/>
                <w:lang w:val="en-GB"/>
              </w:rPr>
              <w:lastRenderedPageBreak/>
              <w:t>(</w:t>
            </w:r>
            <w:proofErr w:type="spellStart"/>
            <w:r w:rsidRPr="00576F5C">
              <w:rPr>
                <w:rFonts w:cs="Arial"/>
                <w:szCs w:val="22"/>
                <w:lang w:val="en-GB"/>
              </w:rPr>
              <w:t>Freitext</w:t>
            </w:r>
            <w:proofErr w:type="spellEnd"/>
            <w:r w:rsidRPr="00576F5C">
              <w:rPr>
                <w:rFonts w:cs="Arial"/>
                <w:szCs w:val="22"/>
                <w:lang w:val="en-GB"/>
              </w:rPr>
              <w:t xml:space="preserve"> / </w:t>
            </w:r>
            <w:r w:rsidRPr="00576F5C">
              <w:rPr>
                <w:rFonts w:cs="Arial"/>
                <w:i/>
                <w:iCs/>
                <w:szCs w:val="22"/>
                <w:lang w:val="en-GB"/>
              </w:rPr>
              <w:t>Free text)</w:t>
            </w:r>
          </w:p>
        </w:tc>
        <w:tc>
          <w:tcPr>
            <w:tcW w:w="544" w:type="pct"/>
          </w:tcPr>
          <w:p w14:paraId="38145A43" w14:textId="77777777" w:rsidR="006D4CE3" w:rsidRPr="00576F5C" w:rsidRDefault="006D4CE3" w:rsidP="00576F5C">
            <w:pPr>
              <w:rPr>
                <w:rFonts w:cs="Arial"/>
                <w:szCs w:val="22"/>
                <w:lang w:val="en-GB"/>
              </w:rPr>
            </w:pPr>
          </w:p>
        </w:tc>
        <w:tc>
          <w:tcPr>
            <w:tcW w:w="544" w:type="pct"/>
          </w:tcPr>
          <w:p w14:paraId="7FD784B8" w14:textId="77777777" w:rsidR="006D4CE3" w:rsidRPr="00576F5C" w:rsidRDefault="006D4CE3" w:rsidP="00576F5C">
            <w:pPr>
              <w:rPr>
                <w:rFonts w:cs="Arial"/>
                <w:szCs w:val="22"/>
                <w:lang w:val="en-GB"/>
              </w:rPr>
            </w:pPr>
          </w:p>
        </w:tc>
      </w:tr>
      <w:tr w:rsidR="006D4CE3" w:rsidRPr="00576F5C" w14:paraId="69463D48" w14:textId="77777777" w:rsidTr="0077142F">
        <w:tc>
          <w:tcPr>
            <w:tcW w:w="4993" w:type="pct"/>
            <w:gridSpan w:val="8"/>
          </w:tcPr>
          <w:p w14:paraId="74350C8A" w14:textId="77777777" w:rsidR="006D4CE3" w:rsidRPr="00576F5C" w:rsidRDefault="006D4CE3" w:rsidP="00576F5C">
            <w:pPr>
              <w:rPr>
                <w:rFonts w:cs="Arial"/>
                <w:szCs w:val="22"/>
              </w:rPr>
            </w:pPr>
            <w:r w:rsidRPr="00576F5C">
              <w:rPr>
                <w:rFonts w:cs="Arial"/>
                <w:b/>
                <w:bCs/>
                <w:szCs w:val="22"/>
              </w:rPr>
              <w:t>Definition Geschlechts- oder Geschlechterrollen-spezifische Medizin</w:t>
            </w:r>
            <w:r w:rsidRPr="00576F5C">
              <w:rPr>
                <w:rFonts w:cs="Arial"/>
                <w:szCs w:val="22"/>
              </w:rPr>
              <w:t>: Medizin, die auf dem Verständnis basiert, dass die Biologie (diktiert durch die Geschlechtschromosomen, englisch “sex“) und die sozialen Rollen (Geschlechterrolle, englisch “gender“) wichtig sind und Auswirkungen auf die Prävention, das Screening, die Diagnose und die Behandlung sowie auf die Gestaltung und Umsetzung von Gesundheitsforschung, -politik, -programmen und -dienstleistungen für Männer und Frauen haben.</w:t>
            </w:r>
          </w:p>
          <w:p w14:paraId="322EFB20" w14:textId="77777777" w:rsidR="006D4CE3" w:rsidRPr="00576F5C" w:rsidRDefault="006D4CE3" w:rsidP="00576F5C">
            <w:pPr>
              <w:rPr>
                <w:rFonts w:cs="Arial"/>
                <w:i/>
                <w:iCs/>
                <w:szCs w:val="22"/>
                <w:lang w:val="en-GB"/>
              </w:rPr>
            </w:pPr>
            <w:r w:rsidRPr="00576F5C">
              <w:rPr>
                <w:rFonts w:cs="Arial"/>
                <w:b/>
                <w:bCs/>
                <w:i/>
                <w:iCs/>
                <w:szCs w:val="22"/>
                <w:lang w:val="en-GB"/>
              </w:rPr>
              <w:t>Definition of sex- and gender-based medicine</w:t>
            </w:r>
            <w:r w:rsidRPr="00576F5C">
              <w:rPr>
                <w:rFonts w:cs="Arial"/>
                <w:i/>
                <w:iCs/>
                <w:szCs w:val="22"/>
                <w:lang w:val="en-GB"/>
              </w:rPr>
              <w:t>: medicine based on the understanding that biology ("sex") and social roles ("gender") are important and have implications for prevention, screening, diagnosis, and treatment, as well as for the presentation and implementation of health research, policy, programs, and services for men and women.</w:t>
            </w:r>
          </w:p>
          <w:p w14:paraId="4F64D12B" w14:textId="77777777" w:rsidR="006D4CE3" w:rsidRPr="00576F5C" w:rsidRDefault="006D4CE3" w:rsidP="00576F5C">
            <w:pPr>
              <w:rPr>
                <w:rFonts w:cs="Arial"/>
                <w:i/>
                <w:iCs/>
                <w:szCs w:val="22"/>
                <w:lang w:val="en-GB"/>
              </w:rPr>
            </w:pPr>
          </w:p>
          <w:p w14:paraId="69B93097" w14:textId="77777777" w:rsidR="006D4CE3" w:rsidRPr="00576F5C" w:rsidRDefault="006D4CE3" w:rsidP="00576F5C">
            <w:pPr>
              <w:rPr>
                <w:rFonts w:cs="Arial"/>
                <w:szCs w:val="22"/>
              </w:rPr>
            </w:pPr>
            <w:r w:rsidRPr="00576F5C">
              <w:rPr>
                <w:rFonts w:cs="Arial"/>
                <w:b/>
                <w:bCs/>
                <w:szCs w:val="22"/>
              </w:rPr>
              <w:t>Definition biologisches Geschlecht (“sex“):</w:t>
            </w:r>
            <w:r w:rsidRPr="00576F5C">
              <w:rPr>
                <w:rFonts w:cs="Arial"/>
                <w:szCs w:val="22"/>
              </w:rPr>
              <w:t xml:space="preserve"> Das biologische Geschlecht umfasst das chromosomale, das gonodale, das hormonelle sowie das äussere und das innere genitale Geschlecht. Es bezieht sich also auf körperliche Geschlechtsmerkmale wie Chromosomensätze, Keimdrüsen, Hormone und Geschlechtsorgane.</w:t>
            </w:r>
          </w:p>
          <w:p w14:paraId="008A061F" w14:textId="77777777" w:rsidR="006D4CE3" w:rsidRPr="00576F5C" w:rsidRDefault="006D4CE3" w:rsidP="00576F5C">
            <w:pPr>
              <w:rPr>
                <w:rFonts w:cs="Arial"/>
                <w:i/>
                <w:iCs/>
                <w:szCs w:val="22"/>
                <w:lang w:val="en-GB"/>
              </w:rPr>
            </w:pPr>
            <w:r w:rsidRPr="00576F5C">
              <w:rPr>
                <w:rFonts w:cs="Arial"/>
                <w:b/>
                <w:bCs/>
                <w:i/>
                <w:iCs/>
                <w:szCs w:val="22"/>
                <w:lang w:val="en-GB"/>
              </w:rPr>
              <w:t>Definition of biological sex</w:t>
            </w:r>
            <w:r w:rsidRPr="00576F5C">
              <w:rPr>
                <w:rFonts w:cs="Arial"/>
                <w:i/>
                <w:iCs/>
                <w:szCs w:val="22"/>
                <w:lang w:val="en-GB"/>
              </w:rPr>
              <w:t xml:space="preserve">: Biological sex includes chromosomal, </w:t>
            </w:r>
            <w:proofErr w:type="spellStart"/>
            <w:r w:rsidRPr="00576F5C">
              <w:rPr>
                <w:rFonts w:cs="Arial"/>
                <w:i/>
                <w:iCs/>
                <w:szCs w:val="22"/>
                <w:lang w:val="en-GB"/>
              </w:rPr>
              <w:t>gonodal</w:t>
            </w:r>
            <w:proofErr w:type="spellEnd"/>
            <w:r w:rsidRPr="00576F5C">
              <w:rPr>
                <w:rFonts w:cs="Arial"/>
                <w:i/>
                <w:iCs/>
                <w:szCs w:val="22"/>
                <w:lang w:val="en-GB"/>
              </w:rPr>
              <w:t>, hormonal, and external and internal genital sex. It thus refers to physical sex characteristics such as chromosome sets, gonads, hormones, and sex organs.</w:t>
            </w:r>
          </w:p>
          <w:p w14:paraId="4A199101" w14:textId="77777777" w:rsidR="006D4CE3" w:rsidRPr="00576F5C" w:rsidRDefault="006D4CE3" w:rsidP="00576F5C">
            <w:pPr>
              <w:rPr>
                <w:rFonts w:cs="Arial"/>
                <w:szCs w:val="22"/>
                <w:lang w:val="en-GB"/>
              </w:rPr>
            </w:pPr>
          </w:p>
          <w:p w14:paraId="51DCA09D" w14:textId="77777777" w:rsidR="006D4CE3" w:rsidRPr="00576F5C" w:rsidRDefault="006D4CE3" w:rsidP="00576F5C">
            <w:pPr>
              <w:rPr>
                <w:rFonts w:cs="Arial"/>
                <w:szCs w:val="22"/>
              </w:rPr>
            </w:pPr>
            <w:r w:rsidRPr="00576F5C">
              <w:rPr>
                <w:rFonts w:cs="Arial"/>
                <w:b/>
                <w:bCs/>
                <w:szCs w:val="22"/>
              </w:rPr>
              <w:t xml:space="preserve">Definition soziale Geschlecht (“gender“): </w:t>
            </w:r>
            <w:r w:rsidRPr="00576F5C">
              <w:rPr>
                <w:rFonts w:cs="Arial"/>
                <w:szCs w:val="22"/>
              </w:rPr>
              <w:t>Das soziale Geschlecht (englisch "gender") meint das psychische Geschlecht im Sinne der Geschlechtsidentität sowie das soziale Geschlecht im engeren Sinne bezogen auf Geschlechtspräsentation, Geschlechtsausdruck und Geschlechterrolle.</w:t>
            </w:r>
          </w:p>
          <w:p w14:paraId="180A96C2" w14:textId="77777777" w:rsidR="006D4CE3" w:rsidRPr="00576F5C" w:rsidRDefault="006D4CE3" w:rsidP="00576F5C">
            <w:pPr>
              <w:rPr>
                <w:rFonts w:cs="Arial"/>
                <w:i/>
                <w:iCs/>
                <w:szCs w:val="22"/>
                <w:lang w:val="en-GB"/>
              </w:rPr>
            </w:pPr>
            <w:r w:rsidRPr="00576F5C">
              <w:rPr>
                <w:rFonts w:cs="Arial"/>
                <w:b/>
                <w:bCs/>
                <w:i/>
                <w:iCs/>
                <w:szCs w:val="22"/>
                <w:lang w:val="en-GB"/>
              </w:rPr>
              <w:lastRenderedPageBreak/>
              <w:t>Definition of social gender</w:t>
            </w:r>
            <w:r w:rsidRPr="00576F5C">
              <w:rPr>
                <w:rFonts w:cs="Arial"/>
                <w:i/>
                <w:iCs/>
                <w:szCs w:val="22"/>
                <w:lang w:val="en-GB"/>
              </w:rPr>
              <w:t>: Social gender refers to psychological gender in the sense of gender identity as well as social gender in the narrower sense related to gender presentation, gender expression, and gender role.</w:t>
            </w:r>
          </w:p>
        </w:tc>
      </w:tr>
      <w:tr w:rsidR="006D4CE3" w:rsidRPr="00576F5C" w14:paraId="553E8F69" w14:textId="77777777" w:rsidTr="0077142F">
        <w:tc>
          <w:tcPr>
            <w:tcW w:w="1191" w:type="pct"/>
          </w:tcPr>
          <w:p w14:paraId="46A9E4D3" w14:textId="77777777" w:rsidR="006D4CE3" w:rsidRPr="00576F5C" w:rsidRDefault="006D4CE3" w:rsidP="00576F5C">
            <w:pPr>
              <w:pStyle w:val="ListParagraph"/>
              <w:numPr>
                <w:ilvl w:val="0"/>
                <w:numId w:val="19"/>
              </w:numPr>
              <w:rPr>
                <w:rFonts w:cs="Arial"/>
                <w:szCs w:val="22"/>
              </w:rPr>
            </w:pPr>
            <w:r w:rsidRPr="00576F5C">
              <w:rPr>
                <w:rFonts w:cs="Arial"/>
                <w:szCs w:val="22"/>
              </w:rPr>
              <w:lastRenderedPageBreak/>
              <w:t xml:space="preserve">Basierend auf der obigen Definition, gibt es an Ihrer Fakultät ein ausgewiesenes Curriculum für Geschlechts- und Geschlechterrollen-basierte Medizin? / </w:t>
            </w:r>
            <w:r w:rsidRPr="00576F5C">
              <w:rPr>
                <w:rFonts w:cs="Arial"/>
                <w:i/>
                <w:iCs/>
                <w:szCs w:val="22"/>
              </w:rPr>
              <w:t>Based on the above definition, does your faculty have a designated curriculum for SGBM?</w:t>
            </w:r>
          </w:p>
        </w:tc>
        <w:tc>
          <w:tcPr>
            <w:tcW w:w="544" w:type="pct"/>
          </w:tcPr>
          <w:p w14:paraId="7EBC3B2E" w14:textId="77777777" w:rsidR="006D4CE3" w:rsidRPr="00576F5C" w:rsidRDefault="006D4CE3" w:rsidP="00576F5C">
            <w:pPr>
              <w:rPr>
                <w:rFonts w:cs="Arial"/>
                <w:b/>
                <w:bCs/>
                <w:szCs w:val="22"/>
                <w:lang w:val="en-GB"/>
              </w:rPr>
            </w:pPr>
            <w:r w:rsidRPr="00576F5C">
              <w:rPr>
                <w:rFonts w:eastAsia="Wingdings" w:cs="Arial"/>
                <w:szCs w:val="22"/>
                <w:lang w:val="en-GB"/>
              </w:rPr>
              <w:t xml:space="preserve"> Ja / </w:t>
            </w:r>
            <w:r w:rsidRPr="00576F5C">
              <w:rPr>
                <w:rFonts w:eastAsia="Wingdings" w:cs="Arial"/>
                <w:i/>
                <w:iCs/>
                <w:szCs w:val="22"/>
                <w:lang w:val="en-GB"/>
              </w:rPr>
              <w:t>Yes</w:t>
            </w:r>
          </w:p>
        </w:tc>
        <w:tc>
          <w:tcPr>
            <w:tcW w:w="544" w:type="pct"/>
          </w:tcPr>
          <w:p w14:paraId="16374D53" w14:textId="77777777" w:rsidR="006D4CE3" w:rsidRPr="00576F5C" w:rsidRDefault="006D4CE3" w:rsidP="00576F5C">
            <w:pPr>
              <w:rPr>
                <w:rFonts w:cs="Arial"/>
                <w:b/>
                <w:bCs/>
                <w:szCs w:val="22"/>
                <w:lang w:val="en-GB"/>
              </w:rPr>
            </w:pPr>
            <w:r w:rsidRPr="00576F5C">
              <w:rPr>
                <w:rFonts w:eastAsia="Wingdings" w:cs="Arial"/>
                <w:szCs w:val="22"/>
                <w:lang w:val="en-GB"/>
              </w:rPr>
              <w:t xml:space="preserve"> Nein / </w:t>
            </w:r>
            <w:r w:rsidRPr="00576F5C">
              <w:rPr>
                <w:rFonts w:eastAsia="Wingdings" w:cs="Arial"/>
                <w:i/>
                <w:iCs/>
                <w:szCs w:val="22"/>
                <w:lang w:val="en-GB"/>
              </w:rPr>
              <w:t>No</w:t>
            </w:r>
          </w:p>
        </w:tc>
        <w:tc>
          <w:tcPr>
            <w:tcW w:w="544" w:type="pct"/>
          </w:tcPr>
          <w:p w14:paraId="629E1522"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Nicht</w:t>
            </w:r>
            <w:proofErr w:type="spellEnd"/>
            <w:r w:rsidRPr="00576F5C">
              <w:rPr>
                <w:rFonts w:eastAsia="Wingdings" w:cs="Arial"/>
                <w:szCs w:val="22"/>
                <w:lang w:val="en-GB"/>
              </w:rPr>
              <w:t xml:space="preserve"> </w:t>
            </w:r>
            <w:proofErr w:type="spellStart"/>
            <w:r w:rsidRPr="00576F5C">
              <w:rPr>
                <w:rFonts w:eastAsia="Wingdings" w:cs="Arial"/>
                <w:szCs w:val="22"/>
                <w:lang w:val="en-GB"/>
              </w:rPr>
              <w:t>sicher</w:t>
            </w:r>
            <w:proofErr w:type="spellEnd"/>
            <w:r w:rsidRPr="00576F5C">
              <w:rPr>
                <w:rFonts w:eastAsia="Wingdings" w:cs="Arial"/>
                <w:szCs w:val="22"/>
                <w:lang w:val="en-GB"/>
              </w:rPr>
              <w:t xml:space="preserve"> / </w:t>
            </w:r>
            <w:r w:rsidRPr="00576F5C">
              <w:rPr>
                <w:rFonts w:eastAsia="Wingdings" w:cs="Arial"/>
                <w:i/>
                <w:iCs/>
                <w:szCs w:val="22"/>
                <w:lang w:val="en-GB"/>
              </w:rPr>
              <w:t>Not sure</w:t>
            </w:r>
          </w:p>
        </w:tc>
        <w:tc>
          <w:tcPr>
            <w:tcW w:w="544" w:type="pct"/>
          </w:tcPr>
          <w:p w14:paraId="659DAB17"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544" w:type="pct"/>
          </w:tcPr>
          <w:p w14:paraId="6CB98737" w14:textId="77777777" w:rsidR="006D4CE3" w:rsidRPr="00576F5C" w:rsidRDefault="006D4CE3" w:rsidP="00576F5C">
            <w:pPr>
              <w:rPr>
                <w:rFonts w:cs="Arial"/>
                <w:b/>
                <w:bCs/>
                <w:szCs w:val="22"/>
                <w:lang w:val="en-GB"/>
              </w:rPr>
            </w:pPr>
          </w:p>
        </w:tc>
        <w:tc>
          <w:tcPr>
            <w:tcW w:w="544" w:type="pct"/>
          </w:tcPr>
          <w:p w14:paraId="24853E78" w14:textId="77777777" w:rsidR="006D4CE3" w:rsidRPr="00576F5C" w:rsidRDefault="006D4CE3" w:rsidP="00576F5C">
            <w:pPr>
              <w:rPr>
                <w:rFonts w:cs="Arial"/>
                <w:b/>
                <w:bCs/>
                <w:szCs w:val="22"/>
                <w:lang w:val="en-GB"/>
              </w:rPr>
            </w:pPr>
          </w:p>
        </w:tc>
        <w:tc>
          <w:tcPr>
            <w:tcW w:w="544" w:type="pct"/>
          </w:tcPr>
          <w:p w14:paraId="26BA543E" w14:textId="77777777" w:rsidR="006D4CE3" w:rsidRPr="00576F5C" w:rsidRDefault="006D4CE3" w:rsidP="00576F5C">
            <w:pPr>
              <w:rPr>
                <w:rFonts w:cs="Arial"/>
                <w:b/>
                <w:bCs/>
                <w:szCs w:val="22"/>
                <w:lang w:val="en-GB"/>
              </w:rPr>
            </w:pPr>
          </w:p>
        </w:tc>
      </w:tr>
      <w:tr w:rsidR="006D4CE3" w:rsidRPr="00576F5C" w14:paraId="79D8A88F" w14:textId="77777777" w:rsidTr="0077142F">
        <w:tc>
          <w:tcPr>
            <w:tcW w:w="1191" w:type="pct"/>
          </w:tcPr>
          <w:p w14:paraId="5C109485" w14:textId="77777777" w:rsidR="006D4CE3" w:rsidRPr="00576F5C" w:rsidRDefault="006D4CE3" w:rsidP="00576F5C">
            <w:pPr>
              <w:pStyle w:val="ListParagraph"/>
              <w:numPr>
                <w:ilvl w:val="0"/>
                <w:numId w:val="19"/>
              </w:numPr>
              <w:rPr>
                <w:rFonts w:cs="Arial"/>
                <w:szCs w:val="22"/>
              </w:rPr>
            </w:pPr>
            <w:r w:rsidRPr="00576F5C">
              <w:rPr>
                <w:rFonts w:cs="Arial"/>
                <w:szCs w:val="22"/>
              </w:rPr>
              <w:t xml:space="preserve">Beinhaltet Ihr Lehrplan Vorlesungen/Programme oder -Elemente zu Unterschieden zwischen den Geschlechtern oder Geschlechterrollen? / </w:t>
            </w:r>
            <w:r w:rsidRPr="00576F5C">
              <w:rPr>
                <w:rFonts w:cs="Arial"/>
                <w:i/>
                <w:iCs/>
                <w:szCs w:val="22"/>
              </w:rPr>
              <w:t>Does your curriculum include lectures or programs on SGBM?</w:t>
            </w:r>
          </w:p>
          <w:p w14:paraId="031EA94E" w14:textId="77777777" w:rsidR="006D4CE3" w:rsidRPr="00576F5C" w:rsidRDefault="006D4CE3" w:rsidP="00576F5C">
            <w:pPr>
              <w:rPr>
                <w:rFonts w:cs="Arial"/>
                <w:szCs w:val="22"/>
              </w:rPr>
            </w:pPr>
          </w:p>
          <w:p w14:paraId="4A51D9E5" w14:textId="77777777" w:rsidR="006D4CE3" w:rsidRPr="00576F5C" w:rsidRDefault="006D4CE3" w:rsidP="00576F5C">
            <w:pPr>
              <w:rPr>
                <w:rFonts w:cs="Arial"/>
                <w:szCs w:val="22"/>
                <w:lang w:val="en-GB"/>
              </w:rPr>
            </w:pPr>
            <w:r w:rsidRPr="00576F5C">
              <w:rPr>
                <w:rFonts w:cs="Arial"/>
                <w:szCs w:val="22"/>
                <w:lang w:val="en-GB"/>
              </w:rPr>
              <w:t xml:space="preserve">Wenn Nein, </w:t>
            </w:r>
            <w:proofErr w:type="spellStart"/>
            <w:r w:rsidRPr="00576F5C">
              <w:rPr>
                <w:rFonts w:cs="Arial"/>
                <w:szCs w:val="22"/>
                <w:lang w:val="en-GB"/>
              </w:rPr>
              <w:t>fahren</w:t>
            </w:r>
            <w:proofErr w:type="spellEnd"/>
            <w:r w:rsidRPr="00576F5C">
              <w:rPr>
                <w:rFonts w:cs="Arial"/>
                <w:szCs w:val="22"/>
                <w:lang w:val="en-GB"/>
              </w:rPr>
              <w:t xml:space="preserve"> Sie bitte </w:t>
            </w:r>
            <w:proofErr w:type="spellStart"/>
            <w:r w:rsidRPr="00576F5C">
              <w:rPr>
                <w:rFonts w:cs="Arial"/>
                <w:szCs w:val="22"/>
                <w:lang w:val="en-GB"/>
              </w:rPr>
              <w:t>bei</w:t>
            </w:r>
            <w:proofErr w:type="spellEnd"/>
            <w:r w:rsidRPr="00576F5C">
              <w:rPr>
                <w:rFonts w:cs="Arial"/>
                <w:szCs w:val="22"/>
                <w:lang w:val="en-GB"/>
              </w:rPr>
              <w:t xml:space="preserve"> Frage 14 fort. / </w:t>
            </w:r>
            <w:r w:rsidRPr="00576F5C">
              <w:rPr>
                <w:rFonts w:cs="Arial"/>
                <w:i/>
                <w:iCs/>
                <w:szCs w:val="22"/>
                <w:lang w:val="en-GB"/>
              </w:rPr>
              <w:t>If no, please continue to question 14.</w:t>
            </w:r>
          </w:p>
        </w:tc>
        <w:tc>
          <w:tcPr>
            <w:tcW w:w="544" w:type="pct"/>
          </w:tcPr>
          <w:p w14:paraId="412107C0" w14:textId="77777777" w:rsidR="006D4CE3" w:rsidRPr="00576F5C" w:rsidRDefault="006D4CE3" w:rsidP="00576F5C">
            <w:pPr>
              <w:rPr>
                <w:rFonts w:cs="Arial"/>
                <w:b/>
                <w:bCs/>
                <w:szCs w:val="22"/>
                <w:lang w:val="en-GB"/>
              </w:rPr>
            </w:pPr>
            <w:r w:rsidRPr="00576F5C">
              <w:rPr>
                <w:rFonts w:eastAsia="Wingdings" w:cs="Arial"/>
                <w:szCs w:val="22"/>
                <w:lang w:val="en-GB"/>
              </w:rPr>
              <w:t xml:space="preserve"> Ja / </w:t>
            </w:r>
            <w:r w:rsidRPr="00576F5C">
              <w:rPr>
                <w:rFonts w:eastAsia="Wingdings" w:cs="Arial"/>
                <w:i/>
                <w:iCs/>
                <w:szCs w:val="22"/>
                <w:lang w:val="en-GB"/>
              </w:rPr>
              <w:t>Yes</w:t>
            </w:r>
          </w:p>
        </w:tc>
        <w:tc>
          <w:tcPr>
            <w:tcW w:w="544" w:type="pct"/>
          </w:tcPr>
          <w:p w14:paraId="2B332E43" w14:textId="77777777" w:rsidR="006D4CE3" w:rsidRPr="00576F5C" w:rsidRDefault="006D4CE3" w:rsidP="00576F5C">
            <w:pPr>
              <w:rPr>
                <w:rFonts w:cs="Arial"/>
                <w:b/>
                <w:bCs/>
                <w:szCs w:val="22"/>
                <w:lang w:val="en-GB"/>
              </w:rPr>
            </w:pPr>
            <w:r w:rsidRPr="00576F5C">
              <w:rPr>
                <w:rFonts w:eastAsia="Wingdings" w:cs="Arial"/>
                <w:szCs w:val="22"/>
                <w:lang w:val="en-GB"/>
              </w:rPr>
              <w:t xml:space="preserve"> Nein / </w:t>
            </w:r>
            <w:r w:rsidRPr="00576F5C">
              <w:rPr>
                <w:rFonts w:eastAsia="Wingdings" w:cs="Arial"/>
                <w:i/>
                <w:iCs/>
                <w:szCs w:val="22"/>
                <w:lang w:val="en-GB"/>
              </w:rPr>
              <w:t>No</w:t>
            </w:r>
          </w:p>
        </w:tc>
        <w:tc>
          <w:tcPr>
            <w:tcW w:w="544" w:type="pct"/>
          </w:tcPr>
          <w:p w14:paraId="65828E30"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Nicht</w:t>
            </w:r>
            <w:proofErr w:type="spellEnd"/>
            <w:r w:rsidRPr="00576F5C">
              <w:rPr>
                <w:rFonts w:eastAsia="Wingdings" w:cs="Arial"/>
                <w:szCs w:val="22"/>
                <w:lang w:val="en-GB"/>
              </w:rPr>
              <w:t xml:space="preserve"> </w:t>
            </w:r>
            <w:proofErr w:type="spellStart"/>
            <w:r w:rsidRPr="00576F5C">
              <w:rPr>
                <w:rFonts w:eastAsia="Wingdings" w:cs="Arial"/>
                <w:szCs w:val="22"/>
                <w:lang w:val="en-GB"/>
              </w:rPr>
              <w:t>sicher</w:t>
            </w:r>
            <w:proofErr w:type="spellEnd"/>
            <w:r w:rsidRPr="00576F5C">
              <w:rPr>
                <w:rFonts w:eastAsia="Wingdings" w:cs="Arial"/>
                <w:szCs w:val="22"/>
                <w:lang w:val="en-GB"/>
              </w:rPr>
              <w:t xml:space="preserve"> / </w:t>
            </w:r>
            <w:r w:rsidRPr="00576F5C">
              <w:rPr>
                <w:rFonts w:eastAsia="Wingdings" w:cs="Arial"/>
                <w:i/>
                <w:iCs/>
                <w:szCs w:val="22"/>
                <w:lang w:val="en-GB"/>
              </w:rPr>
              <w:t>Not sure</w:t>
            </w:r>
          </w:p>
        </w:tc>
        <w:tc>
          <w:tcPr>
            <w:tcW w:w="544" w:type="pct"/>
          </w:tcPr>
          <w:p w14:paraId="5C95BD13"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544" w:type="pct"/>
          </w:tcPr>
          <w:p w14:paraId="7783627B" w14:textId="77777777" w:rsidR="006D4CE3" w:rsidRPr="00576F5C" w:rsidRDefault="006D4CE3" w:rsidP="00576F5C">
            <w:pPr>
              <w:rPr>
                <w:rFonts w:cs="Arial"/>
                <w:b/>
                <w:bCs/>
                <w:szCs w:val="22"/>
                <w:lang w:val="en-GB"/>
              </w:rPr>
            </w:pPr>
          </w:p>
        </w:tc>
        <w:tc>
          <w:tcPr>
            <w:tcW w:w="544" w:type="pct"/>
          </w:tcPr>
          <w:p w14:paraId="06660E0F" w14:textId="77777777" w:rsidR="006D4CE3" w:rsidRPr="00576F5C" w:rsidRDefault="006D4CE3" w:rsidP="00576F5C">
            <w:pPr>
              <w:rPr>
                <w:rFonts w:cs="Arial"/>
                <w:b/>
                <w:bCs/>
                <w:szCs w:val="22"/>
                <w:lang w:val="en-GB"/>
              </w:rPr>
            </w:pPr>
          </w:p>
        </w:tc>
        <w:tc>
          <w:tcPr>
            <w:tcW w:w="544" w:type="pct"/>
          </w:tcPr>
          <w:p w14:paraId="14361537" w14:textId="77777777" w:rsidR="006D4CE3" w:rsidRPr="00576F5C" w:rsidRDefault="006D4CE3" w:rsidP="00576F5C">
            <w:pPr>
              <w:rPr>
                <w:rFonts w:cs="Arial"/>
                <w:b/>
                <w:bCs/>
                <w:szCs w:val="22"/>
                <w:lang w:val="en-GB"/>
              </w:rPr>
            </w:pPr>
          </w:p>
        </w:tc>
      </w:tr>
      <w:tr w:rsidR="006D4CE3" w:rsidRPr="00576F5C" w14:paraId="10F29D0D" w14:textId="77777777" w:rsidTr="0077142F">
        <w:tc>
          <w:tcPr>
            <w:tcW w:w="1191" w:type="pct"/>
          </w:tcPr>
          <w:p w14:paraId="07C75E07" w14:textId="77777777" w:rsidR="006D4CE3" w:rsidRPr="00576F5C" w:rsidRDefault="006D4CE3" w:rsidP="00576F5C">
            <w:pPr>
              <w:pStyle w:val="ListParagraph"/>
              <w:numPr>
                <w:ilvl w:val="0"/>
                <w:numId w:val="19"/>
              </w:numPr>
              <w:rPr>
                <w:rFonts w:cs="Arial"/>
                <w:szCs w:val="22"/>
              </w:rPr>
            </w:pPr>
            <w:r w:rsidRPr="00576F5C">
              <w:rPr>
                <w:rFonts w:cs="Arial"/>
                <w:szCs w:val="22"/>
              </w:rPr>
              <w:t xml:space="preserve">Wie gross ist der Anteil an geschlechtsspezifischen Inhalten in Ihren Vorlesungen? / </w:t>
            </w:r>
            <w:r w:rsidRPr="00576F5C">
              <w:rPr>
                <w:rFonts w:cs="Arial"/>
                <w:i/>
                <w:iCs/>
                <w:szCs w:val="22"/>
              </w:rPr>
              <w:t>What is the proportion of</w:t>
            </w:r>
            <w:r w:rsidRPr="00576F5C">
              <w:rPr>
                <w:rFonts w:cs="Arial"/>
                <w:szCs w:val="22"/>
              </w:rPr>
              <w:t xml:space="preserve"> </w:t>
            </w:r>
            <w:r w:rsidRPr="00576F5C">
              <w:rPr>
                <w:rFonts w:cs="Arial"/>
                <w:i/>
                <w:iCs/>
                <w:szCs w:val="22"/>
              </w:rPr>
              <w:t>SGBM content in your lectures?</w:t>
            </w:r>
          </w:p>
        </w:tc>
        <w:tc>
          <w:tcPr>
            <w:tcW w:w="544" w:type="pct"/>
          </w:tcPr>
          <w:p w14:paraId="066EF190" w14:textId="77777777" w:rsidR="006D4CE3" w:rsidRPr="00576F5C" w:rsidRDefault="006D4CE3" w:rsidP="00576F5C">
            <w:pPr>
              <w:rPr>
                <w:rFonts w:cs="Arial"/>
                <w:b/>
                <w:bCs/>
                <w:szCs w:val="22"/>
                <w:lang w:val="en-GB"/>
              </w:rPr>
            </w:pPr>
            <w:r w:rsidRPr="00576F5C">
              <w:rPr>
                <w:rFonts w:eastAsia="Wingdings" w:cs="Arial"/>
                <w:szCs w:val="22"/>
                <w:lang w:val="en-GB"/>
              </w:rPr>
              <w:t xml:space="preserve"> Kaum (1-2 </w:t>
            </w:r>
            <w:proofErr w:type="spellStart"/>
            <w:r w:rsidRPr="00576F5C">
              <w:rPr>
                <w:rFonts w:eastAsia="Wingdings" w:cs="Arial"/>
                <w:szCs w:val="22"/>
                <w:lang w:val="en-GB"/>
              </w:rPr>
              <w:t>Sätze</w:t>
            </w:r>
            <w:proofErr w:type="spellEnd"/>
            <w:r w:rsidRPr="00576F5C">
              <w:rPr>
                <w:rFonts w:eastAsia="Wingdings" w:cs="Arial"/>
                <w:szCs w:val="22"/>
                <w:lang w:val="en-GB"/>
              </w:rPr>
              <w:t xml:space="preserve">) / </w:t>
            </w:r>
            <w:r w:rsidRPr="00576F5C">
              <w:rPr>
                <w:rFonts w:cs="Arial"/>
                <w:i/>
                <w:iCs/>
                <w:szCs w:val="22"/>
                <w:lang w:val="en-GB"/>
              </w:rPr>
              <w:t>Barely (1-2 sentences)</w:t>
            </w:r>
          </w:p>
        </w:tc>
        <w:tc>
          <w:tcPr>
            <w:tcW w:w="544" w:type="pct"/>
          </w:tcPr>
          <w:p w14:paraId="6935CB92" w14:textId="77777777" w:rsidR="006D4CE3" w:rsidRPr="00576F5C" w:rsidRDefault="006D4CE3" w:rsidP="00576F5C">
            <w:pPr>
              <w:rPr>
                <w:rFonts w:cs="Arial"/>
                <w:b/>
                <w:bCs/>
                <w:szCs w:val="22"/>
                <w:lang w:val="en-GB"/>
              </w:rPr>
            </w:pPr>
            <w:r w:rsidRPr="00576F5C">
              <w:rPr>
                <w:rFonts w:eastAsia="Wingdings" w:cs="Arial"/>
                <w:szCs w:val="22"/>
                <w:lang w:val="en-GB"/>
              </w:rPr>
              <w:t xml:space="preserve"> Wenig (1-2 Folien) / </w:t>
            </w:r>
            <w:r w:rsidRPr="00576F5C">
              <w:rPr>
                <w:rFonts w:cs="Arial"/>
                <w:i/>
                <w:iCs/>
                <w:szCs w:val="22"/>
                <w:lang w:val="en-GB"/>
              </w:rPr>
              <w:t>Little (1-2 slides)</w:t>
            </w:r>
          </w:p>
        </w:tc>
        <w:tc>
          <w:tcPr>
            <w:tcW w:w="544" w:type="pct"/>
          </w:tcPr>
          <w:p w14:paraId="4FCF8AF6"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Mittel (mehrere Folien) / </w:t>
            </w:r>
            <w:r w:rsidRPr="00576F5C">
              <w:rPr>
                <w:rFonts w:cs="Arial"/>
                <w:i/>
                <w:iCs/>
                <w:szCs w:val="22"/>
              </w:rPr>
              <w:t>Medium (several slides)</w:t>
            </w:r>
          </w:p>
        </w:tc>
        <w:tc>
          <w:tcPr>
            <w:tcW w:w="544" w:type="pct"/>
          </w:tcPr>
          <w:p w14:paraId="6812E0EC" w14:textId="77777777" w:rsidR="006D4CE3" w:rsidRPr="00576F5C" w:rsidRDefault="006D4CE3" w:rsidP="00576F5C">
            <w:pPr>
              <w:rPr>
                <w:rFonts w:cs="Arial"/>
                <w:b/>
                <w:bCs/>
                <w:szCs w:val="22"/>
                <w:lang w:val="en-GB"/>
              </w:rPr>
            </w:pPr>
            <w:r w:rsidRPr="00576F5C">
              <w:rPr>
                <w:rFonts w:eastAsia="Wingdings" w:cs="Arial"/>
                <w:szCs w:val="22"/>
                <w:lang w:val="en-GB"/>
              </w:rPr>
              <w:t> Viel (</w:t>
            </w:r>
            <w:proofErr w:type="spellStart"/>
            <w:r w:rsidRPr="00576F5C">
              <w:rPr>
                <w:rFonts w:eastAsia="Wingdings" w:cs="Arial"/>
                <w:szCs w:val="22"/>
                <w:lang w:val="en-GB"/>
              </w:rPr>
              <w:t>Hälfte</w:t>
            </w:r>
            <w:proofErr w:type="spellEnd"/>
            <w:r w:rsidRPr="00576F5C">
              <w:rPr>
                <w:rFonts w:eastAsia="Wingdings" w:cs="Arial"/>
                <w:szCs w:val="22"/>
                <w:lang w:val="en-GB"/>
              </w:rPr>
              <w:t xml:space="preserve"> der </w:t>
            </w:r>
            <w:proofErr w:type="spellStart"/>
            <w:r w:rsidRPr="00576F5C">
              <w:rPr>
                <w:rFonts w:eastAsia="Wingdings" w:cs="Arial"/>
                <w:szCs w:val="22"/>
                <w:lang w:val="en-GB"/>
              </w:rPr>
              <w:t>Vorlesung</w:t>
            </w:r>
            <w:proofErr w:type="spellEnd"/>
            <w:r w:rsidRPr="00576F5C">
              <w:rPr>
                <w:rFonts w:eastAsia="Wingdings" w:cs="Arial"/>
                <w:szCs w:val="22"/>
                <w:lang w:val="en-GB"/>
              </w:rPr>
              <w:t xml:space="preserve">) / </w:t>
            </w:r>
            <w:r w:rsidRPr="00576F5C">
              <w:rPr>
                <w:rFonts w:cs="Arial"/>
                <w:i/>
                <w:iCs/>
                <w:szCs w:val="22"/>
                <w:lang w:val="en-GB"/>
              </w:rPr>
              <w:t>A lot (half of the lecture)</w:t>
            </w:r>
            <w:r w:rsidRPr="00576F5C">
              <w:rPr>
                <w:rFonts w:cs="Arial"/>
                <w:szCs w:val="22"/>
                <w:lang w:val="en-GB"/>
              </w:rPr>
              <w:t xml:space="preserve"> </w:t>
            </w:r>
          </w:p>
        </w:tc>
        <w:tc>
          <w:tcPr>
            <w:tcW w:w="544" w:type="pct"/>
          </w:tcPr>
          <w:p w14:paraId="374BAA9B"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Sehr viel (eigene Vorlesung) / </w:t>
            </w:r>
            <w:r w:rsidRPr="00576F5C">
              <w:rPr>
                <w:rFonts w:cs="Arial"/>
                <w:i/>
                <w:iCs/>
                <w:szCs w:val="22"/>
              </w:rPr>
              <w:t>Very much (whole lecture)</w:t>
            </w:r>
          </w:p>
        </w:tc>
        <w:tc>
          <w:tcPr>
            <w:tcW w:w="544" w:type="pct"/>
          </w:tcPr>
          <w:p w14:paraId="6CDCD339"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544" w:type="pct"/>
          </w:tcPr>
          <w:p w14:paraId="6EA02685" w14:textId="77777777" w:rsidR="006D4CE3" w:rsidRPr="00576F5C" w:rsidRDefault="006D4CE3" w:rsidP="00576F5C">
            <w:pPr>
              <w:rPr>
                <w:rFonts w:cs="Arial"/>
                <w:b/>
                <w:bCs/>
                <w:szCs w:val="22"/>
                <w:lang w:val="en-GB"/>
              </w:rPr>
            </w:pPr>
          </w:p>
        </w:tc>
      </w:tr>
      <w:tr w:rsidR="006D4CE3" w:rsidRPr="00576F5C" w14:paraId="72CBC7BD" w14:textId="77777777" w:rsidTr="0077142F">
        <w:tc>
          <w:tcPr>
            <w:tcW w:w="1191" w:type="pct"/>
          </w:tcPr>
          <w:p w14:paraId="467FC261" w14:textId="77777777" w:rsidR="006D4CE3" w:rsidRPr="00576F5C" w:rsidRDefault="006D4CE3" w:rsidP="00576F5C">
            <w:pPr>
              <w:pStyle w:val="ListParagraph"/>
              <w:numPr>
                <w:ilvl w:val="0"/>
                <w:numId w:val="19"/>
              </w:numPr>
              <w:rPr>
                <w:rFonts w:cs="Arial"/>
                <w:szCs w:val="22"/>
                <w:lang w:val="en-GB"/>
              </w:rPr>
            </w:pPr>
            <w:r w:rsidRPr="00576F5C">
              <w:rPr>
                <w:rFonts w:cs="Arial"/>
                <w:szCs w:val="22"/>
              </w:rPr>
              <w:lastRenderedPageBreak/>
              <w:t xml:space="preserve">In welcher Form werden geschlechtsspezifische Aspekte behandelt? </w:t>
            </w:r>
            <w:r w:rsidRPr="00576F5C">
              <w:rPr>
                <w:rFonts w:cs="Arial"/>
                <w:szCs w:val="22"/>
                <w:lang w:val="en-GB"/>
              </w:rPr>
              <w:t>(</w:t>
            </w:r>
            <w:proofErr w:type="spellStart"/>
            <w:r w:rsidRPr="00576F5C">
              <w:rPr>
                <w:rFonts w:cs="Arial"/>
                <w:szCs w:val="22"/>
                <w:lang w:val="en-GB"/>
              </w:rPr>
              <w:t>Mehrfachantwort</w:t>
            </w:r>
            <w:proofErr w:type="spellEnd"/>
            <w:r w:rsidRPr="00576F5C">
              <w:rPr>
                <w:rFonts w:cs="Arial"/>
                <w:szCs w:val="22"/>
                <w:lang w:val="en-GB"/>
              </w:rPr>
              <w:t xml:space="preserve"> </w:t>
            </w:r>
            <w:proofErr w:type="spellStart"/>
            <w:r w:rsidRPr="00576F5C">
              <w:rPr>
                <w:rFonts w:cs="Arial"/>
                <w:szCs w:val="22"/>
                <w:lang w:val="en-GB"/>
              </w:rPr>
              <w:t>möglich</w:t>
            </w:r>
            <w:proofErr w:type="spellEnd"/>
            <w:r w:rsidRPr="00576F5C">
              <w:rPr>
                <w:rFonts w:cs="Arial"/>
                <w:szCs w:val="22"/>
                <w:lang w:val="en-GB"/>
              </w:rPr>
              <w:t xml:space="preserve">) / </w:t>
            </w:r>
            <w:r w:rsidRPr="00576F5C">
              <w:rPr>
                <w:rFonts w:cs="Arial"/>
                <w:i/>
                <w:iCs/>
                <w:szCs w:val="22"/>
                <w:lang w:val="en-GB"/>
              </w:rPr>
              <w:t>How are SGBM aspects covered in lectures? (multiple answers possible)</w:t>
            </w:r>
          </w:p>
        </w:tc>
        <w:tc>
          <w:tcPr>
            <w:tcW w:w="544" w:type="pct"/>
          </w:tcPr>
          <w:p w14:paraId="2E50E818"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r w:rsidRPr="00576F5C">
              <w:rPr>
                <w:rFonts w:cs="Arial"/>
                <w:szCs w:val="22"/>
                <w:lang w:val="en-GB"/>
              </w:rPr>
              <w:t xml:space="preserve">Kurzer </w:t>
            </w:r>
            <w:proofErr w:type="spellStart"/>
            <w:r w:rsidRPr="00576F5C">
              <w:rPr>
                <w:rFonts w:cs="Arial"/>
                <w:szCs w:val="22"/>
                <w:lang w:val="en-GB"/>
              </w:rPr>
              <w:t>Verweis</w:t>
            </w:r>
            <w:proofErr w:type="spellEnd"/>
            <w:r w:rsidRPr="00576F5C">
              <w:rPr>
                <w:rFonts w:cs="Arial"/>
                <w:szCs w:val="22"/>
                <w:lang w:val="en-GB"/>
              </w:rPr>
              <w:t xml:space="preserve"> am Anfang der </w:t>
            </w:r>
            <w:proofErr w:type="spellStart"/>
            <w:r w:rsidRPr="00576F5C">
              <w:rPr>
                <w:rFonts w:cs="Arial"/>
                <w:szCs w:val="22"/>
                <w:lang w:val="en-GB"/>
              </w:rPr>
              <w:t>Lektion</w:t>
            </w:r>
            <w:proofErr w:type="spellEnd"/>
            <w:r w:rsidRPr="00576F5C">
              <w:rPr>
                <w:rFonts w:cs="Arial"/>
                <w:szCs w:val="22"/>
                <w:lang w:val="en-GB"/>
              </w:rPr>
              <w:t xml:space="preserve"> / </w:t>
            </w:r>
            <w:r w:rsidRPr="00576F5C">
              <w:rPr>
                <w:rFonts w:cs="Arial"/>
                <w:i/>
                <w:iCs/>
                <w:szCs w:val="22"/>
                <w:lang w:val="en-GB"/>
              </w:rPr>
              <w:t>Short reference at the beginning of the lecture</w:t>
            </w:r>
          </w:p>
        </w:tc>
        <w:tc>
          <w:tcPr>
            <w:tcW w:w="544" w:type="pct"/>
          </w:tcPr>
          <w:p w14:paraId="70E4A6ED"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Verweis auf geschlechtsspezifische Literatur / </w:t>
            </w:r>
            <w:r w:rsidRPr="00576F5C">
              <w:rPr>
                <w:rFonts w:cs="Arial"/>
                <w:i/>
                <w:iCs/>
                <w:szCs w:val="22"/>
              </w:rPr>
              <w:t>Reference to SGBM literature</w:t>
            </w:r>
          </w:p>
        </w:tc>
        <w:tc>
          <w:tcPr>
            <w:tcW w:w="544" w:type="pct"/>
          </w:tcPr>
          <w:p w14:paraId="0EE4B382"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Aktive Behandlung von geschlechtsspezifischen Aspekten in der Vorlesung / </w:t>
            </w:r>
            <w:r w:rsidRPr="00576F5C">
              <w:rPr>
                <w:rFonts w:cs="Arial"/>
                <w:i/>
                <w:iCs/>
                <w:szCs w:val="22"/>
              </w:rPr>
              <w:t>Actively addressing SGBM in lectures</w:t>
            </w:r>
          </w:p>
        </w:tc>
        <w:tc>
          <w:tcPr>
            <w:tcW w:w="544" w:type="pct"/>
          </w:tcPr>
          <w:p w14:paraId="76C73ACB" w14:textId="77777777" w:rsidR="006D4CE3" w:rsidRPr="00576F5C" w:rsidRDefault="006D4CE3" w:rsidP="00576F5C">
            <w:pPr>
              <w:rPr>
                <w:rFonts w:cs="Arial"/>
                <w:b/>
                <w:bCs/>
                <w:szCs w:val="22"/>
                <w:lang w:val="en-GB"/>
              </w:rPr>
            </w:pPr>
            <w:r w:rsidRPr="00576F5C">
              <w:rPr>
                <w:rFonts w:eastAsia="Wingdings" w:cs="Arial"/>
                <w:szCs w:val="22"/>
                <w:lang w:val="en-GB"/>
              </w:rPr>
              <w:t xml:space="preserve"> Anderes: / </w:t>
            </w:r>
            <w:r w:rsidRPr="00576F5C">
              <w:rPr>
                <w:rFonts w:eastAsia="Wingdings" w:cs="Arial"/>
                <w:i/>
                <w:iCs/>
                <w:szCs w:val="22"/>
                <w:lang w:val="en-GB"/>
              </w:rPr>
              <w:t>Other:</w:t>
            </w:r>
            <w:r w:rsidRPr="00576F5C">
              <w:rPr>
                <w:rFonts w:eastAsia="Wingdings" w:cs="Arial"/>
                <w:szCs w:val="22"/>
                <w:lang w:val="en-GB"/>
              </w:rPr>
              <w:t xml:space="preserve"> </w:t>
            </w:r>
            <w:r w:rsidRPr="00576F5C">
              <w:rPr>
                <w:rFonts w:cs="Arial"/>
                <w:szCs w:val="22"/>
                <w:lang w:val="en-GB"/>
              </w:rPr>
              <w:t>(</w:t>
            </w:r>
            <w:proofErr w:type="spellStart"/>
            <w:r w:rsidRPr="00576F5C">
              <w:rPr>
                <w:rFonts w:cs="Arial"/>
                <w:szCs w:val="22"/>
                <w:lang w:val="en-GB"/>
              </w:rPr>
              <w:t>Freitext</w:t>
            </w:r>
            <w:proofErr w:type="spellEnd"/>
            <w:r w:rsidRPr="00576F5C">
              <w:rPr>
                <w:rFonts w:cs="Arial"/>
                <w:szCs w:val="22"/>
                <w:lang w:val="en-GB"/>
              </w:rPr>
              <w:t xml:space="preserve"> / </w:t>
            </w:r>
            <w:r w:rsidRPr="00576F5C">
              <w:rPr>
                <w:rFonts w:cs="Arial"/>
                <w:i/>
                <w:iCs/>
                <w:szCs w:val="22"/>
                <w:lang w:val="en-GB"/>
              </w:rPr>
              <w:t>Free text)</w:t>
            </w:r>
          </w:p>
        </w:tc>
        <w:tc>
          <w:tcPr>
            <w:tcW w:w="544" w:type="pct"/>
          </w:tcPr>
          <w:p w14:paraId="54278344"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544" w:type="pct"/>
          </w:tcPr>
          <w:p w14:paraId="0AE3BBC5" w14:textId="77777777" w:rsidR="006D4CE3" w:rsidRPr="00576F5C" w:rsidRDefault="006D4CE3" w:rsidP="00576F5C">
            <w:pPr>
              <w:rPr>
                <w:rFonts w:cs="Arial"/>
                <w:b/>
                <w:bCs/>
                <w:szCs w:val="22"/>
                <w:lang w:val="en-GB"/>
              </w:rPr>
            </w:pPr>
          </w:p>
        </w:tc>
        <w:tc>
          <w:tcPr>
            <w:tcW w:w="544" w:type="pct"/>
          </w:tcPr>
          <w:p w14:paraId="5DA735E7" w14:textId="77777777" w:rsidR="006D4CE3" w:rsidRPr="00576F5C" w:rsidRDefault="006D4CE3" w:rsidP="00576F5C">
            <w:pPr>
              <w:rPr>
                <w:rFonts w:cs="Arial"/>
                <w:b/>
                <w:bCs/>
                <w:szCs w:val="22"/>
                <w:lang w:val="en-GB"/>
              </w:rPr>
            </w:pPr>
          </w:p>
        </w:tc>
      </w:tr>
      <w:tr w:rsidR="006D4CE3" w:rsidRPr="00576F5C" w14:paraId="68D87A7B" w14:textId="77777777" w:rsidTr="0077142F">
        <w:tc>
          <w:tcPr>
            <w:tcW w:w="1191" w:type="pct"/>
          </w:tcPr>
          <w:p w14:paraId="0EBAA249" w14:textId="77777777" w:rsidR="006D4CE3" w:rsidRPr="00576F5C" w:rsidRDefault="006D4CE3" w:rsidP="00576F5C">
            <w:pPr>
              <w:pStyle w:val="ListParagraph"/>
              <w:numPr>
                <w:ilvl w:val="0"/>
                <w:numId w:val="19"/>
              </w:numPr>
              <w:rPr>
                <w:rFonts w:cs="Arial"/>
                <w:szCs w:val="22"/>
              </w:rPr>
            </w:pPr>
            <w:r w:rsidRPr="00576F5C">
              <w:rPr>
                <w:rFonts w:cs="Arial"/>
                <w:szCs w:val="22"/>
              </w:rPr>
              <w:t xml:space="preserve">Sind geschlechtsspezifische Unterschiede in Ihrem Fachgebiet Teil des Prüfungsstoffes? / </w:t>
            </w:r>
            <w:r w:rsidRPr="00576F5C">
              <w:rPr>
                <w:rFonts w:cs="Arial"/>
                <w:i/>
                <w:iCs/>
                <w:szCs w:val="22"/>
              </w:rPr>
              <w:t>Is SGBM in your field of specialty part of the exam material?</w:t>
            </w:r>
          </w:p>
        </w:tc>
        <w:tc>
          <w:tcPr>
            <w:tcW w:w="544" w:type="pct"/>
          </w:tcPr>
          <w:p w14:paraId="28F09154" w14:textId="77777777" w:rsidR="006D4CE3" w:rsidRPr="00576F5C" w:rsidRDefault="006D4CE3" w:rsidP="00576F5C">
            <w:pPr>
              <w:rPr>
                <w:rFonts w:cs="Arial"/>
                <w:b/>
                <w:bCs/>
                <w:szCs w:val="22"/>
                <w:lang w:val="en-GB"/>
              </w:rPr>
            </w:pPr>
            <w:r w:rsidRPr="00576F5C">
              <w:rPr>
                <w:rFonts w:eastAsia="Wingdings" w:cs="Arial"/>
                <w:szCs w:val="22"/>
                <w:lang w:val="en-GB"/>
              </w:rPr>
              <w:t xml:space="preserve"> Ja, </w:t>
            </w:r>
            <w:proofErr w:type="spellStart"/>
            <w:r w:rsidRPr="00576F5C">
              <w:rPr>
                <w:rFonts w:eastAsia="Wingdings" w:cs="Arial"/>
                <w:szCs w:val="22"/>
                <w:lang w:val="en-GB"/>
              </w:rPr>
              <w:t>immer</w:t>
            </w:r>
            <w:proofErr w:type="spellEnd"/>
            <w:r w:rsidRPr="00576F5C">
              <w:rPr>
                <w:rFonts w:eastAsia="Wingdings" w:cs="Arial"/>
                <w:szCs w:val="22"/>
                <w:lang w:val="en-GB"/>
              </w:rPr>
              <w:t xml:space="preserve"> / </w:t>
            </w:r>
            <w:r w:rsidRPr="00576F5C">
              <w:rPr>
                <w:rFonts w:eastAsia="Wingdings" w:cs="Arial"/>
                <w:i/>
                <w:iCs/>
                <w:szCs w:val="22"/>
                <w:lang w:val="en-GB"/>
              </w:rPr>
              <w:t>Yes, always</w:t>
            </w:r>
          </w:p>
        </w:tc>
        <w:tc>
          <w:tcPr>
            <w:tcW w:w="544" w:type="pct"/>
          </w:tcPr>
          <w:p w14:paraId="30040FF2" w14:textId="77777777" w:rsidR="006D4CE3" w:rsidRPr="00576F5C" w:rsidRDefault="006D4CE3" w:rsidP="00576F5C">
            <w:pPr>
              <w:rPr>
                <w:rFonts w:cs="Arial"/>
                <w:b/>
                <w:bCs/>
                <w:szCs w:val="22"/>
                <w:lang w:val="en-GB"/>
              </w:rPr>
            </w:pPr>
            <w:r w:rsidRPr="00576F5C">
              <w:rPr>
                <w:rFonts w:eastAsia="Wingdings" w:cs="Arial"/>
                <w:szCs w:val="22"/>
                <w:lang w:val="en-GB"/>
              </w:rPr>
              <w:t xml:space="preserve"> Ja, oft / </w:t>
            </w:r>
            <w:r w:rsidRPr="00576F5C">
              <w:rPr>
                <w:rFonts w:eastAsia="Wingdings" w:cs="Arial"/>
                <w:i/>
                <w:iCs/>
                <w:szCs w:val="22"/>
                <w:lang w:val="en-GB"/>
              </w:rPr>
              <w:t>Yes, often</w:t>
            </w:r>
          </w:p>
        </w:tc>
        <w:tc>
          <w:tcPr>
            <w:tcW w:w="544" w:type="pct"/>
          </w:tcPr>
          <w:p w14:paraId="26E474E2" w14:textId="77777777" w:rsidR="006D4CE3" w:rsidRPr="00576F5C" w:rsidRDefault="006D4CE3" w:rsidP="00576F5C">
            <w:pPr>
              <w:rPr>
                <w:rFonts w:cs="Arial"/>
                <w:b/>
                <w:bCs/>
                <w:szCs w:val="22"/>
                <w:lang w:val="en-GB"/>
              </w:rPr>
            </w:pPr>
            <w:r w:rsidRPr="00576F5C">
              <w:rPr>
                <w:rFonts w:eastAsia="Wingdings" w:cs="Arial"/>
                <w:szCs w:val="22"/>
                <w:lang w:val="en-GB"/>
              </w:rPr>
              <w:t xml:space="preserve"> Ja, </w:t>
            </w:r>
            <w:proofErr w:type="spellStart"/>
            <w:r w:rsidRPr="00576F5C">
              <w:rPr>
                <w:rFonts w:eastAsia="Wingdings" w:cs="Arial"/>
                <w:szCs w:val="22"/>
                <w:lang w:val="en-GB"/>
              </w:rPr>
              <w:t>gelegentlich</w:t>
            </w:r>
            <w:proofErr w:type="spellEnd"/>
            <w:r w:rsidRPr="00576F5C">
              <w:rPr>
                <w:rFonts w:eastAsia="Wingdings" w:cs="Arial"/>
                <w:szCs w:val="22"/>
                <w:lang w:val="en-GB"/>
              </w:rPr>
              <w:t xml:space="preserve"> / </w:t>
            </w:r>
            <w:r w:rsidRPr="00576F5C">
              <w:rPr>
                <w:rFonts w:eastAsia="Wingdings" w:cs="Arial"/>
                <w:i/>
                <w:iCs/>
                <w:szCs w:val="22"/>
                <w:lang w:val="en-GB"/>
              </w:rPr>
              <w:t xml:space="preserve">Yes, </w:t>
            </w:r>
            <w:r w:rsidRPr="00576F5C">
              <w:rPr>
                <w:rFonts w:cs="Arial"/>
                <w:i/>
                <w:iCs/>
                <w:szCs w:val="22"/>
                <w:lang w:val="en-GB"/>
              </w:rPr>
              <w:t>occasionally</w:t>
            </w:r>
          </w:p>
        </w:tc>
        <w:tc>
          <w:tcPr>
            <w:tcW w:w="544" w:type="pct"/>
          </w:tcPr>
          <w:p w14:paraId="2564BDE5" w14:textId="77777777" w:rsidR="006D4CE3" w:rsidRPr="00576F5C" w:rsidRDefault="006D4CE3" w:rsidP="00576F5C">
            <w:pPr>
              <w:rPr>
                <w:rFonts w:cs="Arial"/>
                <w:b/>
                <w:bCs/>
                <w:szCs w:val="22"/>
                <w:lang w:val="en-GB"/>
              </w:rPr>
            </w:pPr>
            <w:r w:rsidRPr="00576F5C">
              <w:rPr>
                <w:rFonts w:eastAsia="Wingdings" w:cs="Arial"/>
                <w:szCs w:val="22"/>
                <w:lang w:val="en-GB"/>
              </w:rPr>
              <w:t xml:space="preserve"> Ja, </w:t>
            </w:r>
            <w:proofErr w:type="spellStart"/>
            <w:r w:rsidRPr="00576F5C">
              <w:rPr>
                <w:rFonts w:eastAsia="Wingdings" w:cs="Arial"/>
                <w:szCs w:val="22"/>
                <w:lang w:val="en-GB"/>
              </w:rPr>
              <w:t>selten</w:t>
            </w:r>
            <w:proofErr w:type="spellEnd"/>
            <w:r w:rsidRPr="00576F5C">
              <w:rPr>
                <w:rFonts w:eastAsia="Wingdings" w:cs="Arial"/>
                <w:szCs w:val="22"/>
                <w:lang w:val="en-GB"/>
              </w:rPr>
              <w:t xml:space="preserve"> / </w:t>
            </w:r>
            <w:r w:rsidRPr="00576F5C">
              <w:rPr>
                <w:rFonts w:eastAsia="Wingdings" w:cs="Arial"/>
                <w:i/>
                <w:iCs/>
                <w:szCs w:val="22"/>
                <w:lang w:val="en-GB"/>
              </w:rPr>
              <w:t>Yes, rarely</w:t>
            </w:r>
          </w:p>
        </w:tc>
        <w:tc>
          <w:tcPr>
            <w:tcW w:w="544" w:type="pct"/>
          </w:tcPr>
          <w:p w14:paraId="24D5D216" w14:textId="77777777" w:rsidR="006D4CE3" w:rsidRPr="00576F5C" w:rsidRDefault="006D4CE3" w:rsidP="00576F5C">
            <w:pPr>
              <w:rPr>
                <w:rFonts w:cs="Arial"/>
                <w:b/>
                <w:bCs/>
                <w:szCs w:val="22"/>
                <w:lang w:val="en-GB"/>
              </w:rPr>
            </w:pPr>
            <w:r w:rsidRPr="00576F5C">
              <w:rPr>
                <w:rFonts w:eastAsia="Wingdings" w:cs="Arial"/>
                <w:szCs w:val="22"/>
                <w:lang w:val="en-GB"/>
              </w:rPr>
              <w:t xml:space="preserve"> Nein / </w:t>
            </w:r>
            <w:r w:rsidRPr="00576F5C">
              <w:rPr>
                <w:rFonts w:eastAsia="Wingdings" w:cs="Arial"/>
                <w:i/>
                <w:iCs/>
                <w:szCs w:val="22"/>
                <w:lang w:val="en-GB"/>
              </w:rPr>
              <w:t>No</w:t>
            </w:r>
          </w:p>
        </w:tc>
        <w:tc>
          <w:tcPr>
            <w:tcW w:w="544" w:type="pct"/>
          </w:tcPr>
          <w:p w14:paraId="39E94BF1"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Ich nehme keine Prüfungen ab / </w:t>
            </w:r>
            <w:r w:rsidRPr="00576F5C">
              <w:rPr>
                <w:rFonts w:eastAsia="Wingdings" w:cs="Arial"/>
                <w:i/>
                <w:iCs/>
                <w:szCs w:val="22"/>
              </w:rPr>
              <w:t>I do not take exams</w:t>
            </w:r>
          </w:p>
        </w:tc>
        <w:tc>
          <w:tcPr>
            <w:tcW w:w="544" w:type="pct"/>
          </w:tcPr>
          <w:p w14:paraId="46132DFF"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780E9529" w14:textId="77777777" w:rsidTr="0077142F">
        <w:tc>
          <w:tcPr>
            <w:tcW w:w="1191" w:type="pct"/>
          </w:tcPr>
          <w:p w14:paraId="53DFC1A2" w14:textId="77777777" w:rsidR="006D4CE3" w:rsidRPr="00576F5C" w:rsidRDefault="006D4CE3" w:rsidP="00576F5C">
            <w:pPr>
              <w:pStyle w:val="ListParagraph"/>
              <w:numPr>
                <w:ilvl w:val="0"/>
                <w:numId w:val="19"/>
              </w:numPr>
              <w:rPr>
                <w:rFonts w:cs="Arial"/>
                <w:szCs w:val="22"/>
              </w:rPr>
            </w:pPr>
            <w:r w:rsidRPr="00576F5C">
              <w:rPr>
                <w:rFonts w:cs="Arial"/>
                <w:szCs w:val="22"/>
              </w:rPr>
              <w:t xml:space="preserve">Die Vermittlung der geschlechtsspezifischen Medizin im Medizinstudium ist wichtig. / </w:t>
            </w:r>
            <w:r w:rsidRPr="00576F5C">
              <w:rPr>
                <w:rFonts w:cs="Arial"/>
                <w:i/>
                <w:iCs/>
                <w:szCs w:val="22"/>
              </w:rPr>
              <w:t>Teaching SGBM during medical education is important.</w:t>
            </w:r>
          </w:p>
        </w:tc>
        <w:tc>
          <w:tcPr>
            <w:tcW w:w="544" w:type="pct"/>
          </w:tcPr>
          <w:p w14:paraId="4A1454D8"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t>Strongly disagree</w:t>
            </w:r>
          </w:p>
        </w:tc>
        <w:tc>
          <w:tcPr>
            <w:tcW w:w="544" w:type="pct"/>
          </w:tcPr>
          <w:p w14:paraId="0907B904"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544" w:type="pct"/>
          </w:tcPr>
          <w:p w14:paraId="08517A11"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544" w:type="pct"/>
          </w:tcPr>
          <w:p w14:paraId="38C486B6"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544" w:type="pct"/>
          </w:tcPr>
          <w:p w14:paraId="6670D838"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544" w:type="pct"/>
          </w:tcPr>
          <w:p w14:paraId="1223CFF6"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voll und ganz zu / </w:t>
            </w:r>
            <w:r w:rsidRPr="00576F5C">
              <w:rPr>
                <w:rFonts w:cs="Arial"/>
                <w:i/>
                <w:iCs/>
                <w:szCs w:val="22"/>
              </w:rPr>
              <w:t>Strongly agree</w:t>
            </w:r>
          </w:p>
        </w:tc>
        <w:tc>
          <w:tcPr>
            <w:tcW w:w="544" w:type="pct"/>
          </w:tcPr>
          <w:p w14:paraId="02EDCE43"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798D841F" w14:textId="77777777" w:rsidTr="0077142F">
        <w:tc>
          <w:tcPr>
            <w:tcW w:w="1191" w:type="pct"/>
          </w:tcPr>
          <w:p w14:paraId="627D4845" w14:textId="77777777" w:rsidR="006D4CE3" w:rsidRPr="00576F5C" w:rsidRDefault="006D4CE3" w:rsidP="00576F5C">
            <w:pPr>
              <w:pStyle w:val="ListParagraph"/>
              <w:numPr>
                <w:ilvl w:val="0"/>
                <w:numId w:val="19"/>
              </w:numPr>
              <w:rPr>
                <w:rFonts w:cs="Arial"/>
                <w:szCs w:val="22"/>
              </w:rPr>
            </w:pPr>
            <w:r w:rsidRPr="00576F5C">
              <w:rPr>
                <w:rFonts w:cs="Arial"/>
                <w:szCs w:val="22"/>
              </w:rPr>
              <w:t xml:space="preserve">Die Vermittlung der geschlechtsspezifischen Medizin in meinem Fachgebiet ist wichtig. / </w:t>
            </w:r>
            <w:r w:rsidRPr="00576F5C">
              <w:rPr>
                <w:rFonts w:cs="Arial"/>
                <w:i/>
                <w:iCs/>
                <w:szCs w:val="22"/>
              </w:rPr>
              <w:t>Teaching SGBM in my field of specialty is important.</w:t>
            </w:r>
          </w:p>
        </w:tc>
        <w:tc>
          <w:tcPr>
            <w:tcW w:w="544" w:type="pct"/>
          </w:tcPr>
          <w:p w14:paraId="7B4A71EE"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t>Strongly disagree</w:t>
            </w:r>
          </w:p>
        </w:tc>
        <w:tc>
          <w:tcPr>
            <w:tcW w:w="544" w:type="pct"/>
          </w:tcPr>
          <w:p w14:paraId="7201A2C1"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544" w:type="pct"/>
          </w:tcPr>
          <w:p w14:paraId="43CDCA83"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544" w:type="pct"/>
          </w:tcPr>
          <w:p w14:paraId="48DEDBEE"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544" w:type="pct"/>
          </w:tcPr>
          <w:p w14:paraId="28A81939"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544" w:type="pct"/>
          </w:tcPr>
          <w:p w14:paraId="53DC586D"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voll und ganz zu / </w:t>
            </w:r>
            <w:r w:rsidRPr="00576F5C">
              <w:rPr>
                <w:rFonts w:cs="Arial"/>
                <w:i/>
                <w:iCs/>
                <w:szCs w:val="22"/>
              </w:rPr>
              <w:t>Strongly agree</w:t>
            </w:r>
          </w:p>
        </w:tc>
        <w:tc>
          <w:tcPr>
            <w:tcW w:w="544" w:type="pct"/>
          </w:tcPr>
          <w:p w14:paraId="47393AB1"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2890225B" w14:textId="77777777" w:rsidTr="0077142F">
        <w:tc>
          <w:tcPr>
            <w:tcW w:w="1191" w:type="pct"/>
          </w:tcPr>
          <w:p w14:paraId="451281B6" w14:textId="77777777" w:rsidR="006D4CE3" w:rsidRPr="00576F5C" w:rsidRDefault="006D4CE3" w:rsidP="00576F5C">
            <w:pPr>
              <w:pStyle w:val="ListParagraph"/>
              <w:numPr>
                <w:ilvl w:val="0"/>
                <w:numId w:val="19"/>
              </w:numPr>
              <w:rPr>
                <w:rFonts w:cs="Arial"/>
                <w:szCs w:val="22"/>
              </w:rPr>
            </w:pPr>
            <w:r w:rsidRPr="00576F5C">
              <w:rPr>
                <w:rFonts w:cs="Arial"/>
                <w:szCs w:val="22"/>
              </w:rPr>
              <w:t xml:space="preserve">Kenntnisse der Unterschiede zwischen Geschlechtern und Geschlechterrollen verbessert die Behandlung von Patienten. / </w:t>
            </w:r>
            <w:r w:rsidRPr="00576F5C">
              <w:rPr>
                <w:rFonts w:cs="Arial"/>
                <w:i/>
                <w:iCs/>
                <w:szCs w:val="22"/>
              </w:rPr>
              <w:t>Knowledge of SGBM improves one’s ability to manage patients.</w:t>
            </w:r>
            <w:r w:rsidRPr="00576F5C">
              <w:rPr>
                <w:rFonts w:cs="Arial"/>
                <w:szCs w:val="22"/>
              </w:rPr>
              <w:t xml:space="preserve"> </w:t>
            </w:r>
          </w:p>
        </w:tc>
        <w:tc>
          <w:tcPr>
            <w:tcW w:w="544" w:type="pct"/>
          </w:tcPr>
          <w:p w14:paraId="720704E5"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t>Strongly disagree</w:t>
            </w:r>
          </w:p>
        </w:tc>
        <w:tc>
          <w:tcPr>
            <w:tcW w:w="544" w:type="pct"/>
          </w:tcPr>
          <w:p w14:paraId="1253C6F8"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544" w:type="pct"/>
          </w:tcPr>
          <w:p w14:paraId="3304E2A6"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544" w:type="pct"/>
          </w:tcPr>
          <w:p w14:paraId="5D77C9E1"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544" w:type="pct"/>
          </w:tcPr>
          <w:p w14:paraId="578892D4"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544" w:type="pct"/>
          </w:tcPr>
          <w:p w14:paraId="2D75C3E8"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voll und ganz zu / </w:t>
            </w:r>
            <w:r w:rsidRPr="00576F5C">
              <w:rPr>
                <w:rFonts w:cs="Arial"/>
                <w:i/>
                <w:iCs/>
                <w:szCs w:val="22"/>
              </w:rPr>
              <w:t>Strongly agree</w:t>
            </w:r>
          </w:p>
        </w:tc>
        <w:tc>
          <w:tcPr>
            <w:tcW w:w="544" w:type="pct"/>
          </w:tcPr>
          <w:p w14:paraId="19E95C8C"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5994FA84" w14:textId="77777777" w:rsidTr="0077142F">
        <w:tc>
          <w:tcPr>
            <w:tcW w:w="1191" w:type="pct"/>
          </w:tcPr>
          <w:p w14:paraId="3C82B914" w14:textId="77777777" w:rsidR="006D4CE3" w:rsidRPr="00576F5C" w:rsidRDefault="006D4CE3" w:rsidP="00576F5C">
            <w:pPr>
              <w:pStyle w:val="ListParagraph"/>
              <w:numPr>
                <w:ilvl w:val="0"/>
                <w:numId w:val="19"/>
              </w:numPr>
              <w:rPr>
                <w:rFonts w:cs="Arial"/>
                <w:szCs w:val="22"/>
              </w:rPr>
            </w:pPr>
            <w:r w:rsidRPr="00576F5C">
              <w:rPr>
                <w:rFonts w:cs="Arial"/>
                <w:szCs w:val="22"/>
              </w:rPr>
              <w:lastRenderedPageBreak/>
              <w:t xml:space="preserve">Welcher Faktor hat aus Ihrer Fachperspektive den wichtigsten Einfluss auf die Gesundheit (hinsichtlich Prävention, Diagnostik und Therapie)? / </w:t>
            </w:r>
            <w:r w:rsidRPr="00576F5C">
              <w:rPr>
                <w:rFonts w:cs="Arial"/>
                <w:i/>
                <w:iCs/>
                <w:szCs w:val="22"/>
              </w:rPr>
              <w:t>From your professional perspective, which factor has the most important influence on health (in terms of prevention, diagnosis and therapy)?</w:t>
            </w:r>
          </w:p>
        </w:tc>
        <w:tc>
          <w:tcPr>
            <w:tcW w:w="544" w:type="pct"/>
          </w:tcPr>
          <w:p w14:paraId="7E02FAB2"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w:t>
            </w:r>
            <w:proofErr w:type="gramStart"/>
            <w:r w:rsidRPr="00576F5C">
              <w:rPr>
                <w:rFonts w:cs="Arial"/>
                <w:szCs w:val="22"/>
              </w:rPr>
              <w:t>Sex“ (</w:t>
            </w:r>
            <w:proofErr w:type="gramEnd"/>
            <w:r w:rsidRPr="00576F5C">
              <w:rPr>
                <w:rFonts w:cs="Arial"/>
                <w:szCs w:val="22"/>
              </w:rPr>
              <w:t>= das biologische Geschlecht) / “</w:t>
            </w:r>
            <w:r w:rsidRPr="00576F5C">
              <w:rPr>
                <w:rFonts w:cs="Arial"/>
                <w:i/>
                <w:iCs/>
                <w:szCs w:val="22"/>
              </w:rPr>
              <w:t>Sex“</w:t>
            </w:r>
          </w:p>
        </w:tc>
        <w:tc>
          <w:tcPr>
            <w:tcW w:w="544" w:type="pct"/>
          </w:tcPr>
          <w:p w14:paraId="535874FA"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w:t>
            </w:r>
            <w:proofErr w:type="gramStart"/>
            <w:r w:rsidRPr="00576F5C">
              <w:rPr>
                <w:rFonts w:cs="Arial"/>
                <w:szCs w:val="22"/>
              </w:rPr>
              <w:t>Gender“ (</w:t>
            </w:r>
            <w:proofErr w:type="gramEnd"/>
            <w:r w:rsidRPr="00576F5C">
              <w:rPr>
                <w:rFonts w:cs="Arial"/>
                <w:szCs w:val="22"/>
              </w:rPr>
              <w:t xml:space="preserve">= das soziale, psychische Geschlecht) / </w:t>
            </w:r>
            <w:r w:rsidRPr="00576F5C">
              <w:rPr>
                <w:rFonts w:cs="Arial"/>
                <w:i/>
                <w:iCs/>
                <w:szCs w:val="22"/>
              </w:rPr>
              <w:t>“Gender“</w:t>
            </w:r>
          </w:p>
        </w:tc>
        <w:tc>
          <w:tcPr>
            <w:tcW w:w="544" w:type="pct"/>
          </w:tcPr>
          <w:p w14:paraId="038C6D78"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r w:rsidRPr="00576F5C">
              <w:rPr>
                <w:rFonts w:cs="Arial"/>
                <w:szCs w:val="22"/>
                <w:lang w:val="en-GB"/>
              </w:rPr>
              <w:t xml:space="preserve">“Sex </w:t>
            </w:r>
            <w:proofErr w:type="spellStart"/>
            <w:r w:rsidRPr="00576F5C">
              <w:rPr>
                <w:rFonts w:cs="Arial"/>
                <w:szCs w:val="22"/>
                <w:lang w:val="en-GB"/>
              </w:rPr>
              <w:t>und</w:t>
            </w:r>
            <w:proofErr w:type="spellEnd"/>
            <w:r w:rsidRPr="00576F5C">
              <w:rPr>
                <w:rFonts w:cs="Arial"/>
                <w:szCs w:val="22"/>
                <w:lang w:val="en-GB"/>
              </w:rPr>
              <w:t xml:space="preserve"> </w:t>
            </w:r>
            <w:proofErr w:type="gramStart"/>
            <w:r w:rsidRPr="00576F5C">
              <w:rPr>
                <w:rFonts w:cs="Arial"/>
                <w:szCs w:val="22"/>
                <w:lang w:val="en-GB"/>
              </w:rPr>
              <w:t xml:space="preserve">Gender“ </w:t>
            </w:r>
            <w:proofErr w:type="spellStart"/>
            <w:r w:rsidRPr="00576F5C">
              <w:rPr>
                <w:rFonts w:cs="Arial"/>
                <w:szCs w:val="22"/>
                <w:lang w:val="en-GB"/>
              </w:rPr>
              <w:t>gleichermassen</w:t>
            </w:r>
            <w:proofErr w:type="spellEnd"/>
            <w:proofErr w:type="gramEnd"/>
            <w:r w:rsidRPr="00576F5C">
              <w:rPr>
                <w:rFonts w:cs="Arial"/>
                <w:szCs w:val="22"/>
                <w:lang w:val="en-GB"/>
              </w:rPr>
              <w:t xml:space="preserve"> / </w:t>
            </w:r>
            <w:r w:rsidRPr="00576F5C">
              <w:rPr>
                <w:rFonts w:cs="Arial"/>
                <w:i/>
                <w:iCs/>
                <w:szCs w:val="22"/>
                <w:lang w:val="en-GB"/>
              </w:rPr>
              <w:t>“Sex and gender” equally</w:t>
            </w:r>
          </w:p>
        </w:tc>
        <w:tc>
          <w:tcPr>
            <w:tcW w:w="544" w:type="pct"/>
          </w:tcPr>
          <w:p w14:paraId="3D50557B" w14:textId="77777777" w:rsidR="006D4CE3" w:rsidRPr="00576F5C" w:rsidRDefault="006D4CE3" w:rsidP="00576F5C">
            <w:pPr>
              <w:rPr>
                <w:rFonts w:cs="Arial"/>
                <w:b/>
                <w:bCs/>
                <w:szCs w:val="22"/>
                <w:lang w:val="en-GB"/>
              </w:rPr>
            </w:pPr>
            <w:r w:rsidRPr="00576F5C">
              <w:rPr>
                <w:rFonts w:eastAsia="Wingdings" w:cs="Arial"/>
                <w:szCs w:val="22"/>
                <w:lang w:val="en-GB"/>
              </w:rPr>
              <w:t></w:t>
            </w:r>
            <w:r w:rsidRPr="00576F5C">
              <w:rPr>
                <w:rFonts w:cs="Arial"/>
                <w:szCs w:val="22"/>
                <w:lang w:val="en-GB"/>
              </w:rPr>
              <w:t xml:space="preserve"> Weder “</w:t>
            </w:r>
            <w:proofErr w:type="gramStart"/>
            <w:r w:rsidRPr="00576F5C">
              <w:rPr>
                <w:rFonts w:cs="Arial"/>
                <w:szCs w:val="22"/>
                <w:lang w:val="en-GB"/>
              </w:rPr>
              <w:t xml:space="preserve">Sex“ </w:t>
            </w:r>
            <w:proofErr w:type="spellStart"/>
            <w:r w:rsidRPr="00576F5C">
              <w:rPr>
                <w:rFonts w:cs="Arial"/>
                <w:szCs w:val="22"/>
                <w:lang w:val="en-GB"/>
              </w:rPr>
              <w:t>noch</w:t>
            </w:r>
            <w:proofErr w:type="spellEnd"/>
            <w:proofErr w:type="gramEnd"/>
            <w:r w:rsidRPr="00576F5C">
              <w:rPr>
                <w:rFonts w:cs="Arial"/>
                <w:szCs w:val="22"/>
                <w:lang w:val="en-GB"/>
              </w:rPr>
              <w:t xml:space="preserve"> “Gender“ / </w:t>
            </w:r>
            <w:r w:rsidRPr="00576F5C">
              <w:rPr>
                <w:rFonts w:cs="Arial"/>
                <w:i/>
                <w:iCs/>
                <w:szCs w:val="22"/>
                <w:lang w:val="en-GB"/>
              </w:rPr>
              <w:t>Neither “sex” nor “gender“</w:t>
            </w:r>
          </w:p>
        </w:tc>
        <w:tc>
          <w:tcPr>
            <w:tcW w:w="544" w:type="pct"/>
          </w:tcPr>
          <w:p w14:paraId="4DEC3510"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Nicht</w:t>
            </w:r>
            <w:proofErr w:type="spellEnd"/>
            <w:r w:rsidRPr="00576F5C">
              <w:rPr>
                <w:rFonts w:eastAsia="Wingdings" w:cs="Arial"/>
                <w:szCs w:val="22"/>
                <w:lang w:val="en-GB"/>
              </w:rPr>
              <w:t xml:space="preserve"> </w:t>
            </w:r>
            <w:proofErr w:type="spellStart"/>
            <w:r w:rsidRPr="00576F5C">
              <w:rPr>
                <w:rFonts w:eastAsia="Wingdings" w:cs="Arial"/>
                <w:szCs w:val="22"/>
                <w:lang w:val="en-GB"/>
              </w:rPr>
              <w:t>sicher</w:t>
            </w:r>
            <w:proofErr w:type="spellEnd"/>
            <w:r w:rsidRPr="00576F5C">
              <w:rPr>
                <w:rFonts w:eastAsia="Wingdings" w:cs="Arial"/>
                <w:szCs w:val="22"/>
                <w:lang w:val="en-GB"/>
              </w:rPr>
              <w:t xml:space="preserve"> / </w:t>
            </w:r>
            <w:r w:rsidRPr="00576F5C">
              <w:rPr>
                <w:rFonts w:eastAsia="Wingdings" w:cs="Arial"/>
                <w:i/>
                <w:iCs/>
                <w:szCs w:val="22"/>
                <w:lang w:val="en-GB"/>
              </w:rPr>
              <w:t>Not sure</w:t>
            </w:r>
          </w:p>
        </w:tc>
        <w:tc>
          <w:tcPr>
            <w:tcW w:w="544" w:type="pct"/>
          </w:tcPr>
          <w:p w14:paraId="79BC776F" w14:textId="77777777" w:rsidR="006D4CE3" w:rsidRPr="00576F5C" w:rsidRDefault="006D4CE3" w:rsidP="00576F5C">
            <w:pPr>
              <w:rPr>
                <w:rFonts w:cs="Arial"/>
                <w:b/>
                <w:bCs/>
                <w:szCs w:val="22"/>
                <w:lang w:val="en-GB"/>
              </w:rPr>
            </w:pPr>
          </w:p>
        </w:tc>
        <w:tc>
          <w:tcPr>
            <w:tcW w:w="544" w:type="pct"/>
          </w:tcPr>
          <w:p w14:paraId="4E3EC83F" w14:textId="77777777" w:rsidR="006D4CE3" w:rsidRPr="00576F5C" w:rsidRDefault="006D4CE3" w:rsidP="00576F5C">
            <w:pPr>
              <w:rPr>
                <w:rFonts w:cs="Arial"/>
                <w:b/>
                <w:bCs/>
                <w:szCs w:val="22"/>
                <w:lang w:val="en-GB"/>
              </w:rPr>
            </w:pPr>
          </w:p>
        </w:tc>
      </w:tr>
      <w:tr w:rsidR="006D4CE3" w:rsidRPr="00576F5C" w14:paraId="50C05AF0" w14:textId="77777777" w:rsidTr="0077142F">
        <w:tc>
          <w:tcPr>
            <w:tcW w:w="1191" w:type="pct"/>
          </w:tcPr>
          <w:p w14:paraId="435B8DCB" w14:textId="77777777" w:rsidR="006D4CE3" w:rsidRPr="00576F5C" w:rsidRDefault="006D4CE3" w:rsidP="00576F5C">
            <w:pPr>
              <w:pStyle w:val="ListParagraph"/>
              <w:numPr>
                <w:ilvl w:val="0"/>
                <w:numId w:val="19"/>
              </w:numPr>
              <w:rPr>
                <w:rFonts w:cs="Arial"/>
                <w:szCs w:val="22"/>
              </w:rPr>
            </w:pPr>
            <w:r w:rsidRPr="00576F5C">
              <w:rPr>
                <w:rFonts w:cs="Arial"/>
                <w:szCs w:val="22"/>
              </w:rPr>
              <w:t xml:space="preserve">Ich bin mit der Thematik der Geschlechts- und Geschlechterrollenunterschiede in der Medizin vertraut. / </w:t>
            </w:r>
            <w:r w:rsidRPr="00576F5C">
              <w:rPr>
                <w:rFonts w:cs="Arial"/>
                <w:i/>
                <w:iCs/>
                <w:szCs w:val="22"/>
              </w:rPr>
              <w:t xml:space="preserve">I am familiar with the topic of SGBM </w:t>
            </w:r>
          </w:p>
        </w:tc>
        <w:tc>
          <w:tcPr>
            <w:tcW w:w="544" w:type="pct"/>
          </w:tcPr>
          <w:p w14:paraId="2A5B778B"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t>Strongly disagree</w:t>
            </w:r>
          </w:p>
        </w:tc>
        <w:tc>
          <w:tcPr>
            <w:tcW w:w="544" w:type="pct"/>
          </w:tcPr>
          <w:p w14:paraId="1205DE53"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544" w:type="pct"/>
          </w:tcPr>
          <w:p w14:paraId="062ECCEE"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544" w:type="pct"/>
          </w:tcPr>
          <w:p w14:paraId="4C787178"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544" w:type="pct"/>
          </w:tcPr>
          <w:p w14:paraId="43A5EC79"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544" w:type="pct"/>
          </w:tcPr>
          <w:p w14:paraId="4F6DBCAA"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voll und ganz zu / </w:t>
            </w:r>
            <w:r w:rsidRPr="00576F5C">
              <w:rPr>
                <w:rFonts w:cs="Arial"/>
                <w:i/>
                <w:iCs/>
                <w:szCs w:val="22"/>
              </w:rPr>
              <w:t>Strongly agree</w:t>
            </w:r>
          </w:p>
        </w:tc>
        <w:tc>
          <w:tcPr>
            <w:tcW w:w="544" w:type="pct"/>
          </w:tcPr>
          <w:p w14:paraId="3FEBB660"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6B97AD75" w14:textId="77777777" w:rsidTr="0077142F">
        <w:tc>
          <w:tcPr>
            <w:tcW w:w="1191" w:type="pct"/>
          </w:tcPr>
          <w:p w14:paraId="7E6D8FC3" w14:textId="77777777" w:rsidR="006D4CE3" w:rsidRPr="00576F5C" w:rsidRDefault="006D4CE3" w:rsidP="00576F5C">
            <w:pPr>
              <w:pStyle w:val="ListParagraph"/>
              <w:numPr>
                <w:ilvl w:val="0"/>
                <w:numId w:val="19"/>
              </w:numPr>
              <w:rPr>
                <w:rFonts w:cs="Arial"/>
                <w:szCs w:val="22"/>
              </w:rPr>
            </w:pPr>
            <w:r w:rsidRPr="00576F5C">
              <w:rPr>
                <w:rFonts w:cs="Arial"/>
                <w:szCs w:val="22"/>
              </w:rPr>
              <w:t xml:space="preserve">Ich bin mit der Thematik der Geschlechts- und Geschlechterrollenunterschiede in meinem Fachgebiet vertraut. / </w:t>
            </w:r>
            <w:r w:rsidRPr="00576F5C">
              <w:rPr>
                <w:rFonts w:cs="Arial"/>
                <w:i/>
                <w:iCs/>
                <w:szCs w:val="22"/>
              </w:rPr>
              <w:t>I am familiar with the topic of SGBM in my field of specialty.</w:t>
            </w:r>
          </w:p>
        </w:tc>
        <w:tc>
          <w:tcPr>
            <w:tcW w:w="544" w:type="pct"/>
          </w:tcPr>
          <w:p w14:paraId="4C311F3B"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t>Strongly disagree</w:t>
            </w:r>
          </w:p>
        </w:tc>
        <w:tc>
          <w:tcPr>
            <w:tcW w:w="544" w:type="pct"/>
          </w:tcPr>
          <w:p w14:paraId="1387E9C9"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544" w:type="pct"/>
          </w:tcPr>
          <w:p w14:paraId="60208535"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544" w:type="pct"/>
          </w:tcPr>
          <w:p w14:paraId="5AA31D24"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544" w:type="pct"/>
          </w:tcPr>
          <w:p w14:paraId="3EA1D495"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544" w:type="pct"/>
          </w:tcPr>
          <w:p w14:paraId="61651E2F"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voll und ganz zu / </w:t>
            </w:r>
            <w:r w:rsidRPr="00576F5C">
              <w:rPr>
                <w:rFonts w:cs="Arial"/>
                <w:i/>
                <w:iCs/>
                <w:szCs w:val="22"/>
              </w:rPr>
              <w:t>Strongly agree</w:t>
            </w:r>
          </w:p>
        </w:tc>
        <w:tc>
          <w:tcPr>
            <w:tcW w:w="544" w:type="pct"/>
          </w:tcPr>
          <w:p w14:paraId="7F43EAE7"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7DBB2D96" w14:textId="77777777" w:rsidTr="0077142F">
        <w:tc>
          <w:tcPr>
            <w:tcW w:w="1191" w:type="pct"/>
          </w:tcPr>
          <w:p w14:paraId="34E63FFD" w14:textId="77777777" w:rsidR="006D4CE3" w:rsidRPr="00576F5C" w:rsidRDefault="006D4CE3" w:rsidP="00576F5C">
            <w:pPr>
              <w:pStyle w:val="ListParagraph"/>
              <w:numPr>
                <w:ilvl w:val="0"/>
                <w:numId w:val="19"/>
              </w:numPr>
              <w:rPr>
                <w:rFonts w:cs="Arial"/>
                <w:szCs w:val="22"/>
              </w:rPr>
            </w:pPr>
            <w:r w:rsidRPr="00576F5C">
              <w:rPr>
                <w:rFonts w:cs="Arial"/>
                <w:szCs w:val="22"/>
              </w:rPr>
              <w:t xml:space="preserve">Ich wäre bereit mein aktuelles Wissen in einer Weiterbildung zum Thema zu vertiefen. / </w:t>
            </w:r>
            <w:r w:rsidRPr="00576F5C">
              <w:rPr>
                <w:rFonts w:cs="Arial"/>
                <w:i/>
                <w:iCs/>
                <w:szCs w:val="22"/>
              </w:rPr>
              <w:t>I am willing to increase my current knowledge of SGBM in further education.</w:t>
            </w:r>
          </w:p>
        </w:tc>
        <w:tc>
          <w:tcPr>
            <w:tcW w:w="544" w:type="pct"/>
          </w:tcPr>
          <w:p w14:paraId="0031A8B4"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t>Strongly disagree</w:t>
            </w:r>
          </w:p>
        </w:tc>
        <w:tc>
          <w:tcPr>
            <w:tcW w:w="544" w:type="pct"/>
          </w:tcPr>
          <w:p w14:paraId="0C21A210"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544" w:type="pct"/>
          </w:tcPr>
          <w:p w14:paraId="0152FAC9"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544" w:type="pct"/>
          </w:tcPr>
          <w:p w14:paraId="676BB0FF"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544" w:type="pct"/>
          </w:tcPr>
          <w:p w14:paraId="29721C3B"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544" w:type="pct"/>
          </w:tcPr>
          <w:p w14:paraId="19B1C992"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voll und ganz zu / </w:t>
            </w:r>
            <w:r w:rsidRPr="00576F5C">
              <w:rPr>
                <w:rFonts w:cs="Arial"/>
                <w:i/>
                <w:iCs/>
                <w:szCs w:val="22"/>
              </w:rPr>
              <w:t>Strongly agree</w:t>
            </w:r>
          </w:p>
        </w:tc>
        <w:tc>
          <w:tcPr>
            <w:tcW w:w="544" w:type="pct"/>
          </w:tcPr>
          <w:p w14:paraId="548E9A1D"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6DE302F2" w14:textId="77777777" w:rsidTr="0077142F">
        <w:tc>
          <w:tcPr>
            <w:tcW w:w="1191" w:type="pct"/>
          </w:tcPr>
          <w:p w14:paraId="10D0D8A5" w14:textId="77777777" w:rsidR="006D4CE3" w:rsidRPr="00576F5C" w:rsidRDefault="006D4CE3" w:rsidP="00576F5C">
            <w:pPr>
              <w:pStyle w:val="ListParagraph"/>
              <w:numPr>
                <w:ilvl w:val="0"/>
                <w:numId w:val="19"/>
              </w:numPr>
              <w:rPr>
                <w:rFonts w:cs="Arial"/>
                <w:szCs w:val="22"/>
              </w:rPr>
            </w:pPr>
            <w:r w:rsidRPr="00576F5C">
              <w:rPr>
                <w:rFonts w:cs="Arial"/>
                <w:szCs w:val="22"/>
              </w:rPr>
              <w:t xml:space="preserve">Die medizinische Ausbildung sollte die Thematisierung von </w:t>
            </w:r>
            <w:r w:rsidRPr="00576F5C">
              <w:rPr>
                <w:rFonts w:cs="Arial"/>
                <w:szCs w:val="22"/>
              </w:rPr>
              <w:lastRenderedPageBreak/>
              <w:t xml:space="preserve">Geschlechts- und Geschlechterrollen-spezifischen Unterschieden in die Lehre integrieren. / </w:t>
            </w:r>
            <w:r w:rsidRPr="00576F5C">
              <w:rPr>
                <w:rFonts w:cs="Arial"/>
                <w:i/>
                <w:iCs/>
                <w:szCs w:val="22"/>
              </w:rPr>
              <w:t>Medical education should include the teaching of SGBM.</w:t>
            </w:r>
          </w:p>
        </w:tc>
        <w:tc>
          <w:tcPr>
            <w:tcW w:w="544" w:type="pct"/>
          </w:tcPr>
          <w:p w14:paraId="3713DCE0" w14:textId="77777777" w:rsidR="006D4CE3" w:rsidRPr="00576F5C" w:rsidRDefault="006D4CE3" w:rsidP="00576F5C">
            <w:pPr>
              <w:rPr>
                <w:rFonts w:cs="Arial"/>
                <w:b/>
                <w:bCs/>
                <w:szCs w:val="22"/>
              </w:rPr>
            </w:pPr>
            <w:r w:rsidRPr="00576F5C">
              <w:rPr>
                <w:rFonts w:eastAsia="Wingdings" w:cs="Arial"/>
                <w:szCs w:val="22"/>
                <w:lang w:val="en-GB"/>
              </w:rPr>
              <w:lastRenderedPageBreak/>
              <w:t></w:t>
            </w:r>
            <w:r w:rsidRPr="00576F5C">
              <w:rPr>
                <w:rFonts w:eastAsia="Wingdings" w:cs="Arial"/>
                <w:szCs w:val="22"/>
              </w:rPr>
              <w:t xml:space="preserve"> </w:t>
            </w:r>
            <w:r w:rsidRPr="00576F5C">
              <w:rPr>
                <w:rFonts w:cs="Arial"/>
                <w:szCs w:val="22"/>
              </w:rPr>
              <w:t xml:space="preserve">Stimme überhaupt nicht </w:t>
            </w:r>
            <w:r w:rsidRPr="00576F5C">
              <w:rPr>
                <w:rFonts w:cs="Arial"/>
                <w:szCs w:val="22"/>
              </w:rPr>
              <w:lastRenderedPageBreak/>
              <w:t xml:space="preserve">zu / </w:t>
            </w:r>
            <w:r w:rsidRPr="00576F5C">
              <w:rPr>
                <w:rFonts w:cs="Arial"/>
                <w:i/>
                <w:iCs/>
                <w:szCs w:val="22"/>
              </w:rPr>
              <w:t>Strongly disagree</w:t>
            </w:r>
          </w:p>
        </w:tc>
        <w:tc>
          <w:tcPr>
            <w:tcW w:w="544" w:type="pct"/>
          </w:tcPr>
          <w:p w14:paraId="100D5A4A" w14:textId="77777777" w:rsidR="006D4CE3" w:rsidRPr="00576F5C" w:rsidRDefault="006D4CE3" w:rsidP="00576F5C">
            <w:pPr>
              <w:rPr>
                <w:rFonts w:cs="Arial"/>
                <w:b/>
                <w:bCs/>
                <w:szCs w:val="22"/>
                <w:lang w:val="en-GB"/>
              </w:rPr>
            </w:pPr>
            <w:r w:rsidRPr="00576F5C">
              <w:rPr>
                <w:rFonts w:eastAsia="Wingdings" w:cs="Arial"/>
                <w:szCs w:val="22"/>
                <w:lang w:val="en-GB"/>
              </w:rPr>
              <w:lastRenderedPageBreak/>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544" w:type="pct"/>
          </w:tcPr>
          <w:p w14:paraId="6B4D8559"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544" w:type="pct"/>
          </w:tcPr>
          <w:p w14:paraId="18019794"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zu / </w:t>
            </w:r>
            <w:r w:rsidRPr="00576F5C">
              <w:rPr>
                <w:rFonts w:cs="Arial"/>
                <w:i/>
                <w:iCs/>
                <w:szCs w:val="22"/>
              </w:rPr>
              <w:lastRenderedPageBreak/>
              <w:t>Rather agree</w:t>
            </w:r>
          </w:p>
        </w:tc>
        <w:tc>
          <w:tcPr>
            <w:tcW w:w="544" w:type="pct"/>
          </w:tcPr>
          <w:p w14:paraId="1020BFFE" w14:textId="77777777" w:rsidR="006D4CE3" w:rsidRPr="00576F5C" w:rsidRDefault="006D4CE3" w:rsidP="00576F5C">
            <w:pPr>
              <w:rPr>
                <w:rFonts w:cs="Arial"/>
                <w:b/>
                <w:bCs/>
                <w:szCs w:val="22"/>
                <w:lang w:val="en-GB"/>
              </w:rPr>
            </w:pPr>
            <w:r w:rsidRPr="00576F5C">
              <w:rPr>
                <w:rFonts w:eastAsia="Wingdings" w:cs="Arial"/>
                <w:szCs w:val="22"/>
                <w:lang w:val="en-GB"/>
              </w:rPr>
              <w:lastRenderedPageBreak/>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544" w:type="pct"/>
          </w:tcPr>
          <w:p w14:paraId="537221BA"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voll und </w:t>
            </w:r>
            <w:r w:rsidRPr="00576F5C">
              <w:rPr>
                <w:rFonts w:cs="Arial"/>
                <w:szCs w:val="22"/>
              </w:rPr>
              <w:lastRenderedPageBreak/>
              <w:t xml:space="preserve">ganz zu / </w:t>
            </w:r>
            <w:r w:rsidRPr="00576F5C">
              <w:rPr>
                <w:rFonts w:cs="Arial"/>
                <w:i/>
                <w:iCs/>
                <w:szCs w:val="22"/>
              </w:rPr>
              <w:t>Strongly agree</w:t>
            </w:r>
          </w:p>
        </w:tc>
        <w:tc>
          <w:tcPr>
            <w:tcW w:w="544" w:type="pct"/>
          </w:tcPr>
          <w:p w14:paraId="5C84CE16" w14:textId="77777777" w:rsidR="006D4CE3" w:rsidRPr="00576F5C" w:rsidRDefault="006D4CE3" w:rsidP="00576F5C">
            <w:pPr>
              <w:rPr>
                <w:rFonts w:cs="Arial"/>
                <w:b/>
                <w:bCs/>
                <w:szCs w:val="22"/>
                <w:lang w:val="en-GB"/>
              </w:rPr>
            </w:pPr>
            <w:r w:rsidRPr="00576F5C">
              <w:rPr>
                <w:rFonts w:eastAsia="Wingdings" w:cs="Arial"/>
                <w:szCs w:val="22"/>
                <w:lang w:val="en-GB"/>
              </w:rPr>
              <w:lastRenderedPageBreak/>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w:t>
            </w:r>
            <w:r w:rsidRPr="00576F5C">
              <w:rPr>
                <w:rFonts w:eastAsia="Wingdings" w:cs="Arial"/>
                <w:szCs w:val="22"/>
                <w:lang w:val="en-GB"/>
              </w:rPr>
              <w:lastRenderedPageBreak/>
              <w:t>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540151C4" w14:textId="77777777" w:rsidTr="0077142F">
        <w:tc>
          <w:tcPr>
            <w:tcW w:w="1191" w:type="pct"/>
          </w:tcPr>
          <w:p w14:paraId="38F4FFC4" w14:textId="77777777" w:rsidR="006D4CE3" w:rsidRPr="00576F5C" w:rsidRDefault="006D4CE3" w:rsidP="00576F5C">
            <w:pPr>
              <w:pStyle w:val="ListParagraph"/>
              <w:numPr>
                <w:ilvl w:val="0"/>
                <w:numId w:val="19"/>
              </w:numPr>
              <w:rPr>
                <w:rFonts w:cs="Arial"/>
                <w:szCs w:val="22"/>
              </w:rPr>
            </w:pPr>
            <w:r w:rsidRPr="00576F5C">
              <w:rPr>
                <w:rFonts w:cs="Arial"/>
                <w:szCs w:val="22"/>
              </w:rPr>
              <w:lastRenderedPageBreak/>
              <w:t xml:space="preserve">Eine allgemeine Einführung in die geschlechtsspezifische Medizin wäre wünschenswert. / </w:t>
            </w:r>
            <w:r w:rsidRPr="00576F5C">
              <w:rPr>
                <w:rFonts w:cs="Arial"/>
                <w:i/>
                <w:iCs/>
                <w:szCs w:val="22"/>
              </w:rPr>
              <w:t>A general introduction to SGBM is desirable.</w:t>
            </w:r>
          </w:p>
        </w:tc>
        <w:tc>
          <w:tcPr>
            <w:tcW w:w="544" w:type="pct"/>
          </w:tcPr>
          <w:p w14:paraId="2A04D3CD"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t>Strongly disagree</w:t>
            </w:r>
          </w:p>
        </w:tc>
        <w:tc>
          <w:tcPr>
            <w:tcW w:w="544" w:type="pct"/>
          </w:tcPr>
          <w:p w14:paraId="163E31E6"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544" w:type="pct"/>
          </w:tcPr>
          <w:p w14:paraId="6B0CF089"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544" w:type="pct"/>
          </w:tcPr>
          <w:p w14:paraId="6A74A982"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544" w:type="pct"/>
          </w:tcPr>
          <w:p w14:paraId="1897D617"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544" w:type="pct"/>
          </w:tcPr>
          <w:p w14:paraId="13FCFF7C"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voll und ganz zu / </w:t>
            </w:r>
            <w:r w:rsidRPr="00576F5C">
              <w:rPr>
                <w:rFonts w:cs="Arial"/>
                <w:i/>
                <w:iCs/>
                <w:szCs w:val="22"/>
              </w:rPr>
              <w:t>Strongly agree</w:t>
            </w:r>
          </w:p>
        </w:tc>
        <w:tc>
          <w:tcPr>
            <w:tcW w:w="544" w:type="pct"/>
          </w:tcPr>
          <w:p w14:paraId="6BE1E454"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7D2E9613" w14:textId="77777777" w:rsidTr="0077142F">
        <w:tc>
          <w:tcPr>
            <w:tcW w:w="1191" w:type="pct"/>
          </w:tcPr>
          <w:p w14:paraId="51AAB195" w14:textId="77777777" w:rsidR="006D4CE3" w:rsidRPr="00576F5C" w:rsidRDefault="006D4CE3" w:rsidP="00576F5C">
            <w:pPr>
              <w:pStyle w:val="ListParagraph"/>
              <w:numPr>
                <w:ilvl w:val="0"/>
                <w:numId w:val="19"/>
              </w:numPr>
              <w:rPr>
                <w:rFonts w:cs="Arial"/>
                <w:szCs w:val="22"/>
              </w:rPr>
            </w:pPr>
            <w:r w:rsidRPr="00576F5C">
              <w:rPr>
                <w:rFonts w:cs="Arial"/>
                <w:szCs w:val="22"/>
              </w:rPr>
              <w:t>Ich wäre bereit (mehr) geschlechtsspezifische Medizin in meine Lehre zu integrieren. / I am willing to include (more) SGBM in my lectures.</w:t>
            </w:r>
          </w:p>
        </w:tc>
        <w:tc>
          <w:tcPr>
            <w:tcW w:w="544" w:type="pct"/>
          </w:tcPr>
          <w:p w14:paraId="1C6B71C1"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t>Strongly disagree</w:t>
            </w:r>
          </w:p>
        </w:tc>
        <w:tc>
          <w:tcPr>
            <w:tcW w:w="544" w:type="pct"/>
          </w:tcPr>
          <w:p w14:paraId="60F7BDAC"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544" w:type="pct"/>
          </w:tcPr>
          <w:p w14:paraId="1B34510B"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544" w:type="pct"/>
          </w:tcPr>
          <w:p w14:paraId="4115D981"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544" w:type="pct"/>
          </w:tcPr>
          <w:p w14:paraId="7E4600C7"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544" w:type="pct"/>
          </w:tcPr>
          <w:p w14:paraId="5E98C71B"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voll und ganz zu / </w:t>
            </w:r>
            <w:r w:rsidRPr="00576F5C">
              <w:rPr>
                <w:rFonts w:cs="Arial"/>
                <w:i/>
                <w:iCs/>
                <w:szCs w:val="22"/>
              </w:rPr>
              <w:t>Strongly agree</w:t>
            </w:r>
          </w:p>
        </w:tc>
        <w:tc>
          <w:tcPr>
            <w:tcW w:w="544" w:type="pct"/>
          </w:tcPr>
          <w:p w14:paraId="261B378B"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36203A91" w14:textId="77777777" w:rsidTr="0077142F">
        <w:tc>
          <w:tcPr>
            <w:tcW w:w="1191" w:type="pct"/>
          </w:tcPr>
          <w:p w14:paraId="7F405B26" w14:textId="77777777" w:rsidR="006D4CE3" w:rsidRPr="00576F5C" w:rsidRDefault="006D4CE3" w:rsidP="00576F5C">
            <w:pPr>
              <w:pStyle w:val="ListParagraph"/>
              <w:numPr>
                <w:ilvl w:val="0"/>
                <w:numId w:val="19"/>
              </w:numPr>
              <w:rPr>
                <w:rFonts w:cs="Arial"/>
                <w:szCs w:val="22"/>
                <w:lang w:val="en-GB"/>
              </w:rPr>
            </w:pPr>
            <w:r w:rsidRPr="00576F5C">
              <w:rPr>
                <w:rFonts w:cs="Arial"/>
                <w:szCs w:val="22"/>
                <w:lang w:val="en-GB"/>
              </w:rPr>
              <w:t xml:space="preserve">Wenn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bereit</w:t>
            </w:r>
            <w:proofErr w:type="spellEnd"/>
            <w:r w:rsidRPr="00576F5C">
              <w:rPr>
                <w:rFonts w:cs="Arial"/>
                <w:szCs w:val="22"/>
                <w:lang w:val="en-GB"/>
              </w:rPr>
              <w:t xml:space="preserve">, </w:t>
            </w:r>
            <w:proofErr w:type="spellStart"/>
            <w:r w:rsidRPr="00576F5C">
              <w:rPr>
                <w:rFonts w:cs="Arial"/>
                <w:szCs w:val="22"/>
                <w:lang w:val="en-GB"/>
              </w:rPr>
              <w:t>wieso</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 </w:t>
            </w:r>
            <w:r w:rsidRPr="00576F5C">
              <w:rPr>
                <w:rFonts w:cs="Arial"/>
                <w:i/>
                <w:iCs/>
                <w:szCs w:val="22"/>
                <w:lang w:val="en-GB"/>
              </w:rPr>
              <w:t>If not willing, why not?</w:t>
            </w:r>
          </w:p>
        </w:tc>
        <w:tc>
          <w:tcPr>
            <w:tcW w:w="544" w:type="pct"/>
          </w:tcPr>
          <w:p w14:paraId="62F5B192" w14:textId="77777777" w:rsidR="006D4CE3" w:rsidRPr="00576F5C" w:rsidRDefault="006D4CE3" w:rsidP="00576F5C">
            <w:pPr>
              <w:rPr>
                <w:rFonts w:cs="Arial"/>
                <w:b/>
                <w:bCs/>
                <w:szCs w:val="22"/>
                <w:lang w:val="en-GB"/>
              </w:rPr>
            </w:pPr>
            <w:r w:rsidRPr="00576F5C">
              <w:rPr>
                <w:rFonts w:cs="Arial"/>
                <w:szCs w:val="22"/>
                <w:lang w:val="en-GB"/>
              </w:rPr>
              <w:t>(</w:t>
            </w:r>
            <w:proofErr w:type="spellStart"/>
            <w:r w:rsidRPr="00576F5C">
              <w:rPr>
                <w:rFonts w:cs="Arial"/>
                <w:szCs w:val="22"/>
                <w:lang w:val="en-GB"/>
              </w:rPr>
              <w:t>Freitext</w:t>
            </w:r>
            <w:proofErr w:type="spellEnd"/>
            <w:r w:rsidRPr="00576F5C">
              <w:rPr>
                <w:rFonts w:cs="Arial"/>
                <w:szCs w:val="22"/>
                <w:lang w:val="en-GB"/>
              </w:rPr>
              <w:t xml:space="preserve"> / </w:t>
            </w:r>
            <w:r w:rsidRPr="00576F5C">
              <w:rPr>
                <w:rFonts w:cs="Arial"/>
                <w:i/>
                <w:iCs/>
                <w:szCs w:val="22"/>
                <w:lang w:val="en-GB"/>
              </w:rPr>
              <w:t>Free text)</w:t>
            </w:r>
          </w:p>
        </w:tc>
        <w:tc>
          <w:tcPr>
            <w:tcW w:w="544" w:type="pct"/>
          </w:tcPr>
          <w:p w14:paraId="06AA161E" w14:textId="77777777" w:rsidR="006D4CE3" w:rsidRPr="00576F5C" w:rsidRDefault="006D4CE3" w:rsidP="00576F5C">
            <w:pPr>
              <w:rPr>
                <w:rFonts w:cs="Arial"/>
                <w:b/>
                <w:bCs/>
                <w:szCs w:val="22"/>
                <w:lang w:val="en-GB"/>
              </w:rPr>
            </w:pPr>
          </w:p>
        </w:tc>
        <w:tc>
          <w:tcPr>
            <w:tcW w:w="544" w:type="pct"/>
          </w:tcPr>
          <w:p w14:paraId="461F3BD7" w14:textId="77777777" w:rsidR="006D4CE3" w:rsidRPr="00576F5C" w:rsidRDefault="006D4CE3" w:rsidP="00576F5C">
            <w:pPr>
              <w:rPr>
                <w:rFonts w:cs="Arial"/>
                <w:b/>
                <w:bCs/>
                <w:szCs w:val="22"/>
                <w:lang w:val="en-GB"/>
              </w:rPr>
            </w:pPr>
          </w:p>
        </w:tc>
        <w:tc>
          <w:tcPr>
            <w:tcW w:w="544" w:type="pct"/>
          </w:tcPr>
          <w:p w14:paraId="374770C3" w14:textId="77777777" w:rsidR="006D4CE3" w:rsidRPr="00576F5C" w:rsidRDefault="006D4CE3" w:rsidP="00576F5C">
            <w:pPr>
              <w:rPr>
                <w:rFonts w:cs="Arial"/>
                <w:b/>
                <w:bCs/>
                <w:szCs w:val="22"/>
                <w:lang w:val="en-GB"/>
              </w:rPr>
            </w:pPr>
          </w:p>
        </w:tc>
        <w:tc>
          <w:tcPr>
            <w:tcW w:w="544" w:type="pct"/>
          </w:tcPr>
          <w:p w14:paraId="4ABDB185" w14:textId="77777777" w:rsidR="006D4CE3" w:rsidRPr="00576F5C" w:rsidRDefault="006D4CE3" w:rsidP="00576F5C">
            <w:pPr>
              <w:rPr>
                <w:rFonts w:cs="Arial"/>
                <w:b/>
                <w:bCs/>
                <w:szCs w:val="22"/>
                <w:lang w:val="en-GB"/>
              </w:rPr>
            </w:pPr>
          </w:p>
        </w:tc>
        <w:tc>
          <w:tcPr>
            <w:tcW w:w="544" w:type="pct"/>
          </w:tcPr>
          <w:p w14:paraId="6A501C7F" w14:textId="77777777" w:rsidR="006D4CE3" w:rsidRPr="00576F5C" w:rsidRDefault="006D4CE3" w:rsidP="00576F5C">
            <w:pPr>
              <w:rPr>
                <w:rFonts w:cs="Arial"/>
                <w:b/>
                <w:bCs/>
                <w:szCs w:val="22"/>
                <w:lang w:val="en-GB"/>
              </w:rPr>
            </w:pPr>
          </w:p>
        </w:tc>
        <w:tc>
          <w:tcPr>
            <w:tcW w:w="544" w:type="pct"/>
          </w:tcPr>
          <w:p w14:paraId="1E622488" w14:textId="77777777" w:rsidR="006D4CE3" w:rsidRPr="00576F5C" w:rsidRDefault="006D4CE3" w:rsidP="00576F5C">
            <w:pPr>
              <w:rPr>
                <w:rFonts w:cs="Arial"/>
                <w:b/>
                <w:bCs/>
                <w:szCs w:val="22"/>
                <w:lang w:val="en-GB"/>
              </w:rPr>
            </w:pPr>
          </w:p>
        </w:tc>
      </w:tr>
      <w:tr w:rsidR="006D4CE3" w:rsidRPr="00576F5C" w14:paraId="01A6C771" w14:textId="77777777" w:rsidTr="0077142F">
        <w:tc>
          <w:tcPr>
            <w:tcW w:w="1191" w:type="pct"/>
          </w:tcPr>
          <w:p w14:paraId="0D739942" w14:textId="77777777" w:rsidR="006D4CE3" w:rsidRPr="00576F5C" w:rsidRDefault="006D4CE3" w:rsidP="00576F5C">
            <w:pPr>
              <w:pStyle w:val="ListParagraph"/>
              <w:numPr>
                <w:ilvl w:val="0"/>
                <w:numId w:val="19"/>
              </w:numPr>
              <w:rPr>
                <w:rFonts w:cs="Arial"/>
                <w:szCs w:val="22"/>
              </w:rPr>
            </w:pPr>
            <w:r w:rsidRPr="00576F5C">
              <w:rPr>
                <w:rFonts w:cs="Arial"/>
                <w:szCs w:val="22"/>
              </w:rPr>
              <w:t xml:space="preserve">Fragen zur geschlechtsspezifischen Medizin sollten vermehrt an den Prüfungen gestellt werden. / </w:t>
            </w:r>
            <w:r w:rsidRPr="00576F5C">
              <w:rPr>
                <w:rFonts w:cs="Arial"/>
                <w:i/>
                <w:iCs/>
                <w:szCs w:val="22"/>
              </w:rPr>
              <w:t>Questions on SGBM should be asked more frequently in exams.</w:t>
            </w:r>
          </w:p>
        </w:tc>
        <w:tc>
          <w:tcPr>
            <w:tcW w:w="544" w:type="pct"/>
          </w:tcPr>
          <w:p w14:paraId="26CB1E84"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t>Strongly disagree</w:t>
            </w:r>
          </w:p>
        </w:tc>
        <w:tc>
          <w:tcPr>
            <w:tcW w:w="544" w:type="pct"/>
          </w:tcPr>
          <w:p w14:paraId="595E87DE"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544" w:type="pct"/>
          </w:tcPr>
          <w:p w14:paraId="1A8F284B"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544" w:type="pct"/>
          </w:tcPr>
          <w:p w14:paraId="01097428"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544" w:type="pct"/>
          </w:tcPr>
          <w:p w14:paraId="62B9CAC4"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544" w:type="pct"/>
          </w:tcPr>
          <w:p w14:paraId="0CA4AFCD"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voll und ganz zu / </w:t>
            </w:r>
            <w:r w:rsidRPr="00576F5C">
              <w:rPr>
                <w:rFonts w:cs="Arial"/>
                <w:i/>
                <w:iCs/>
                <w:szCs w:val="22"/>
              </w:rPr>
              <w:t>Strongly agree</w:t>
            </w:r>
          </w:p>
        </w:tc>
        <w:tc>
          <w:tcPr>
            <w:tcW w:w="544" w:type="pct"/>
          </w:tcPr>
          <w:p w14:paraId="24F90E50"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6CDDF399" w14:textId="77777777" w:rsidTr="0077142F">
        <w:tc>
          <w:tcPr>
            <w:tcW w:w="1191" w:type="pct"/>
          </w:tcPr>
          <w:p w14:paraId="763DEC40" w14:textId="77777777" w:rsidR="006D4CE3" w:rsidRPr="00576F5C" w:rsidRDefault="006D4CE3" w:rsidP="00576F5C">
            <w:pPr>
              <w:pStyle w:val="ListParagraph"/>
              <w:numPr>
                <w:ilvl w:val="0"/>
                <w:numId w:val="19"/>
              </w:numPr>
              <w:rPr>
                <w:rFonts w:cs="Arial"/>
                <w:szCs w:val="22"/>
                <w:lang w:val="en-GB"/>
              </w:rPr>
            </w:pPr>
            <w:r w:rsidRPr="00576F5C">
              <w:rPr>
                <w:rFonts w:cs="Arial"/>
                <w:szCs w:val="22"/>
              </w:rPr>
              <w:t>Im Rahmen welches Lehrformats sollte geschlechtsspezifische Medizin im Medizinstudium vermittelt werden?</w:t>
            </w:r>
            <w:r w:rsidRPr="00576F5C">
              <w:rPr>
                <w:rFonts w:cs="Arial"/>
                <w:b/>
                <w:bCs/>
                <w:szCs w:val="22"/>
              </w:rPr>
              <w:t xml:space="preserve"> </w:t>
            </w:r>
            <w:r w:rsidRPr="00576F5C">
              <w:rPr>
                <w:rFonts w:cs="Arial"/>
                <w:szCs w:val="22"/>
                <w:lang w:val="en-GB"/>
              </w:rPr>
              <w:lastRenderedPageBreak/>
              <w:t>(</w:t>
            </w:r>
            <w:proofErr w:type="spellStart"/>
            <w:r w:rsidRPr="00576F5C">
              <w:rPr>
                <w:rFonts w:cs="Arial"/>
                <w:szCs w:val="22"/>
                <w:lang w:val="en-GB"/>
              </w:rPr>
              <w:t>Mehrfachnennungen</w:t>
            </w:r>
            <w:proofErr w:type="spellEnd"/>
            <w:r w:rsidRPr="00576F5C">
              <w:rPr>
                <w:rFonts w:cs="Arial"/>
                <w:szCs w:val="22"/>
                <w:lang w:val="en-GB"/>
              </w:rPr>
              <w:t xml:space="preserve"> </w:t>
            </w:r>
            <w:proofErr w:type="spellStart"/>
            <w:r w:rsidRPr="00576F5C">
              <w:rPr>
                <w:rFonts w:cs="Arial"/>
                <w:szCs w:val="22"/>
                <w:lang w:val="en-GB"/>
              </w:rPr>
              <w:t>möglich</w:t>
            </w:r>
            <w:proofErr w:type="spellEnd"/>
            <w:r w:rsidRPr="00576F5C">
              <w:rPr>
                <w:rFonts w:cs="Arial"/>
                <w:szCs w:val="22"/>
                <w:lang w:val="en-GB"/>
              </w:rPr>
              <w:t xml:space="preserve">) / </w:t>
            </w:r>
            <w:r w:rsidRPr="00576F5C">
              <w:rPr>
                <w:rFonts w:cs="Arial"/>
                <w:i/>
                <w:iCs/>
                <w:szCs w:val="22"/>
                <w:lang w:val="en-GB"/>
              </w:rPr>
              <w:t>In what teaching form should SGBM be taught in medical school? (multiple answers possible)</w:t>
            </w:r>
          </w:p>
        </w:tc>
        <w:tc>
          <w:tcPr>
            <w:tcW w:w="544" w:type="pct"/>
          </w:tcPr>
          <w:p w14:paraId="409D47EA" w14:textId="77777777" w:rsidR="006D4CE3" w:rsidRPr="00576F5C" w:rsidRDefault="006D4CE3" w:rsidP="00576F5C">
            <w:pPr>
              <w:rPr>
                <w:rFonts w:cs="Arial"/>
                <w:b/>
                <w:bCs/>
                <w:szCs w:val="22"/>
              </w:rPr>
            </w:pPr>
            <w:r w:rsidRPr="00576F5C">
              <w:rPr>
                <w:rFonts w:eastAsia="Wingdings" w:cs="Arial"/>
                <w:szCs w:val="22"/>
                <w:lang w:val="en-GB"/>
              </w:rPr>
              <w:lastRenderedPageBreak/>
              <w:t></w:t>
            </w:r>
            <w:r w:rsidRPr="00576F5C">
              <w:rPr>
                <w:rFonts w:eastAsia="Wingdings" w:cs="Arial"/>
                <w:szCs w:val="22"/>
              </w:rPr>
              <w:t xml:space="preserve"> </w:t>
            </w:r>
            <w:r w:rsidRPr="00576F5C">
              <w:rPr>
                <w:rFonts w:cs="Arial"/>
                <w:szCs w:val="22"/>
              </w:rPr>
              <w:t xml:space="preserve">Vorlesung der Pflichtlehre / </w:t>
            </w:r>
            <w:r w:rsidRPr="00576F5C">
              <w:rPr>
                <w:rFonts w:cs="Arial"/>
                <w:i/>
                <w:iCs/>
                <w:szCs w:val="22"/>
              </w:rPr>
              <w:t>Compulsory lectures</w:t>
            </w:r>
          </w:p>
        </w:tc>
        <w:tc>
          <w:tcPr>
            <w:tcW w:w="544" w:type="pct"/>
          </w:tcPr>
          <w:p w14:paraId="6CDCBA31"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r w:rsidRPr="00576F5C">
              <w:rPr>
                <w:rFonts w:cs="Arial"/>
                <w:szCs w:val="22"/>
                <w:lang w:val="en-GB"/>
              </w:rPr>
              <w:t xml:space="preserve">PBL-Fall (problem-based learning) / </w:t>
            </w:r>
            <w:r w:rsidRPr="00576F5C">
              <w:rPr>
                <w:rFonts w:cs="Arial"/>
                <w:i/>
                <w:iCs/>
                <w:szCs w:val="22"/>
                <w:lang w:val="en-GB"/>
              </w:rPr>
              <w:t>PBL cases (problem-based learning)</w:t>
            </w:r>
          </w:p>
        </w:tc>
        <w:tc>
          <w:tcPr>
            <w:tcW w:w="544" w:type="pct"/>
          </w:tcPr>
          <w:p w14:paraId="6ADFD000"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r w:rsidRPr="00576F5C">
              <w:rPr>
                <w:rFonts w:cs="Arial"/>
                <w:szCs w:val="22"/>
                <w:lang w:val="en-GB"/>
              </w:rPr>
              <w:t xml:space="preserve">CST-Modul (clinical skills training) / </w:t>
            </w:r>
            <w:r w:rsidRPr="00576F5C">
              <w:rPr>
                <w:rFonts w:cs="Arial"/>
                <w:i/>
                <w:iCs/>
                <w:szCs w:val="22"/>
                <w:lang w:val="en-GB"/>
              </w:rPr>
              <w:t>CST modules (clinical skills training</w:t>
            </w:r>
          </w:p>
        </w:tc>
        <w:tc>
          <w:tcPr>
            <w:tcW w:w="544" w:type="pct"/>
          </w:tcPr>
          <w:p w14:paraId="273B86EA" w14:textId="77777777" w:rsidR="006D4CE3" w:rsidRPr="00576F5C" w:rsidRDefault="006D4CE3" w:rsidP="00576F5C">
            <w:pPr>
              <w:rPr>
                <w:rFonts w:cs="Arial"/>
                <w:b/>
                <w:bCs/>
                <w:szCs w:val="22"/>
                <w:lang w:val="en-GB"/>
              </w:rPr>
            </w:pPr>
            <w:r w:rsidRPr="00576F5C">
              <w:rPr>
                <w:rFonts w:eastAsia="Wingdings" w:cs="Arial"/>
                <w:szCs w:val="22"/>
                <w:lang w:val="en-GB"/>
              </w:rPr>
              <w:t></w:t>
            </w:r>
            <w:r w:rsidRPr="00576F5C">
              <w:rPr>
                <w:rFonts w:cs="Arial"/>
                <w:szCs w:val="22"/>
                <w:lang w:val="en-GB"/>
              </w:rPr>
              <w:t xml:space="preserve"> </w:t>
            </w:r>
            <w:proofErr w:type="spellStart"/>
            <w:r w:rsidRPr="00576F5C">
              <w:rPr>
                <w:rFonts w:cs="Arial"/>
                <w:szCs w:val="22"/>
                <w:lang w:val="en-GB"/>
              </w:rPr>
              <w:t>Fakultative</w:t>
            </w:r>
            <w:proofErr w:type="spellEnd"/>
            <w:r w:rsidRPr="00576F5C">
              <w:rPr>
                <w:rFonts w:cs="Arial"/>
                <w:szCs w:val="22"/>
                <w:lang w:val="en-GB"/>
              </w:rPr>
              <w:t xml:space="preserve"> </w:t>
            </w:r>
            <w:proofErr w:type="spellStart"/>
            <w:r w:rsidRPr="00576F5C">
              <w:rPr>
                <w:rFonts w:cs="Arial"/>
                <w:szCs w:val="22"/>
                <w:lang w:val="en-GB"/>
              </w:rPr>
              <w:t>Vorlesung</w:t>
            </w:r>
            <w:proofErr w:type="spellEnd"/>
            <w:r w:rsidRPr="00576F5C">
              <w:rPr>
                <w:rFonts w:cs="Arial"/>
                <w:szCs w:val="22"/>
                <w:lang w:val="en-GB"/>
              </w:rPr>
              <w:t xml:space="preserve"> (Seminar, </w:t>
            </w:r>
            <w:proofErr w:type="spellStart"/>
            <w:r w:rsidRPr="00576F5C">
              <w:rPr>
                <w:rFonts w:cs="Arial"/>
                <w:szCs w:val="22"/>
                <w:lang w:val="en-GB"/>
              </w:rPr>
              <w:t>Wahlfach</w:t>
            </w:r>
            <w:proofErr w:type="spellEnd"/>
            <w:r w:rsidRPr="00576F5C">
              <w:rPr>
                <w:rFonts w:cs="Arial"/>
                <w:szCs w:val="22"/>
                <w:lang w:val="en-GB"/>
              </w:rPr>
              <w:t xml:space="preserve">, </w:t>
            </w:r>
            <w:r w:rsidRPr="00576F5C">
              <w:rPr>
                <w:rFonts w:cs="Arial"/>
                <w:szCs w:val="22"/>
                <w:lang w:val="en-GB"/>
              </w:rPr>
              <w:lastRenderedPageBreak/>
              <w:t xml:space="preserve">etc.) / </w:t>
            </w:r>
            <w:r w:rsidRPr="00576F5C">
              <w:rPr>
                <w:rFonts w:cs="Arial"/>
                <w:i/>
                <w:iCs/>
                <w:szCs w:val="22"/>
                <w:lang w:val="en-GB"/>
              </w:rPr>
              <w:t>Facultative lectures (seminar, elective, etc.)</w:t>
            </w:r>
          </w:p>
        </w:tc>
        <w:tc>
          <w:tcPr>
            <w:tcW w:w="544" w:type="pct"/>
          </w:tcPr>
          <w:p w14:paraId="31B37CAD" w14:textId="77777777" w:rsidR="006D4CE3" w:rsidRPr="00576F5C" w:rsidRDefault="006D4CE3" w:rsidP="00576F5C">
            <w:pPr>
              <w:rPr>
                <w:rFonts w:cs="Arial"/>
                <w:b/>
                <w:bCs/>
                <w:szCs w:val="22"/>
                <w:lang w:val="en-GB"/>
              </w:rPr>
            </w:pPr>
            <w:r w:rsidRPr="00576F5C">
              <w:rPr>
                <w:rFonts w:eastAsia="Wingdings" w:cs="Arial"/>
                <w:szCs w:val="22"/>
                <w:lang w:val="en-GB"/>
              </w:rPr>
              <w:lastRenderedPageBreak/>
              <w:t></w:t>
            </w:r>
            <w:r w:rsidRPr="00576F5C">
              <w:rPr>
                <w:rFonts w:cs="Arial"/>
                <w:szCs w:val="22"/>
                <w:lang w:val="en-GB"/>
              </w:rPr>
              <w:t xml:space="preserve"> Anderer </w:t>
            </w:r>
            <w:proofErr w:type="spellStart"/>
            <w:r w:rsidRPr="00576F5C">
              <w:rPr>
                <w:rFonts w:cs="Arial"/>
                <w:szCs w:val="22"/>
                <w:lang w:val="en-GB"/>
              </w:rPr>
              <w:t>Vorschlag</w:t>
            </w:r>
            <w:proofErr w:type="spellEnd"/>
            <w:r w:rsidRPr="00576F5C">
              <w:rPr>
                <w:rFonts w:cs="Arial"/>
                <w:szCs w:val="22"/>
                <w:lang w:val="en-GB"/>
              </w:rPr>
              <w:t xml:space="preserve">: / </w:t>
            </w:r>
            <w:r w:rsidRPr="00576F5C">
              <w:rPr>
                <w:rFonts w:cs="Arial"/>
                <w:i/>
                <w:iCs/>
                <w:szCs w:val="22"/>
                <w:lang w:val="en-GB"/>
              </w:rPr>
              <w:t>Other suggestio</w:t>
            </w:r>
            <w:r w:rsidRPr="00576F5C">
              <w:rPr>
                <w:rFonts w:cs="Arial"/>
                <w:i/>
                <w:iCs/>
                <w:szCs w:val="22"/>
                <w:lang w:val="en-GB"/>
              </w:rPr>
              <w:lastRenderedPageBreak/>
              <w:t>n:</w:t>
            </w:r>
            <w:r w:rsidRPr="00576F5C">
              <w:rPr>
                <w:rFonts w:cs="Arial"/>
                <w:szCs w:val="22"/>
                <w:lang w:val="en-GB"/>
              </w:rPr>
              <w:t xml:space="preserve"> (</w:t>
            </w:r>
            <w:proofErr w:type="spellStart"/>
            <w:r w:rsidRPr="00576F5C">
              <w:rPr>
                <w:rFonts w:cs="Arial"/>
                <w:szCs w:val="22"/>
                <w:lang w:val="en-GB"/>
              </w:rPr>
              <w:t>Freitext</w:t>
            </w:r>
            <w:proofErr w:type="spellEnd"/>
            <w:r w:rsidRPr="00576F5C">
              <w:rPr>
                <w:rFonts w:cs="Arial"/>
                <w:szCs w:val="22"/>
                <w:lang w:val="en-GB"/>
              </w:rPr>
              <w:t xml:space="preserve"> / </w:t>
            </w:r>
            <w:r w:rsidRPr="00576F5C">
              <w:rPr>
                <w:rFonts w:cs="Arial"/>
                <w:i/>
                <w:iCs/>
                <w:szCs w:val="22"/>
                <w:lang w:val="en-GB"/>
              </w:rPr>
              <w:t>Free text)</w:t>
            </w:r>
          </w:p>
        </w:tc>
        <w:tc>
          <w:tcPr>
            <w:tcW w:w="544" w:type="pct"/>
          </w:tcPr>
          <w:p w14:paraId="4DC2BF21" w14:textId="77777777" w:rsidR="006D4CE3" w:rsidRPr="00576F5C" w:rsidRDefault="006D4CE3" w:rsidP="00576F5C">
            <w:pPr>
              <w:rPr>
                <w:rFonts w:cs="Arial"/>
                <w:b/>
                <w:bCs/>
                <w:szCs w:val="22"/>
                <w:lang w:val="en-GB"/>
              </w:rPr>
            </w:pPr>
            <w:r w:rsidRPr="00576F5C">
              <w:rPr>
                <w:rFonts w:eastAsia="Wingdings" w:cs="Arial"/>
                <w:szCs w:val="22"/>
                <w:lang w:val="en-GB"/>
              </w:rPr>
              <w:lastRenderedPageBreak/>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544" w:type="pct"/>
          </w:tcPr>
          <w:p w14:paraId="432B3D5D" w14:textId="77777777" w:rsidR="006D4CE3" w:rsidRPr="00576F5C" w:rsidRDefault="006D4CE3" w:rsidP="00576F5C">
            <w:pPr>
              <w:rPr>
                <w:rFonts w:cs="Arial"/>
                <w:b/>
                <w:bCs/>
                <w:szCs w:val="22"/>
                <w:lang w:val="en-GB"/>
              </w:rPr>
            </w:pPr>
          </w:p>
        </w:tc>
      </w:tr>
      <w:tr w:rsidR="006D4CE3" w:rsidRPr="00576F5C" w14:paraId="3944AACD" w14:textId="77777777" w:rsidTr="0077142F">
        <w:tc>
          <w:tcPr>
            <w:tcW w:w="1191" w:type="pct"/>
          </w:tcPr>
          <w:p w14:paraId="19D7141E" w14:textId="77777777" w:rsidR="006D4CE3" w:rsidRPr="00576F5C" w:rsidRDefault="006D4CE3" w:rsidP="00576F5C">
            <w:pPr>
              <w:pStyle w:val="ListParagraph"/>
              <w:numPr>
                <w:ilvl w:val="0"/>
                <w:numId w:val="19"/>
              </w:numPr>
              <w:rPr>
                <w:rFonts w:cs="Arial"/>
                <w:szCs w:val="22"/>
              </w:rPr>
            </w:pPr>
            <w:r w:rsidRPr="00576F5C">
              <w:rPr>
                <w:rFonts w:cs="Arial"/>
                <w:szCs w:val="22"/>
              </w:rPr>
              <w:t xml:space="preserve">Ab welchem Zeitpunkt des Studiums sollen Themen/Fragen zur geschlechtsspezifischen Medizin behandelt werden? / </w:t>
            </w:r>
            <w:r w:rsidRPr="00576F5C">
              <w:rPr>
                <w:rFonts w:cs="Arial"/>
                <w:i/>
                <w:iCs/>
                <w:szCs w:val="22"/>
              </w:rPr>
              <w:t>At what point in the study program should SGBM be adressed?</w:t>
            </w:r>
          </w:p>
        </w:tc>
        <w:tc>
          <w:tcPr>
            <w:tcW w:w="544" w:type="pct"/>
          </w:tcPr>
          <w:p w14:paraId="6B2B8D26"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r w:rsidRPr="00576F5C">
              <w:rPr>
                <w:rFonts w:cs="Arial"/>
                <w:szCs w:val="22"/>
                <w:lang w:val="en-GB"/>
              </w:rPr>
              <w:t xml:space="preserve">Ab </w:t>
            </w:r>
            <w:proofErr w:type="spellStart"/>
            <w:r w:rsidRPr="00576F5C">
              <w:rPr>
                <w:rFonts w:cs="Arial"/>
                <w:szCs w:val="22"/>
                <w:lang w:val="en-GB"/>
              </w:rPr>
              <w:t>Studienbeginn</w:t>
            </w:r>
            <w:proofErr w:type="spellEnd"/>
            <w:r w:rsidRPr="00576F5C">
              <w:rPr>
                <w:rFonts w:cs="Arial"/>
                <w:szCs w:val="22"/>
                <w:lang w:val="en-GB"/>
              </w:rPr>
              <w:t xml:space="preserve"> </w:t>
            </w:r>
            <w:proofErr w:type="spellStart"/>
            <w:r w:rsidRPr="00576F5C">
              <w:rPr>
                <w:rFonts w:cs="Arial"/>
                <w:szCs w:val="22"/>
                <w:lang w:val="en-GB"/>
              </w:rPr>
              <w:t>als</w:t>
            </w:r>
            <w:proofErr w:type="spellEnd"/>
            <w:r w:rsidRPr="00576F5C">
              <w:rPr>
                <w:rFonts w:cs="Arial"/>
                <w:szCs w:val="22"/>
                <w:lang w:val="en-GB"/>
              </w:rPr>
              <w:t xml:space="preserve"> </w:t>
            </w:r>
            <w:proofErr w:type="spellStart"/>
            <w:r w:rsidRPr="00576F5C">
              <w:rPr>
                <w:rFonts w:cs="Arial"/>
                <w:szCs w:val="22"/>
                <w:lang w:val="en-GB"/>
              </w:rPr>
              <w:t>Querschnittsthema</w:t>
            </w:r>
            <w:proofErr w:type="spellEnd"/>
            <w:r w:rsidRPr="00576F5C">
              <w:rPr>
                <w:rFonts w:cs="Arial"/>
                <w:szCs w:val="22"/>
                <w:lang w:val="en-GB"/>
              </w:rPr>
              <w:t xml:space="preserve"> / </w:t>
            </w:r>
            <w:r w:rsidRPr="00576F5C">
              <w:rPr>
                <w:rFonts w:cs="Arial"/>
                <w:i/>
                <w:iCs/>
                <w:szCs w:val="22"/>
                <w:lang w:val="en-GB"/>
              </w:rPr>
              <w:t>From the beginning of studies as cross-sectional topic</w:t>
            </w:r>
          </w:p>
        </w:tc>
        <w:tc>
          <w:tcPr>
            <w:tcW w:w="544" w:type="pct"/>
          </w:tcPr>
          <w:p w14:paraId="00D2EB3C"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r w:rsidRPr="00576F5C">
              <w:rPr>
                <w:rFonts w:cs="Arial"/>
                <w:szCs w:val="22"/>
                <w:lang w:val="en-GB"/>
              </w:rPr>
              <w:t xml:space="preserve">Ab </w:t>
            </w:r>
            <w:proofErr w:type="spellStart"/>
            <w:r w:rsidRPr="00576F5C">
              <w:rPr>
                <w:rFonts w:cs="Arial"/>
                <w:szCs w:val="22"/>
                <w:lang w:val="en-GB"/>
              </w:rPr>
              <w:t>Klinik</w:t>
            </w:r>
            <w:proofErr w:type="spellEnd"/>
            <w:r w:rsidRPr="00576F5C">
              <w:rPr>
                <w:rFonts w:cs="Arial"/>
                <w:szCs w:val="22"/>
                <w:lang w:val="en-GB"/>
              </w:rPr>
              <w:t xml:space="preserve"> (ab 3. </w:t>
            </w:r>
            <w:proofErr w:type="spellStart"/>
            <w:r w:rsidRPr="00576F5C">
              <w:rPr>
                <w:rFonts w:cs="Arial"/>
                <w:szCs w:val="22"/>
                <w:lang w:val="en-GB"/>
              </w:rPr>
              <w:t>Studienjahr</w:t>
            </w:r>
            <w:proofErr w:type="spellEnd"/>
            <w:r w:rsidRPr="00576F5C">
              <w:rPr>
                <w:rFonts w:cs="Arial"/>
                <w:szCs w:val="22"/>
                <w:lang w:val="en-GB"/>
              </w:rPr>
              <w:t xml:space="preserve">) / </w:t>
            </w:r>
            <w:r w:rsidRPr="00576F5C">
              <w:rPr>
                <w:rFonts w:cs="Arial"/>
                <w:i/>
                <w:iCs/>
                <w:szCs w:val="22"/>
                <w:lang w:val="en-GB"/>
              </w:rPr>
              <w:t>From the clinical years on (year 3)</w:t>
            </w:r>
          </w:p>
        </w:tc>
        <w:tc>
          <w:tcPr>
            <w:tcW w:w="544" w:type="pct"/>
          </w:tcPr>
          <w:p w14:paraId="36971D03" w14:textId="77777777" w:rsidR="006D4CE3" w:rsidRPr="00576F5C" w:rsidRDefault="006D4CE3" w:rsidP="00576F5C">
            <w:pPr>
              <w:rPr>
                <w:rFonts w:cs="Arial"/>
                <w:b/>
                <w:bCs/>
                <w:szCs w:val="22"/>
                <w:lang w:val="en-GB"/>
              </w:rPr>
            </w:pPr>
            <w:r w:rsidRPr="00576F5C">
              <w:rPr>
                <w:rFonts w:eastAsia="Wingdings" w:cs="Arial"/>
                <w:szCs w:val="22"/>
                <w:lang w:val="en-GB"/>
              </w:rPr>
              <w:t xml:space="preserve"> Gar </w:t>
            </w:r>
            <w:proofErr w:type="spellStart"/>
            <w:r w:rsidRPr="00576F5C">
              <w:rPr>
                <w:rFonts w:eastAsia="Wingdings" w:cs="Arial"/>
                <w:szCs w:val="22"/>
                <w:lang w:val="en-GB"/>
              </w:rPr>
              <w:t>nicht</w:t>
            </w:r>
            <w:proofErr w:type="spellEnd"/>
            <w:r w:rsidRPr="00576F5C">
              <w:rPr>
                <w:rFonts w:eastAsia="Wingdings" w:cs="Arial"/>
                <w:szCs w:val="22"/>
                <w:lang w:val="en-GB"/>
              </w:rPr>
              <w:t xml:space="preserve"> / </w:t>
            </w:r>
            <w:r w:rsidRPr="00576F5C">
              <w:rPr>
                <w:rFonts w:eastAsia="Wingdings" w:cs="Arial"/>
                <w:i/>
                <w:iCs/>
                <w:szCs w:val="22"/>
                <w:lang w:val="en-GB"/>
              </w:rPr>
              <w:t>Not at all</w:t>
            </w:r>
          </w:p>
        </w:tc>
        <w:tc>
          <w:tcPr>
            <w:tcW w:w="544" w:type="pct"/>
          </w:tcPr>
          <w:p w14:paraId="5E40C91E"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544" w:type="pct"/>
          </w:tcPr>
          <w:p w14:paraId="76705EB5" w14:textId="77777777" w:rsidR="006D4CE3" w:rsidRPr="00576F5C" w:rsidRDefault="006D4CE3" w:rsidP="00576F5C">
            <w:pPr>
              <w:rPr>
                <w:rFonts w:cs="Arial"/>
                <w:b/>
                <w:bCs/>
                <w:szCs w:val="22"/>
                <w:lang w:val="en-GB"/>
              </w:rPr>
            </w:pPr>
          </w:p>
        </w:tc>
        <w:tc>
          <w:tcPr>
            <w:tcW w:w="544" w:type="pct"/>
          </w:tcPr>
          <w:p w14:paraId="4FEE4BA6" w14:textId="77777777" w:rsidR="006D4CE3" w:rsidRPr="00576F5C" w:rsidRDefault="006D4CE3" w:rsidP="00576F5C">
            <w:pPr>
              <w:rPr>
                <w:rFonts w:cs="Arial"/>
                <w:b/>
                <w:bCs/>
                <w:szCs w:val="22"/>
                <w:lang w:val="en-GB"/>
              </w:rPr>
            </w:pPr>
          </w:p>
        </w:tc>
        <w:tc>
          <w:tcPr>
            <w:tcW w:w="544" w:type="pct"/>
          </w:tcPr>
          <w:p w14:paraId="03D90FED" w14:textId="77777777" w:rsidR="006D4CE3" w:rsidRPr="00576F5C" w:rsidRDefault="006D4CE3" w:rsidP="00576F5C">
            <w:pPr>
              <w:rPr>
                <w:rFonts w:cs="Arial"/>
                <w:b/>
                <w:bCs/>
                <w:szCs w:val="22"/>
                <w:lang w:val="en-GB"/>
              </w:rPr>
            </w:pPr>
          </w:p>
        </w:tc>
      </w:tr>
      <w:tr w:rsidR="006D4CE3" w:rsidRPr="00576F5C" w14:paraId="09BDF8AE" w14:textId="77777777" w:rsidTr="0077142F">
        <w:tc>
          <w:tcPr>
            <w:tcW w:w="1191" w:type="pct"/>
          </w:tcPr>
          <w:p w14:paraId="1A593AB0" w14:textId="77777777" w:rsidR="006D4CE3" w:rsidRPr="00576F5C" w:rsidRDefault="006D4CE3" w:rsidP="00576F5C">
            <w:pPr>
              <w:pStyle w:val="ListParagraph"/>
              <w:numPr>
                <w:ilvl w:val="0"/>
                <w:numId w:val="19"/>
              </w:numPr>
              <w:rPr>
                <w:rFonts w:cs="Arial"/>
                <w:szCs w:val="22"/>
              </w:rPr>
            </w:pPr>
            <w:r w:rsidRPr="00576F5C">
              <w:rPr>
                <w:rFonts w:cs="Arial"/>
                <w:szCs w:val="22"/>
              </w:rPr>
              <w:t xml:space="preserve">Eine einheitliche Implementierung der geschlechtsspezifischen Medizin in die Lehre an allen Medizinischen Fakultäten der Schweiz ist sinnvoll. / </w:t>
            </w:r>
            <w:r w:rsidRPr="00576F5C">
              <w:rPr>
                <w:rFonts w:cs="Arial"/>
                <w:i/>
                <w:iCs/>
                <w:szCs w:val="22"/>
              </w:rPr>
              <w:t>A uniform implementation of SGBM in all medical schools in Switzerland makes sense.</w:t>
            </w:r>
          </w:p>
        </w:tc>
        <w:tc>
          <w:tcPr>
            <w:tcW w:w="544" w:type="pct"/>
          </w:tcPr>
          <w:p w14:paraId="6C2D3EF6"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t>Strongly disagree</w:t>
            </w:r>
          </w:p>
        </w:tc>
        <w:tc>
          <w:tcPr>
            <w:tcW w:w="544" w:type="pct"/>
          </w:tcPr>
          <w:p w14:paraId="1ED55915"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544" w:type="pct"/>
          </w:tcPr>
          <w:p w14:paraId="79C73BE3"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544" w:type="pct"/>
          </w:tcPr>
          <w:p w14:paraId="6B517BAF"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544" w:type="pct"/>
          </w:tcPr>
          <w:p w14:paraId="3002CAF5"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544" w:type="pct"/>
          </w:tcPr>
          <w:p w14:paraId="7630DF82"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voll und ganz zu / </w:t>
            </w:r>
            <w:r w:rsidRPr="00576F5C">
              <w:rPr>
                <w:rFonts w:cs="Arial"/>
                <w:i/>
                <w:iCs/>
                <w:szCs w:val="22"/>
              </w:rPr>
              <w:t>Strongly agree</w:t>
            </w:r>
          </w:p>
        </w:tc>
        <w:tc>
          <w:tcPr>
            <w:tcW w:w="544" w:type="pct"/>
          </w:tcPr>
          <w:p w14:paraId="4BFB7B82"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7A4A00C9" w14:textId="77777777" w:rsidTr="0077142F">
        <w:tc>
          <w:tcPr>
            <w:tcW w:w="1191" w:type="pct"/>
          </w:tcPr>
          <w:p w14:paraId="57F9E581" w14:textId="77777777" w:rsidR="006D4CE3" w:rsidRPr="00576F5C" w:rsidRDefault="006D4CE3" w:rsidP="00576F5C">
            <w:pPr>
              <w:pStyle w:val="ListParagraph"/>
              <w:numPr>
                <w:ilvl w:val="0"/>
                <w:numId w:val="19"/>
              </w:numPr>
              <w:rPr>
                <w:rFonts w:cs="Arial"/>
                <w:szCs w:val="22"/>
              </w:rPr>
            </w:pPr>
            <w:r w:rsidRPr="00576F5C">
              <w:rPr>
                <w:rFonts w:cs="Arial"/>
                <w:szCs w:val="22"/>
              </w:rPr>
              <w:t xml:space="preserve">Geschlechtsspezifische Medizin findet in meiner Wahrnehmung ausreichend Aufmerksamkeit in der Politik. / </w:t>
            </w:r>
            <w:r w:rsidRPr="00576F5C">
              <w:rPr>
                <w:rFonts w:cs="Arial"/>
                <w:i/>
                <w:iCs/>
                <w:szCs w:val="22"/>
              </w:rPr>
              <w:t>In my perception SGBM receives sufficient attention in politics.</w:t>
            </w:r>
          </w:p>
        </w:tc>
        <w:tc>
          <w:tcPr>
            <w:tcW w:w="544" w:type="pct"/>
          </w:tcPr>
          <w:p w14:paraId="28E66BD8"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t>Strongly disagree</w:t>
            </w:r>
          </w:p>
        </w:tc>
        <w:tc>
          <w:tcPr>
            <w:tcW w:w="544" w:type="pct"/>
          </w:tcPr>
          <w:p w14:paraId="2AC3F91D"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544" w:type="pct"/>
          </w:tcPr>
          <w:p w14:paraId="3B38977D"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544" w:type="pct"/>
          </w:tcPr>
          <w:p w14:paraId="05187AF8"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544" w:type="pct"/>
          </w:tcPr>
          <w:p w14:paraId="1732266E"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544" w:type="pct"/>
          </w:tcPr>
          <w:p w14:paraId="79F9157C"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voll und ganz zu / </w:t>
            </w:r>
            <w:r w:rsidRPr="00576F5C">
              <w:rPr>
                <w:rFonts w:cs="Arial"/>
                <w:i/>
                <w:iCs/>
                <w:szCs w:val="22"/>
              </w:rPr>
              <w:t>Strongly agree</w:t>
            </w:r>
          </w:p>
        </w:tc>
        <w:tc>
          <w:tcPr>
            <w:tcW w:w="544" w:type="pct"/>
          </w:tcPr>
          <w:p w14:paraId="63BA39D8"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78FEC7DB" w14:textId="77777777" w:rsidTr="0077142F">
        <w:tc>
          <w:tcPr>
            <w:tcW w:w="1191" w:type="pct"/>
          </w:tcPr>
          <w:p w14:paraId="040D1FC0" w14:textId="77777777" w:rsidR="006D4CE3" w:rsidRPr="00576F5C" w:rsidRDefault="006D4CE3" w:rsidP="00576F5C">
            <w:pPr>
              <w:pStyle w:val="ListParagraph"/>
              <w:numPr>
                <w:ilvl w:val="0"/>
                <w:numId w:val="19"/>
              </w:numPr>
              <w:rPr>
                <w:rFonts w:cs="Arial"/>
                <w:szCs w:val="22"/>
              </w:rPr>
            </w:pPr>
            <w:r w:rsidRPr="00576F5C">
              <w:rPr>
                <w:rFonts w:cs="Arial"/>
                <w:szCs w:val="22"/>
              </w:rPr>
              <w:lastRenderedPageBreak/>
              <w:t xml:space="preserve">Geschlechtsspezifische Aspekte von Krankheiten werden in der medizinischen Forschung meines Fachgebietes ausreichend beachtet. / </w:t>
            </w:r>
            <w:r w:rsidRPr="00576F5C">
              <w:rPr>
                <w:rFonts w:cs="Arial"/>
                <w:i/>
                <w:iCs/>
                <w:szCs w:val="22"/>
              </w:rPr>
              <w:t>SGBM aspects of illnesses are adequately taken into account within my specialist field of interest.</w:t>
            </w:r>
          </w:p>
        </w:tc>
        <w:tc>
          <w:tcPr>
            <w:tcW w:w="544" w:type="pct"/>
          </w:tcPr>
          <w:p w14:paraId="0687BE7A"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t>Strongly disagree</w:t>
            </w:r>
          </w:p>
        </w:tc>
        <w:tc>
          <w:tcPr>
            <w:tcW w:w="544" w:type="pct"/>
          </w:tcPr>
          <w:p w14:paraId="20A30ADD"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544" w:type="pct"/>
          </w:tcPr>
          <w:p w14:paraId="29E49122"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544" w:type="pct"/>
          </w:tcPr>
          <w:p w14:paraId="40A09ED1"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544" w:type="pct"/>
          </w:tcPr>
          <w:p w14:paraId="6CF98D1E"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544" w:type="pct"/>
          </w:tcPr>
          <w:p w14:paraId="3CA7A5E5" w14:textId="77777777" w:rsidR="006D4CE3" w:rsidRPr="00576F5C" w:rsidRDefault="006D4CE3" w:rsidP="00576F5C">
            <w:pPr>
              <w:rPr>
                <w:rFonts w:cs="Arial"/>
                <w:b/>
                <w:bCs/>
                <w:szCs w:val="22"/>
              </w:rPr>
            </w:pPr>
            <w:r w:rsidRPr="00576F5C">
              <w:rPr>
                <w:rFonts w:eastAsia="Wingdings" w:cs="Arial"/>
                <w:szCs w:val="22"/>
                <w:lang w:val="en-GB"/>
              </w:rPr>
              <w:t></w:t>
            </w:r>
            <w:r w:rsidRPr="00576F5C">
              <w:rPr>
                <w:rFonts w:eastAsia="Wingdings" w:cs="Arial"/>
                <w:szCs w:val="22"/>
              </w:rPr>
              <w:t xml:space="preserve"> </w:t>
            </w:r>
            <w:r w:rsidRPr="00576F5C">
              <w:rPr>
                <w:rFonts w:cs="Arial"/>
                <w:szCs w:val="22"/>
              </w:rPr>
              <w:t xml:space="preserve">Stimme voll und ganz zu / </w:t>
            </w:r>
            <w:r w:rsidRPr="00576F5C">
              <w:rPr>
                <w:rFonts w:cs="Arial"/>
                <w:i/>
                <w:iCs/>
                <w:szCs w:val="22"/>
              </w:rPr>
              <w:t>Strongly agree</w:t>
            </w:r>
          </w:p>
        </w:tc>
        <w:tc>
          <w:tcPr>
            <w:tcW w:w="544" w:type="pct"/>
          </w:tcPr>
          <w:p w14:paraId="06940E8C" w14:textId="77777777" w:rsidR="006D4CE3" w:rsidRPr="00576F5C" w:rsidRDefault="006D4CE3" w:rsidP="00576F5C">
            <w:pPr>
              <w:rPr>
                <w:rFonts w:cs="Arial"/>
                <w:b/>
                <w:bCs/>
                <w:szCs w:val="22"/>
                <w:lang w:val="en-GB"/>
              </w:rPr>
            </w:pP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bl>
    <w:p w14:paraId="614602D6" w14:textId="77777777" w:rsidR="006D4CE3" w:rsidRPr="00576F5C" w:rsidRDefault="006D4CE3" w:rsidP="00576F5C">
      <w:pPr>
        <w:jc w:val="both"/>
        <w:rPr>
          <w:rFonts w:cs="Arial"/>
          <w:szCs w:val="22"/>
          <w:lang w:val="en-GB"/>
        </w:rPr>
      </w:pPr>
      <w:r w:rsidRPr="00576F5C">
        <w:rPr>
          <w:rFonts w:cs="Arial"/>
          <w:szCs w:val="22"/>
          <w:lang w:val="en-GB"/>
        </w:rPr>
        <w:t>Original survey in German, English translation in italic format for publication</w:t>
      </w:r>
    </w:p>
    <w:p w14:paraId="55E7A355" w14:textId="77777777" w:rsidR="006D4CE3" w:rsidRPr="00576F5C" w:rsidRDefault="006D4CE3" w:rsidP="00576F5C">
      <w:pPr>
        <w:rPr>
          <w:lang w:val="en-GB"/>
        </w:rPr>
      </w:pPr>
    </w:p>
    <w:p w14:paraId="3271DAAF" w14:textId="77777777" w:rsidR="006D4CE3" w:rsidRPr="00576F5C" w:rsidRDefault="006D4CE3" w:rsidP="00576F5C">
      <w:pPr>
        <w:rPr>
          <w:rFonts w:cs="Arial"/>
          <w:szCs w:val="22"/>
          <w:lang w:val="en-GB"/>
        </w:rPr>
      </w:pPr>
      <w:r w:rsidRPr="00576F5C">
        <w:rPr>
          <w:rFonts w:cs="Arial"/>
          <w:szCs w:val="22"/>
          <w:lang w:val="en-GB"/>
        </w:rPr>
        <w:br w:type="page"/>
      </w:r>
    </w:p>
    <w:p w14:paraId="54DF2724" w14:textId="62E3DCD5" w:rsidR="006D4CE3" w:rsidRPr="00576F5C" w:rsidRDefault="006D4CE3" w:rsidP="00576F5C">
      <w:pPr>
        <w:jc w:val="both"/>
        <w:rPr>
          <w:rFonts w:cs="Arial"/>
          <w:b/>
          <w:bCs/>
          <w:szCs w:val="22"/>
          <w:u w:val="single"/>
          <w:lang w:val="fr-CH"/>
        </w:rPr>
      </w:pPr>
      <w:proofErr w:type="spellStart"/>
      <w:r w:rsidRPr="00576F5C">
        <w:rPr>
          <w:rFonts w:cs="Arial"/>
          <w:b/>
          <w:szCs w:val="22"/>
          <w:lang w:val="fr-CH"/>
        </w:rPr>
        <w:lastRenderedPageBreak/>
        <w:t>Supplemental</w:t>
      </w:r>
      <w:proofErr w:type="spellEnd"/>
      <w:r w:rsidRPr="00576F5C">
        <w:rPr>
          <w:rFonts w:cs="Arial"/>
          <w:b/>
          <w:szCs w:val="22"/>
          <w:lang w:val="fr-CH"/>
        </w:rPr>
        <w:t xml:space="preserve"> </w:t>
      </w:r>
      <w:proofErr w:type="spellStart"/>
      <w:r w:rsidRPr="00576F5C">
        <w:rPr>
          <w:rFonts w:cs="Arial"/>
          <w:b/>
          <w:szCs w:val="22"/>
          <w:lang w:val="fr-CH"/>
        </w:rPr>
        <w:t>Material</w:t>
      </w:r>
      <w:proofErr w:type="spellEnd"/>
      <w:r w:rsidRPr="00576F5C">
        <w:rPr>
          <w:rFonts w:cs="Arial"/>
          <w:b/>
          <w:szCs w:val="22"/>
          <w:lang w:val="fr-CH"/>
        </w:rPr>
        <w:t xml:space="preserve"> Table </w:t>
      </w:r>
      <w:proofErr w:type="gramStart"/>
      <w:r w:rsidR="00576F5C" w:rsidRPr="00576F5C">
        <w:rPr>
          <w:rFonts w:cs="Arial"/>
          <w:b/>
          <w:szCs w:val="22"/>
          <w:lang w:val="fr-CH"/>
        </w:rPr>
        <w:t>3</w:t>
      </w:r>
      <w:r w:rsidRPr="00576F5C">
        <w:rPr>
          <w:rFonts w:cs="Arial"/>
          <w:b/>
          <w:szCs w:val="22"/>
          <w:lang w:val="fr-CH"/>
        </w:rPr>
        <w:t>:</w:t>
      </w:r>
      <w:proofErr w:type="gramEnd"/>
      <w:r w:rsidRPr="00576F5C">
        <w:rPr>
          <w:rFonts w:cs="Arial"/>
          <w:b/>
          <w:szCs w:val="22"/>
          <w:lang w:val="fr-CH"/>
        </w:rPr>
        <w:t xml:space="preserve"> </w:t>
      </w:r>
      <w:proofErr w:type="spellStart"/>
      <w:r w:rsidRPr="00576F5C">
        <w:rPr>
          <w:rFonts w:cs="Arial"/>
          <w:szCs w:val="22"/>
          <w:lang w:val="fr-CH"/>
        </w:rPr>
        <w:t>Students</w:t>
      </w:r>
      <w:proofErr w:type="spellEnd"/>
      <w:r w:rsidRPr="00576F5C">
        <w:rPr>
          <w:rFonts w:cs="Arial"/>
          <w:szCs w:val="22"/>
          <w:lang w:val="fr-CH"/>
        </w:rPr>
        <w:t>’ questionnaire</w:t>
      </w:r>
      <w:r w:rsidRPr="00576F5C">
        <w:rPr>
          <w:rFonts w:cs="Arial"/>
          <w:b/>
          <w:bCs/>
          <w:szCs w:val="22"/>
          <w:lang w:val="fr-CH"/>
        </w:rPr>
        <w:t>.</w:t>
      </w:r>
    </w:p>
    <w:tbl>
      <w:tblPr>
        <w:tblStyle w:val="TableGrid"/>
        <w:tblW w:w="5000" w:type="pct"/>
        <w:tblLook w:val="04A0" w:firstRow="1" w:lastRow="0" w:firstColumn="1" w:lastColumn="0" w:noHBand="0" w:noVBand="1"/>
      </w:tblPr>
      <w:tblGrid>
        <w:gridCol w:w="3275"/>
        <w:gridCol w:w="1516"/>
        <w:gridCol w:w="2210"/>
        <w:gridCol w:w="2318"/>
        <w:gridCol w:w="1786"/>
        <w:gridCol w:w="1158"/>
        <w:gridCol w:w="1018"/>
        <w:gridCol w:w="996"/>
      </w:tblGrid>
      <w:tr w:rsidR="006D4CE3" w:rsidRPr="00576F5C" w14:paraId="3E897971" w14:textId="77777777" w:rsidTr="0077142F">
        <w:trPr>
          <w:cantSplit/>
          <w:trHeight w:val="900"/>
        </w:trPr>
        <w:tc>
          <w:tcPr>
            <w:tcW w:w="1154" w:type="pct"/>
            <w:tcBorders>
              <w:top w:val="single" w:sz="4" w:space="0" w:color="auto"/>
              <w:left w:val="single" w:sz="4" w:space="0" w:color="auto"/>
              <w:bottom w:val="single" w:sz="4" w:space="0" w:color="auto"/>
              <w:right w:val="single" w:sz="4" w:space="0" w:color="auto"/>
            </w:tcBorders>
            <w:hideMark/>
          </w:tcPr>
          <w:p w14:paraId="0FED796E" w14:textId="77777777" w:rsidR="006D4CE3" w:rsidRPr="00576F5C" w:rsidRDefault="006D4CE3" w:rsidP="00576F5C">
            <w:pPr>
              <w:pStyle w:val="ListParagraph"/>
              <w:numPr>
                <w:ilvl w:val="0"/>
                <w:numId w:val="22"/>
              </w:numPr>
              <w:rPr>
                <w:rFonts w:cs="Arial"/>
                <w:szCs w:val="22"/>
              </w:rPr>
            </w:pPr>
            <w:r w:rsidRPr="00576F5C">
              <w:rPr>
                <w:rFonts w:cs="Arial"/>
                <w:szCs w:val="22"/>
              </w:rPr>
              <w:t xml:space="preserve">Welches Geschlecht haben Sie? / </w:t>
            </w:r>
            <w:r w:rsidRPr="00576F5C">
              <w:rPr>
                <w:rFonts w:cs="Arial"/>
                <w:i/>
                <w:iCs/>
                <w:szCs w:val="22"/>
              </w:rPr>
              <w:t>What is your gender?</w:t>
            </w:r>
          </w:p>
        </w:tc>
        <w:tc>
          <w:tcPr>
            <w:tcW w:w="530" w:type="pct"/>
            <w:tcBorders>
              <w:top w:val="single" w:sz="4" w:space="0" w:color="auto"/>
              <w:left w:val="single" w:sz="4" w:space="0" w:color="auto"/>
              <w:bottom w:val="single" w:sz="4" w:space="0" w:color="auto"/>
              <w:right w:val="single" w:sz="4" w:space="0" w:color="auto"/>
            </w:tcBorders>
            <w:hideMark/>
          </w:tcPr>
          <w:p w14:paraId="24583346" w14:textId="77777777" w:rsidR="006D4CE3" w:rsidRPr="00576F5C" w:rsidRDefault="006D4CE3" w:rsidP="00576F5C">
            <w:pPr>
              <w:rPr>
                <w:rFonts w:cs="Arial"/>
                <w:szCs w:val="22"/>
                <w:lang w:val="en-GB"/>
              </w:rPr>
            </w:pPr>
            <w:r w:rsidRPr="00576F5C">
              <w:rPr>
                <w:rFonts w:cs="Arial"/>
                <w:szCs w:val="22"/>
              </w:rPr>
              <w:t xml:space="preserve"> </w:t>
            </w:r>
            <w:r w:rsidRPr="00576F5C">
              <w:rPr>
                <w:rFonts w:eastAsia="Wingdings" w:cs="Arial"/>
                <w:szCs w:val="22"/>
                <w:lang w:val="en-GB"/>
              </w:rPr>
              <w:sym w:font="Arial" w:char="F06D"/>
            </w:r>
            <w:r w:rsidRPr="00576F5C">
              <w:rPr>
                <w:rFonts w:eastAsia="Wingdings" w:cs="Arial"/>
                <w:szCs w:val="22"/>
                <w:lang w:val="en-GB"/>
              </w:rPr>
              <w:t xml:space="preserve"> Frau / </w:t>
            </w:r>
            <w:r w:rsidRPr="00576F5C">
              <w:rPr>
                <w:rFonts w:cs="Arial"/>
                <w:i/>
                <w:iCs/>
                <w:szCs w:val="22"/>
                <w:lang w:val="en-GB"/>
              </w:rPr>
              <w:t>Women</w:t>
            </w:r>
          </w:p>
        </w:tc>
        <w:tc>
          <w:tcPr>
            <w:tcW w:w="776" w:type="pct"/>
            <w:tcBorders>
              <w:top w:val="single" w:sz="4" w:space="0" w:color="auto"/>
              <w:left w:val="single" w:sz="4" w:space="0" w:color="auto"/>
              <w:bottom w:val="single" w:sz="4" w:space="0" w:color="auto"/>
              <w:right w:val="single" w:sz="4" w:space="0" w:color="auto"/>
            </w:tcBorders>
            <w:hideMark/>
          </w:tcPr>
          <w:p w14:paraId="66B3D4C0"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Mann / </w:t>
            </w:r>
            <w:r w:rsidRPr="00576F5C">
              <w:rPr>
                <w:rFonts w:cs="Arial"/>
                <w:i/>
                <w:iCs/>
                <w:szCs w:val="22"/>
                <w:lang w:val="en-GB"/>
              </w:rPr>
              <w:t>Men</w:t>
            </w:r>
          </w:p>
        </w:tc>
        <w:tc>
          <w:tcPr>
            <w:tcW w:w="814" w:type="pct"/>
            <w:tcBorders>
              <w:top w:val="single" w:sz="4" w:space="0" w:color="auto"/>
              <w:left w:val="single" w:sz="4" w:space="0" w:color="auto"/>
              <w:bottom w:val="single" w:sz="4" w:space="0" w:color="auto"/>
              <w:right w:val="single" w:sz="4" w:space="0" w:color="auto"/>
            </w:tcBorders>
            <w:hideMark/>
          </w:tcPr>
          <w:p w14:paraId="1BF5BF2A"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Anderes / </w:t>
            </w:r>
            <w:r w:rsidRPr="00576F5C">
              <w:rPr>
                <w:rFonts w:cs="Arial"/>
                <w:i/>
                <w:iCs/>
                <w:szCs w:val="22"/>
                <w:lang w:val="en-GB"/>
              </w:rPr>
              <w:t>Other</w:t>
            </w:r>
            <w:r w:rsidRPr="00576F5C">
              <w:rPr>
                <w:rFonts w:cs="Arial"/>
                <w:szCs w:val="22"/>
                <w:lang w:val="en-GB"/>
              </w:rPr>
              <w:t xml:space="preserve"> </w:t>
            </w:r>
          </w:p>
        </w:tc>
        <w:tc>
          <w:tcPr>
            <w:tcW w:w="626" w:type="pct"/>
            <w:tcBorders>
              <w:top w:val="single" w:sz="4" w:space="0" w:color="auto"/>
              <w:left w:val="single" w:sz="4" w:space="0" w:color="auto"/>
              <w:bottom w:val="single" w:sz="4" w:space="0" w:color="auto"/>
              <w:right w:val="single" w:sz="4" w:space="0" w:color="auto"/>
            </w:tcBorders>
            <w:hideMark/>
          </w:tcPr>
          <w:p w14:paraId="3DB379F0"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403" w:type="pct"/>
            <w:tcBorders>
              <w:top w:val="single" w:sz="4" w:space="0" w:color="auto"/>
              <w:left w:val="single" w:sz="4" w:space="0" w:color="auto"/>
              <w:bottom w:val="single" w:sz="4" w:space="0" w:color="auto"/>
              <w:right w:val="single" w:sz="4" w:space="0" w:color="auto"/>
            </w:tcBorders>
          </w:tcPr>
          <w:p w14:paraId="2959B133" w14:textId="77777777" w:rsidR="006D4CE3" w:rsidRPr="00576F5C" w:rsidRDefault="006D4CE3" w:rsidP="00576F5C">
            <w:pPr>
              <w:rPr>
                <w:rFonts w:cs="Arial"/>
                <w:szCs w:val="22"/>
                <w:lang w:val="en-GB"/>
              </w:rPr>
            </w:pPr>
          </w:p>
        </w:tc>
        <w:tc>
          <w:tcPr>
            <w:tcW w:w="353" w:type="pct"/>
            <w:tcBorders>
              <w:top w:val="single" w:sz="4" w:space="0" w:color="auto"/>
              <w:left w:val="single" w:sz="4" w:space="0" w:color="auto"/>
              <w:bottom w:val="single" w:sz="4" w:space="0" w:color="auto"/>
              <w:right w:val="single" w:sz="4" w:space="0" w:color="auto"/>
            </w:tcBorders>
          </w:tcPr>
          <w:p w14:paraId="70EFB02A" w14:textId="77777777" w:rsidR="006D4CE3" w:rsidRPr="00576F5C" w:rsidRDefault="006D4CE3" w:rsidP="00576F5C">
            <w:pPr>
              <w:rPr>
                <w:rFont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364635C4" w14:textId="77777777" w:rsidR="006D4CE3" w:rsidRPr="00576F5C" w:rsidRDefault="006D4CE3" w:rsidP="00576F5C">
            <w:pPr>
              <w:rPr>
                <w:rFonts w:cs="Arial"/>
                <w:szCs w:val="22"/>
                <w:lang w:val="en-GB"/>
              </w:rPr>
            </w:pPr>
          </w:p>
        </w:tc>
      </w:tr>
      <w:tr w:rsidR="006D4CE3" w:rsidRPr="00576F5C" w14:paraId="7930E79C"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3B04CAB4" w14:textId="77777777" w:rsidR="006D4CE3" w:rsidRPr="00576F5C" w:rsidRDefault="006D4CE3" w:rsidP="00576F5C">
            <w:pPr>
              <w:pStyle w:val="ListParagraph"/>
              <w:numPr>
                <w:ilvl w:val="0"/>
                <w:numId w:val="22"/>
              </w:numPr>
              <w:rPr>
                <w:rFonts w:cs="Arial"/>
                <w:szCs w:val="22"/>
                <w:lang w:val="en-GB"/>
              </w:rPr>
            </w:pPr>
            <w:r w:rsidRPr="00576F5C">
              <w:rPr>
                <w:rFonts w:cs="Arial"/>
                <w:szCs w:val="22"/>
                <w:lang w:val="en-GB"/>
              </w:rPr>
              <w:t xml:space="preserve">Wie alt </w:t>
            </w:r>
            <w:proofErr w:type="spellStart"/>
            <w:r w:rsidRPr="00576F5C">
              <w:rPr>
                <w:rFonts w:cs="Arial"/>
                <w:szCs w:val="22"/>
                <w:lang w:val="en-GB"/>
              </w:rPr>
              <w:t>sind</w:t>
            </w:r>
            <w:proofErr w:type="spellEnd"/>
            <w:r w:rsidRPr="00576F5C">
              <w:rPr>
                <w:rFonts w:cs="Arial"/>
                <w:szCs w:val="22"/>
                <w:lang w:val="en-GB"/>
              </w:rPr>
              <w:t xml:space="preserve"> Sie? / </w:t>
            </w:r>
            <w:r w:rsidRPr="00576F5C">
              <w:rPr>
                <w:rFonts w:cs="Arial"/>
                <w:i/>
                <w:iCs/>
                <w:szCs w:val="22"/>
                <w:lang w:val="en-GB"/>
              </w:rPr>
              <w:t>How old are you?</w:t>
            </w:r>
            <w:r w:rsidRPr="00576F5C">
              <w:rPr>
                <w:rFonts w:cs="Arial"/>
                <w:szCs w:val="22"/>
                <w:lang w:val="en-GB"/>
              </w:rPr>
              <w:t xml:space="preserve"> </w:t>
            </w:r>
          </w:p>
        </w:tc>
        <w:tc>
          <w:tcPr>
            <w:tcW w:w="530" w:type="pct"/>
            <w:tcBorders>
              <w:top w:val="single" w:sz="4" w:space="0" w:color="auto"/>
              <w:left w:val="single" w:sz="4" w:space="0" w:color="auto"/>
              <w:bottom w:val="single" w:sz="4" w:space="0" w:color="auto"/>
              <w:right w:val="single" w:sz="4" w:space="0" w:color="auto"/>
            </w:tcBorders>
            <w:hideMark/>
          </w:tcPr>
          <w:p w14:paraId="41E12F63"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&lt; 20 Jahre / </w:t>
            </w:r>
            <w:r w:rsidRPr="00576F5C">
              <w:rPr>
                <w:rFonts w:eastAsia="Wingdings" w:cs="Arial"/>
                <w:i/>
                <w:iCs/>
                <w:szCs w:val="22"/>
                <w:lang w:val="en-GB"/>
              </w:rPr>
              <w:t>&lt; 20 years</w:t>
            </w:r>
          </w:p>
        </w:tc>
        <w:tc>
          <w:tcPr>
            <w:tcW w:w="776" w:type="pct"/>
            <w:tcBorders>
              <w:top w:val="single" w:sz="4" w:space="0" w:color="auto"/>
              <w:left w:val="single" w:sz="4" w:space="0" w:color="auto"/>
              <w:bottom w:val="single" w:sz="4" w:space="0" w:color="auto"/>
              <w:right w:val="single" w:sz="4" w:space="0" w:color="auto"/>
            </w:tcBorders>
            <w:hideMark/>
          </w:tcPr>
          <w:p w14:paraId="76E3B431"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21 - 25 Jahre / </w:t>
            </w:r>
            <w:r w:rsidRPr="00576F5C">
              <w:rPr>
                <w:rFonts w:eastAsia="Wingdings" w:cs="Arial"/>
                <w:i/>
                <w:iCs/>
                <w:szCs w:val="22"/>
                <w:lang w:val="en-GB"/>
              </w:rPr>
              <w:t>21 - 25 years</w:t>
            </w:r>
          </w:p>
        </w:tc>
        <w:tc>
          <w:tcPr>
            <w:tcW w:w="814" w:type="pct"/>
            <w:tcBorders>
              <w:top w:val="single" w:sz="4" w:space="0" w:color="auto"/>
              <w:left w:val="single" w:sz="4" w:space="0" w:color="auto"/>
              <w:bottom w:val="single" w:sz="4" w:space="0" w:color="auto"/>
              <w:right w:val="single" w:sz="4" w:space="0" w:color="auto"/>
            </w:tcBorders>
            <w:hideMark/>
          </w:tcPr>
          <w:p w14:paraId="1884A3BB"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26 - 30 Jahre / </w:t>
            </w:r>
            <w:r w:rsidRPr="00576F5C">
              <w:rPr>
                <w:rFonts w:eastAsia="Wingdings" w:cs="Arial"/>
                <w:i/>
                <w:iCs/>
                <w:szCs w:val="22"/>
                <w:lang w:val="en-GB"/>
              </w:rPr>
              <w:t>26 - 30 years</w:t>
            </w:r>
          </w:p>
        </w:tc>
        <w:tc>
          <w:tcPr>
            <w:tcW w:w="626" w:type="pct"/>
            <w:tcBorders>
              <w:top w:val="single" w:sz="4" w:space="0" w:color="auto"/>
              <w:left w:val="single" w:sz="4" w:space="0" w:color="auto"/>
              <w:bottom w:val="single" w:sz="4" w:space="0" w:color="auto"/>
              <w:right w:val="single" w:sz="4" w:space="0" w:color="auto"/>
            </w:tcBorders>
            <w:hideMark/>
          </w:tcPr>
          <w:p w14:paraId="3389EE03"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31 - 35 Jahre / </w:t>
            </w:r>
            <w:r w:rsidRPr="00576F5C">
              <w:rPr>
                <w:rFonts w:eastAsia="Wingdings" w:cs="Arial"/>
                <w:i/>
                <w:iCs/>
                <w:szCs w:val="22"/>
                <w:lang w:val="en-GB"/>
              </w:rPr>
              <w:t>31 - 35 years</w:t>
            </w:r>
          </w:p>
        </w:tc>
        <w:tc>
          <w:tcPr>
            <w:tcW w:w="403" w:type="pct"/>
            <w:tcBorders>
              <w:top w:val="single" w:sz="4" w:space="0" w:color="auto"/>
              <w:left w:val="single" w:sz="4" w:space="0" w:color="auto"/>
              <w:bottom w:val="single" w:sz="4" w:space="0" w:color="auto"/>
              <w:right w:val="single" w:sz="4" w:space="0" w:color="auto"/>
            </w:tcBorders>
            <w:hideMark/>
          </w:tcPr>
          <w:p w14:paraId="4D7CC1F4"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36 - 40 Jahre / </w:t>
            </w:r>
            <w:r w:rsidRPr="00576F5C">
              <w:rPr>
                <w:rFonts w:eastAsia="Wingdings" w:cs="Arial"/>
                <w:i/>
                <w:iCs/>
                <w:szCs w:val="22"/>
                <w:lang w:val="en-GB"/>
              </w:rPr>
              <w:t>36 - 40 years</w:t>
            </w:r>
          </w:p>
        </w:tc>
        <w:tc>
          <w:tcPr>
            <w:tcW w:w="353" w:type="pct"/>
            <w:tcBorders>
              <w:top w:val="single" w:sz="4" w:space="0" w:color="auto"/>
              <w:left w:val="single" w:sz="4" w:space="0" w:color="auto"/>
              <w:bottom w:val="single" w:sz="4" w:space="0" w:color="auto"/>
              <w:right w:val="single" w:sz="4" w:space="0" w:color="auto"/>
            </w:tcBorders>
            <w:hideMark/>
          </w:tcPr>
          <w:p w14:paraId="462997D0"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&gt; 41 Jahre / </w:t>
            </w:r>
            <w:r w:rsidRPr="00576F5C">
              <w:rPr>
                <w:rFonts w:eastAsia="Wingdings" w:cs="Arial"/>
                <w:i/>
                <w:iCs/>
                <w:szCs w:val="22"/>
                <w:lang w:val="en-GB"/>
              </w:rPr>
              <w:t>&gt; 41 years</w:t>
            </w:r>
          </w:p>
        </w:tc>
        <w:tc>
          <w:tcPr>
            <w:tcW w:w="345" w:type="pct"/>
            <w:tcBorders>
              <w:top w:val="single" w:sz="4" w:space="0" w:color="auto"/>
              <w:left w:val="single" w:sz="4" w:space="0" w:color="auto"/>
              <w:bottom w:val="single" w:sz="4" w:space="0" w:color="auto"/>
              <w:right w:val="single" w:sz="4" w:space="0" w:color="auto"/>
            </w:tcBorders>
            <w:hideMark/>
          </w:tcPr>
          <w:p w14:paraId="44B1EF2A"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6A45985D"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64324534" w14:textId="77777777" w:rsidR="006D4CE3" w:rsidRPr="00576F5C" w:rsidRDefault="006D4CE3" w:rsidP="00576F5C">
            <w:pPr>
              <w:pStyle w:val="ListParagraph"/>
              <w:numPr>
                <w:ilvl w:val="0"/>
                <w:numId w:val="22"/>
              </w:numPr>
              <w:rPr>
                <w:rFonts w:cs="Arial"/>
                <w:szCs w:val="22"/>
                <w:lang w:val="en-GB"/>
              </w:rPr>
            </w:pPr>
            <w:r w:rsidRPr="00576F5C">
              <w:rPr>
                <w:rFonts w:cs="Arial"/>
                <w:szCs w:val="22"/>
                <w:lang w:val="en-GB"/>
              </w:rPr>
              <w:t xml:space="preserve">Wie </w:t>
            </w:r>
            <w:proofErr w:type="spellStart"/>
            <w:r w:rsidRPr="00576F5C">
              <w:rPr>
                <w:rFonts w:cs="Arial"/>
                <w:szCs w:val="22"/>
                <w:lang w:val="en-GB"/>
              </w:rPr>
              <w:t>ist</w:t>
            </w:r>
            <w:proofErr w:type="spellEnd"/>
            <w:r w:rsidRPr="00576F5C">
              <w:rPr>
                <w:rFonts w:cs="Arial"/>
                <w:szCs w:val="22"/>
                <w:lang w:val="en-GB"/>
              </w:rPr>
              <w:t xml:space="preserve"> </w:t>
            </w:r>
            <w:proofErr w:type="spellStart"/>
            <w:r w:rsidRPr="00576F5C">
              <w:rPr>
                <w:rFonts w:cs="Arial"/>
                <w:szCs w:val="22"/>
                <w:lang w:val="en-GB"/>
              </w:rPr>
              <w:t>Ihr</w:t>
            </w:r>
            <w:proofErr w:type="spellEnd"/>
            <w:r w:rsidRPr="00576F5C">
              <w:rPr>
                <w:rFonts w:cs="Arial"/>
                <w:szCs w:val="22"/>
                <w:lang w:val="en-GB"/>
              </w:rPr>
              <w:t xml:space="preserve"> </w:t>
            </w:r>
            <w:proofErr w:type="spellStart"/>
            <w:r w:rsidRPr="00576F5C">
              <w:rPr>
                <w:rFonts w:cs="Arial"/>
                <w:szCs w:val="22"/>
                <w:lang w:val="en-GB"/>
              </w:rPr>
              <w:t>Zivilstand</w:t>
            </w:r>
            <w:proofErr w:type="spellEnd"/>
            <w:r w:rsidRPr="00576F5C">
              <w:rPr>
                <w:rFonts w:cs="Arial"/>
                <w:szCs w:val="22"/>
                <w:lang w:val="en-GB"/>
              </w:rPr>
              <w:t xml:space="preserve">? / </w:t>
            </w:r>
            <w:r w:rsidRPr="00576F5C">
              <w:rPr>
                <w:rFonts w:cs="Arial"/>
                <w:i/>
                <w:iCs/>
                <w:szCs w:val="22"/>
                <w:lang w:val="en-GB"/>
              </w:rPr>
              <w:t>What is your marital status?</w:t>
            </w:r>
          </w:p>
        </w:tc>
        <w:tc>
          <w:tcPr>
            <w:tcW w:w="530" w:type="pct"/>
            <w:tcBorders>
              <w:top w:val="single" w:sz="4" w:space="0" w:color="auto"/>
              <w:left w:val="single" w:sz="4" w:space="0" w:color="auto"/>
              <w:bottom w:val="single" w:sz="4" w:space="0" w:color="auto"/>
              <w:right w:val="single" w:sz="4" w:space="0" w:color="auto"/>
            </w:tcBorders>
            <w:hideMark/>
          </w:tcPr>
          <w:p w14:paraId="7795CD8E"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Ledig / </w:t>
            </w:r>
            <w:r w:rsidRPr="00576F5C">
              <w:rPr>
                <w:rFonts w:eastAsia="Wingdings" w:cs="Arial"/>
                <w:i/>
                <w:iCs/>
                <w:szCs w:val="22"/>
                <w:lang w:val="en-GB"/>
              </w:rPr>
              <w:t>Single</w:t>
            </w:r>
          </w:p>
        </w:tc>
        <w:tc>
          <w:tcPr>
            <w:tcW w:w="776" w:type="pct"/>
            <w:tcBorders>
              <w:top w:val="single" w:sz="4" w:space="0" w:color="auto"/>
              <w:left w:val="single" w:sz="4" w:space="0" w:color="auto"/>
              <w:bottom w:val="single" w:sz="4" w:space="0" w:color="auto"/>
              <w:right w:val="single" w:sz="4" w:space="0" w:color="auto"/>
            </w:tcBorders>
            <w:hideMark/>
          </w:tcPr>
          <w:p w14:paraId="48FBAF7B"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In </w:t>
            </w:r>
            <w:proofErr w:type="spellStart"/>
            <w:r w:rsidRPr="00576F5C">
              <w:rPr>
                <w:rFonts w:eastAsia="Wingdings" w:cs="Arial"/>
                <w:szCs w:val="22"/>
                <w:lang w:val="en-GB"/>
              </w:rPr>
              <w:t>Partnerschaft</w:t>
            </w:r>
            <w:proofErr w:type="spellEnd"/>
            <w:r w:rsidRPr="00576F5C">
              <w:rPr>
                <w:rFonts w:eastAsia="Wingdings" w:cs="Arial"/>
                <w:szCs w:val="22"/>
                <w:lang w:val="en-GB"/>
              </w:rPr>
              <w:t xml:space="preserve"> / </w:t>
            </w:r>
            <w:r w:rsidRPr="00576F5C">
              <w:rPr>
                <w:rFonts w:eastAsia="Wingdings" w:cs="Arial"/>
                <w:i/>
                <w:iCs/>
                <w:szCs w:val="22"/>
                <w:lang w:val="en-GB"/>
              </w:rPr>
              <w:t>In a partnership</w:t>
            </w:r>
          </w:p>
        </w:tc>
        <w:tc>
          <w:tcPr>
            <w:tcW w:w="814" w:type="pct"/>
            <w:tcBorders>
              <w:top w:val="single" w:sz="4" w:space="0" w:color="auto"/>
              <w:left w:val="single" w:sz="4" w:space="0" w:color="auto"/>
              <w:bottom w:val="single" w:sz="4" w:space="0" w:color="auto"/>
              <w:right w:val="single" w:sz="4" w:space="0" w:color="auto"/>
            </w:tcBorders>
            <w:hideMark/>
          </w:tcPr>
          <w:p w14:paraId="7A87D4ED"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Geschieden</w:t>
            </w:r>
            <w:proofErr w:type="spellEnd"/>
            <w:r w:rsidRPr="00576F5C">
              <w:rPr>
                <w:rFonts w:eastAsia="Wingdings" w:cs="Arial"/>
                <w:szCs w:val="22"/>
                <w:lang w:val="en-GB"/>
              </w:rPr>
              <w:t xml:space="preserve"> / </w:t>
            </w:r>
            <w:proofErr w:type="spellStart"/>
            <w:r w:rsidRPr="00576F5C">
              <w:rPr>
                <w:rFonts w:eastAsia="Wingdings" w:cs="Arial"/>
                <w:szCs w:val="22"/>
                <w:lang w:val="en-GB"/>
              </w:rPr>
              <w:t>Getrennt</w:t>
            </w:r>
            <w:proofErr w:type="spellEnd"/>
            <w:r w:rsidRPr="00576F5C">
              <w:rPr>
                <w:rFonts w:eastAsia="Wingdings" w:cs="Arial"/>
                <w:szCs w:val="22"/>
                <w:lang w:val="en-GB"/>
              </w:rPr>
              <w:t xml:space="preserve"> / </w:t>
            </w:r>
            <w:r w:rsidRPr="00576F5C">
              <w:rPr>
                <w:rFonts w:eastAsia="Wingdings" w:cs="Arial"/>
                <w:i/>
                <w:iCs/>
                <w:szCs w:val="22"/>
                <w:lang w:val="en-GB"/>
              </w:rPr>
              <w:t>Divorced / Separated</w:t>
            </w:r>
          </w:p>
        </w:tc>
        <w:tc>
          <w:tcPr>
            <w:tcW w:w="626" w:type="pct"/>
            <w:tcBorders>
              <w:top w:val="single" w:sz="4" w:space="0" w:color="auto"/>
              <w:left w:val="single" w:sz="4" w:space="0" w:color="auto"/>
              <w:bottom w:val="single" w:sz="4" w:space="0" w:color="auto"/>
              <w:right w:val="single" w:sz="4" w:space="0" w:color="auto"/>
            </w:tcBorders>
            <w:hideMark/>
          </w:tcPr>
          <w:p w14:paraId="480080BB"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Anderes/ </w:t>
            </w:r>
            <w:r w:rsidRPr="00576F5C">
              <w:rPr>
                <w:rFonts w:cs="Arial"/>
                <w:i/>
                <w:iCs/>
                <w:szCs w:val="22"/>
                <w:lang w:val="en-GB"/>
              </w:rPr>
              <w:t>Other</w:t>
            </w:r>
          </w:p>
        </w:tc>
        <w:tc>
          <w:tcPr>
            <w:tcW w:w="403" w:type="pct"/>
            <w:tcBorders>
              <w:top w:val="single" w:sz="4" w:space="0" w:color="auto"/>
              <w:left w:val="single" w:sz="4" w:space="0" w:color="auto"/>
              <w:bottom w:val="single" w:sz="4" w:space="0" w:color="auto"/>
              <w:right w:val="single" w:sz="4" w:space="0" w:color="auto"/>
            </w:tcBorders>
            <w:hideMark/>
          </w:tcPr>
          <w:p w14:paraId="565770B5"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353" w:type="pct"/>
            <w:tcBorders>
              <w:top w:val="single" w:sz="4" w:space="0" w:color="auto"/>
              <w:left w:val="single" w:sz="4" w:space="0" w:color="auto"/>
              <w:bottom w:val="single" w:sz="4" w:space="0" w:color="auto"/>
              <w:right w:val="single" w:sz="4" w:space="0" w:color="auto"/>
            </w:tcBorders>
          </w:tcPr>
          <w:p w14:paraId="738BA35F" w14:textId="77777777" w:rsidR="006D4CE3" w:rsidRPr="00576F5C" w:rsidRDefault="006D4CE3" w:rsidP="00576F5C">
            <w:pPr>
              <w:rPr>
                <w:rFont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4F0768A0" w14:textId="77777777" w:rsidR="006D4CE3" w:rsidRPr="00576F5C" w:rsidRDefault="006D4CE3" w:rsidP="00576F5C">
            <w:pPr>
              <w:rPr>
                <w:rFonts w:cs="Arial"/>
                <w:szCs w:val="22"/>
                <w:lang w:val="en-GB"/>
              </w:rPr>
            </w:pPr>
          </w:p>
        </w:tc>
      </w:tr>
      <w:tr w:rsidR="006D4CE3" w:rsidRPr="00576F5C" w14:paraId="595CCD76"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0AF32A9D" w14:textId="77777777" w:rsidR="006D4CE3" w:rsidRPr="00576F5C" w:rsidRDefault="006D4CE3" w:rsidP="00576F5C">
            <w:pPr>
              <w:pStyle w:val="ListParagraph"/>
              <w:numPr>
                <w:ilvl w:val="0"/>
                <w:numId w:val="22"/>
              </w:numPr>
              <w:rPr>
                <w:rFonts w:cs="Arial"/>
                <w:szCs w:val="22"/>
                <w:lang w:val="en-GB"/>
              </w:rPr>
            </w:pPr>
            <w:r w:rsidRPr="00576F5C">
              <w:rPr>
                <w:rFonts w:cs="Arial"/>
                <w:lang w:val="en-GB"/>
              </w:rPr>
              <w:t xml:space="preserve">In </w:t>
            </w:r>
            <w:proofErr w:type="spellStart"/>
            <w:r w:rsidRPr="00576F5C">
              <w:rPr>
                <w:rFonts w:cs="Arial"/>
                <w:lang w:val="en-GB"/>
              </w:rPr>
              <w:t>welchem</w:t>
            </w:r>
            <w:proofErr w:type="spellEnd"/>
            <w:r w:rsidRPr="00576F5C">
              <w:rPr>
                <w:rFonts w:cs="Arial"/>
                <w:lang w:val="en-GB"/>
              </w:rPr>
              <w:t xml:space="preserve"> Jahr des </w:t>
            </w:r>
            <w:proofErr w:type="spellStart"/>
            <w:r w:rsidRPr="00576F5C">
              <w:rPr>
                <w:rFonts w:cs="Arial"/>
                <w:lang w:val="en-GB"/>
              </w:rPr>
              <w:t>Medizinstudiums</w:t>
            </w:r>
            <w:proofErr w:type="spellEnd"/>
            <w:r w:rsidRPr="00576F5C">
              <w:rPr>
                <w:rFonts w:cs="Arial"/>
                <w:lang w:val="en-GB"/>
              </w:rPr>
              <w:t xml:space="preserve"> </w:t>
            </w:r>
            <w:proofErr w:type="spellStart"/>
            <w:r w:rsidRPr="00576F5C">
              <w:rPr>
                <w:rFonts w:cs="Arial"/>
                <w:lang w:val="en-GB"/>
              </w:rPr>
              <w:t>sind</w:t>
            </w:r>
            <w:proofErr w:type="spellEnd"/>
            <w:r w:rsidRPr="00576F5C">
              <w:rPr>
                <w:rFonts w:cs="Arial"/>
                <w:lang w:val="en-GB"/>
              </w:rPr>
              <w:t xml:space="preserve"> Sie</w:t>
            </w:r>
            <w:r w:rsidRPr="00576F5C">
              <w:rPr>
                <w:rFonts w:cs="Arial"/>
                <w:szCs w:val="22"/>
                <w:lang w:val="en-GB"/>
              </w:rPr>
              <w:t xml:space="preserve">? / </w:t>
            </w:r>
            <w:r w:rsidRPr="00576F5C">
              <w:rPr>
                <w:rFonts w:cs="Arial"/>
                <w:i/>
                <w:iCs/>
                <w:szCs w:val="22"/>
                <w:lang w:val="en-GB"/>
              </w:rPr>
              <w:t>What year of medical school are you in?</w:t>
            </w:r>
          </w:p>
        </w:tc>
        <w:tc>
          <w:tcPr>
            <w:tcW w:w="530" w:type="pct"/>
            <w:tcBorders>
              <w:top w:val="single" w:sz="4" w:space="0" w:color="auto"/>
              <w:left w:val="single" w:sz="4" w:space="0" w:color="auto"/>
              <w:bottom w:val="single" w:sz="4" w:space="0" w:color="auto"/>
              <w:right w:val="single" w:sz="4" w:space="0" w:color="auto"/>
            </w:tcBorders>
            <w:hideMark/>
          </w:tcPr>
          <w:p w14:paraId="2DB6820F"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Erstes</w:t>
            </w:r>
            <w:proofErr w:type="spellEnd"/>
            <w:r w:rsidRPr="00576F5C">
              <w:rPr>
                <w:rFonts w:eastAsia="Wingdings" w:cs="Arial"/>
                <w:szCs w:val="22"/>
                <w:lang w:val="en-GB"/>
              </w:rPr>
              <w:t xml:space="preserve"> Jahr / </w:t>
            </w:r>
            <w:r w:rsidRPr="00576F5C">
              <w:rPr>
                <w:rFonts w:eastAsia="Wingdings" w:cs="Arial"/>
                <w:i/>
                <w:iCs/>
                <w:szCs w:val="22"/>
                <w:lang w:val="en-GB"/>
              </w:rPr>
              <w:t>Year 1</w:t>
            </w:r>
          </w:p>
        </w:tc>
        <w:tc>
          <w:tcPr>
            <w:tcW w:w="776" w:type="pct"/>
            <w:tcBorders>
              <w:top w:val="single" w:sz="4" w:space="0" w:color="auto"/>
              <w:left w:val="single" w:sz="4" w:space="0" w:color="auto"/>
              <w:bottom w:val="single" w:sz="4" w:space="0" w:color="auto"/>
              <w:right w:val="single" w:sz="4" w:space="0" w:color="auto"/>
            </w:tcBorders>
            <w:hideMark/>
          </w:tcPr>
          <w:p w14:paraId="4DA835B1"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Zweites</w:t>
            </w:r>
            <w:proofErr w:type="spellEnd"/>
            <w:r w:rsidRPr="00576F5C">
              <w:rPr>
                <w:rFonts w:eastAsia="Wingdings" w:cs="Arial"/>
                <w:szCs w:val="22"/>
                <w:lang w:val="en-GB"/>
              </w:rPr>
              <w:t xml:space="preserve"> Jahr / </w:t>
            </w:r>
            <w:r w:rsidRPr="00576F5C">
              <w:rPr>
                <w:rFonts w:eastAsia="Wingdings" w:cs="Arial"/>
                <w:i/>
                <w:iCs/>
                <w:szCs w:val="22"/>
                <w:lang w:val="en-GB"/>
              </w:rPr>
              <w:t>Year 2</w:t>
            </w:r>
          </w:p>
        </w:tc>
        <w:tc>
          <w:tcPr>
            <w:tcW w:w="814" w:type="pct"/>
            <w:tcBorders>
              <w:top w:val="single" w:sz="4" w:space="0" w:color="auto"/>
              <w:left w:val="single" w:sz="4" w:space="0" w:color="auto"/>
              <w:bottom w:val="single" w:sz="4" w:space="0" w:color="auto"/>
              <w:right w:val="single" w:sz="4" w:space="0" w:color="auto"/>
            </w:tcBorders>
            <w:hideMark/>
          </w:tcPr>
          <w:p w14:paraId="4920A2A3"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Drittes</w:t>
            </w:r>
            <w:proofErr w:type="spellEnd"/>
            <w:r w:rsidRPr="00576F5C">
              <w:rPr>
                <w:rFonts w:eastAsia="Wingdings" w:cs="Arial"/>
                <w:szCs w:val="22"/>
                <w:lang w:val="en-GB"/>
              </w:rPr>
              <w:t xml:space="preserve"> Jahr / </w:t>
            </w:r>
            <w:r w:rsidRPr="00576F5C">
              <w:rPr>
                <w:rFonts w:eastAsia="Wingdings" w:cs="Arial"/>
                <w:i/>
                <w:iCs/>
                <w:szCs w:val="22"/>
                <w:lang w:val="en-GB"/>
              </w:rPr>
              <w:t>Year 3</w:t>
            </w:r>
          </w:p>
        </w:tc>
        <w:tc>
          <w:tcPr>
            <w:tcW w:w="626" w:type="pct"/>
            <w:tcBorders>
              <w:top w:val="single" w:sz="4" w:space="0" w:color="auto"/>
              <w:left w:val="single" w:sz="4" w:space="0" w:color="auto"/>
              <w:bottom w:val="single" w:sz="4" w:space="0" w:color="auto"/>
              <w:right w:val="single" w:sz="4" w:space="0" w:color="auto"/>
            </w:tcBorders>
            <w:hideMark/>
          </w:tcPr>
          <w:p w14:paraId="040C312B"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Viertes</w:t>
            </w:r>
            <w:proofErr w:type="spellEnd"/>
            <w:r w:rsidRPr="00576F5C">
              <w:rPr>
                <w:rFonts w:eastAsia="Wingdings" w:cs="Arial"/>
                <w:szCs w:val="22"/>
                <w:lang w:val="en-GB"/>
              </w:rPr>
              <w:t xml:space="preserve"> Jahr / </w:t>
            </w:r>
            <w:r w:rsidRPr="00576F5C">
              <w:rPr>
                <w:rFonts w:eastAsia="Wingdings" w:cs="Arial"/>
                <w:i/>
                <w:iCs/>
                <w:szCs w:val="22"/>
                <w:lang w:val="en-GB"/>
              </w:rPr>
              <w:t>Year 4</w:t>
            </w:r>
          </w:p>
        </w:tc>
        <w:tc>
          <w:tcPr>
            <w:tcW w:w="403" w:type="pct"/>
            <w:tcBorders>
              <w:top w:val="single" w:sz="4" w:space="0" w:color="auto"/>
              <w:left w:val="single" w:sz="4" w:space="0" w:color="auto"/>
              <w:bottom w:val="single" w:sz="4" w:space="0" w:color="auto"/>
              <w:right w:val="single" w:sz="4" w:space="0" w:color="auto"/>
            </w:tcBorders>
            <w:hideMark/>
          </w:tcPr>
          <w:p w14:paraId="62C6EBF3"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Fünftes</w:t>
            </w:r>
            <w:proofErr w:type="spellEnd"/>
            <w:r w:rsidRPr="00576F5C">
              <w:rPr>
                <w:rFonts w:eastAsia="Wingdings" w:cs="Arial"/>
                <w:szCs w:val="22"/>
                <w:lang w:val="en-GB"/>
              </w:rPr>
              <w:t xml:space="preserve"> Jahr / </w:t>
            </w:r>
            <w:r w:rsidRPr="00576F5C">
              <w:rPr>
                <w:rFonts w:eastAsia="Wingdings" w:cs="Arial"/>
                <w:i/>
                <w:iCs/>
                <w:szCs w:val="22"/>
                <w:lang w:val="en-GB"/>
              </w:rPr>
              <w:t>Year 5</w:t>
            </w:r>
          </w:p>
        </w:tc>
        <w:tc>
          <w:tcPr>
            <w:tcW w:w="353" w:type="pct"/>
            <w:tcBorders>
              <w:top w:val="single" w:sz="4" w:space="0" w:color="auto"/>
              <w:left w:val="single" w:sz="4" w:space="0" w:color="auto"/>
              <w:bottom w:val="single" w:sz="4" w:space="0" w:color="auto"/>
              <w:right w:val="single" w:sz="4" w:space="0" w:color="auto"/>
            </w:tcBorders>
            <w:hideMark/>
          </w:tcPr>
          <w:p w14:paraId="0456C55D"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Sechstes</w:t>
            </w:r>
            <w:proofErr w:type="spellEnd"/>
            <w:r w:rsidRPr="00576F5C">
              <w:rPr>
                <w:rFonts w:eastAsia="Wingdings" w:cs="Arial"/>
                <w:szCs w:val="22"/>
                <w:lang w:val="en-GB"/>
              </w:rPr>
              <w:t xml:space="preserve"> Jahr / </w:t>
            </w:r>
            <w:r w:rsidRPr="00576F5C">
              <w:rPr>
                <w:rFonts w:eastAsia="Wingdings" w:cs="Arial"/>
                <w:i/>
                <w:iCs/>
                <w:szCs w:val="22"/>
                <w:lang w:val="en-GB"/>
              </w:rPr>
              <w:t>Year 6</w:t>
            </w:r>
          </w:p>
        </w:tc>
        <w:tc>
          <w:tcPr>
            <w:tcW w:w="345" w:type="pct"/>
            <w:tcBorders>
              <w:top w:val="single" w:sz="4" w:space="0" w:color="auto"/>
              <w:left w:val="single" w:sz="4" w:space="0" w:color="auto"/>
              <w:bottom w:val="single" w:sz="4" w:space="0" w:color="auto"/>
              <w:right w:val="single" w:sz="4" w:space="0" w:color="auto"/>
            </w:tcBorders>
          </w:tcPr>
          <w:p w14:paraId="0FDE2C79" w14:textId="77777777" w:rsidR="006D4CE3" w:rsidRPr="00576F5C" w:rsidRDefault="006D4CE3" w:rsidP="00576F5C">
            <w:pPr>
              <w:rPr>
                <w:rFonts w:cs="Arial"/>
                <w:szCs w:val="22"/>
                <w:lang w:val="en-GB"/>
              </w:rPr>
            </w:pPr>
          </w:p>
        </w:tc>
      </w:tr>
      <w:tr w:rsidR="006D4CE3" w:rsidRPr="00576F5C" w14:paraId="4A4E2AAE"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584307D9" w14:textId="77777777" w:rsidR="006D4CE3" w:rsidRPr="00576F5C" w:rsidRDefault="006D4CE3" w:rsidP="00576F5C">
            <w:pPr>
              <w:pStyle w:val="ListParagraph"/>
              <w:numPr>
                <w:ilvl w:val="0"/>
                <w:numId w:val="22"/>
              </w:numPr>
              <w:rPr>
                <w:rFonts w:cs="Arial"/>
                <w:szCs w:val="22"/>
              </w:rPr>
            </w:pPr>
            <w:r w:rsidRPr="00576F5C">
              <w:rPr>
                <w:rFonts w:cs="Arial"/>
              </w:rPr>
              <w:t>In welchem Studiengang sind Sie eingeschrieben? /</w:t>
            </w:r>
            <w:r w:rsidRPr="00576F5C">
              <w:rPr>
                <w:rFonts w:cs="Arial"/>
                <w:szCs w:val="22"/>
              </w:rPr>
              <w:t xml:space="preserve"> </w:t>
            </w:r>
            <w:r w:rsidRPr="00576F5C">
              <w:rPr>
                <w:rFonts w:cs="Arial"/>
                <w:i/>
                <w:iCs/>
                <w:szCs w:val="22"/>
              </w:rPr>
              <w:t>In what degree program are you registered?</w:t>
            </w:r>
          </w:p>
        </w:tc>
        <w:tc>
          <w:tcPr>
            <w:tcW w:w="530" w:type="pct"/>
            <w:tcBorders>
              <w:top w:val="single" w:sz="4" w:space="0" w:color="auto"/>
              <w:left w:val="single" w:sz="4" w:space="0" w:color="auto"/>
              <w:bottom w:val="single" w:sz="4" w:space="0" w:color="auto"/>
              <w:right w:val="single" w:sz="4" w:space="0" w:color="auto"/>
            </w:tcBorders>
            <w:hideMark/>
          </w:tcPr>
          <w:p w14:paraId="1E9103D3"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cs="Arial"/>
                <w:szCs w:val="22"/>
                <w:lang w:val="en-GB"/>
              </w:rPr>
              <w:t>Humanmedizin</w:t>
            </w:r>
            <w:proofErr w:type="spellEnd"/>
            <w:r w:rsidRPr="00576F5C">
              <w:rPr>
                <w:rFonts w:cs="Arial"/>
                <w:szCs w:val="22"/>
                <w:lang w:val="en-GB"/>
              </w:rPr>
              <w:t xml:space="preserve"> / </w:t>
            </w:r>
            <w:r w:rsidRPr="00576F5C">
              <w:rPr>
                <w:rFonts w:cs="Arial"/>
                <w:i/>
                <w:iCs/>
                <w:szCs w:val="22"/>
                <w:lang w:val="en-GB"/>
              </w:rPr>
              <w:t>Human Medicine</w:t>
            </w:r>
          </w:p>
        </w:tc>
        <w:tc>
          <w:tcPr>
            <w:tcW w:w="776" w:type="pct"/>
            <w:tcBorders>
              <w:top w:val="single" w:sz="4" w:space="0" w:color="auto"/>
              <w:left w:val="single" w:sz="4" w:space="0" w:color="auto"/>
              <w:bottom w:val="single" w:sz="4" w:space="0" w:color="auto"/>
              <w:right w:val="single" w:sz="4" w:space="0" w:color="auto"/>
            </w:tcBorders>
            <w:hideMark/>
          </w:tcPr>
          <w:p w14:paraId="3C4C7006"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Zahnmedizin</w:t>
            </w:r>
            <w:proofErr w:type="spellEnd"/>
            <w:r w:rsidRPr="00576F5C">
              <w:rPr>
                <w:rFonts w:eastAsia="Wingdings" w:cs="Arial"/>
                <w:szCs w:val="22"/>
                <w:lang w:val="en-GB"/>
              </w:rPr>
              <w:t xml:space="preserve"> / </w:t>
            </w:r>
            <w:r w:rsidRPr="00576F5C">
              <w:rPr>
                <w:rFonts w:eastAsia="Wingdings" w:cs="Arial"/>
                <w:i/>
                <w:iCs/>
                <w:szCs w:val="22"/>
                <w:lang w:val="en-GB"/>
              </w:rPr>
              <w:t>Dental Medicine</w:t>
            </w:r>
          </w:p>
        </w:tc>
        <w:tc>
          <w:tcPr>
            <w:tcW w:w="814" w:type="pct"/>
            <w:tcBorders>
              <w:top w:val="single" w:sz="4" w:space="0" w:color="auto"/>
              <w:left w:val="single" w:sz="4" w:space="0" w:color="auto"/>
              <w:bottom w:val="single" w:sz="4" w:space="0" w:color="auto"/>
              <w:right w:val="single" w:sz="4" w:space="0" w:color="auto"/>
            </w:tcBorders>
            <w:hideMark/>
          </w:tcPr>
          <w:p w14:paraId="5B725CC3"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r w:rsidRPr="00576F5C">
              <w:rPr>
                <w:rFonts w:cs="Arial"/>
                <w:szCs w:val="22"/>
                <w:lang w:val="en-GB"/>
              </w:rPr>
              <w:t xml:space="preserve">MD/PhD / </w:t>
            </w:r>
            <w:r w:rsidRPr="00576F5C">
              <w:rPr>
                <w:rFonts w:cs="Arial"/>
                <w:i/>
                <w:iCs/>
                <w:szCs w:val="22"/>
                <w:lang w:val="en-GB"/>
              </w:rPr>
              <w:t>MD/PhD</w:t>
            </w:r>
          </w:p>
        </w:tc>
        <w:tc>
          <w:tcPr>
            <w:tcW w:w="626" w:type="pct"/>
            <w:tcBorders>
              <w:top w:val="single" w:sz="4" w:space="0" w:color="auto"/>
              <w:left w:val="single" w:sz="4" w:space="0" w:color="auto"/>
              <w:bottom w:val="single" w:sz="4" w:space="0" w:color="auto"/>
              <w:right w:val="single" w:sz="4" w:space="0" w:color="auto"/>
            </w:tcBorders>
            <w:hideMark/>
          </w:tcPr>
          <w:p w14:paraId="4D5D82B9"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403" w:type="pct"/>
            <w:tcBorders>
              <w:top w:val="single" w:sz="4" w:space="0" w:color="auto"/>
              <w:left w:val="single" w:sz="4" w:space="0" w:color="auto"/>
              <w:bottom w:val="single" w:sz="4" w:space="0" w:color="auto"/>
              <w:right w:val="single" w:sz="4" w:space="0" w:color="auto"/>
            </w:tcBorders>
          </w:tcPr>
          <w:p w14:paraId="176CE3E7" w14:textId="77777777" w:rsidR="006D4CE3" w:rsidRPr="00576F5C" w:rsidRDefault="006D4CE3" w:rsidP="00576F5C">
            <w:pPr>
              <w:rPr>
                <w:rFonts w:cs="Arial"/>
                <w:szCs w:val="22"/>
                <w:lang w:val="en-GB"/>
              </w:rPr>
            </w:pPr>
          </w:p>
        </w:tc>
        <w:tc>
          <w:tcPr>
            <w:tcW w:w="353" w:type="pct"/>
            <w:tcBorders>
              <w:top w:val="single" w:sz="4" w:space="0" w:color="auto"/>
              <w:left w:val="single" w:sz="4" w:space="0" w:color="auto"/>
              <w:bottom w:val="single" w:sz="4" w:space="0" w:color="auto"/>
              <w:right w:val="single" w:sz="4" w:space="0" w:color="auto"/>
            </w:tcBorders>
          </w:tcPr>
          <w:p w14:paraId="476FCF96" w14:textId="77777777" w:rsidR="006D4CE3" w:rsidRPr="00576F5C" w:rsidRDefault="006D4CE3" w:rsidP="00576F5C">
            <w:pPr>
              <w:rPr>
                <w:rFont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277B8FF3" w14:textId="77777777" w:rsidR="006D4CE3" w:rsidRPr="00576F5C" w:rsidRDefault="006D4CE3" w:rsidP="00576F5C">
            <w:pPr>
              <w:rPr>
                <w:rFonts w:cs="Arial"/>
                <w:szCs w:val="22"/>
                <w:lang w:val="en-GB"/>
              </w:rPr>
            </w:pPr>
          </w:p>
        </w:tc>
      </w:tr>
      <w:tr w:rsidR="006D4CE3" w:rsidRPr="00576F5C" w14:paraId="094C7769"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33C8210A" w14:textId="77777777" w:rsidR="006D4CE3" w:rsidRPr="00576F5C" w:rsidRDefault="006D4CE3" w:rsidP="00576F5C">
            <w:pPr>
              <w:pStyle w:val="ListParagraph"/>
              <w:numPr>
                <w:ilvl w:val="0"/>
                <w:numId w:val="22"/>
              </w:numPr>
              <w:rPr>
                <w:rFonts w:cs="Arial"/>
                <w:szCs w:val="22"/>
                <w:lang w:val="en-GB"/>
              </w:rPr>
            </w:pPr>
            <w:r w:rsidRPr="00576F5C">
              <w:rPr>
                <w:rFonts w:cs="Arial"/>
              </w:rPr>
              <w:t xml:space="preserve">Was ist Ihrer Meinung nach der/die Hauptschwerpunkt(e) Ihrer medizinischen Fakultät? </w:t>
            </w:r>
            <w:r w:rsidRPr="00576F5C">
              <w:rPr>
                <w:rFonts w:cs="Arial"/>
                <w:szCs w:val="22"/>
                <w:lang w:val="en-GB"/>
              </w:rPr>
              <w:t>(</w:t>
            </w:r>
            <w:proofErr w:type="spellStart"/>
            <w:r w:rsidRPr="00576F5C">
              <w:rPr>
                <w:rFonts w:cs="Arial"/>
                <w:szCs w:val="22"/>
                <w:lang w:val="en-GB"/>
              </w:rPr>
              <w:t>Mehrfach</w:t>
            </w:r>
            <w:proofErr w:type="spellEnd"/>
            <w:r w:rsidRPr="00576F5C">
              <w:rPr>
                <w:rFonts w:cs="Arial"/>
                <w:szCs w:val="22"/>
                <w:lang w:val="en-GB"/>
              </w:rPr>
              <w:t xml:space="preserve"> </w:t>
            </w:r>
            <w:proofErr w:type="spellStart"/>
            <w:r w:rsidRPr="00576F5C">
              <w:rPr>
                <w:rFonts w:cs="Arial"/>
                <w:szCs w:val="22"/>
                <w:lang w:val="en-GB"/>
              </w:rPr>
              <w:t>Nennungen</w:t>
            </w:r>
            <w:proofErr w:type="spellEnd"/>
            <w:r w:rsidRPr="00576F5C">
              <w:rPr>
                <w:rFonts w:cs="Arial"/>
                <w:szCs w:val="22"/>
                <w:lang w:val="en-GB"/>
              </w:rPr>
              <w:t xml:space="preserve"> </w:t>
            </w:r>
            <w:proofErr w:type="spellStart"/>
            <w:r w:rsidRPr="00576F5C">
              <w:rPr>
                <w:rFonts w:cs="Arial"/>
                <w:szCs w:val="22"/>
                <w:lang w:val="en-GB"/>
              </w:rPr>
              <w:t>möglich</w:t>
            </w:r>
            <w:proofErr w:type="spellEnd"/>
            <w:r w:rsidRPr="00576F5C">
              <w:rPr>
                <w:rFonts w:cs="Arial"/>
                <w:szCs w:val="22"/>
                <w:lang w:val="en-GB"/>
              </w:rPr>
              <w:t xml:space="preserve">) / </w:t>
            </w:r>
            <w:r w:rsidRPr="00576F5C">
              <w:rPr>
                <w:rFonts w:cs="Arial"/>
                <w:i/>
                <w:iCs/>
                <w:szCs w:val="22"/>
                <w:lang w:val="en-GB"/>
              </w:rPr>
              <w:t>In your opinion, what is/are the primary focus(es) of your medical school? (multiple answers possible)</w:t>
            </w:r>
          </w:p>
        </w:tc>
        <w:tc>
          <w:tcPr>
            <w:tcW w:w="530" w:type="pct"/>
            <w:tcBorders>
              <w:top w:val="single" w:sz="4" w:space="0" w:color="auto"/>
              <w:left w:val="single" w:sz="4" w:space="0" w:color="auto"/>
              <w:bottom w:val="single" w:sz="4" w:space="0" w:color="auto"/>
              <w:right w:val="single" w:sz="4" w:space="0" w:color="auto"/>
            </w:tcBorders>
            <w:hideMark/>
          </w:tcPr>
          <w:p w14:paraId="1FA84F95"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Forschung</w:t>
            </w:r>
            <w:proofErr w:type="spellEnd"/>
            <w:r w:rsidRPr="00576F5C">
              <w:rPr>
                <w:rFonts w:eastAsia="Wingdings" w:cs="Arial"/>
                <w:szCs w:val="22"/>
                <w:lang w:val="en-GB"/>
              </w:rPr>
              <w:t xml:space="preserve"> / </w:t>
            </w:r>
            <w:r w:rsidRPr="00576F5C">
              <w:rPr>
                <w:rFonts w:eastAsia="Wingdings" w:cs="Arial"/>
                <w:i/>
                <w:iCs/>
                <w:szCs w:val="22"/>
                <w:lang w:val="en-GB"/>
              </w:rPr>
              <w:t>Research</w:t>
            </w:r>
          </w:p>
        </w:tc>
        <w:tc>
          <w:tcPr>
            <w:tcW w:w="776" w:type="pct"/>
            <w:tcBorders>
              <w:top w:val="single" w:sz="4" w:space="0" w:color="auto"/>
              <w:left w:val="single" w:sz="4" w:space="0" w:color="auto"/>
              <w:bottom w:val="single" w:sz="4" w:space="0" w:color="auto"/>
              <w:right w:val="single" w:sz="4" w:space="0" w:color="auto"/>
            </w:tcBorders>
            <w:hideMark/>
          </w:tcPr>
          <w:p w14:paraId="1701BD88"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Klinische</w:t>
            </w:r>
            <w:proofErr w:type="spellEnd"/>
            <w:r w:rsidRPr="00576F5C">
              <w:rPr>
                <w:rFonts w:eastAsia="Wingdings" w:cs="Arial"/>
                <w:szCs w:val="22"/>
                <w:lang w:val="en-GB"/>
              </w:rPr>
              <w:t xml:space="preserve"> Versorgung / </w:t>
            </w:r>
            <w:r w:rsidRPr="00576F5C">
              <w:rPr>
                <w:rFonts w:eastAsia="Wingdings" w:cs="Arial"/>
                <w:i/>
                <w:iCs/>
                <w:szCs w:val="22"/>
                <w:lang w:val="en-GB"/>
              </w:rPr>
              <w:t>Clinical care</w:t>
            </w:r>
          </w:p>
        </w:tc>
        <w:tc>
          <w:tcPr>
            <w:tcW w:w="814" w:type="pct"/>
            <w:tcBorders>
              <w:top w:val="single" w:sz="4" w:space="0" w:color="auto"/>
              <w:left w:val="single" w:sz="4" w:space="0" w:color="auto"/>
              <w:bottom w:val="single" w:sz="4" w:space="0" w:color="auto"/>
              <w:right w:val="single" w:sz="4" w:space="0" w:color="auto"/>
            </w:tcBorders>
            <w:hideMark/>
          </w:tcPr>
          <w:p w14:paraId="38D0B8F0"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Medizinische</w:t>
            </w:r>
            <w:proofErr w:type="spellEnd"/>
            <w:r w:rsidRPr="00576F5C">
              <w:rPr>
                <w:rFonts w:eastAsia="Wingdings" w:cs="Arial"/>
                <w:szCs w:val="22"/>
                <w:lang w:val="en-GB"/>
              </w:rPr>
              <w:t xml:space="preserve"> </w:t>
            </w:r>
            <w:proofErr w:type="spellStart"/>
            <w:r w:rsidRPr="00576F5C">
              <w:rPr>
                <w:rFonts w:eastAsia="Wingdings" w:cs="Arial"/>
                <w:szCs w:val="22"/>
                <w:lang w:val="en-GB"/>
              </w:rPr>
              <w:t>Ausbildung</w:t>
            </w:r>
            <w:proofErr w:type="spellEnd"/>
            <w:r w:rsidRPr="00576F5C">
              <w:rPr>
                <w:rFonts w:eastAsia="Wingdings" w:cs="Arial"/>
                <w:szCs w:val="22"/>
                <w:lang w:val="en-GB"/>
              </w:rPr>
              <w:t xml:space="preserve"> / </w:t>
            </w:r>
            <w:r w:rsidRPr="00576F5C">
              <w:rPr>
                <w:rFonts w:eastAsia="Wingdings" w:cs="Arial"/>
                <w:i/>
                <w:iCs/>
                <w:szCs w:val="22"/>
                <w:lang w:val="en-GB"/>
              </w:rPr>
              <w:t>Medical education</w:t>
            </w:r>
          </w:p>
        </w:tc>
        <w:tc>
          <w:tcPr>
            <w:tcW w:w="626" w:type="pct"/>
            <w:tcBorders>
              <w:top w:val="single" w:sz="4" w:space="0" w:color="auto"/>
              <w:left w:val="single" w:sz="4" w:space="0" w:color="auto"/>
              <w:bottom w:val="single" w:sz="4" w:space="0" w:color="auto"/>
              <w:right w:val="single" w:sz="4" w:space="0" w:color="auto"/>
            </w:tcBorders>
            <w:hideMark/>
          </w:tcPr>
          <w:p w14:paraId="3A53A14F"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Gesellschaftliches</w:t>
            </w:r>
            <w:proofErr w:type="spellEnd"/>
            <w:r w:rsidRPr="00576F5C">
              <w:rPr>
                <w:rFonts w:eastAsia="Wingdings" w:cs="Arial"/>
                <w:szCs w:val="22"/>
                <w:lang w:val="en-GB"/>
              </w:rPr>
              <w:t xml:space="preserve"> Engagement / </w:t>
            </w:r>
            <w:r w:rsidRPr="00576F5C">
              <w:rPr>
                <w:rFonts w:eastAsia="Wingdings" w:cs="Arial"/>
                <w:i/>
                <w:iCs/>
                <w:szCs w:val="22"/>
                <w:lang w:val="en-GB"/>
              </w:rPr>
              <w:t>Community engagement</w:t>
            </w:r>
          </w:p>
        </w:tc>
        <w:tc>
          <w:tcPr>
            <w:tcW w:w="403" w:type="pct"/>
            <w:tcBorders>
              <w:top w:val="single" w:sz="4" w:space="0" w:color="auto"/>
              <w:left w:val="single" w:sz="4" w:space="0" w:color="auto"/>
              <w:bottom w:val="single" w:sz="4" w:space="0" w:color="auto"/>
              <w:right w:val="single" w:sz="4" w:space="0" w:color="auto"/>
            </w:tcBorders>
            <w:hideMark/>
          </w:tcPr>
          <w:p w14:paraId="35603089"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Anderes: / </w:t>
            </w:r>
            <w:r w:rsidRPr="00576F5C">
              <w:rPr>
                <w:rFonts w:eastAsia="Wingdings" w:cs="Arial"/>
                <w:i/>
                <w:iCs/>
                <w:szCs w:val="22"/>
                <w:lang w:val="en-GB"/>
              </w:rPr>
              <w:t>Other:</w:t>
            </w:r>
            <w:r w:rsidRPr="00576F5C">
              <w:rPr>
                <w:rFonts w:eastAsia="Wingdings" w:cs="Arial"/>
                <w:szCs w:val="22"/>
                <w:lang w:val="en-GB"/>
              </w:rPr>
              <w:t xml:space="preserve"> (</w:t>
            </w:r>
            <w:proofErr w:type="spellStart"/>
            <w:r w:rsidRPr="00576F5C">
              <w:rPr>
                <w:rFonts w:eastAsia="Wingdings" w:cs="Arial"/>
                <w:szCs w:val="22"/>
                <w:lang w:val="en-GB"/>
              </w:rPr>
              <w:t>Freitext</w:t>
            </w:r>
            <w:proofErr w:type="spellEnd"/>
            <w:r w:rsidRPr="00576F5C">
              <w:rPr>
                <w:rFonts w:eastAsia="Wingdings" w:cs="Arial"/>
                <w:szCs w:val="22"/>
                <w:lang w:val="en-GB"/>
              </w:rPr>
              <w:t xml:space="preserve"> / </w:t>
            </w:r>
            <w:r w:rsidRPr="00576F5C">
              <w:rPr>
                <w:rFonts w:eastAsia="Wingdings" w:cs="Arial"/>
                <w:i/>
                <w:iCs/>
                <w:szCs w:val="22"/>
                <w:lang w:val="en-GB"/>
              </w:rPr>
              <w:t>Free text)</w:t>
            </w:r>
          </w:p>
        </w:tc>
        <w:tc>
          <w:tcPr>
            <w:tcW w:w="353" w:type="pct"/>
            <w:tcBorders>
              <w:top w:val="single" w:sz="4" w:space="0" w:color="auto"/>
              <w:left w:val="single" w:sz="4" w:space="0" w:color="auto"/>
              <w:bottom w:val="single" w:sz="4" w:space="0" w:color="auto"/>
              <w:right w:val="single" w:sz="4" w:space="0" w:color="auto"/>
            </w:tcBorders>
          </w:tcPr>
          <w:p w14:paraId="4632D3A2" w14:textId="77777777" w:rsidR="006D4CE3" w:rsidRPr="00576F5C" w:rsidRDefault="006D4CE3" w:rsidP="00576F5C">
            <w:pPr>
              <w:rPr>
                <w:rFont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26EDBBDB" w14:textId="77777777" w:rsidR="006D4CE3" w:rsidRPr="00576F5C" w:rsidRDefault="006D4CE3" w:rsidP="00576F5C">
            <w:pPr>
              <w:rPr>
                <w:rFonts w:cs="Arial"/>
                <w:szCs w:val="22"/>
                <w:lang w:val="en-GB"/>
              </w:rPr>
            </w:pPr>
          </w:p>
        </w:tc>
      </w:tr>
      <w:tr w:rsidR="006D4CE3" w:rsidRPr="00576F5C" w14:paraId="3F48D902"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558DA91F" w14:textId="77777777" w:rsidR="006D4CE3" w:rsidRPr="00576F5C" w:rsidRDefault="006D4CE3" w:rsidP="00576F5C">
            <w:pPr>
              <w:pStyle w:val="ListParagraph"/>
              <w:numPr>
                <w:ilvl w:val="0"/>
                <w:numId w:val="22"/>
              </w:numPr>
              <w:rPr>
                <w:rFonts w:cs="Arial"/>
                <w:szCs w:val="22"/>
              </w:rPr>
            </w:pPr>
            <w:r w:rsidRPr="00576F5C">
              <w:rPr>
                <w:rFonts w:cs="Arial"/>
                <w:szCs w:val="22"/>
              </w:rPr>
              <w:t>Ich bin mit der Thematik der Geschlechts- und Geschlechterrollenuntersch</w:t>
            </w:r>
            <w:r w:rsidRPr="00576F5C">
              <w:rPr>
                <w:rFonts w:cs="Arial"/>
                <w:szCs w:val="22"/>
              </w:rPr>
              <w:lastRenderedPageBreak/>
              <w:t xml:space="preserve">iede in der Medizin vertraut. / </w:t>
            </w:r>
            <w:r w:rsidRPr="00576F5C">
              <w:rPr>
                <w:rFonts w:cs="Arial"/>
                <w:i/>
                <w:iCs/>
                <w:szCs w:val="22"/>
              </w:rPr>
              <w:t>I am familiar with the topic of SGBM.</w:t>
            </w:r>
          </w:p>
        </w:tc>
        <w:tc>
          <w:tcPr>
            <w:tcW w:w="530" w:type="pct"/>
            <w:tcBorders>
              <w:top w:val="single" w:sz="4" w:space="0" w:color="auto"/>
              <w:left w:val="single" w:sz="4" w:space="0" w:color="auto"/>
              <w:bottom w:val="single" w:sz="4" w:space="0" w:color="auto"/>
              <w:right w:val="single" w:sz="4" w:space="0" w:color="auto"/>
            </w:tcBorders>
            <w:hideMark/>
          </w:tcPr>
          <w:p w14:paraId="369DEA05" w14:textId="77777777" w:rsidR="006D4CE3" w:rsidRPr="00576F5C" w:rsidRDefault="006D4CE3" w:rsidP="00576F5C">
            <w:pPr>
              <w:rPr>
                <w:rFonts w:cs="Arial"/>
                <w:szCs w:val="22"/>
              </w:rPr>
            </w:pPr>
            <w:r w:rsidRPr="00576F5C">
              <w:rPr>
                <w:rFonts w:eastAsia="Wingdings" w:cs="Arial"/>
                <w:szCs w:val="22"/>
                <w:lang w:val="en-GB"/>
              </w:rPr>
              <w:lastRenderedPageBreak/>
              <w:sym w:font="Arial" w:char="F06D"/>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lastRenderedPageBreak/>
              <w:t>Strongly disagree</w:t>
            </w:r>
          </w:p>
        </w:tc>
        <w:tc>
          <w:tcPr>
            <w:tcW w:w="776" w:type="pct"/>
            <w:tcBorders>
              <w:top w:val="single" w:sz="4" w:space="0" w:color="auto"/>
              <w:left w:val="single" w:sz="4" w:space="0" w:color="auto"/>
              <w:bottom w:val="single" w:sz="4" w:space="0" w:color="auto"/>
              <w:right w:val="single" w:sz="4" w:space="0" w:color="auto"/>
            </w:tcBorders>
            <w:hideMark/>
          </w:tcPr>
          <w:p w14:paraId="6327A0E6" w14:textId="77777777" w:rsidR="006D4CE3" w:rsidRPr="00576F5C" w:rsidRDefault="006D4CE3" w:rsidP="00576F5C">
            <w:pPr>
              <w:rPr>
                <w:rFonts w:cs="Arial"/>
                <w:szCs w:val="22"/>
                <w:lang w:val="en-GB"/>
              </w:rPr>
            </w:pPr>
            <w:r w:rsidRPr="00576F5C">
              <w:rPr>
                <w:rFonts w:eastAsia="Wingdings" w:cs="Arial"/>
                <w:szCs w:val="22"/>
                <w:lang w:val="en-GB"/>
              </w:rPr>
              <w:lastRenderedPageBreak/>
              <w:sym w:font="Arial" w:char="F06D"/>
            </w: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814" w:type="pct"/>
            <w:tcBorders>
              <w:top w:val="single" w:sz="4" w:space="0" w:color="auto"/>
              <w:left w:val="single" w:sz="4" w:space="0" w:color="auto"/>
              <w:bottom w:val="single" w:sz="4" w:space="0" w:color="auto"/>
              <w:right w:val="single" w:sz="4" w:space="0" w:color="auto"/>
            </w:tcBorders>
            <w:hideMark/>
          </w:tcPr>
          <w:p w14:paraId="025484A8" w14:textId="77777777" w:rsidR="006D4CE3" w:rsidRPr="00576F5C" w:rsidRDefault="006D4CE3" w:rsidP="00576F5C">
            <w:pPr>
              <w:rPr>
                <w:rFonts w:cs="Arial"/>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626" w:type="pct"/>
            <w:tcBorders>
              <w:top w:val="single" w:sz="4" w:space="0" w:color="auto"/>
              <w:left w:val="single" w:sz="4" w:space="0" w:color="auto"/>
              <w:bottom w:val="single" w:sz="4" w:space="0" w:color="auto"/>
              <w:right w:val="single" w:sz="4" w:space="0" w:color="auto"/>
            </w:tcBorders>
            <w:hideMark/>
          </w:tcPr>
          <w:p w14:paraId="7F71C01F" w14:textId="77777777" w:rsidR="006D4CE3" w:rsidRPr="00576F5C" w:rsidRDefault="006D4CE3" w:rsidP="00576F5C">
            <w:pPr>
              <w:rPr>
                <w:rFonts w:cs="Arial"/>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403" w:type="pct"/>
            <w:tcBorders>
              <w:top w:val="single" w:sz="4" w:space="0" w:color="auto"/>
              <w:left w:val="single" w:sz="4" w:space="0" w:color="auto"/>
              <w:bottom w:val="single" w:sz="4" w:space="0" w:color="auto"/>
              <w:right w:val="single" w:sz="4" w:space="0" w:color="auto"/>
            </w:tcBorders>
            <w:hideMark/>
          </w:tcPr>
          <w:p w14:paraId="49E47414"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lastRenderedPageBreak/>
              <w:t>zu</w:t>
            </w:r>
            <w:proofErr w:type="spellEnd"/>
            <w:r w:rsidRPr="00576F5C">
              <w:rPr>
                <w:rFonts w:cs="Arial"/>
                <w:szCs w:val="22"/>
                <w:lang w:val="en-GB"/>
              </w:rPr>
              <w:t xml:space="preserve"> / Agree</w:t>
            </w:r>
          </w:p>
        </w:tc>
        <w:tc>
          <w:tcPr>
            <w:tcW w:w="353" w:type="pct"/>
            <w:tcBorders>
              <w:top w:val="single" w:sz="4" w:space="0" w:color="auto"/>
              <w:left w:val="single" w:sz="4" w:space="0" w:color="auto"/>
              <w:bottom w:val="single" w:sz="4" w:space="0" w:color="auto"/>
              <w:right w:val="single" w:sz="4" w:space="0" w:color="auto"/>
            </w:tcBorders>
            <w:hideMark/>
          </w:tcPr>
          <w:p w14:paraId="5C45F59C" w14:textId="77777777" w:rsidR="006D4CE3" w:rsidRPr="00576F5C" w:rsidRDefault="006D4CE3" w:rsidP="00576F5C">
            <w:pPr>
              <w:rPr>
                <w:rFonts w:cs="Arial"/>
                <w:szCs w:val="22"/>
              </w:rPr>
            </w:pPr>
            <w:r w:rsidRPr="00576F5C">
              <w:rPr>
                <w:rFonts w:eastAsia="Wingdings" w:cs="Arial"/>
                <w:szCs w:val="22"/>
                <w:lang w:val="en-GB"/>
              </w:rPr>
              <w:lastRenderedPageBreak/>
              <w:sym w:font="Arial" w:char="F06D"/>
            </w:r>
            <w:r w:rsidRPr="00576F5C">
              <w:rPr>
                <w:rFonts w:eastAsia="Wingdings" w:cs="Arial"/>
                <w:szCs w:val="22"/>
              </w:rPr>
              <w:t xml:space="preserve"> </w:t>
            </w:r>
            <w:r w:rsidRPr="00576F5C">
              <w:rPr>
                <w:rFonts w:cs="Arial"/>
                <w:szCs w:val="22"/>
              </w:rPr>
              <w:t xml:space="preserve">Stimme voll und </w:t>
            </w:r>
            <w:r w:rsidRPr="00576F5C">
              <w:rPr>
                <w:rFonts w:cs="Arial"/>
                <w:szCs w:val="22"/>
              </w:rPr>
              <w:lastRenderedPageBreak/>
              <w:t xml:space="preserve">ganz zu / </w:t>
            </w:r>
            <w:r w:rsidRPr="00576F5C">
              <w:rPr>
                <w:rFonts w:cs="Arial"/>
                <w:i/>
                <w:iCs/>
                <w:szCs w:val="22"/>
              </w:rPr>
              <w:t>Strongly agree</w:t>
            </w:r>
          </w:p>
        </w:tc>
        <w:tc>
          <w:tcPr>
            <w:tcW w:w="345" w:type="pct"/>
            <w:tcBorders>
              <w:top w:val="single" w:sz="4" w:space="0" w:color="auto"/>
              <w:left w:val="single" w:sz="4" w:space="0" w:color="auto"/>
              <w:bottom w:val="single" w:sz="4" w:space="0" w:color="auto"/>
              <w:right w:val="single" w:sz="4" w:space="0" w:color="auto"/>
            </w:tcBorders>
            <w:hideMark/>
          </w:tcPr>
          <w:p w14:paraId="02EC536B" w14:textId="77777777" w:rsidR="006D4CE3" w:rsidRPr="00576F5C" w:rsidRDefault="006D4CE3" w:rsidP="00576F5C">
            <w:pPr>
              <w:rPr>
                <w:rFonts w:cs="Arial"/>
                <w:szCs w:val="22"/>
                <w:lang w:val="en-GB"/>
              </w:rPr>
            </w:pPr>
            <w:r w:rsidRPr="00576F5C">
              <w:rPr>
                <w:rFonts w:eastAsia="Wingdings" w:cs="Arial"/>
                <w:szCs w:val="22"/>
                <w:lang w:val="en-GB"/>
              </w:rPr>
              <w:lastRenderedPageBreak/>
              <w:sym w:font="Arial" w:char="F06D"/>
            </w: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w:t>
            </w:r>
            <w:r w:rsidRPr="00576F5C">
              <w:rPr>
                <w:rFonts w:eastAsia="Wingdings" w:cs="Arial"/>
                <w:szCs w:val="22"/>
                <w:lang w:val="en-GB"/>
              </w:rPr>
              <w:lastRenderedPageBreak/>
              <w:t>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239554EC"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68B9F0DA" w14:textId="77777777" w:rsidR="006D4CE3" w:rsidRPr="00576F5C" w:rsidRDefault="006D4CE3" w:rsidP="00576F5C">
            <w:pPr>
              <w:pStyle w:val="ListParagraph"/>
              <w:numPr>
                <w:ilvl w:val="0"/>
                <w:numId w:val="22"/>
              </w:numPr>
              <w:rPr>
                <w:rFonts w:cs="Arial"/>
                <w:szCs w:val="22"/>
                <w:lang w:val="en-GB"/>
              </w:rPr>
            </w:pPr>
            <w:r w:rsidRPr="00576F5C">
              <w:rPr>
                <w:rFonts w:cs="Arial"/>
                <w:szCs w:val="22"/>
              </w:rPr>
              <w:lastRenderedPageBreak/>
              <w:t xml:space="preserve">Was wird Ihrer Meinung nach generell unter geschlechtsspezifischer Medizin verstanden? </w:t>
            </w:r>
            <w:r w:rsidRPr="00576F5C">
              <w:rPr>
                <w:rFonts w:cs="Arial"/>
                <w:szCs w:val="22"/>
                <w:lang w:val="en-GB"/>
              </w:rPr>
              <w:t>(</w:t>
            </w:r>
            <w:proofErr w:type="spellStart"/>
            <w:r w:rsidRPr="00576F5C">
              <w:rPr>
                <w:rFonts w:cs="Arial"/>
                <w:szCs w:val="22"/>
                <w:lang w:val="en-GB"/>
              </w:rPr>
              <w:t>Mehrfach</w:t>
            </w:r>
            <w:proofErr w:type="spellEnd"/>
            <w:r w:rsidRPr="00576F5C">
              <w:rPr>
                <w:rFonts w:cs="Arial"/>
                <w:szCs w:val="22"/>
                <w:lang w:val="en-GB"/>
              </w:rPr>
              <w:t xml:space="preserve"> </w:t>
            </w:r>
            <w:proofErr w:type="spellStart"/>
            <w:r w:rsidRPr="00576F5C">
              <w:rPr>
                <w:rFonts w:cs="Arial"/>
                <w:szCs w:val="22"/>
                <w:lang w:val="en-GB"/>
              </w:rPr>
              <w:t>Nennungen</w:t>
            </w:r>
            <w:proofErr w:type="spellEnd"/>
            <w:r w:rsidRPr="00576F5C">
              <w:rPr>
                <w:rFonts w:cs="Arial"/>
                <w:szCs w:val="22"/>
                <w:lang w:val="en-GB"/>
              </w:rPr>
              <w:t xml:space="preserve"> </w:t>
            </w:r>
            <w:proofErr w:type="spellStart"/>
            <w:r w:rsidRPr="00576F5C">
              <w:rPr>
                <w:rFonts w:cs="Arial"/>
                <w:szCs w:val="22"/>
                <w:lang w:val="en-GB"/>
              </w:rPr>
              <w:t>möglich</w:t>
            </w:r>
            <w:proofErr w:type="spellEnd"/>
            <w:r w:rsidRPr="00576F5C">
              <w:rPr>
                <w:rFonts w:cs="Arial"/>
                <w:szCs w:val="22"/>
                <w:lang w:val="en-GB"/>
              </w:rPr>
              <w:t xml:space="preserve">) / </w:t>
            </w:r>
            <w:r w:rsidRPr="00576F5C">
              <w:rPr>
                <w:rFonts w:cs="Arial"/>
                <w:i/>
                <w:iCs/>
                <w:szCs w:val="22"/>
                <w:lang w:val="en-GB"/>
              </w:rPr>
              <w:t>In your opinion, what is generally understood by the term sex- and gender-based medicine (SGBM)? (multiple answers possible)</w:t>
            </w:r>
          </w:p>
        </w:tc>
        <w:tc>
          <w:tcPr>
            <w:tcW w:w="530" w:type="pct"/>
            <w:tcBorders>
              <w:top w:val="single" w:sz="4" w:space="0" w:color="auto"/>
              <w:left w:val="single" w:sz="4" w:space="0" w:color="auto"/>
              <w:bottom w:val="single" w:sz="4" w:space="0" w:color="auto"/>
              <w:right w:val="single" w:sz="4" w:space="0" w:color="auto"/>
            </w:tcBorders>
            <w:hideMark/>
          </w:tcPr>
          <w:p w14:paraId="4059C4D8" w14:textId="77777777" w:rsidR="006D4CE3" w:rsidRPr="00576F5C" w:rsidRDefault="006D4CE3" w:rsidP="00576F5C">
            <w:pPr>
              <w:rPr>
                <w:rFonts w:cs="Arial"/>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Förderung von Frauen in der Medizin / </w:t>
            </w:r>
            <w:r w:rsidRPr="00576F5C">
              <w:rPr>
                <w:rFonts w:cs="Arial"/>
                <w:i/>
                <w:iCs/>
                <w:szCs w:val="22"/>
              </w:rPr>
              <w:t>Advancement of women in medicine</w:t>
            </w:r>
          </w:p>
        </w:tc>
        <w:tc>
          <w:tcPr>
            <w:tcW w:w="776" w:type="pct"/>
            <w:tcBorders>
              <w:top w:val="single" w:sz="4" w:space="0" w:color="auto"/>
              <w:left w:val="single" w:sz="4" w:space="0" w:color="auto"/>
              <w:bottom w:val="single" w:sz="4" w:space="0" w:color="auto"/>
              <w:right w:val="single" w:sz="4" w:space="0" w:color="auto"/>
            </w:tcBorders>
            <w:hideMark/>
          </w:tcPr>
          <w:p w14:paraId="4EE170A7"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cs="Arial"/>
                <w:szCs w:val="22"/>
                <w:lang w:val="en-GB"/>
              </w:rPr>
              <w:t>Frauengesundheit</w:t>
            </w:r>
            <w:proofErr w:type="spellEnd"/>
            <w:r w:rsidRPr="00576F5C">
              <w:rPr>
                <w:rFonts w:cs="Arial"/>
                <w:szCs w:val="22"/>
                <w:lang w:val="en-GB"/>
              </w:rPr>
              <w:t xml:space="preserve"> / </w:t>
            </w:r>
            <w:r w:rsidRPr="00576F5C">
              <w:rPr>
                <w:rFonts w:cs="Arial"/>
                <w:i/>
                <w:iCs/>
                <w:szCs w:val="22"/>
                <w:lang w:val="en-GB"/>
              </w:rPr>
              <w:t>Women’s health</w:t>
            </w:r>
          </w:p>
        </w:tc>
        <w:tc>
          <w:tcPr>
            <w:tcW w:w="814" w:type="pct"/>
            <w:tcBorders>
              <w:top w:val="single" w:sz="4" w:space="0" w:color="auto"/>
              <w:left w:val="single" w:sz="4" w:space="0" w:color="auto"/>
              <w:bottom w:val="single" w:sz="4" w:space="0" w:color="auto"/>
              <w:right w:val="single" w:sz="4" w:space="0" w:color="auto"/>
            </w:tcBorders>
            <w:hideMark/>
          </w:tcPr>
          <w:p w14:paraId="39AB9CDF"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r w:rsidRPr="00576F5C">
              <w:rPr>
                <w:rFonts w:cs="Arial"/>
                <w:szCs w:val="22"/>
                <w:lang w:val="en-GB"/>
              </w:rPr>
              <w:t xml:space="preserve">Gesundheit von LGBTQ (lesbian, gay, bisexual, transgender, queer) / </w:t>
            </w:r>
            <w:r w:rsidRPr="00576F5C">
              <w:rPr>
                <w:rFonts w:cs="Arial"/>
                <w:i/>
                <w:iCs/>
                <w:szCs w:val="22"/>
                <w:lang w:val="en-GB"/>
              </w:rPr>
              <w:t>LGBTQ (lesbian, gay, bisexual, transgender, queer) health</w:t>
            </w:r>
          </w:p>
        </w:tc>
        <w:tc>
          <w:tcPr>
            <w:tcW w:w="626" w:type="pct"/>
            <w:tcBorders>
              <w:top w:val="single" w:sz="4" w:space="0" w:color="auto"/>
              <w:left w:val="single" w:sz="4" w:space="0" w:color="auto"/>
              <w:bottom w:val="single" w:sz="4" w:space="0" w:color="auto"/>
              <w:right w:val="single" w:sz="4" w:space="0" w:color="auto"/>
            </w:tcBorders>
            <w:hideMark/>
          </w:tcPr>
          <w:p w14:paraId="07ADE790" w14:textId="77777777" w:rsidR="006D4CE3" w:rsidRPr="00576F5C" w:rsidRDefault="006D4CE3" w:rsidP="00576F5C">
            <w:pPr>
              <w:rPr>
                <w:rFonts w:cs="Arial"/>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Die Beachtung der biologischen und sozialen Unterschiede von Männern und Frauen in der Medizin / </w:t>
            </w:r>
            <w:r w:rsidRPr="00576F5C">
              <w:rPr>
                <w:rFonts w:cs="Arial"/>
                <w:i/>
                <w:iCs/>
                <w:szCs w:val="22"/>
              </w:rPr>
              <w:t>Recognizing the biological and social differences of men and women in medicine</w:t>
            </w:r>
          </w:p>
        </w:tc>
        <w:tc>
          <w:tcPr>
            <w:tcW w:w="403" w:type="pct"/>
            <w:tcBorders>
              <w:top w:val="single" w:sz="4" w:space="0" w:color="auto"/>
              <w:left w:val="single" w:sz="4" w:space="0" w:color="auto"/>
              <w:bottom w:val="single" w:sz="4" w:space="0" w:color="auto"/>
              <w:right w:val="single" w:sz="4" w:space="0" w:color="auto"/>
            </w:tcBorders>
            <w:hideMark/>
          </w:tcPr>
          <w:p w14:paraId="35993CE8" w14:textId="77777777" w:rsidR="006D4CE3" w:rsidRPr="00576F5C" w:rsidRDefault="006D4CE3" w:rsidP="00576F5C">
            <w:pPr>
              <w:rPr>
                <w:rFont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Anderes: / </w:t>
            </w:r>
            <w:r w:rsidRPr="00576F5C">
              <w:rPr>
                <w:rFonts w:eastAsia="Wingdings" w:cs="Arial"/>
                <w:i/>
                <w:iCs/>
                <w:szCs w:val="22"/>
                <w:lang w:val="en-GB"/>
              </w:rPr>
              <w:t>Other:</w:t>
            </w:r>
            <w:r w:rsidRPr="00576F5C">
              <w:rPr>
                <w:rFonts w:eastAsia="Wingdings" w:cs="Arial"/>
                <w:szCs w:val="22"/>
                <w:lang w:val="en-GB"/>
              </w:rPr>
              <w:t xml:space="preserve"> </w:t>
            </w:r>
            <w:r w:rsidRPr="00576F5C">
              <w:rPr>
                <w:rFonts w:cs="Arial"/>
                <w:szCs w:val="22"/>
                <w:lang w:val="en-GB"/>
              </w:rPr>
              <w:t>(</w:t>
            </w:r>
            <w:proofErr w:type="spellStart"/>
            <w:r w:rsidRPr="00576F5C">
              <w:rPr>
                <w:rFonts w:cs="Arial"/>
                <w:szCs w:val="22"/>
                <w:lang w:val="en-GB"/>
              </w:rPr>
              <w:t>Freitext</w:t>
            </w:r>
            <w:proofErr w:type="spellEnd"/>
            <w:r w:rsidRPr="00576F5C">
              <w:rPr>
                <w:rFonts w:cs="Arial"/>
                <w:szCs w:val="22"/>
                <w:lang w:val="en-GB"/>
              </w:rPr>
              <w:t xml:space="preserve"> / </w:t>
            </w:r>
            <w:r w:rsidRPr="00576F5C">
              <w:rPr>
                <w:rFonts w:cs="Arial"/>
                <w:i/>
                <w:iCs/>
                <w:szCs w:val="22"/>
                <w:lang w:val="en-GB"/>
              </w:rPr>
              <w:t>Free text)</w:t>
            </w:r>
          </w:p>
        </w:tc>
        <w:tc>
          <w:tcPr>
            <w:tcW w:w="353" w:type="pct"/>
            <w:tcBorders>
              <w:top w:val="single" w:sz="4" w:space="0" w:color="auto"/>
              <w:left w:val="single" w:sz="4" w:space="0" w:color="auto"/>
              <w:bottom w:val="single" w:sz="4" w:space="0" w:color="auto"/>
              <w:right w:val="single" w:sz="4" w:space="0" w:color="auto"/>
            </w:tcBorders>
          </w:tcPr>
          <w:p w14:paraId="52C24F98" w14:textId="77777777" w:rsidR="006D4CE3" w:rsidRPr="00576F5C" w:rsidRDefault="006D4CE3" w:rsidP="00576F5C">
            <w:pPr>
              <w:rPr>
                <w:rFont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037466B8" w14:textId="77777777" w:rsidR="006D4CE3" w:rsidRPr="00576F5C" w:rsidRDefault="006D4CE3" w:rsidP="00576F5C">
            <w:pPr>
              <w:rPr>
                <w:rFonts w:cs="Arial"/>
                <w:szCs w:val="22"/>
                <w:lang w:val="en-GB"/>
              </w:rPr>
            </w:pPr>
          </w:p>
        </w:tc>
      </w:tr>
      <w:tr w:rsidR="006D4CE3" w:rsidRPr="00576F5C" w14:paraId="75FD9497" w14:textId="77777777" w:rsidTr="0077142F">
        <w:tc>
          <w:tcPr>
            <w:tcW w:w="5000" w:type="pct"/>
            <w:gridSpan w:val="8"/>
            <w:tcBorders>
              <w:top w:val="single" w:sz="4" w:space="0" w:color="auto"/>
              <w:left w:val="single" w:sz="4" w:space="0" w:color="auto"/>
              <w:bottom w:val="single" w:sz="4" w:space="0" w:color="auto"/>
              <w:right w:val="single" w:sz="4" w:space="0" w:color="auto"/>
            </w:tcBorders>
          </w:tcPr>
          <w:p w14:paraId="32E79E6D" w14:textId="77777777" w:rsidR="006D4CE3" w:rsidRPr="00576F5C" w:rsidRDefault="006D4CE3" w:rsidP="00576F5C">
            <w:pPr>
              <w:rPr>
                <w:rFonts w:cs="Arial"/>
                <w:szCs w:val="22"/>
              </w:rPr>
            </w:pPr>
            <w:r w:rsidRPr="00576F5C">
              <w:rPr>
                <w:rFonts w:cs="Arial"/>
                <w:b/>
                <w:bCs/>
                <w:szCs w:val="22"/>
              </w:rPr>
              <w:t>Definition Geschlechts- oder Geschlechterrollen-spezifische Medizin</w:t>
            </w:r>
            <w:r w:rsidRPr="00576F5C">
              <w:rPr>
                <w:rFonts w:cs="Arial"/>
                <w:szCs w:val="22"/>
              </w:rPr>
              <w:t>: Medizin, die auf dem Verständnis basiert, dass die Biologie (diktiert durch die Geschlechtschromosomen, englisch “sex“) und die sozialen Rollen (Geschlechterrolle, englisch “gender“) wichtig sind und Auswirkungen auf die Prävention, das Screening, die Diagnose und die Behandlung sowie auf die Gestaltung und Umsetzung von Gesundheitsforschung, -politik, -programmen und -dienstleistungen für Männer und Frauen haben.</w:t>
            </w:r>
          </w:p>
          <w:p w14:paraId="7AB59A61" w14:textId="77777777" w:rsidR="006D4CE3" w:rsidRPr="00576F5C" w:rsidRDefault="006D4CE3" w:rsidP="00576F5C">
            <w:pPr>
              <w:rPr>
                <w:rFonts w:cs="Arial"/>
                <w:i/>
                <w:iCs/>
                <w:szCs w:val="22"/>
                <w:lang w:val="en-GB"/>
              </w:rPr>
            </w:pPr>
            <w:r w:rsidRPr="00576F5C">
              <w:rPr>
                <w:rFonts w:cs="Arial"/>
                <w:b/>
                <w:bCs/>
                <w:i/>
                <w:iCs/>
                <w:szCs w:val="22"/>
                <w:lang w:val="en-GB"/>
              </w:rPr>
              <w:t>Definition of sex- and gender-based medicine</w:t>
            </w:r>
            <w:r w:rsidRPr="00576F5C">
              <w:rPr>
                <w:rFonts w:cs="Arial"/>
                <w:i/>
                <w:iCs/>
                <w:szCs w:val="22"/>
                <w:lang w:val="en-GB"/>
              </w:rPr>
              <w:t>: medicine based on the understanding that biology ("sex") and social roles ("gender") are important and have implications for prevention, screening, diagnosis, and treatment, as well as for the presentation and implementation of health research, policy, programs, and services for men and women.</w:t>
            </w:r>
          </w:p>
          <w:p w14:paraId="23F072D3" w14:textId="77777777" w:rsidR="006D4CE3" w:rsidRPr="00576F5C" w:rsidRDefault="006D4CE3" w:rsidP="00576F5C">
            <w:pPr>
              <w:rPr>
                <w:rFonts w:cs="Arial"/>
                <w:szCs w:val="22"/>
                <w:lang w:val="en-GB"/>
              </w:rPr>
            </w:pPr>
          </w:p>
          <w:p w14:paraId="5A71DE98" w14:textId="77777777" w:rsidR="006D4CE3" w:rsidRPr="00576F5C" w:rsidRDefault="006D4CE3" w:rsidP="00576F5C">
            <w:pPr>
              <w:rPr>
                <w:rFonts w:cs="Arial"/>
                <w:szCs w:val="22"/>
              </w:rPr>
            </w:pPr>
            <w:r w:rsidRPr="00576F5C">
              <w:rPr>
                <w:rFonts w:cs="Arial"/>
                <w:b/>
                <w:bCs/>
                <w:szCs w:val="22"/>
              </w:rPr>
              <w:t>Definition biologisches Geschlecht (“sex“):</w:t>
            </w:r>
            <w:r w:rsidRPr="00576F5C">
              <w:rPr>
                <w:rFonts w:cs="Arial"/>
                <w:szCs w:val="22"/>
              </w:rPr>
              <w:t xml:space="preserve"> Das biologische Geschlecht umfasst das chromosomale, das gonodale, das hormonelle sowie das äussere und das innere genitale Geschlecht. Es bezieht sich also auf körperliche Geschlechtsmerkmale wie Chromosomensätze, Keimdrüsen, Hormone und Geschlechtsorgane.</w:t>
            </w:r>
          </w:p>
          <w:p w14:paraId="5D75542B" w14:textId="77777777" w:rsidR="006D4CE3" w:rsidRPr="00576F5C" w:rsidRDefault="006D4CE3" w:rsidP="00576F5C">
            <w:pPr>
              <w:rPr>
                <w:rFonts w:cs="Arial"/>
                <w:i/>
                <w:iCs/>
                <w:szCs w:val="22"/>
                <w:lang w:val="en-GB"/>
              </w:rPr>
            </w:pPr>
            <w:r w:rsidRPr="00576F5C">
              <w:rPr>
                <w:rFonts w:cs="Arial"/>
                <w:b/>
                <w:bCs/>
                <w:i/>
                <w:iCs/>
                <w:szCs w:val="22"/>
                <w:lang w:val="en-GB"/>
              </w:rPr>
              <w:t>Definition of biological sex</w:t>
            </w:r>
            <w:r w:rsidRPr="00576F5C">
              <w:rPr>
                <w:rFonts w:cs="Arial"/>
                <w:i/>
                <w:iCs/>
                <w:szCs w:val="22"/>
                <w:lang w:val="en-GB"/>
              </w:rPr>
              <w:t xml:space="preserve">: Biological sex includes chromosomal, </w:t>
            </w:r>
            <w:proofErr w:type="spellStart"/>
            <w:r w:rsidRPr="00576F5C">
              <w:rPr>
                <w:rFonts w:cs="Arial"/>
                <w:i/>
                <w:iCs/>
                <w:szCs w:val="22"/>
                <w:lang w:val="en-GB"/>
              </w:rPr>
              <w:t>gonodal</w:t>
            </w:r>
            <w:proofErr w:type="spellEnd"/>
            <w:r w:rsidRPr="00576F5C">
              <w:rPr>
                <w:rFonts w:cs="Arial"/>
                <w:i/>
                <w:iCs/>
                <w:szCs w:val="22"/>
                <w:lang w:val="en-GB"/>
              </w:rPr>
              <w:t>, hormonal, and external and internal genital sex. It thus refers to physical sex characteristics such as chromosome sets, gonads, hormones, and sex organs.</w:t>
            </w:r>
          </w:p>
          <w:p w14:paraId="792AE57C" w14:textId="77777777" w:rsidR="006D4CE3" w:rsidRPr="00576F5C" w:rsidRDefault="006D4CE3" w:rsidP="00576F5C">
            <w:pPr>
              <w:rPr>
                <w:rFonts w:cs="Arial"/>
                <w:szCs w:val="22"/>
                <w:lang w:val="en-GB"/>
              </w:rPr>
            </w:pPr>
          </w:p>
          <w:p w14:paraId="7DB2CD84" w14:textId="77777777" w:rsidR="006D4CE3" w:rsidRPr="00576F5C" w:rsidRDefault="006D4CE3" w:rsidP="00576F5C">
            <w:pPr>
              <w:rPr>
                <w:rFonts w:cs="Arial"/>
                <w:szCs w:val="22"/>
              </w:rPr>
            </w:pPr>
            <w:r w:rsidRPr="00576F5C">
              <w:rPr>
                <w:rFonts w:cs="Arial"/>
                <w:b/>
                <w:bCs/>
                <w:szCs w:val="22"/>
              </w:rPr>
              <w:lastRenderedPageBreak/>
              <w:t xml:space="preserve">Definition soziale Geschlecht (“gender“): </w:t>
            </w:r>
            <w:r w:rsidRPr="00576F5C">
              <w:rPr>
                <w:rFonts w:cs="Arial"/>
                <w:szCs w:val="22"/>
              </w:rPr>
              <w:t>Das soziale Geschlecht (englisch "gender") meint das psychische Geschlecht im Sinne der Geschlechtsidentität sowie das soziale Geschlecht im engeren Sinne bezogen auf Geschlechtspräsentation, Geschlechtsausdruck und Geschlechterrolle.</w:t>
            </w:r>
          </w:p>
          <w:p w14:paraId="4F832A60" w14:textId="77777777" w:rsidR="006D4CE3" w:rsidRPr="00576F5C" w:rsidRDefault="006D4CE3" w:rsidP="00576F5C">
            <w:pPr>
              <w:rPr>
                <w:rFonts w:cs="Arial"/>
                <w:i/>
                <w:iCs/>
                <w:szCs w:val="22"/>
                <w:lang w:val="en-GB"/>
              </w:rPr>
            </w:pPr>
            <w:r w:rsidRPr="00576F5C">
              <w:rPr>
                <w:rFonts w:cs="Arial"/>
                <w:b/>
                <w:bCs/>
                <w:i/>
                <w:iCs/>
                <w:szCs w:val="22"/>
                <w:lang w:val="en-GB"/>
              </w:rPr>
              <w:t>Definition of social gender</w:t>
            </w:r>
            <w:r w:rsidRPr="00576F5C">
              <w:rPr>
                <w:rFonts w:cs="Arial"/>
                <w:i/>
                <w:iCs/>
                <w:szCs w:val="22"/>
                <w:lang w:val="en-GB"/>
              </w:rPr>
              <w:t>: Social gender refers to psychological gender in the sense of gender identity as well as social gender in the narrower sense related to gender presentation, gender expression, and gender role.</w:t>
            </w:r>
          </w:p>
        </w:tc>
      </w:tr>
      <w:tr w:rsidR="006D4CE3" w:rsidRPr="00576F5C" w14:paraId="7594EE38"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1C3A5E64" w14:textId="77777777" w:rsidR="006D4CE3" w:rsidRPr="00576F5C" w:rsidRDefault="006D4CE3" w:rsidP="00576F5C">
            <w:pPr>
              <w:pStyle w:val="ListParagraph"/>
              <w:numPr>
                <w:ilvl w:val="0"/>
                <w:numId w:val="22"/>
              </w:numPr>
              <w:rPr>
                <w:rFonts w:cs="Arial"/>
                <w:szCs w:val="22"/>
              </w:rPr>
            </w:pPr>
            <w:r w:rsidRPr="00576F5C">
              <w:rPr>
                <w:rFonts w:cs="Arial"/>
                <w:szCs w:val="22"/>
              </w:rPr>
              <w:lastRenderedPageBreak/>
              <w:t xml:space="preserve">Basierend auf der obigen Definition, gibt es an Ihrer Fakultät ein ausgewiesenes Curriculum für Geschlechts- und Geschlechterrollen-basierte Medizin? / </w:t>
            </w:r>
            <w:r w:rsidRPr="00576F5C">
              <w:rPr>
                <w:rFonts w:cs="Arial"/>
                <w:i/>
                <w:iCs/>
                <w:szCs w:val="22"/>
              </w:rPr>
              <w:t>Based on the above definition, does your faculty have a designated curriculum for SGBM?</w:t>
            </w:r>
          </w:p>
        </w:tc>
        <w:tc>
          <w:tcPr>
            <w:tcW w:w="530" w:type="pct"/>
            <w:tcBorders>
              <w:top w:val="single" w:sz="4" w:space="0" w:color="auto"/>
              <w:left w:val="single" w:sz="4" w:space="0" w:color="auto"/>
              <w:bottom w:val="single" w:sz="4" w:space="0" w:color="auto"/>
              <w:right w:val="single" w:sz="4" w:space="0" w:color="auto"/>
            </w:tcBorders>
            <w:hideMark/>
          </w:tcPr>
          <w:p w14:paraId="0643EDA3"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Ja / </w:t>
            </w:r>
            <w:r w:rsidRPr="00576F5C">
              <w:rPr>
                <w:rFonts w:eastAsia="Wingdings" w:cs="Arial"/>
                <w:i/>
                <w:iCs/>
                <w:szCs w:val="22"/>
                <w:lang w:val="en-GB"/>
              </w:rPr>
              <w:t>Yes</w:t>
            </w:r>
          </w:p>
        </w:tc>
        <w:tc>
          <w:tcPr>
            <w:tcW w:w="776" w:type="pct"/>
            <w:tcBorders>
              <w:top w:val="single" w:sz="4" w:space="0" w:color="auto"/>
              <w:left w:val="single" w:sz="4" w:space="0" w:color="auto"/>
              <w:bottom w:val="single" w:sz="4" w:space="0" w:color="auto"/>
              <w:right w:val="single" w:sz="4" w:space="0" w:color="auto"/>
            </w:tcBorders>
            <w:hideMark/>
          </w:tcPr>
          <w:p w14:paraId="77002861"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Nein / </w:t>
            </w:r>
            <w:r w:rsidRPr="00576F5C">
              <w:rPr>
                <w:rFonts w:eastAsia="Wingdings" w:cs="Arial"/>
                <w:i/>
                <w:iCs/>
                <w:szCs w:val="22"/>
                <w:lang w:val="en-GB"/>
              </w:rPr>
              <w:t>No</w:t>
            </w:r>
          </w:p>
        </w:tc>
        <w:tc>
          <w:tcPr>
            <w:tcW w:w="814" w:type="pct"/>
            <w:tcBorders>
              <w:top w:val="single" w:sz="4" w:space="0" w:color="auto"/>
              <w:left w:val="single" w:sz="4" w:space="0" w:color="auto"/>
              <w:bottom w:val="single" w:sz="4" w:space="0" w:color="auto"/>
              <w:right w:val="single" w:sz="4" w:space="0" w:color="auto"/>
            </w:tcBorders>
            <w:hideMark/>
          </w:tcPr>
          <w:p w14:paraId="5C1A0AD8"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Nicht</w:t>
            </w:r>
            <w:proofErr w:type="spellEnd"/>
            <w:r w:rsidRPr="00576F5C">
              <w:rPr>
                <w:rFonts w:eastAsia="Wingdings" w:cs="Arial"/>
                <w:szCs w:val="22"/>
                <w:lang w:val="en-GB"/>
              </w:rPr>
              <w:t xml:space="preserve"> </w:t>
            </w:r>
            <w:proofErr w:type="spellStart"/>
            <w:r w:rsidRPr="00576F5C">
              <w:rPr>
                <w:rFonts w:eastAsia="Wingdings" w:cs="Arial"/>
                <w:szCs w:val="22"/>
                <w:lang w:val="en-GB"/>
              </w:rPr>
              <w:t>sicher</w:t>
            </w:r>
            <w:proofErr w:type="spellEnd"/>
            <w:r w:rsidRPr="00576F5C">
              <w:rPr>
                <w:rFonts w:eastAsia="Wingdings" w:cs="Arial"/>
                <w:szCs w:val="22"/>
                <w:lang w:val="en-GB"/>
              </w:rPr>
              <w:t xml:space="preserve"> / </w:t>
            </w:r>
            <w:r w:rsidRPr="00576F5C">
              <w:rPr>
                <w:rFonts w:eastAsia="Wingdings" w:cs="Arial"/>
                <w:i/>
                <w:iCs/>
                <w:szCs w:val="22"/>
                <w:lang w:val="en-GB"/>
              </w:rPr>
              <w:t>Not sure</w:t>
            </w:r>
          </w:p>
        </w:tc>
        <w:tc>
          <w:tcPr>
            <w:tcW w:w="626" w:type="pct"/>
            <w:tcBorders>
              <w:top w:val="single" w:sz="4" w:space="0" w:color="auto"/>
              <w:left w:val="single" w:sz="4" w:space="0" w:color="auto"/>
              <w:bottom w:val="single" w:sz="4" w:space="0" w:color="auto"/>
              <w:right w:val="single" w:sz="4" w:space="0" w:color="auto"/>
            </w:tcBorders>
            <w:hideMark/>
          </w:tcPr>
          <w:p w14:paraId="6E1EF92D"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403" w:type="pct"/>
            <w:tcBorders>
              <w:top w:val="single" w:sz="4" w:space="0" w:color="auto"/>
              <w:left w:val="single" w:sz="4" w:space="0" w:color="auto"/>
              <w:bottom w:val="single" w:sz="4" w:space="0" w:color="auto"/>
              <w:right w:val="single" w:sz="4" w:space="0" w:color="auto"/>
            </w:tcBorders>
          </w:tcPr>
          <w:p w14:paraId="354A2517" w14:textId="77777777" w:rsidR="006D4CE3" w:rsidRPr="00576F5C" w:rsidRDefault="006D4CE3" w:rsidP="00576F5C">
            <w:pPr>
              <w:rPr>
                <w:rFonts w:cs="Arial"/>
                <w:b/>
                <w:bCs/>
                <w:szCs w:val="22"/>
                <w:lang w:val="en-GB"/>
              </w:rPr>
            </w:pPr>
          </w:p>
        </w:tc>
        <w:tc>
          <w:tcPr>
            <w:tcW w:w="353" w:type="pct"/>
            <w:tcBorders>
              <w:top w:val="single" w:sz="4" w:space="0" w:color="auto"/>
              <w:left w:val="single" w:sz="4" w:space="0" w:color="auto"/>
              <w:bottom w:val="single" w:sz="4" w:space="0" w:color="auto"/>
              <w:right w:val="single" w:sz="4" w:space="0" w:color="auto"/>
            </w:tcBorders>
          </w:tcPr>
          <w:p w14:paraId="787DB2DA" w14:textId="77777777" w:rsidR="006D4CE3" w:rsidRPr="00576F5C" w:rsidRDefault="006D4CE3" w:rsidP="00576F5C">
            <w:pPr>
              <w:rPr>
                <w:rFonts w:cs="Arial"/>
                <w:b/>
                <w:bCs/>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09434AB0" w14:textId="77777777" w:rsidR="006D4CE3" w:rsidRPr="00576F5C" w:rsidRDefault="006D4CE3" w:rsidP="00576F5C">
            <w:pPr>
              <w:rPr>
                <w:rFonts w:cs="Arial"/>
                <w:b/>
                <w:bCs/>
                <w:szCs w:val="22"/>
                <w:lang w:val="en-GB"/>
              </w:rPr>
            </w:pPr>
          </w:p>
        </w:tc>
      </w:tr>
      <w:tr w:rsidR="006D4CE3" w:rsidRPr="00576F5C" w14:paraId="2CEC9DF0" w14:textId="77777777" w:rsidTr="0077142F">
        <w:tc>
          <w:tcPr>
            <w:tcW w:w="1154" w:type="pct"/>
            <w:tcBorders>
              <w:top w:val="single" w:sz="4" w:space="0" w:color="auto"/>
              <w:left w:val="single" w:sz="4" w:space="0" w:color="auto"/>
              <w:bottom w:val="single" w:sz="4" w:space="0" w:color="auto"/>
              <w:right w:val="single" w:sz="4" w:space="0" w:color="auto"/>
            </w:tcBorders>
          </w:tcPr>
          <w:p w14:paraId="6D83C198" w14:textId="77777777" w:rsidR="006D4CE3" w:rsidRPr="00576F5C" w:rsidRDefault="006D4CE3" w:rsidP="00576F5C">
            <w:pPr>
              <w:pStyle w:val="ListParagraph"/>
              <w:numPr>
                <w:ilvl w:val="0"/>
                <w:numId w:val="22"/>
              </w:numPr>
              <w:rPr>
                <w:rFonts w:cs="Arial"/>
                <w:i/>
                <w:iCs/>
                <w:szCs w:val="22"/>
              </w:rPr>
            </w:pPr>
            <w:r w:rsidRPr="00576F5C">
              <w:rPr>
                <w:rFonts w:cs="Arial"/>
                <w:szCs w:val="22"/>
              </w:rPr>
              <w:t xml:space="preserve">Beinhaltet Ihr Lehrplan Vorlesungen/Programme oder -Elemente zu Unterschieden zwischen den Geschlechtern oder Geschlechterrollen? / </w:t>
            </w:r>
            <w:r w:rsidRPr="00576F5C">
              <w:rPr>
                <w:rFonts w:cs="Arial"/>
                <w:i/>
                <w:iCs/>
                <w:szCs w:val="22"/>
              </w:rPr>
              <w:t>Does your curriculum include lectures or programs on SGBM?</w:t>
            </w:r>
          </w:p>
          <w:p w14:paraId="72A6C998" w14:textId="77777777" w:rsidR="006D4CE3" w:rsidRPr="00576F5C" w:rsidRDefault="006D4CE3" w:rsidP="00576F5C">
            <w:pPr>
              <w:rPr>
                <w:rFonts w:cs="Arial"/>
                <w:i/>
                <w:iCs/>
                <w:szCs w:val="22"/>
              </w:rPr>
            </w:pPr>
          </w:p>
          <w:p w14:paraId="0390C349" w14:textId="77777777" w:rsidR="006D4CE3" w:rsidRPr="00576F5C" w:rsidRDefault="006D4CE3" w:rsidP="00576F5C">
            <w:pPr>
              <w:rPr>
                <w:rFonts w:cs="Arial"/>
                <w:i/>
                <w:iCs/>
                <w:szCs w:val="22"/>
                <w:lang w:val="en-GB"/>
              </w:rPr>
            </w:pPr>
            <w:r w:rsidRPr="00576F5C">
              <w:rPr>
                <w:rFonts w:cs="Arial"/>
                <w:szCs w:val="22"/>
                <w:lang w:val="en-GB"/>
              </w:rPr>
              <w:t xml:space="preserve">Wenn Nein, </w:t>
            </w:r>
            <w:proofErr w:type="spellStart"/>
            <w:r w:rsidRPr="00576F5C">
              <w:rPr>
                <w:rFonts w:cs="Arial"/>
                <w:szCs w:val="22"/>
                <w:lang w:val="en-GB"/>
              </w:rPr>
              <w:t>fahren</w:t>
            </w:r>
            <w:proofErr w:type="spellEnd"/>
            <w:r w:rsidRPr="00576F5C">
              <w:rPr>
                <w:rFonts w:cs="Arial"/>
                <w:szCs w:val="22"/>
                <w:lang w:val="en-GB"/>
              </w:rPr>
              <w:t xml:space="preserve"> Sie bitte </w:t>
            </w:r>
            <w:proofErr w:type="spellStart"/>
            <w:r w:rsidRPr="00576F5C">
              <w:rPr>
                <w:rFonts w:cs="Arial"/>
                <w:szCs w:val="22"/>
                <w:lang w:val="en-GB"/>
              </w:rPr>
              <w:t>bei</w:t>
            </w:r>
            <w:proofErr w:type="spellEnd"/>
            <w:r w:rsidRPr="00576F5C">
              <w:rPr>
                <w:rFonts w:cs="Arial"/>
                <w:szCs w:val="22"/>
                <w:lang w:val="en-GB"/>
              </w:rPr>
              <w:t xml:space="preserve"> Frage 13 fort. / </w:t>
            </w:r>
            <w:r w:rsidRPr="00576F5C">
              <w:rPr>
                <w:rFonts w:cs="Arial"/>
                <w:i/>
                <w:iCs/>
                <w:szCs w:val="22"/>
                <w:lang w:val="en-GB"/>
              </w:rPr>
              <w:t>If no, please continue to question 13.</w:t>
            </w:r>
          </w:p>
        </w:tc>
        <w:tc>
          <w:tcPr>
            <w:tcW w:w="530" w:type="pct"/>
            <w:tcBorders>
              <w:top w:val="single" w:sz="4" w:space="0" w:color="auto"/>
              <w:left w:val="single" w:sz="4" w:space="0" w:color="auto"/>
              <w:bottom w:val="single" w:sz="4" w:space="0" w:color="auto"/>
              <w:right w:val="single" w:sz="4" w:space="0" w:color="auto"/>
            </w:tcBorders>
            <w:hideMark/>
          </w:tcPr>
          <w:p w14:paraId="63A06CC2"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Ja / </w:t>
            </w:r>
            <w:r w:rsidRPr="00576F5C">
              <w:rPr>
                <w:rFonts w:eastAsia="Wingdings" w:cs="Arial"/>
                <w:i/>
                <w:iCs/>
                <w:szCs w:val="22"/>
                <w:lang w:val="en-GB"/>
              </w:rPr>
              <w:t>Yes</w:t>
            </w:r>
          </w:p>
        </w:tc>
        <w:tc>
          <w:tcPr>
            <w:tcW w:w="776" w:type="pct"/>
            <w:tcBorders>
              <w:top w:val="single" w:sz="4" w:space="0" w:color="auto"/>
              <w:left w:val="single" w:sz="4" w:space="0" w:color="auto"/>
              <w:bottom w:val="single" w:sz="4" w:space="0" w:color="auto"/>
              <w:right w:val="single" w:sz="4" w:space="0" w:color="auto"/>
            </w:tcBorders>
            <w:hideMark/>
          </w:tcPr>
          <w:p w14:paraId="1C7932E2"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Nein / </w:t>
            </w:r>
            <w:r w:rsidRPr="00576F5C">
              <w:rPr>
                <w:rFonts w:eastAsia="Wingdings" w:cs="Arial"/>
                <w:i/>
                <w:iCs/>
                <w:szCs w:val="22"/>
                <w:lang w:val="en-GB"/>
              </w:rPr>
              <w:t>No</w:t>
            </w:r>
          </w:p>
        </w:tc>
        <w:tc>
          <w:tcPr>
            <w:tcW w:w="814" w:type="pct"/>
            <w:tcBorders>
              <w:top w:val="single" w:sz="4" w:space="0" w:color="auto"/>
              <w:left w:val="single" w:sz="4" w:space="0" w:color="auto"/>
              <w:bottom w:val="single" w:sz="4" w:space="0" w:color="auto"/>
              <w:right w:val="single" w:sz="4" w:space="0" w:color="auto"/>
            </w:tcBorders>
            <w:hideMark/>
          </w:tcPr>
          <w:p w14:paraId="70A1CADC"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Nicht</w:t>
            </w:r>
            <w:proofErr w:type="spellEnd"/>
            <w:r w:rsidRPr="00576F5C">
              <w:rPr>
                <w:rFonts w:eastAsia="Wingdings" w:cs="Arial"/>
                <w:szCs w:val="22"/>
                <w:lang w:val="en-GB"/>
              </w:rPr>
              <w:t xml:space="preserve"> </w:t>
            </w:r>
            <w:proofErr w:type="spellStart"/>
            <w:r w:rsidRPr="00576F5C">
              <w:rPr>
                <w:rFonts w:eastAsia="Wingdings" w:cs="Arial"/>
                <w:szCs w:val="22"/>
                <w:lang w:val="en-GB"/>
              </w:rPr>
              <w:t>sicher</w:t>
            </w:r>
            <w:proofErr w:type="spellEnd"/>
            <w:r w:rsidRPr="00576F5C">
              <w:rPr>
                <w:rFonts w:eastAsia="Wingdings" w:cs="Arial"/>
                <w:szCs w:val="22"/>
                <w:lang w:val="en-GB"/>
              </w:rPr>
              <w:t xml:space="preserve"> / </w:t>
            </w:r>
            <w:r w:rsidRPr="00576F5C">
              <w:rPr>
                <w:rFonts w:eastAsia="Wingdings" w:cs="Arial"/>
                <w:i/>
                <w:iCs/>
                <w:szCs w:val="22"/>
                <w:lang w:val="en-GB"/>
              </w:rPr>
              <w:t>Not sure</w:t>
            </w:r>
          </w:p>
        </w:tc>
        <w:tc>
          <w:tcPr>
            <w:tcW w:w="626" w:type="pct"/>
            <w:tcBorders>
              <w:top w:val="single" w:sz="4" w:space="0" w:color="auto"/>
              <w:left w:val="single" w:sz="4" w:space="0" w:color="auto"/>
              <w:bottom w:val="single" w:sz="4" w:space="0" w:color="auto"/>
              <w:right w:val="single" w:sz="4" w:space="0" w:color="auto"/>
            </w:tcBorders>
            <w:hideMark/>
          </w:tcPr>
          <w:p w14:paraId="09F0540F"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w:t>
            </w:r>
            <w:r w:rsidRPr="00576F5C">
              <w:rPr>
                <w:rFonts w:cs="Arial"/>
                <w:szCs w:val="22"/>
                <w:lang w:val="en-GB"/>
              </w:rPr>
              <w:t>r</w:t>
            </w:r>
          </w:p>
        </w:tc>
        <w:tc>
          <w:tcPr>
            <w:tcW w:w="403" w:type="pct"/>
            <w:tcBorders>
              <w:top w:val="single" w:sz="4" w:space="0" w:color="auto"/>
              <w:left w:val="single" w:sz="4" w:space="0" w:color="auto"/>
              <w:bottom w:val="single" w:sz="4" w:space="0" w:color="auto"/>
              <w:right w:val="single" w:sz="4" w:space="0" w:color="auto"/>
            </w:tcBorders>
          </w:tcPr>
          <w:p w14:paraId="63D579C5" w14:textId="77777777" w:rsidR="006D4CE3" w:rsidRPr="00576F5C" w:rsidRDefault="006D4CE3" w:rsidP="00576F5C">
            <w:pPr>
              <w:rPr>
                <w:rFonts w:cs="Arial"/>
                <w:b/>
                <w:bCs/>
                <w:szCs w:val="22"/>
                <w:lang w:val="en-GB"/>
              </w:rPr>
            </w:pPr>
          </w:p>
        </w:tc>
        <w:tc>
          <w:tcPr>
            <w:tcW w:w="353" w:type="pct"/>
            <w:tcBorders>
              <w:top w:val="single" w:sz="4" w:space="0" w:color="auto"/>
              <w:left w:val="single" w:sz="4" w:space="0" w:color="auto"/>
              <w:bottom w:val="single" w:sz="4" w:space="0" w:color="auto"/>
              <w:right w:val="single" w:sz="4" w:space="0" w:color="auto"/>
            </w:tcBorders>
          </w:tcPr>
          <w:p w14:paraId="0FAD6EDC" w14:textId="77777777" w:rsidR="006D4CE3" w:rsidRPr="00576F5C" w:rsidRDefault="006D4CE3" w:rsidP="00576F5C">
            <w:pPr>
              <w:rPr>
                <w:rFonts w:cs="Arial"/>
                <w:b/>
                <w:bCs/>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0B829DCE" w14:textId="77777777" w:rsidR="006D4CE3" w:rsidRPr="00576F5C" w:rsidRDefault="006D4CE3" w:rsidP="00576F5C">
            <w:pPr>
              <w:rPr>
                <w:rFonts w:cs="Arial"/>
                <w:b/>
                <w:bCs/>
                <w:szCs w:val="22"/>
                <w:lang w:val="en-GB"/>
              </w:rPr>
            </w:pPr>
          </w:p>
        </w:tc>
      </w:tr>
      <w:tr w:rsidR="006D4CE3" w:rsidRPr="00576F5C" w14:paraId="6AED5978"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0C73B936" w14:textId="77777777" w:rsidR="006D4CE3" w:rsidRPr="00576F5C" w:rsidRDefault="006D4CE3" w:rsidP="00576F5C">
            <w:pPr>
              <w:pStyle w:val="ListParagraph"/>
              <w:numPr>
                <w:ilvl w:val="0"/>
                <w:numId w:val="22"/>
              </w:numPr>
              <w:rPr>
                <w:rFonts w:cs="Arial"/>
                <w:szCs w:val="22"/>
              </w:rPr>
            </w:pPr>
            <w:r w:rsidRPr="00576F5C">
              <w:rPr>
                <w:rFonts w:cs="Arial"/>
                <w:szCs w:val="22"/>
              </w:rPr>
              <w:t xml:space="preserve">Wie gross ist der Anteil an geschlechtsspezifischen Inhalten in Ihren Vorlesungen? / </w:t>
            </w:r>
            <w:r w:rsidRPr="00576F5C">
              <w:rPr>
                <w:rFonts w:cs="Arial"/>
                <w:i/>
                <w:iCs/>
                <w:szCs w:val="22"/>
              </w:rPr>
              <w:t>What is the proportion of SGBM content in your lectures?</w:t>
            </w:r>
          </w:p>
        </w:tc>
        <w:tc>
          <w:tcPr>
            <w:tcW w:w="530" w:type="pct"/>
            <w:tcBorders>
              <w:top w:val="single" w:sz="4" w:space="0" w:color="auto"/>
              <w:left w:val="single" w:sz="4" w:space="0" w:color="auto"/>
              <w:bottom w:val="single" w:sz="4" w:space="0" w:color="auto"/>
              <w:right w:val="single" w:sz="4" w:space="0" w:color="auto"/>
            </w:tcBorders>
            <w:hideMark/>
          </w:tcPr>
          <w:p w14:paraId="4E9508DC"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Kaum (1-2 </w:t>
            </w:r>
            <w:proofErr w:type="spellStart"/>
            <w:r w:rsidRPr="00576F5C">
              <w:rPr>
                <w:rFonts w:eastAsia="Wingdings" w:cs="Arial"/>
                <w:szCs w:val="22"/>
                <w:lang w:val="en-GB"/>
              </w:rPr>
              <w:t>Sätze</w:t>
            </w:r>
            <w:proofErr w:type="spellEnd"/>
            <w:r w:rsidRPr="00576F5C">
              <w:rPr>
                <w:rFonts w:eastAsia="Wingdings" w:cs="Arial"/>
                <w:szCs w:val="22"/>
                <w:lang w:val="en-GB"/>
              </w:rPr>
              <w:t xml:space="preserve">) / </w:t>
            </w:r>
            <w:r w:rsidRPr="00576F5C">
              <w:rPr>
                <w:rFonts w:cs="Arial"/>
                <w:i/>
                <w:iCs/>
                <w:szCs w:val="22"/>
                <w:lang w:val="en-GB"/>
              </w:rPr>
              <w:t>Barely (1-2 sentences)</w:t>
            </w:r>
          </w:p>
        </w:tc>
        <w:tc>
          <w:tcPr>
            <w:tcW w:w="776" w:type="pct"/>
            <w:tcBorders>
              <w:top w:val="single" w:sz="4" w:space="0" w:color="auto"/>
              <w:left w:val="single" w:sz="4" w:space="0" w:color="auto"/>
              <w:bottom w:val="single" w:sz="4" w:space="0" w:color="auto"/>
              <w:right w:val="single" w:sz="4" w:space="0" w:color="auto"/>
            </w:tcBorders>
            <w:hideMark/>
          </w:tcPr>
          <w:p w14:paraId="4681BB42"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Wenig (1-2 Folien) / </w:t>
            </w:r>
            <w:r w:rsidRPr="00576F5C">
              <w:rPr>
                <w:rFonts w:cs="Arial"/>
                <w:i/>
                <w:iCs/>
                <w:szCs w:val="22"/>
                <w:lang w:val="en-GB"/>
              </w:rPr>
              <w:t>Little (1-2 slides)</w:t>
            </w:r>
          </w:p>
        </w:tc>
        <w:tc>
          <w:tcPr>
            <w:tcW w:w="814" w:type="pct"/>
            <w:tcBorders>
              <w:top w:val="single" w:sz="4" w:space="0" w:color="auto"/>
              <w:left w:val="single" w:sz="4" w:space="0" w:color="auto"/>
              <w:bottom w:val="single" w:sz="4" w:space="0" w:color="auto"/>
              <w:right w:val="single" w:sz="4" w:space="0" w:color="auto"/>
            </w:tcBorders>
            <w:hideMark/>
          </w:tcPr>
          <w:p w14:paraId="79F9BCEC"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Mittel (mehrere Folien) / </w:t>
            </w:r>
            <w:r w:rsidRPr="00576F5C">
              <w:rPr>
                <w:rFonts w:cs="Arial"/>
                <w:i/>
                <w:iCs/>
                <w:szCs w:val="22"/>
              </w:rPr>
              <w:t>Medium (several slides)</w:t>
            </w:r>
          </w:p>
        </w:tc>
        <w:tc>
          <w:tcPr>
            <w:tcW w:w="626" w:type="pct"/>
            <w:tcBorders>
              <w:top w:val="single" w:sz="4" w:space="0" w:color="auto"/>
              <w:left w:val="single" w:sz="4" w:space="0" w:color="auto"/>
              <w:bottom w:val="single" w:sz="4" w:space="0" w:color="auto"/>
              <w:right w:val="single" w:sz="4" w:space="0" w:color="auto"/>
            </w:tcBorders>
            <w:hideMark/>
          </w:tcPr>
          <w:p w14:paraId="7CD1A3CA"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Viel (</w:t>
            </w:r>
            <w:proofErr w:type="spellStart"/>
            <w:r w:rsidRPr="00576F5C">
              <w:rPr>
                <w:rFonts w:eastAsia="Wingdings" w:cs="Arial"/>
                <w:szCs w:val="22"/>
                <w:lang w:val="en-GB"/>
              </w:rPr>
              <w:t>Hälfte</w:t>
            </w:r>
            <w:proofErr w:type="spellEnd"/>
            <w:r w:rsidRPr="00576F5C">
              <w:rPr>
                <w:rFonts w:eastAsia="Wingdings" w:cs="Arial"/>
                <w:szCs w:val="22"/>
                <w:lang w:val="en-GB"/>
              </w:rPr>
              <w:t xml:space="preserve"> der </w:t>
            </w:r>
            <w:proofErr w:type="spellStart"/>
            <w:r w:rsidRPr="00576F5C">
              <w:rPr>
                <w:rFonts w:eastAsia="Wingdings" w:cs="Arial"/>
                <w:szCs w:val="22"/>
                <w:lang w:val="en-GB"/>
              </w:rPr>
              <w:t>Vorlesung</w:t>
            </w:r>
            <w:proofErr w:type="spellEnd"/>
            <w:r w:rsidRPr="00576F5C">
              <w:rPr>
                <w:rFonts w:eastAsia="Wingdings" w:cs="Arial"/>
                <w:szCs w:val="22"/>
                <w:lang w:val="en-GB"/>
              </w:rPr>
              <w:t xml:space="preserve">) / </w:t>
            </w:r>
            <w:r w:rsidRPr="00576F5C">
              <w:rPr>
                <w:rFonts w:cs="Arial"/>
                <w:i/>
                <w:iCs/>
                <w:szCs w:val="22"/>
                <w:lang w:val="en-GB"/>
              </w:rPr>
              <w:t>A lot (half of the lecture)</w:t>
            </w:r>
            <w:r w:rsidRPr="00576F5C">
              <w:rPr>
                <w:rFonts w:cs="Arial"/>
                <w:szCs w:val="22"/>
                <w:lang w:val="en-GB"/>
              </w:rPr>
              <w:t xml:space="preserve"> </w:t>
            </w:r>
          </w:p>
        </w:tc>
        <w:tc>
          <w:tcPr>
            <w:tcW w:w="403" w:type="pct"/>
            <w:tcBorders>
              <w:top w:val="single" w:sz="4" w:space="0" w:color="auto"/>
              <w:left w:val="single" w:sz="4" w:space="0" w:color="auto"/>
              <w:bottom w:val="single" w:sz="4" w:space="0" w:color="auto"/>
              <w:right w:val="single" w:sz="4" w:space="0" w:color="auto"/>
            </w:tcBorders>
            <w:hideMark/>
          </w:tcPr>
          <w:p w14:paraId="1185788B"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Sehr viel (eigene Vorlesung) / </w:t>
            </w:r>
            <w:r w:rsidRPr="00576F5C">
              <w:rPr>
                <w:rFonts w:cs="Arial"/>
                <w:i/>
                <w:iCs/>
                <w:szCs w:val="22"/>
              </w:rPr>
              <w:t xml:space="preserve">Very much </w:t>
            </w:r>
            <w:r w:rsidRPr="00576F5C">
              <w:rPr>
                <w:rFonts w:cs="Arial"/>
                <w:i/>
                <w:iCs/>
                <w:szCs w:val="22"/>
              </w:rPr>
              <w:lastRenderedPageBreak/>
              <w:t>(whole lecture)</w:t>
            </w:r>
          </w:p>
        </w:tc>
        <w:tc>
          <w:tcPr>
            <w:tcW w:w="353" w:type="pct"/>
            <w:tcBorders>
              <w:top w:val="single" w:sz="4" w:space="0" w:color="auto"/>
              <w:left w:val="single" w:sz="4" w:space="0" w:color="auto"/>
              <w:bottom w:val="single" w:sz="4" w:space="0" w:color="auto"/>
              <w:right w:val="single" w:sz="4" w:space="0" w:color="auto"/>
            </w:tcBorders>
            <w:hideMark/>
          </w:tcPr>
          <w:p w14:paraId="486E1F39" w14:textId="77777777" w:rsidR="006D4CE3" w:rsidRPr="00576F5C" w:rsidRDefault="006D4CE3" w:rsidP="00576F5C">
            <w:pPr>
              <w:rPr>
                <w:rFonts w:cs="Arial"/>
                <w:b/>
                <w:bCs/>
                <w:szCs w:val="22"/>
                <w:lang w:val="en-GB"/>
              </w:rPr>
            </w:pPr>
            <w:r w:rsidRPr="00576F5C">
              <w:rPr>
                <w:rFonts w:eastAsia="Wingdings" w:cs="Arial"/>
                <w:szCs w:val="22"/>
                <w:lang w:val="en-GB"/>
              </w:rPr>
              <w:lastRenderedPageBreak/>
              <w:sym w:font="Arial" w:char="F06D"/>
            </w: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345" w:type="pct"/>
            <w:tcBorders>
              <w:top w:val="single" w:sz="4" w:space="0" w:color="auto"/>
              <w:left w:val="single" w:sz="4" w:space="0" w:color="auto"/>
              <w:bottom w:val="single" w:sz="4" w:space="0" w:color="auto"/>
              <w:right w:val="single" w:sz="4" w:space="0" w:color="auto"/>
            </w:tcBorders>
          </w:tcPr>
          <w:p w14:paraId="43B0A66C" w14:textId="77777777" w:rsidR="006D4CE3" w:rsidRPr="00576F5C" w:rsidRDefault="006D4CE3" w:rsidP="00576F5C">
            <w:pPr>
              <w:rPr>
                <w:rFonts w:cs="Arial"/>
                <w:b/>
                <w:bCs/>
                <w:szCs w:val="22"/>
                <w:lang w:val="en-GB"/>
              </w:rPr>
            </w:pPr>
          </w:p>
        </w:tc>
      </w:tr>
      <w:tr w:rsidR="006D4CE3" w:rsidRPr="00576F5C" w14:paraId="1C2CD7BE"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2E8E4170" w14:textId="77777777" w:rsidR="006D4CE3" w:rsidRPr="00576F5C" w:rsidRDefault="006D4CE3" w:rsidP="00576F5C">
            <w:pPr>
              <w:pStyle w:val="ListParagraph"/>
              <w:numPr>
                <w:ilvl w:val="0"/>
                <w:numId w:val="22"/>
              </w:numPr>
              <w:rPr>
                <w:rFonts w:cs="Arial"/>
                <w:szCs w:val="22"/>
                <w:lang w:val="en-GB"/>
              </w:rPr>
            </w:pPr>
            <w:r w:rsidRPr="00576F5C">
              <w:rPr>
                <w:rFonts w:cs="Arial"/>
                <w:szCs w:val="22"/>
              </w:rPr>
              <w:t xml:space="preserve">In welcher Form werden geschlechtsspezifische Aspekte behandelt? </w:t>
            </w:r>
            <w:r w:rsidRPr="00576F5C">
              <w:rPr>
                <w:rFonts w:cs="Arial"/>
                <w:szCs w:val="22"/>
                <w:lang w:val="en-GB"/>
              </w:rPr>
              <w:t>(</w:t>
            </w:r>
            <w:proofErr w:type="spellStart"/>
            <w:r w:rsidRPr="00576F5C">
              <w:rPr>
                <w:rFonts w:cs="Arial"/>
                <w:szCs w:val="22"/>
                <w:lang w:val="en-GB"/>
              </w:rPr>
              <w:t>Mehrfachantwort</w:t>
            </w:r>
            <w:proofErr w:type="spellEnd"/>
            <w:r w:rsidRPr="00576F5C">
              <w:rPr>
                <w:rFonts w:cs="Arial"/>
                <w:szCs w:val="22"/>
                <w:lang w:val="en-GB"/>
              </w:rPr>
              <w:t xml:space="preserve"> </w:t>
            </w:r>
            <w:proofErr w:type="spellStart"/>
            <w:r w:rsidRPr="00576F5C">
              <w:rPr>
                <w:rFonts w:cs="Arial"/>
                <w:szCs w:val="22"/>
                <w:lang w:val="en-GB"/>
              </w:rPr>
              <w:t>möglich</w:t>
            </w:r>
            <w:proofErr w:type="spellEnd"/>
            <w:r w:rsidRPr="00576F5C">
              <w:rPr>
                <w:rFonts w:cs="Arial"/>
                <w:szCs w:val="22"/>
                <w:lang w:val="en-GB"/>
              </w:rPr>
              <w:t xml:space="preserve">) / </w:t>
            </w:r>
            <w:r w:rsidRPr="00576F5C">
              <w:rPr>
                <w:rFonts w:cs="Arial"/>
                <w:i/>
                <w:iCs/>
                <w:szCs w:val="22"/>
                <w:lang w:val="en-GB"/>
              </w:rPr>
              <w:t>How are SGBM aspects covered in lectures?</w:t>
            </w:r>
          </w:p>
        </w:tc>
        <w:tc>
          <w:tcPr>
            <w:tcW w:w="530" w:type="pct"/>
            <w:tcBorders>
              <w:top w:val="single" w:sz="4" w:space="0" w:color="auto"/>
              <w:left w:val="single" w:sz="4" w:space="0" w:color="auto"/>
              <w:bottom w:val="single" w:sz="4" w:space="0" w:color="auto"/>
              <w:right w:val="single" w:sz="4" w:space="0" w:color="auto"/>
            </w:tcBorders>
            <w:hideMark/>
          </w:tcPr>
          <w:p w14:paraId="22712E4C"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r w:rsidRPr="00576F5C">
              <w:rPr>
                <w:rFonts w:cs="Arial"/>
                <w:szCs w:val="22"/>
                <w:lang w:val="en-GB"/>
              </w:rPr>
              <w:t xml:space="preserve">Kurzer </w:t>
            </w:r>
            <w:proofErr w:type="spellStart"/>
            <w:r w:rsidRPr="00576F5C">
              <w:rPr>
                <w:rFonts w:cs="Arial"/>
                <w:szCs w:val="22"/>
                <w:lang w:val="en-GB"/>
              </w:rPr>
              <w:t>Verweis</w:t>
            </w:r>
            <w:proofErr w:type="spellEnd"/>
            <w:r w:rsidRPr="00576F5C">
              <w:rPr>
                <w:rFonts w:cs="Arial"/>
                <w:szCs w:val="22"/>
                <w:lang w:val="en-GB"/>
              </w:rPr>
              <w:t xml:space="preserve"> am Anfang der </w:t>
            </w:r>
            <w:proofErr w:type="spellStart"/>
            <w:r w:rsidRPr="00576F5C">
              <w:rPr>
                <w:rFonts w:cs="Arial"/>
                <w:szCs w:val="22"/>
                <w:lang w:val="en-GB"/>
              </w:rPr>
              <w:t>Lektion</w:t>
            </w:r>
            <w:proofErr w:type="spellEnd"/>
            <w:r w:rsidRPr="00576F5C">
              <w:rPr>
                <w:rFonts w:cs="Arial"/>
                <w:szCs w:val="22"/>
                <w:lang w:val="en-GB"/>
              </w:rPr>
              <w:t xml:space="preserve"> / </w:t>
            </w:r>
            <w:r w:rsidRPr="00576F5C">
              <w:rPr>
                <w:rFonts w:cs="Arial"/>
                <w:i/>
                <w:iCs/>
                <w:szCs w:val="22"/>
                <w:lang w:val="en-GB"/>
              </w:rPr>
              <w:t>Short reference at the beginning of the lecture</w:t>
            </w:r>
          </w:p>
        </w:tc>
        <w:tc>
          <w:tcPr>
            <w:tcW w:w="776" w:type="pct"/>
            <w:tcBorders>
              <w:top w:val="single" w:sz="4" w:space="0" w:color="auto"/>
              <w:left w:val="single" w:sz="4" w:space="0" w:color="auto"/>
              <w:bottom w:val="single" w:sz="4" w:space="0" w:color="auto"/>
              <w:right w:val="single" w:sz="4" w:space="0" w:color="auto"/>
            </w:tcBorders>
            <w:hideMark/>
          </w:tcPr>
          <w:p w14:paraId="6B09CD75"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Verweis auf geschlechtsspezifische Literatur / </w:t>
            </w:r>
            <w:r w:rsidRPr="00576F5C">
              <w:rPr>
                <w:rFonts w:cs="Arial"/>
                <w:i/>
                <w:iCs/>
                <w:szCs w:val="22"/>
              </w:rPr>
              <w:t>Reference to SGBM literature</w:t>
            </w:r>
          </w:p>
        </w:tc>
        <w:tc>
          <w:tcPr>
            <w:tcW w:w="814" w:type="pct"/>
            <w:tcBorders>
              <w:top w:val="single" w:sz="4" w:space="0" w:color="auto"/>
              <w:left w:val="single" w:sz="4" w:space="0" w:color="auto"/>
              <w:bottom w:val="single" w:sz="4" w:space="0" w:color="auto"/>
              <w:right w:val="single" w:sz="4" w:space="0" w:color="auto"/>
            </w:tcBorders>
            <w:hideMark/>
          </w:tcPr>
          <w:p w14:paraId="721BF604"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Aktive Behandlung von geschlechtsspezifischen Aspekten in der Vorlesung / </w:t>
            </w:r>
            <w:r w:rsidRPr="00576F5C">
              <w:rPr>
                <w:rFonts w:cs="Arial"/>
                <w:i/>
                <w:iCs/>
                <w:szCs w:val="22"/>
              </w:rPr>
              <w:t>Actively addressing SGBM in lectures</w:t>
            </w:r>
          </w:p>
        </w:tc>
        <w:tc>
          <w:tcPr>
            <w:tcW w:w="626" w:type="pct"/>
            <w:tcBorders>
              <w:top w:val="single" w:sz="4" w:space="0" w:color="auto"/>
              <w:left w:val="single" w:sz="4" w:space="0" w:color="auto"/>
              <w:bottom w:val="single" w:sz="4" w:space="0" w:color="auto"/>
              <w:right w:val="single" w:sz="4" w:space="0" w:color="auto"/>
            </w:tcBorders>
            <w:hideMark/>
          </w:tcPr>
          <w:p w14:paraId="35B9E2AD"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Anderes: / </w:t>
            </w:r>
            <w:r w:rsidRPr="00576F5C">
              <w:rPr>
                <w:rFonts w:eastAsia="Wingdings" w:cs="Arial"/>
                <w:i/>
                <w:iCs/>
                <w:szCs w:val="22"/>
                <w:lang w:val="en-GB"/>
              </w:rPr>
              <w:t>Other:</w:t>
            </w:r>
            <w:r w:rsidRPr="00576F5C">
              <w:rPr>
                <w:rFonts w:eastAsia="Wingdings" w:cs="Arial"/>
                <w:szCs w:val="22"/>
                <w:lang w:val="en-GB"/>
              </w:rPr>
              <w:t xml:space="preserve"> </w:t>
            </w:r>
            <w:r w:rsidRPr="00576F5C">
              <w:rPr>
                <w:rFonts w:cs="Arial"/>
                <w:szCs w:val="22"/>
                <w:lang w:val="en-GB"/>
              </w:rPr>
              <w:t>(</w:t>
            </w:r>
            <w:proofErr w:type="spellStart"/>
            <w:r w:rsidRPr="00576F5C">
              <w:rPr>
                <w:rFonts w:cs="Arial"/>
                <w:szCs w:val="22"/>
                <w:lang w:val="en-GB"/>
              </w:rPr>
              <w:t>Freitext</w:t>
            </w:r>
            <w:proofErr w:type="spellEnd"/>
            <w:r w:rsidRPr="00576F5C">
              <w:rPr>
                <w:rFonts w:cs="Arial"/>
                <w:szCs w:val="22"/>
                <w:lang w:val="en-GB"/>
              </w:rPr>
              <w:t xml:space="preserve"> / </w:t>
            </w:r>
            <w:r w:rsidRPr="00576F5C">
              <w:rPr>
                <w:rFonts w:cs="Arial"/>
                <w:i/>
                <w:iCs/>
                <w:szCs w:val="22"/>
                <w:lang w:val="en-GB"/>
              </w:rPr>
              <w:t>Free text)</w:t>
            </w:r>
          </w:p>
        </w:tc>
        <w:tc>
          <w:tcPr>
            <w:tcW w:w="403" w:type="pct"/>
            <w:tcBorders>
              <w:top w:val="single" w:sz="4" w:space="0" w:color="auto"/>
              <w:left w:val="single" w:sz="4" w:space="0" w:color="auto"/>
              <w:bottom w:val="single" w:sz="4" w:space="0" w:color="auto"/>
              <w:right w:val="single" w:sz="4" w:space="0" w:color="auto"/>
            </w:tcBorders>
            <w:hideMark/>
          </w:tcPr>
          <w:p w14:paraId="3739DDFD"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353" w:type="pct"/>
            <w:tcBorders>
              <w:top w:val="single" w:sz="4" w:space="0" w:color="auto"/>
              <w:left w:val="single" w:sz="4" w:space="0" w:color="auto"/>
              <w:bottom w:val="single" w:sz="4" w:space="0" w:color="auto"/>
              <w:right w:val="single" w:sz="4" w:space="0" w:color="auto"/>
            </w:tcBorders>
          </w:tcPr>
          <w:p w14:paraId="42061644" w14:textId="77777777" w:rsidR="006D4CE3" w:rsidRPr="00576F5C" w:rsidRDefault="006D4CE3" w:rsidP="00576F5C">
            <w:pPr>
              <w:rPr>
                <w:rFonts w:cs="Arial"/>
                <w:b/>
                <w:bCs/>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7E9102FE" w14:textId="77777777" w:rsidR="006D4CE3" w:rsidRPr="00576F5C" w:rsidRDefault="006D4CE3" w:rsidP="00576F5C">
            <w:pPr>
              <w:rPr>
                <w:rFonts w:cs="Arial"/>
                <w:b/>
                <w:bCs/>
                <w:szCs w:val="22"/>
                <w:lang w:val="en-GB"/>
              </w:rPr>
            </w:pPr>
          </w:p>
        </w:tc>
      </w:tr>
      <w:tr w:rsidR="006D4CE3" w:rsidRPr="00576F5C" w14:paraId="0BEC0266"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7F5D4519" w14:textId="77777777" w:rsidR="006D4CE3" w:rsidRPr="00576F5C" w:rsidRDefault="006D4CE3" w:rsidP="00576F5C">
            <w:pPr>
              <w:pStyle w:val="ListParagraph"/>
              <w:numPr>
                <w:ilvl w:val="0"/>
                <w:numId w:val="22"/>
              </w:numPr>
              <w:rPr>
                <w:rFonts w:cs="Arial"/>
                <w:szCs w:val="22"/>
              </w:rPr>
            </w:pPr>
            <w:r w:rsidRPr="00576F5C">
              <w:rPr>
                <w:rFonts w:cs="Arial"/>
                <w:szCs w:val="22"/>
              </w:rPr>
              <w:t xml:space="preserve">Sind geschlechtsspezifische Unterschiede Teil des Prüfungsstoffes? / </w:t>
            </w:r>
            <w:r w:rsidRPr="00576F5C">
              <w:rPr>
                <w:rFonts w:cs="Arial"/>
                <w:i/>
                <w:iCs/>
                <w:szCs w:val="22"/>
              </w:rPr>
              <w:t>Is SGBM part of the exam material?</w:t>
            </w:r>
          </w:p>
        </w:tc>
        <w:tc>
          <w:tcPr>
            <w:tcW w:w="530" w:type="pct"/>
            <w:tcBorders>
              <w:top w:val="single" w:sz="4" w:space="0" w:color="auto"/>
              <w:left w:val="single" w:sz="4" w:space="0" w:color="auto"/>
              <w:bottom w:val="single" w:sz="4" w:space="0" w:color="auto"/>
              <w:right w:val="single" w:sz="4" w:space="0" w:color="auto"/>
            </w:tcBorders>
            <w:hideMark/>
          </w:tcPr>
          <w:p w14:paraId="3830CF50"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Ja, </w:t>
            </w:r>
            <w:proofErr w:type="spellStart"/>
            <w:r w:rsidRPr="00576F5C">
              <w:rPr>
                <w:rFonts w:eastAsia="Wingdings" w:cs="Arial"/>
                <w:szCs w:val="22"/>
                <w:lang w:val="en-GB"/>
              </w:rPr>
              <w:t>immer</w:t>
            </w:r>
            <w:proofErr w:type="spellEnd"/>
            <w:r w:rsidRPr="00576F5C">
              <w:rPr>
                <w:rFonts w:eastAsia="Wingdings" w:cs="Arial"/>
                <w:szCs w:val="22"/>
                <w:lang w:val="en-GB"/>
              </w:rPr>
              <w:t xml:space="preserve"> / </w:t>
            </w:r>
            <w:r w:rsidRPr="00576F5C">
              <w:rPr>
                <w:rFonts w:eastAsia="Wingdings" w:cs="Arial"/>
                <w:i/>
                <w:iCs/>
                <w:szCs w:val="22"/>
                <w:lang w:val="en-GB"/>
              </w:rPr>
              <w:t>Yes, always</w:t>
            </w:r>
          </w:p>
        </w:tc>
        <w:tc>
          <w:tcPr>
            <w:tcW w:w="776" w:type="pct"/>
            <w:tcBorders>
              <w:top w:val="single" w:sz="4" w:space="0" w:color="auto"/>
              <w:left w:val="single" w:sz="4" w:space="0" w:color="auto"/>
              <w:bottom w:val="single" w:sz="4" w:space="0" w:color="auto"/>
              <w:right w:val="single" w:sz="4" w:space="0" w:color="auto"/>
            </w:tcBorders>
            <w:hideMark/>
          </w:tcPr>
          <w:p w14:paraId="438DF3DF"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Ja, oft / </w:t>
            </w:r>
            <w:r w:rsidRPr="00576F5C">
              <w:rPr>
                <w:rFonts w:eastAsia="Wingdings" w:cs="Arial"/>
                <w:i/>
                <w:iCs/>
                <w:szCs w:val="22"/>
                <w:lang w:val="en-GB"/>
              </w:rPr>
              <w:t>Yes, often</w:t>
            </w:r>
          </w:p>
        </w:tc>
        <w:tc>
          <w:tcPr>
            <w:tcW w:w="814" w:type="pct"/>
            <w:tcBorders>
              <w:top w:val="single" w:sz="4" w:space="0" w:color="auto"/>
              <w:left w:val="single" w:sz="4" w:space="0" w:color="auto"/>
              <w:bottom w:val="single" w:sz="4" w:space="0" w:color="auto"/>
              <w:right w:val="single" w:sz="4" w:space="0" w:color="auto"/>
            </w:tcBorders>
            <w:hideMark/>
          </w:tcPr>
          <w:p w14:paraId="37D19A9D"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Ja, </w:t>
            </w:r>
            <w:proofErr w:type="spellStart"/>
            <w:r w:rsidRPr="00576F5C">
              <w:rPr>
                <w:rFonts w:eastAsia="Wingdings" w:cs="Arial"/>
                <w:szCs w:val="22"/>
                <w:lang w:val="en-GB"/>
              </w:rPr>
              <w:t>gelegentlich</w:t>
            </w:r>
            <w:proofErr w:type="spellEnd"/>
            <w:r w:rsidRPr="00576F5C">
              <w:rPr>
                <w:rFonts w:eastAsia="Wingdings" w:cs="Arial"/>
                <w:szCs w:val="22"/>
                <w:lang w:val="en-GB"/>
              </w:rPr>
              <w:t xml:space="preserve"> / </w:t>
            </w:r>
            <w:r w:rsidRPr="00576F5C">
              <w:rPr>
                <w:rFonts w:eastAsia="Wingdings" w:cs="Arial"/>
                <w:i/>
                <w:iCs/>
                <w:szCs w:val="22"/>
                <w:lang w:val="en-GB"/>
              </w:rPr>
              <w:t xml:space="preserve">Yes, </w:t>
            </w:r>
            <w:r w:rsidRPr="00576F5C">
              <w:rPr>
                <w:rFonts w:cs="Arial"/>
                <w:i/>
                <w:iCs/>
                <w:szCs w:val="22"/>
                <w:lang w:val="en-GB"/>
              </w:rPr>
              <w:t>occasionally</w:t>
            </w:r>
          </w:p>
        </w:tc>
        <w:tc>
          <w:tcPr>
            <w:tcW w:w="626" w:type="pct"/>
            <w:tcBorders>
              <w:top w:val="single" w:sz="4" w:space="0" w:color="auto"/>
              <w:left w:val="single" w:sz="4" w:space="0" w:color="auto"/>
              <w:bottom w:val="single" w:sz="4" w:space="0" w:color="auto"/>
              <w:right w:val="single" w:sz="4" w:space="0" w:color="auto"/>
            </w:tcBorders>
            <w:hideMark/>
          </w:tcPr>
          <w:p w14:paraId="7F254263"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Ja, </w:t>
            </w:r>
            <w:proofErr w:type="spellStart"/>
            <w:r w:rsidRPr="00576F5C">
              <w:rPr>
                <w:rFonts w:eastAsia="Wingdings" w:cs="Arial"/>
                <w:szCs w:val="22"/>
                <w:lang w:val="en-GB"/>
              </w:rPr>
              <w:t>selten</w:t>
            </w:r>
            <w:proofErr w:type="spellEnd"/>
            <w:r w:rsidRPr="00576F5C">
              <w:rPr>
                <w:rFonts w:eastAsia="Wingdings" w:cs="Arial"/>
                <w:szCs w:val="22"/>
                <w:lang w:val="en-GB"/>
              </w:rPr>
              <w:t xml:space="preserve"> / </w:t>
            </w:r>
            <w:r w:rsidRPr="00576F5C">
              <w:rPr>
                <w:rFonts w:eastAsia="Wingdings" w:cs="Arial"/>
                <w:i/>
                <w:iCs/>
                <w:szCs w:val="22"/>
                <w:lang w:val="en-GB"/>
              </w:rPr>
              <w:t>Yes, rarely</w:t>
            </w:r>
          </w:p>
        </w:tc>
        <w:tc>
          <w:tcPr>
            <w:tcW w:w="403" w:type="pct"/>
            <w:tcBorders>
              <w:top w:val="single" w:sz="4" w:space="0" w:color="auto"/>
              <w:left w:val="single" w:sz="4" w:space="0" w:color="auto"/>
              <w:bottom w:val="single" w:sz="4" w:space="0" w:color="auto"/>
              <w:right w:val="single" w:sz="4" w:space="0" w:color="auto"/>
            </w:tcBorders>
            <w:hideMark/>
          </w:tcPr>
          <w:p w14:paraId="5370C97F"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Nein / </w:t>
            </w:r>
            <w:r w:rsidRPr="00576F5C">
              <w:rPr>
                <w:rFonts w:eastAsia="Wingdings" w:cs="Arial"/>
                <w:i/>
                <w:iCs/>
                <w:szCs w:val="22"/>
                <w:lang w:val="en-GB"/>
              </w:rPr>
              <w:t>No</w:t>
            </w:r>
          </w:p>
        </w:tc>
        <w:tc>
          <w:tcPr>
            <w:tcW w:w="353" w:type="pct"/>
            <w:tcBorders>
              <w:top w:val="single" w:sz="4" w:space="0" w:color="auto"/>
              <w:left w:val="single" w:sz="4" w:space="0" w:color="auto"/>
              <w:bottom w:val="single" w:sz="4" w:space="0" w:color="auto"/>
              <w:right w:val="single" w:sz="4" w:space="0" w:color="auto"/>
            </w:tcBorders>
            <w:hideMark/>
          </w:tcPr>
          <w:p w14:paraId="28EEFECE"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c>
          <w:tcPr>
            <w:tcW w:w="345" w:type="pct"/>
            <w:tcBorders>
              <w:top w:val="single" w:sz="4" w:space="0" w:color="auto"/>
              <w:left w:val="single" w:sz="4" w:space="0" w:color="auto"/>
              <w:bottom w:val="single" w:sz="4" w:space="0" w:color="auto"/>
              <w:right w:val="single" w:sz="4" w:space="0" w:color="auto"/>
            </w:tcBorders>
          </w:tcPr>
          <w:p w14:paraId="73B1ED5D" w14:textId="77777777" w:rsidR="006D4CE3" w:rsidRPr="00576F5C" w:rsidRDefault="006D4CE3" w:rsidP="00576F5C">
            <w:pPr>
              <w:rPr>
                <w:rFonts w:cs="Arial"/>
                <w:b/>
                <w:bCs/>
                <w:szCs w:val="22"/>
                <w:lang w:val="en-GB"/>
              </w:rPr>
            </w:pPr>
          </w:p>
        </w:tc>
      </w:tr>
      <w:tr w:rsidR="006D4CE3" w:rsidRPr="00576F5C" w14:paraId="60228C2C"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7824AF09" w14:textId="77777777" w:rsidR="006D4CE3" w:rsidRPr="00576F5C" w:rsidRDefault="006D4CE3" w:rsidP="00576F5C">
            <w:pPr>
              <w:pStyle w:val="ListParagraph"/>
              <w:numPr>
                <w:ilvl w:val="0"/>
                <w:numId w:val="22"/>
              </w:numPr>
              <w:rPr>
                <w:rFonts w:cs="Arial"/>
                <w:szCs w:val="22"/>
              </w:rPr>
            </w:pPr>
            <w:r w:rsidRPr="00576F5C">
              <w:rPr>
                <w:rFonts w:cs="Arial"/>
                <w:szCs w:val="22"/>
              </w:rPr>
              <w:t xml:space="preserve">Die Vermittlung der geschlechtsspezifischen Medizin im Medizinstudium ist wichtig. / </w:t>
            </w:r>
            <w:r w:rsidRPr="00576F5C">
              <w:rPr>
                <w:rFonts w:cs="Arial"/>
                <w:i/>
                <w:iCs/>
                <w:szCs w:val="22"/>
              </w:rPr>
              <w:t>Teaching SGBM during medical education is important.</w:t>
            </w:r>
          </w:p>
        </w:tc>
        <w:tc>
          <w:tcPr>
            <w:tcW w:w="530" w:type="pct"/>
            <w:tcBorders>
              <w:top w:val="single" w:sz="4" w:space="0" w:color="auto"/>
              <w:left w:val="single" w:sz="4" w:space="0" w:color="auto"/>
              <w:bottom w:val="single" w:sz="4" w:space="0" w:color="auto"/>
              <w:right w:val="single" w:sz="4" w:space="0" w:color="auto"/>
            </w:tcBorders>
            <w:hideMark/>
          </w:tcPr>
          <w:p w14:paraId="325BDE03"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t>Strongly disagree</w:t>
            </w:r>
          </w:p>
        </w:tc>
        <w:tc>
          <w:tcPr>
            <w:tcW w:w="776" w:type="pct"/>
            <w:tcBorders>
              <w:top w:val="single" w:sz="4" w:space="0" w:color="auto"/>
              <w:left w:val="single" w:sz="4" w:space="0" w:color="auto"/>
              <w:bottom w:val="single" w:sz="4" w:space="0" w:color="auto"/>
              <w:right w:val="single" w:sz="4" w:space="0" w:color="auto"/>
            </w:tcBorders>
            <w:hideMark/>
          </w:tcPr>
          <w:p w14:paraId="0960E898"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814" w:type="pct"/>
            <w:tcBorders>
              <w:top w:val="single" w:sz="4" w:space="0" w:color="auto"/>
              <w:left w:val="single" w:sz="4" w:space="0" w:color="auto"/>
              <w:bottom w:val="single" w:sz="4" w:space="0" w:color="auto"/>
              <w:right w:val="single" w:sz="4" w:space="0" w:color="auto"/>
            </w:tcBorders>
            <w:hideMark/>
          </w:tcPr>
          <w:p w14:paraId="65C7B7FA"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626" w:type="pct"/>
            <w:tcBorders>
              <w:top w:val="single" w:sz="4" w:space="0" w:color="auto"/>
              <w:left w:val="single" w:sz="4" w:space="0" w:color="auto"/>
              <w:bottom w:val="single" w:sz="4" w:space="0" w:color="auto"/>
              <w:right w:val="single" w:sz="4" w:space="0" w:color="auto"/>
            </w:tcBorders>
            <w:hideMark/>
          </w:tcPr>
          <w:p w14:paraId="39E9EAD5"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403" w:type="pct"/>
            <w:tcBorders>
              <w:top w:val="single" w:sz="4" w:space="0" w:color="auto"/>
              <w:left w:val="single" w:sz="4" w:space="0" w:color="auto"/>
              <w:bottom w:val="single" w:sz="4" w:space="0" w:color="auto"/>
              <w:right w:val="single" w:sz="4" w:space="0" w:color="auto"/>
            </w:tcBorders>
            <w:hideMark/>
          </w:tcPr>
          <w:p w14:paraId="5DE2AE44"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353" w:type="pct"/>
            <w:tcBorders>
              <w:top w:val="single" w:sz="4" w:space="0" w:color="auto"/>
              <w:left w:val="single" w:sz="4" w:space="0" w:color="auto"/>
              <w:bottom w:val="single" w:sz="4" w:space="0" w:color="auto"/>
              <w:right w:val="single" w:sz="4" w:space="0" w:color="auto"/>
            </w:tcBorders>
            <w:hideMark/>
          </w:tcPr>
          <w:p w14:paraId="5C444C14"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voll und ganz zu / </w:t>
            </w:r>
            <w:r w:rsidRPr="00576F5C">
              <w:rPr>
                <w:rFonts w:cs="Arial"/>
                <w:i/>
                <w:iCs/>
                <w:szCs w:val="22"/>
              </w:rPr>
              <w:t>Strongly agree</w:t>
            </w:r>
          </w:p>
        </w:tc>
        <w:tc>
          <w:tcPr>
            <w:tcW w:w="345" w:type="pct"/>
            <w:tcBorders>
              <w:top w:val="single" w:sz="4" w:space="0" w:color="auto"/>
              <w:left w:val="single" w:sz="4" w:space="0" w:color="auto"/>
              <w:bottom w:val="single" w:sz="4" w:space="0" w:color="auto"/>
              <w:right w:val="single" w:sz="4" w:space="0" w:color="auto"/>
            </w:tcBorders>
            <w:hideMark/>
          </w:tcPr>
          <w:p w14:paraId="43279240"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42093360"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2868558B" w14:textId="77777777" w:rsidR="006D4CE3" w:rsidRPr="00576F5C" w:rsidRDefault="006D4CE3" w:rsidP="00576F5C">
            <w:pPr>
              <w:pStyle w:val="ListParagraph"/>
              <w:numPr>
                <w:ilvl w:val="0"/>
                <w:numId w:val="22"/>
              </w:numPr>
              <w:rPr>
                <w:rFonts w:cs="Arial"/>
                <w:szCs w:val="22"/>
              </w:rPr>
            </w:pPr>
            <w:r w:rsidRPr="00576F5C">
              <w:rPr>
                <w:rFonts w:cs="Arial"/>
                <w:szCs w:val="22"/>
              </w:rPr>
              <w:t xml:space="preserve">Die medizinische Ausbildung sollte die Thematisierung von Geschlechts- und Geschlechterrollen-spezifischen Unterschieden in die Lehre integrieren. / </w:t>
            </w:r>
            <w:r w:rsidRPr="00576F5C">
              <w:rPr>
                <w:rFonts w:cs="Arial"/>
                <w:i/>
                <w:iCs/>
                <w:szCs w:val="22"/>
              </w:rPr>
              <w:t>Medical education should include the teaching of SGBM.</w:t>
            </w:r>
          </w:p>
        </w:tc>
        <w:tc>
          <w:tcPr>
            <w:tcW w:w="530" w:type="pct"/>
            <w:tcBorders>
              <w:top w:val="single" w:sz="4" w:space="0" w:color="auto"/>
              <w:left w:val="single" w:sz="4" w:space="0" w:color="auto"/>
              <w:bottom w:val="single" w:sz="4" w:space="0" w:color="auto"/>
              <w:right w:val="single" w:sz="4" w:space="0" w:color="auto"/>
            </w:tcBorders>
            <w:hideMark/>
          </w:tcPr>
          <w:p w14:paraId="45A67C01"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t>Strongly disagree</w:t>
            </w:r>
          </w:p>
        </w:tc>
        <w:tc>
          <w:tcPr>
            <w:tcW w:w="776" w:type="pct"/>
            <w:tcBorders>
              <w:top w:val="single" w:sz="4" w:space="0" w:color="auto"/>
              <w:left w:val="single" w:sz="4" w:space="0" w:color="auto"/>
              <w:bottom w:val="single" w:sz="4" w:space="0" w:color="auto"/>
              <w:right w:val="single" w:sz="4" w:space="0" w:color="auto"/>
            </w:tcBorders>
            <w:hideMark/>
          </w:tcPr>
          <w:p w14:paraId="1EF00948"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814" w:type="pct"/>
            <w:tcBorders>
              <w:top w:val="single" w:sz="4" w:space="0" w:color="auto"/>
              <w:left w:val="single" w:sz="4" w:space="0" w:color="auto"/>
              <w:bottom w:val="single" w:sz="4" w:space="0" w:color="auto"/>
              <w:right w:val="single" w:sz="4" w:space="0" w:color="auto"/>
            </w:tcBorders>
            <w:hideMark/>
          </w:tcPr>
          <w:p w14:paraId="79A0DD9A"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626" w:type="pct"/>
            <w:tcBorders>
              <w:top w:val="single" w:sz="4" w:space="0" w:color="auto"/>
              <w:left w:val="single" w:sz="4" w:space="0" w:color="auto"/>
              <w:bottom w:val="single" w:sz="4" w:space="0" w:color="auto"/>
              <w:right w:val="single" w:sz="4" w:space="0" w:color="auto"/>
            </w:tcBorders>
            <w:hideMark/>
          </w:tcPr>
          <w:p w14:paraId="2B6263F8"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403" w:type="pct"/>
            <w:tcBorders>
              <w:top w:val="single" w:sz="4" w:space="0" w:color="auto"/>
              <w:left w:val="single" w:sz="4" w:space="0" w:color="auto"/>
              <w:bottom w:val="single" w:sz="4" w:space="0" w:color="auto"/>
              <w:right w:val="single" w:sz="4" w:space="0" w:color="auto"/>
            </w:tcBorders>
            <w:hideMark/>
          </w:tcPr>
          <w:p w14:paraId="78A1E0B4"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353" w:type="pct"/>
            <w:tcBorders>
              <w:top w:val="single" w:sz="4" w:space="0" w:color="auto"/>
              <w:left w:val="single" w:sz="4" w:space="0" w:color="auto"/>
              <w:bottom w:val="single" w:sz="4" w:space="0" w:color="auto"/>
              <w:right w:val="single" w:sz="4" w:space="0" w:color="auto"/>
            </w:tcBorders>
            <w:hideMark/>
          </w:tcPr>
          <w:p w14:paraId="753661C2"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voll und ganz zu / </w:t>
            </w:r>
            <w:r w:rsidRPr="00576F5C">
              <w:rPr>
                <w:rFonts w:cs="Arial"/>
                <w:i/>
                <w:iCs/>
                <w:szCs w:val="22"/>
              </w:rPr>
              <w:t>Strongly agree</w:t>
            </w:r>
          </w:p>
        </w:tc>
        <w:tc>
          <w:tcPr>
            <w:tcW w:w="345" w:type="pct"/>
            <w:tcBorders>
              <w:top w:val="single" w:sz="4" w:space="0" w:color="auto"/>
              <w:left w:val="single" w:sz="4" w:space="0" w:color="auto"/>
              <w:bottom w:val="single" w:sz="4" w:space="0" w:color="auto"/>
              <w:right w:val="single" w:sz="4" w:space="0" w:color="auto"/>
            </w:tcBorders>
            <w:hideMark/>
          </w:tcPr>
          <w:p w14:paraId="42513FCB"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185CDA68"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7604C18A" w14:textId="77777777" w:rsidR="006D4CE3" w:rsidRPr="00576F5C" w:rsidRDefault="006D4CE3" w:rsidP="00576F5C">
            <w:pPr>
              <w:pStyle w:val="ListParagraph"/>
              <w:numPr>
                <w:ilvl w:val="0"/>
                <w:numId w:val="22"/>
              </w:numPr>
              <w:rPr>
                <w:rFonts w:cs="Arial"/>
                <w:szCs w:val="22"/>
              </w:rPr>
            </w:pPr>
            <w:r w:rsidRPr="00576F5C">
              <w:rPr>
                <w:rFonts w:cs="Arial"/>
                <w:szCs w:val="22"/>
              </w:rPr>
              <w:lastRenderedPageBreak/>
              <w:t xml:space="preserve">Eine allgemeine Einführung in die geschlechtsspezifische Medizin wäre wünschenswert. / </w:t>
            </w:r>
            <w:r w:rsidRPr="00576F5C">
              <w:rPr>
                <w:rFonts w:cs="Arial"/>
                <w:i/>
                <w:iCs/>
                <w:szCs w:val="22"/>
              </w:rPr>
              <w:t>A general introduction to SGBM is desirable.</w:t>
            </w:r>
          </w:p>
        </w:tc>
        <w:tc>
          <w:tcPr>
            <w:tcW w:w="530" w:type="pct"/>
            <w:tcBorders>
              <w:top w:val="single" w:sz="4" w:space="0" w:color="auto"/>
              <w:left w:val="single" w:sz="4" w:space="0" w:color="auto"/>
              <w:bottom w:val="single" w:sz="4" w:space="0" w:color="auto"/>
              <w:right w:val="single" w:sz="4" w:space="0" w:color="auto"/>
            </w:tcBorders>
            <w:hideMark/>
          </w:tcPr>
          <w:p w14:paraId="2F81B8E7" w14:textId="77777777" w:rsidR="006D4CE3" w:rsidRPr="00576F5C" w:rsidRDefault="006D4CE3" w:rsidP="00576F5C">
            <w:pPr>
              <w:rPr>
                <w:rFonts w:eastAsia="Wingdings" w:cs="Arial"/>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t>Strongly disagree</w:t>
            </w:r>
          </w:p>
        </w:tc>
        <w:tc>
          <w:tcPr>
            <w:tcW w:w="776" w:type="pct"/>
            <w:tcBorders>
              <w:top w:val="single" w:sz="4" w:space="0" w:color="auto"/>
              <w:left w:val="single" w:sz="4" w:space="0" w:color="auto"/>
              <w:bottom w:val="single" w:sz="4" w:space="0" w:color="auto"/>
              <w:right w:val="single" w:sz="4" w:space="0" w:color="auto"/>
            </w:tcBorders>
            <w:hideMark/>
          </w:tcPr>
          <w:p w14:paraId="1E9F53CE"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814" w:type="pct"/>
            <w:tcBorders>
              <w:top w:val="single" w:sz="4" w:space="0" w:color="auto"/>
              <w:left w:val="single" w:sz="4" w:space="0" w:color="auto"/>
              <w:bottom w:val="single" w:sz="4" w:space="0" w:color="auto"/>
              <w:right w:val="single" w:sz="4" w:space="0" w:color="auto"/>
            </w:tcBorders>
            <w:hideMark/>
          </w:tcPr>
          <w:p w14:paraId="615ED02A" w14:textId="77777777" w:rsidR="006D4CE3" w:rsidRPr="00576F5C" w:rsidRDefault="006D4CE3" w:rsidP="00576F5C">
            <w:pPr>
              <w:rPr>
                <w:rFonts w:eastAsia="Wingdings" w:cs="Arial"/>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626" w:type="pct"/>
            <w:tcBorders>
              <w:top w:val="single" w:sz="4" w:space="0" w:color="auto"/>
              <w:left w:val="single" w:sz="4" w:space="0" w:color="auto"/>
              <w:bottom w:val="single" w:sz="4" w:space="0" w:color="auto"/>
              <w:right w:val="single" w:sz="4" w:space="0" w:color="auto"/>
            </w:tcBorders>
            <w:hideMark/>
          </w:tcPr>
          <w:p w14:paraId="0D64BC4B" w14:textId="77777777" w:rsidR="006D4CE3" w:rsidRPr="00576F5C" w:rsidRDefault="006D4CE3" w:rsidP="00576F5C">
            <w:pPr>
              <w:rPr>
                <w:rFonts w:eastAsia="Wingdings" w:cs="Arial"/>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403" w:type="pct"/>
            <w:tcBorders>
              <w:top w:val="single" w:sz="4" w:space="0" w:color="auto"/>
              <w:left w:val="single" w:sz="4" w:space="0" w:color="auto"/>
              <w:bottom w:val="single" w:sz="4" w:space="0" w:color="auto"/>
              <w:right w:val="single" w:sz="4" w:space="0" w:color="auto"/>
            </w:tcBorders>
            <w:hideMark/>
          </w:tcPr>
          <w:p w14:paraId="6C984556"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353" w:type="pct"/>
            <w:tcBorders>
              <w:top w:val="single" w:sz="4" w:space="0" w:color="auto"/>
              <w:left w:val="single" w:sz="4" w:space="0" w:color="auto"/>
              <w:bottom w:val="single" w:sz="4" w:space="0" w:color="auto"/>
              <w:right w:val="single" w:sz="4" w:space="0" w:color="auto"/>
            </w:tcBorders>
            <w:hideMark/>
          </w:tcPr>
          <w:p w14:paraId="28A8E802" w14:textId="77777777" w:rsidR="006D4CE3" w:rsidRPr="00576F5C" w:rsidRDefault="006D4CE3" w:rsidP="00576F5C">
            <w:pPr>
              <w:rPr>
                <w:rFonts w:eastAsia="Wingdings" w:cs="Arial"/>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voll und ganz zu / </w:t>
            </w:r>
            <w:r w:rsidRPr="00576F5C">
              <w:rPr>
                <w:rFonts w:cs="Arial"/>
                <w:i/>
                <w:iCs/>
                <w:szCs w:val="22"/>
              </w:rPr>
              <w:t>Strongly agree</w:t>
            </w:r>
          </w:p>
        </w:tc>
        <w:tc>
          <w:tcPr>
            <w:tcW w:w="345" w:type="pct"/>
            <w:tcBorders>
              <w:top w:val="single" w:sz="4" w:space="0" w:color="auto"/>
              <w:left w:val="single" w:sz="4" w:space="0" w:color="auto"/>
              <w:bottom w:val="single" w:sz="4" w:space="0" w:color="auto"/>
              <w:right w:val="single" w:sz="4" w:space="0" w:color="auto"/>
            </w:tcBorders>
            <w:hideMark/>
          </w:tcPr>
          <w:p w14:paraId="72D960A0"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75F4DF25"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3D337A0F" w14:textId="77777777" w:rsidR="006D4CE3" w:rsidRPr="00576F5C" w:rsidRDefault="006D4CE3" w:rsidP="00576F5C">
            <w:pPr>
              <w:pStyle w:val="ListParagraph"/>
              <w:numPr>
                <w:ilvl w:val="0"/>
                <w:numId w:val="22"/>
              </w:numPr>
              <w:rPr>
                <w:rFonts w:cs="Arial"/>
                <w:szCs w:val="22"/>
              </w:rPr>
            </w:pPr>
            <w:r w:rsidRPr="00576F5C">
              <w:rPr>
                <w:rFonts w:cs="Arial"/>
                <w:szCs w:val="22"/>
              </w:rPr>
              <w:t xml:space="preserve">Kenntnisse der Unterschiede zwischen Geschlechtern und Geschlechterrollen verbessert die Behandlung von Patienten. / </w:t>
            </w:r>
            <w:r w:rsidRPr="00576F5C">
              <w:rPr>
                <w:rFonts w:cs="Arial"/>
                <w:i/>
                <w:iCs/>
                <w:szCs w:val="22"/>
              </w:rPr>
              <w:t>Knowledge of SGBM improves one’s ability to manage patients.</w:t>
            </w:r>
            <w:r w:rsidRPr="00576F5C">
              <w:rPr>
                <w:rFonts w:cs="Arial"/>
                <w:szCs w:val="22"/>
              </w:rPr>
              <w:t xml:space="preserve"> </w:t>
            </w:r>
          </w:p>
        </w:tc>
        <w:tc>
          <w:tcPr>
            <w:tcW w:w="530" w:type="pct"/>
            <w:tcBorders>
              <w:top w:val="single" w:sz="4" w:space="0" w:color="auto"/>
              <w:left w:val="single" w:sz="4" w:space="0" w:color="auto"/>
              <w:bottom w:val="single" w:sz="4" w:space="0" w:color="auto"/>
              <w:right w:val="single" w:sz="4" w:space="0" w:color="auto"/>
            </w:tcBorders>
            <w:hideMark/>
          </w:tcPr>
          <w:p w14:paraId="7ADE66B7"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t>Strongly disagree</w:t>
            </w:r>
          </w:p>
        </w:tc>
        <w:tc>
          <w:tcPr>
            <w:tcW w:w="776" w:type="pct"/>
            <w:tcBorders>
              <w:top w:val="single" w:sz="4" w:space="0" w:color="auto"/>
              <w:left w:val="single" w:sz="4" w:space="0" w:color="auto"/>
              <w:bottom w:val="single" w:sz="4" w:space="0" w:color="auto"/>
              <w:right w:val="single" w:sz="4" w:space="0" w:color="auto"/>
            </w:tcBorders>
            <w:hideMark/>
          </w:tcPr>
          <w:p w14:paraId="41176F72"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814" w:type="pct"/>
            <w:tcBorders>
              <w:top w:val="single" w:sz="4" w:space="0" w:color="auto"/>
              <w:left w:val="single" w:sz="4" w:space="0" w:color="auto"/>
              <w:bottom w:val="single" w:sz="4" w:space="0" w:color="auto"/>
              <w:right w:val="single" w:sz="4" w:space="0" w:color="auto"/>
            </w:tcBorders>
            <w:hideMark/>
          </w:tcPr>
          <w:p w14:paraId="3B1B30B8"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626" w:type="pct"/>
            <w:tcBorders>
              <w:top w:val="single" w:sz="4" w:space="0" w:color="auto"/>
              <w:left w:val="single" w:sz="4" w:space="0" w:color="auto"/>
              <w:bottom w:val="single" w:sz="4" w:space="0" w:color="auto"/>
              <w:right w:val="single" w:sz="4" w:space="0" w:color="auto"/>
            </w:tcBorders>
            <w:hideMark/>
          </w:tcPr>
          <w:p w14:paraId="1D28E78D"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403" w:type="pct"/>
            <w:tcBorders>
              <w:top w:val="single" w:sz="4" w:space="0" w:color="auto"/>
              <w:left w:val="single" w:sz="4" w:space="0" w:color="auto"/>
              <w:bottom w:val="single" w:sz="4" w:space="0" w:color="auto"/>
              <w:right w:val="single" w:sz="4" w:space="0" w:color="auto"/>
            </w:tcBorders>
            <w:hideMark/>
          </w:tcPr>
          <w:p w14:paraId="4547C47E"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353" w:type="pct"/>
            <w:tcBorders>
              <w:top w:val="single" w:sz="4" w:space="0" w:color="auto"/>
              <w:left w:val="single" w:sz="4" w:space="0" w:color="auto"/>
              <w:bottom w:val="single" w:sz="4" w:space="0" w:color="auto"/>
              <w:right w:val="single" w:sz="4" w:space="0" w:color="auto"/>
            </w:tcBorders>
            <w:hideMark/>
          </w:tcPr>
          <w:p w14:paraId="6D49FF6B"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voll und ganz zu / </w:t>
            </w:r>
            <w:r w:rsidRPr="00576F5C">
              <w:rPr>
                <w:rFonts w:cs="Arial"/>
                <w:i/>
                <w:iCs/>
                <w:szCs w:val="22"/>
              </w:rPr>
              <w:t>Strongly agree</w:t>
            </w:r>
          </w:p>
        </w:tc>
        <w:tc>
          <w:tcPr>
            <w:tcW w:w="345" w:type="pct"/>
            <w:tcBorders>
              <w:top w:val="single" w:sz="4" w:space="0" w:color="auto"/>
              <w:left w:val="single" w:sz="4" w:space="0" w:color="auto"/>
              <w:bottom w:val="single" w:sz="4" w:space="0" w:color="auto"/>
              <w:right w:val="single" w:sz="4" w:space="0" w:color="auto"/>
            </w:tcBorders>
            <w:hideMark/>
          </w:tcPr>
          <w:p w14:paraId="4AD8B06B"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009DDE77"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4E218C52" w14:textId="77777777" w:rsidR="006D4CE3" w:rsidRPr="00576F5C" w:rsidRDefault="006D4CE3" w:rsidP="00576F5C">
            <w:pPr>
              <w:pStyle w:val="ListParagraph"/>
              <w:numPr>
                <w:ilvl w:val="0"/>
                <w:numId w:val="22"/>
              </w:numPr>
              <w:rPr>
                <w:rFonts w:cs="Arial"/>
                <w:szCs w:val="22"/>
              </w:rPr>
            </w:pPr>
            <w:r w:rsidRPr="00576F5C">
              <w:rPr>
                <w:rFonts w:cs="Arial"/>
                <w:szCs w:val="22"/>
              </w:rPr>
              <w:t xml:space="preserve">Welcher Faktor hat den wichtigsten Einfluss auf die Gesundheit (hinsichtlich Prävention, Diagnostik und Therapie)? / </w:t>
            </w:r>
            <w:r w:rsidRPr="00576F5C">
              <w:rPr>
                <w:rFonts w:cs="Arial"/>
                <w:i/>
                <w:iCs/>
                <w:szCs w:val="22"/>
              </w:rPr>
              <w:t>Which factor has the most important influence on health (in terms of prevention, diagnosis and therapy)?</w:t>
            </w:r>
          </w:p>
        </w:tc>
        <w:tc>
          <w:tcPr>
            <w:tcW w:w="530" w:type="pct"/>
            <w:tcBorders>
              <w:top w:val="single" w:sz="4" w:space="0" w:color="auto"/>
              <w:left w:val="single" w:sz="4" w:space="0" w:color="auto"/>
              <w:bottom w:val="single" w:sz="4" w:space="0" w:color="auto"/>
              <w:right w:val="single" w:sz="4" w:space="0" w:color="auto"/>
            </w:tcBorders>
            <w:hideMark/>
          </w:tcPr>
          <w:p w14:paraId="7811059F"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“Sex“ (= das biologische Geschlecht) / </w:t>
            </w:r>
            <w:r w:rsidRPr="00576F5C">
              <w:rPr>
                <w:rFonts w:cs="Arial"/>
                <w:i/>
                <w:iCs/>
                <w:szCs w:val="22"/>
              </w:rPr>
              <w:t>“Sex“</w:t>
            </w:r>
          </w:p>
        </w:tc>
        <w:tc>
          <w:tcPr>
            <w:tcW w:w="776" w:type="pct"/>
            <w:tcBorders>
              <w:top w:val="single" w:sz="4" w:space="0" w:color="auto"/>
              <w:left w:val="single" w:sz="4" w:space="0" w:color="auto"/>
              <w:bottom w:val="single" w:sz="4" w:space="0" w:color="auto"/>
              <w:right w:val="single" w:sz="4" w:space="0" w:color="auto"/>
            </w:tcBorders>
            <w:hideMark/>
          </w:tcPr>
          <w:p w14:paraId="40118AD0"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“Gender“ (= das soziale, psychische Geschlecht) / </w:t>
            </w:r>
            <w:r w:rsidRPr="00576F5C">
              <w:rPr>
                <w:rFonts w:cs="Arial"/>
                <w:i/>
                <w:iCs/>
                <w:szCs w:val="22"/>
              </w:rPr>
              <w:t>“Gender“</w:t>
            </w:r>
          </w:p>
        </w:tc>
        <w:tc>
          <w:tcPr>
            <w:tcW w:w="814" w:type="pct"/>
            <w:tcBorders>
              <w:top w:val="single" w:sz="4" w:space="0" w:color="auto"/>
              <w:left w:val="single" w:sz="4" w:space="0" w:color="auto"/>
              <w:bottom w:val="single" w:sz="4" w:space="0" w:color="auto"/>
              <w:right w:val="single" w:sz="4" w:space="0" w:color="auto"/>
            </w:tcBorders>
            <w:hideMark/>
          </w:tcPr>
          <w:p w14:paraId="7C073689"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r w:rsidRPr="00576F5C">
              <w:rPr>
                <w:rFonts w:cs="Arial"/>
                <w:szCs w:val="22"/>
                <w:lang w:val="en-GB"/>
              </w:rPr>
              <w:t xml:space="preserve">“Sex </w:t>
            </w:r>
            <w:proofErr w:type="spellStart"/>
            <w:r w:rsidRPr="00576F5C">
              <w:rPr>
                <w:rFonts w:cs="Arial"/>
                <w:szCs w:val="22"/>
                <w:lang w:val="en-GB"/>
              </w:rPr>
              <w:t>und</w:t>
            </w:r>
            <w:proofErr w:type="spellEnd"/>
            <w:r w:rsidRPr="00576F5C">
              <w:rPr>
                <w:rFonts w:cs="Arial"/>
                <w:szCs w:val="22"/>
                <w:lang w:val="en-GB"/>
              </w:rPr>
              <w:t xml:space="preserve"> </w:t>
            </w:r>
            <w:proofErr w:type="gramStart"/>
            <w:r w:rsidRPr="00576F5C">
              <w:rPr>
                <w:rFonts w:cs="Arial"/>
                <w:szCs w:val="22"/>
                <w:lang w:val="en-GB"/>
              </w:rPr>
              <w:t xml:space="preserve">Gender“ </w:t>
            </w:r>
            <w:proofErr w:type="spellStart"/>
            <w:r w:rsidRPr="00576F5C">
              <w:rPr>
                <w:rFonts w:cs="Arial"/>
                <w:szCs w:val="22"/>
                <w:lang w:val="en-GB"/>
              </w:rPr>
              <w:t>gleichermassen</w:t>
            </w:r>
            <w:proofErr w:type="spellEnd"/>
            <w:proofErr w:type="gramEnd"/>
            <w:r w:rsidRPr="00576F5C">
              <w:rPr>
                <w:rFonts w:cs="Arial"/>
                <w:szCs w:val="22"/>
                <w:lang w:val="en-GB"/>
              </w:rPr>
              <w:t xml:space="preserve"> / </w:t>
            </w:r>
            <w:r w:rsidRPr="00576F5C">
              <w:rPr>
                <w:rFonts w:cs="Arial"/>
                <w:i/>
                <w:iCs/>
                <w:szCs w:val="22"/>
                <w:lang w:val="en-GB"/>
              </w:rPr>
              <w:t>“Sex and gender” equally</w:t>
            </w:r>
          </w:p>
        </w:tc>
        <w:tc>
          <w:tcPr>
            <w:tcW w:w="626" w:type="pct"/>
            <w:tcBorders>
              <w:top w:val="single" w:sz="4" w:space="0" w:color="auto"/>
              <w:left w:val="single" w:sz="4" w:space="0" w:color="auto"/>
              <w:bottom w:val="single" w:sz="4" w:space="0" w:color="auto"/>
              <w:right w:val="single" w:sz="4" w:space="0" w:color="auto"/>
            </w:tcBorders>
            <w:hideMark/>
          </w:tcPr>
          <w:p w14:paraId="3BC411F7"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cs="Arial"/>
                <w:szCs w:val="22"/>
                <w:lang w:val="en-GB"/>
              </w:rPr>
              <w:t xml:space="preserve"> Weder “</w:t>
            </w:r>
            <w:proofErr w:type="gramStart"/>
            <w:r w:rsidRPr="00576F5C">
              <w:rPr>
                <w:rFonts w:cs="Arial"/>
                <w:szCs w:val="22"/>
                <w:lang w:val="en-GB"/>
              </w:rPr>
              <w:t xml:space="preserve">Sex“ </w:t>
            </w:r>
            <w:proofErr w:type="spellStart"/>
            <w:r w:rsidRPr="00576F5C">
              <w:rPr>
                <w:rFonts w:cs="Arial"/>
                <w:szCs w:val="22"/>
                <w:lang w:val="en-GB"/>
              </w:rPr>
              <w:t>noch</w:t>
            </w:r>
            <w:proofErr w:type="spellEnd"/>
            <w:proofErr w:type="gramEnd"/>
            <w:r w:rsidRPr="00576F5C">
              <w:rPr>
                <w:rFonts w:cs="Arial"/>
                <w:szCs w:val="22"/>
                <w:lang w:val="en-GB"/>
              </w:rPr>
              <w:t xml:space="preserve"> “Gender“ / </w:t>
            </w:r>
            <w:r w:rsidRPr="00576F5C">
              <w:rPr>
                <w:rFonts w:cs="Arial"/>
                <w:i/>
                <w:iCs/>
                <w:szCs w:val="22"/>
                <w:lang w:val="en-GB"/>
              </w:rPr>
              <w:t>Neither “sex” nor “gender“</w:t>
            </w:r>
          </w:p>
        </w:tc>
        <w:tc>
          <w:tcPr>
            <w:tcW w:w="403" w:type="pct"/>
            <w:tcBorders>
              <w:top w:val="single" w:sz="4" w:space="0" w:color="auto"/>
              <w:left w:val="single" w:sz="4" w:space="0" w:color="auto"/>
              <w:bottom w:val="single" w:sz="4" w:space="0" w:color="auto"/>
              <w:right w:val="single" w:sz="4" w:space="0" w:color="auto"/>
            </w:tcBorders>
            <w:hideMark/>
          </w:tcPr>
          <w:p w14:paraId="6BF215A8"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Nicht</w:t>
            </w:r>
            <w:proofErr w:type="spellEnd"/>
            <w:r w:rsidRPr="00576F5C">
              <w:rPr>
                <w:rFonts w:eastAsia="Wingdings" w:cs="Arial"/>
                <w:szCs w:val="22"/>
                <w:lang w:val="en-GB"/>
              </w:rPr>
              <w:t xml:space="preserve"> </w:t>
            </w:r>
            <w:proofErr w:type="spellStart"/>
            <w:r w:rsidRPr="00576F5C">
              <w:rPr>
                <w:rFonts w:eastAsia="Wingdings" w:cs="Arial"/>
                <w:szCs w:val="22"/>
                <w:lang w:val="en-GB"/>
              </w:rPr>
              <w:t>sicher</w:t>
            </w:r>
            <w:proofErr w:type="spellEnd"/>
            <w:r w:rsidRPr="00576F5C">
              <w:rPr>
                <w:rFonts w:eastAsia="Wingdings" w:cs="Arial"/>
                <w:szCs w:val="22"/>
                <w:lang w:val="en-GB"/>
              </w:rPr>
              <w:t xml:space="preserve"> / </w:t>
            </w:r>
            <w:r w:rsidRPr="00576F5C">
              <w:rPr>
                <w:rFonts w:eastAsia="Wingdings" w:cs="Arial"/>
                <w:i/>
                <w:iCs/>
                <w:szCs w:val="22"/>
                <w:lang w:val="en-GB"/>
              </w:rPr>
              <w:t>Not sure</w:t>
            </w:r>
          </w:p>
        </w:tc>
        <w:tc>
          <w:tcPr>
            <w:tcW w:w="353" w:type="pct"/>
            <w:tcBorders>
              <w:top w:val="single" w:sz="4" w:space="0" w:color="auto"/>
              <w:left w:val="single" w:sz="4" w:space="0" w:color="auto"/>
              <w:bottom w:val="single" w:sz="4" w:space="0" w:color="auto"/>
              <w:right w:val="single" w:sz="4" w:space="0" w:color="auto"/>
            </w:tcBorders>
          </w:tcPr>
          <w:p w14:paraId="4135C192" w14:textId="77777777" w:rsidR="006D4CE3" w:rsidRPr="00576F5C" w:rsidRDefault="006D4CE3" w:rsidP="00576F5C">
            <w:pPr>
              <w:rPr>
                <w:rFonts w:cs="Arial"/>
                <w:b/>
                <w:bCs/>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464FDB53" w14:textId="77777777" w:rsidR="006D4CE3" w:rsidRPr="00576F5C" w:rsidRDefault="006D4CE3" w:rsidP="00576F5C">
            <w:pPr>
              <w:rPr>
                <w:rFonts w:cs="Arial"/>
                <w:b/>
                <w:bCs/>
                <w:szCs w:val="22"/>
                <w:lang w:val="en-GB"/>
              </w:rPr>
            </w:pPr>
          </w:p>
        </w:tc>
      </w:tr>
      <w:tr w:rsidR="006D4CE3" w:rsidRPr="00576F5C" w14:paraId="1C863F0A"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436C3081" w14:textId="77777777" w:rsidR="006D4CE3" w:rsidRPr="00576F5C" w:rsidRDefault="006D4CE3" w:rsidP="00576F5C">
            <w:pPr>
              <w:pStyle w:val="ListParagraph"/>
              <w:numPr>
                <w:ilvl w:val="0"/>
                <w:numId w:val="22"/>
              </w:numPr>
              <w:rPr>
                <w:rFonts w:cs="Arial"/>
                <w:szCs w:val="22"/>
              </w:rPr>
            </w:pPr>
            <w:r w:rsidRPr="00576F5C">
              <w:rPr>
                <w:rFonts w:cs="Arial"/>
              </w:rPr>
              <w:t xml:space="preserve">Der Grossteil des medizinischen Wissens basiert auf Daten, die an männlichen Versuchstieren und Probanden gewonnen wurden. / </w:t>
            </w:r>
            <w:r w:rsidRPr="00576F5C">
              <w:rPr>
                <w:rFonts w:cs="Arial"/>
                <w:i/>
                <w:iCs/>
                <w:szCs w:val="22"/>
              </w:rPr>
              <w:t>The majority of medical knowledge is based on data obtained from men.</w:t>
            </w:r>
          </w:p>
        </w:tc>
        <w:tc>
          <w:tcPr>
            <w:tcW w:w="530" w:type="pct"/>
            <w:tcBorders>
              <w:top w:val="single" w:sz="4" w:space="0" w:color="auto"/>
              <w:left w:val="single" w:sz="4" w:space="0" w:color="auto"/>
              <w:bottom w:val="single" w:sz="4" w:space="0" w:color="auto"/>
              <w:right w:val="single" w:sz="4" w:space="0" w:color="auto"/>
            </w:tcBorders>
            <w:hideMark/>
          </w:tcPr>
          <w:p w14:paraId="288DA453"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überhaupt nicht zu / </w:t>
            </w:r>
            <w:r w:rsidRPr="00576F5C">
              <w:rPr>
                <w:rFonts w:cs="Arial"/>
                <w:i/>
                <w:iCs/>
                <w:szCs w:val="22"/>
              </w:rPr>
              <w:t>Strongly disagree</w:t>
            </w:r>
          </w:p>
        </w:tc>
        <w:tc>
          <w:tcPr>
            <w:tcW w:w="776" w:type="pct"/>
            <w:tcBorders>
              <w:top w:val="single" w:sz="4" w:space="0" w:color="auto"/>
              <w:left w:val="single" w:sz="4" w:space="0" w:color="auto"/>
              <w:bottom w:val="single" w:sz="4" w:space="0" w:color="auto"/>
              <w:right w:val="single" w:sz="4" w:space="0" w:color="auto"/>
            </w:tcBorders>
            <w:hideMark/>
          </w:tcPr>
          <w:p w14:paraId="5CE5D2D3"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nicht</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w:t>
            </w:r>
            <w:r w:rsidRPr="00576F5C">
              <w:rPr>
                <w:rFonts w:cs="Arial"/>
                <w:i/>
                <w:iCs/>
                <w:szCs w:val="22"/>
                <w:lang w:val="en-GB"/>
              </w:rPr>
              <w:t>Disagree</w:t>
            </w:r>
          </w:p>
        </w:tc>
        <w:tc>
          <w:tcPr>
            <w:tcW w:w="814" w:type="pct"/>
            <w:tcBorders>
              <w:top w:val="single" w:sz="4" w:space="0" w:color="auto"/>
              <w:left w:val="single" w:sz="4" w:space="0" w:color="auto"/>
              <w:bottom w:val="single" w:sz="4" w:space="0" w:color="auto"/>
              <w:right w:val="single" w:sz="4" w:space="0" w:color="auto"/>
            </w:tcBorders>
            <w:hideMark/>
          </w:tcPr>
          <w:p w14:paraId="77D5DE36"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eher nicht zu / </w:t>
            </w:r>
            <w:r w:rsidRPr="00576F5C">
              <w:rPr>
                <w:rFonts w:cs="Arial"/>
                <w:i/>
                <w:iCs/>
                <w:szCs w:val="22"/>
              </w:rPr>
              <w:t>Rather disagree</w:t>
            </w:r>
          </w:p>
        </w:tc>
        <w:tc>
          <w:tcPr>
            <w:tcW w:w="626" w:type="pct"/>
            <w:tcBorders>
              <w:top w:val="single" w:sz="4" w:space="0" w:color="auto"/>
              <w:left w:val="single" w:sz="4" w:space="0" w:color="auto"/>
              <w:bottom w:val="single" w:sz="4" w:space="0" w:color="auto"/>
              <w:right w:val="single" w:sz="4" w:space="0" w:color="auto"/>
            </w:tcBorders>
            <w:hideMark/>
          </w:tcPr>
          <w:p w14:paraId="62BABD98" w14:textId="77777777" w:rsidR="006D4CE3" w:rsidRPr="00576F5C" w:rsidRDefault="006D4CE3" w:rsidP="00576F5C">
            <w:pPr>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eher zu / </w:t>
            </w:r>
            <w:r w:rsidRPr="00576F5C">
              <w:rPr>
                <w:rFonts w:cs="Arial"/>
                <w:i/>
                <w:iCs/>
                <w:szCs w:val="22"/>
              </w:rPr>
              <w:t>Rather agree</w:t>
            </w:r>
          </w:p>
        </w:tc>
        <w:tc>
          <w:tcPr>
            <w:tcW w:w="403" w:type="pct"/>
            <w:tcBorders>
              <w:top w:val="single" w:sz="4" w:space="0" w:color="auto"/>
              <w:left w:val="single" w:sz="4" w:space="0" w:color="auto"/>
              <w:bottom w:val="single" w:sz="4" w:space="0" w:color="auto"/>
              <w:right w:val="single" w:sz="4" w:space="0" w:color="auto"/>
            </w:tcBorders>
            <w:hideMark/>
          </w:tcPr>
          <w:p w14:paraId="3108535A" w14:textId="77777777" w:rsidR="006D4CE3" w:rsidRPr="00576F5C" w:rsidRDefault="006D4CE3" w:rsidP="00576F5C">
            <w:pPr>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cs="Arial"/>
                <w:szCs w:val="22"/>
                <w:lang w:val="en-GB"/>
              </w:rPr>
              <w:t>Stimme</w:t>
            </w:r>
            <w:proofErr w:type="spellEnd"/>
            <w:r w:rsidRPr="00576F5C">
              <w:rPr>
                <w:rFonts w:cs="Arial"/>
                <w:szCs w:val="22"/>
                <w:lang w:val="en-GB"/>
              </w:rPr>
              <w:t xml:space="preserve"> </w:t>
            </w:r>
            <w:proofErr w:type="spellStart"/>
            <w:r w:rsidRPr="00576F5C">
              <w:rPr>
                <w:rFonts w:cs="Arial"/>
                <w:szCs w:val="22"/>
                <w:lang w:val="en-GB"/>
              </w:rPr>
              <w:t>zu</w:t>
            </w:r>
            <w:proofErr w:type="spellEnd"/>
            <w:r w:rsidRPr="00576F5C">
              <w:rPr>
                <w:rFonts w:cs="Arial"/>
                <w:szCs w:val="22"/>
                <w:lang w:val="en-GB"/>
              </w:rPr>
              <w:t xml:space="preserve"> / Agree</w:t>
            </w:r>
          </w:p>
        </w:tc>
        <w:tc>
          <w:tcPr>
            <w:tcW w:w="353" w:type="pct"/>
            <w:tcBorders>
              <w:top w:val="single" w:sz="4" w:space="0" w:color="auto"/>
              <w:left w:val="single" w:sz="4" w:space="0" w:color="auto"/>
              <w:bottom w:val="single" w:sz="4" w:space="0" w:color="auto"/>
              <w:right w:val="single" w:sz="4" w:space="0" w:color="auto"/>
            </w:tcBorders>
            <w:hideMark/>
          </w:tcPr>
          <w:p w14:paraId="27726316" w14:textId="77777777" w:rsidR="006D4CE3" w:rsidRPr="00576F5C" w:rsidRDefault="006D4CE3" w:rsidP="00576F5C">
            <w:pPr>
              <w:jc w:val="both"/>
              <w:rPr>
                <w:rFonts w:cs="Arial"/>
                <w:b/>
                <w:bCs/>
                <w:szCs w:val="22"/>
              </w:rPr>
            </w:pPr>
            <w:r w:rsidRPr="00576F5C">
              <w:rPr>
                <w:rFonts w:eastAsia="Wingdings" w:cs="Arial"/>
                <w:szCs w:val="22"/>
                <w:lang w:val="en-GB"/>
              </w:rPr>
              <w:sym w:font="Arial" w:char="F06D"/>
            </w:r>
            <w:r w:rsidRPr="00576F5C">
              <w:rPr>
                <w:rFonts w:eastAsia="Wingdings" w:cs="Arial"/>
                <w:szCs w:val="22"/>
              </w:rPr>
              <w:t xml:space="preserve"> </w:t>
            </w:r>
            <w:r w:rsidRPr="00576F5C">
              <w:rPr>
                <w:rFonts w:cs="Arial"/>
                <w:szCs w:val="22"/>
              </w:rPr>
              <w:t xml:space="preserve">Stimme voll und ganz zu / </w:t>
            </w:r>
            <w:r w:rsidRPr="00576F5C">
              <w:rPr>
                <w:rFonts w:cs="Arial"/>
                <w:i/>
                <w:iCs/>
                <w:szCs w:val="22"/>
              </w:rPr>
              <w:t>Strongly agree</w:t>
            </w:r>
          </w:p>
        </w:tc>
        <w:tc>
          <w:tcPr>
            <w:tcW w:w="345" w:type="pct"/>
            <w:tcBorders>
              <w:top w:val="single" w:sz="4" w:space="0" w:color="auto"/>
              <w:left w:val="single" w:sz="4" w:space="0" w:color="auto"/>
              <w:bottom w:val="single" w:sz="4" w:space="0" w:color="auto"/>
              <w:right w:val="single" w:sz="4" w:space="0" w:color="auto"/>
            </w:tcBorders>
            <w:hideMark/>
          </w:tcPr>
          <w:p w14:paraId="6A501017" w14:textId="77777777" w:rsidR="006D4CE3" w:rsidRPr="00576F5C" w:rsidRDefault="006D4CE3" w:rsidP="00576F5C">
            <w:pPr>
              <w:jc w:val="both"/>
              <w:rPr>
                <w:rFonts w:cs="Arial"/>
                <w:b/>
                <w:bCs/>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Keine</w:t>
            </w:r>
            <w:proofErr w:type="spellEnd"/>
            <w:r w:rsidRPr="00576F5C">
              <w:rPr>
                <w:rFonts w:eastAsia="Wingdings" w:cs="Arial"/>
                <w:szCs w:val="22"/>
                <w:lang w:val="en-GB"/>
              </w:rPr>
              <w:t xml:space="preserve"> </w:t>
            </w:r>
            <w:proofErr w:type="spellStart"/>
            <w:r w:rsidRPr="00576F5C">
              <w:rPr>
                <w:rFonts w:eastAsia="Wingdings" w:cs="Arial"/>
                <w:szCs w:val="22"/>
                <w:lang w:val="en-GB"/>
              </w:rPr>
              <w:t>Angaben</w:t>
            </w:r>
            <w:proofErr w:type="spellEnd"/>
            <w:r w:rsidRPr="00576F5C">
              <w:rPr>
                <w:rFonts w:eastAsia="Wingdings" w:cs="Arial"/>
                <w:szCs w:val="22"/>
                <w:lang w:val="en-GB"/>
              </w:rPr>
              <w:t xml:space="preserve"> / </w:t>
            </w:r>
            <w:r w:rsidRPr="00576F5C">
              <w:rPr>
                <w:rFonts w:cs="Arial"/>
                <w:i/>
                <w:iCs/>
                <w:szCs w:val="22"/>
                <w:lang w:val="en-GB"/>
              </w:rPr>
              <w:t>No answer</w:t>
            </w:r>
          </w:p>
        </w:tc>
      </w:tr>
      <w:tr w:rsidR="006D4CE3" w:rsidRPr="00576F5C" w14:paraId="0F25F14B" w14:textId="77777777" w:rsidTr="0077142F">
        <w:tc>
          <w:tcPr>
            <w:tcW w:w="5000" w:type="pct"/>
            <w:gridSpan w:val="8"/>
            <w:tcBorders>
              <w:top w:val="single" w:sz="4" w:space="0" w:color="auto"/>
              <w:left w:val="single" w:sz="4" w:space="0" w:color="auto"/>
              <w:bottom w:val="single" w:sz="4" w:space="0" w:color="auto"/>
              <w:right w:val="single" w:sz="4" w:space="0" w:color="auto"/>
            </w:tcBorders>
            <w:hideMark/>
          </w:tcPr>
          <w:p w14:paraId="652D1FB3" w14:textId="77777777" w:rsidR="006D4CE3" w:rsidRPr="00576F5C" w:rsidRDefault="006D4CE3" w:rsidP="00576F5C">
            <w:pPr>
              <w:pStyle w:val="ListParagraph"/>
              <w:numPr>
                <w:ilvl w:val="0"/>
                <w:numId w:val="22"/>
              </w:numPr>
              <w:rPr>
                <w:rFonts w:eastAsia="Wingdings" w:cs="Arial"/>
                <w:szCs w:val="22"/>
                <w:lang w:val="en-GB"/>
              </w:rPr>
            </w:pPr>
            <w:r w:rsidRPr="00576F5C">
              <w:rPr>
                <w:rFonts w:cs="Arial"/>
              </w:rPr>
              <w:t xml:space="preserve">Geschlechts- und Geschlechterrollen -spezifische Inhaltsbereiche. Bitte wählen Sie eine Antwort pro Aussage. / </w:t>
            </w:r>
            <w:r w:rsidRPr="00576F5C">
              <w:rPr>
                <w:rFonts w:cs="Arial"/>
                <w:szCs w:val="22"/>
              </w:rPr>
              <w:t xml:space="preserve">SGBM content areas. </w:t>
            </w:r>
            <w:r w:rsidRPr="00576F5C">
              <w:rPr>
                <w:rFonts w:cs="Arial"/>
                <w:i/>
                <w:iCs/>
                <w:szCs w:val="22"/>
                <w:lang w:val="en-GB"/>
              </w:rPr>
              <w:t>Please select one response per statement</w:t>
            </w:r>
          </w:p>
        </w:tc>
      </w:tr>
      <w:tr w:rsidR="006D4CE3" w:rsidRPr="00576F5C" w14:paraId="69B6C14F"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3DA686DD" w14:textId="77777777" w:rsidR="006D4CE3" w:rsidRPr="00576F5C" w:rsidRDefault="006D4CE3" w:rsidP="00576F5C">
            <w:pPr>
              <w:rPr>
                <w:rFonts w:cs="Arial"/>
                <w:lang w:val="en-GB"/>
              </w:rPr>
            </w:pPr>
            <w:proofErr w:type="spellStart"/>
            <w:r w:rsidRPr="00576F5C">
              <w:rPr>
                <w:rFonts w:cs="Arial"/>
                <w:lang w:val="en-GB"/>
              </w:rPr>
              <w:lastRenderedPageBreak/>
              <w:t>Anamneseerhebung</w:t>
            </w:r>
            <w:proofErr w:type="spellEnd"/>
            <w:r w:rsidRPr="00576F5C">
              <w:rPr>
                <w:rFonts w:cs="Arial"/>
                <w:lang w:val="en-GB"/>
              </w:rPr>
              <w:t xml:space="preserve"> / </w:t>
            </w:r>
            <w:r w:rsidRPr="00576F5C">
              <w:rPr>
                <w:rFonts w:cs="Arial"/>
                <w:i/>
                <w:iCs/>
                <w:lang w:val="en-GB"/>
              </w:rPr>
              <w:t>Medical history taking</w:t>
            </w:r>
          </w:p>
        </w:tc>
        <w:tc>
          <w:tcPr>
            <w:tcW w:w="530" w:type="pct"/>
            <w:tcBorders>
              <w:top w:val="single" w:sz="4" w:space="0" w:color="auto"/>
              <w:left w:val="single" w:sz="4" w:space="0" w:color="auto"/>
              <w:bottom w:val="single" w:sz="4" w:space="0" w:color="auto"/>
              <w:right w:val="single" w:sz="4" w:space="0" w:color="auto"/>
            </w:tcBorders>
            <w:hideMark/>
          </w:tcPr>
          <w:p w14:paraId="3890A41A" w14:textId="77777777" w:rsidR="006D4CE3" w:rsidRPr="00576F5C" w:rsidRDefault="006D4CE3" w:rsidP="00576F5C">
            <w:pPr>
              <w:rPr>
                <w:rFonts w:eastAsia="Wingdings" w:cs="Arial"/>
                <w:szCs w:val="22"/>
              </w:rPr>
            </w:pPr>
            <w:r w:rsidRPr="00576F5C">
              <w:rPr>
                <w:rFonts w:eastAsia="Wingdings" w:cs="Arial"/>
                <w:szCs w:val="22"/>
                <w:lang w:val="en-GB"/>
              </w:rPr>
              <w:sym w:font="Arial" w:char="F06D"/>
            </w:r>
            <w:r w:rsidRPr="00576F5C">
              <w:rPr>
                <w:rFonts w:eastAsia="Wingdings" w:cs="Arial"/>
                <w:szCs w:val="22"/>
              </w:rPr>
              <w:t xml:space="preserve"> Keine Kurse oder Vorlesungen / </w:t>
            </w:r>
            <w:r w:rsidRPr="00576F5C">
              <w:rPr>
                <w:rFonts w:eastAsia="Wingdings" w:cs="Arial"/>
                <w:i/>
                <w:iCs/>
                <w:szCs w:val="22"/>
              </w:rPr>
              <w:t>No course or lectures</w:t>
            </w:r>
          </w:p>
        </w:tc>
        <w:tc>
          <w:tcPr>
            <w:tcW w:w="776" w:type="pct"/>
            <w:tcBorders>
              <w:top w:val="single" w:sz="4" w:space="0" w:color="auto"/>
              <w:left w:val="single" w:sz="4" w:space="0" w:color="auto"/>
              <w:bottom w:val="single" w:sz="4" w:space="0" w:color="auto"/>
              <w:right w:val="single" w:sz="4" w:space="0" w:color="auto"/>
            </w:tcBorders>
            <w:hideMark/>
          </w:tcPr>
          <w:p w14:paraId="1FF44ECA"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Minimale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Minimal coverage</w:t>
            </w:r>
          </w:p>
        </w:tc>
        <w:tc>
          <w:tcPr>
            <w:tcW w:w="814" w:type="pct"/>
            <w:tcBorders>
              <w:top w:val="single" w:sz="4" w:space="0" w:color="auto"/>
              <w:left w:val="single" w:sz="4" w:space="0" w:color="auto"/>
              <w:bottom w:val="single" w:sz="4" w:space="0" w:color="auto"/>
              <w:right w:val="single" w:sz="4" w:space="0" w:color="auto"/>
            </w:tcBorders>
            <w:hideMark/>
          </w:tcPr>
          <w:p w14:paraId="7A7F70F3"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Mässige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Moderate coverage</w:t>
            </w:r>
          </w:p>
        </w:tc>
        <w:tc>
          <w:tcPr>
            <w:tcW w:w="626" w:type="pct"/>
            <w:tcBorders>
              <w:top w:val="single" w:sz="4" w:space="0" w:color="auto"/>
              <w:left w:val="single" w:sz="4" w:space="0" w:color="auto"/>
              <w:bottom w:val="single" w:sz="4" w:space="0" w:color="auto"/>
              <w:right w:val="single" w:sz="4" w:space="0" w:color="auto"/>
            </w:tcBorders>
            <w:hideMark/>
          </w:tcPr>
          <w:p w14:paraId="061D04C1"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Umfangreiche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Extensive coverage</w:t>
            </w:r>
          </w:p>
        </w:tc>
        <w:tc>
          <w:tcPr>
            <w:tcW w:w="403" w:type="pct"/>
            <w:tcBorders>
              <w:top w:val="single" w:sz="4" w:space="0" w:color="auto"/>
              <w:left w:val="single" w:sz="4" w:space="0" w:color="auto"/>
              <w:bottom w:val="single" w:sz="4" w:space="0" w:color="auto"/>
              <w:right w:val="single" w:sz="4" w:space="0" w:color="auto"/>
            </w:tcBorders>
            <w:hideMark/>
          </w:tcPr>
          <w:p w14:paraId="224C17F0"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Weiss </w:t>
            </w:r>
            <w:proofErr w:type="spellStart"/>
            <w:r w:rsidRPr="00576F5C">
              <w:rPr>
                <w:rFonts w:eastAsia="Wingdings" w:cs="Arial"/>
                <w:szCs w:val="22"/>
                <w:lang w:val="en-GB"/>
              </w:rPr>
              <w:t>nicht</w:t>
            </w:r>
            <w:proofErr w:type="spellEnd"/>
            <w:r w:rsidRPr="00576F5C">
              <w:rPr>
                <w:rFonts w:eastAsia="Wingdings" w:cs="Arial"/>
                <w:szCs w:val="22"/>
                <w:lang w:val="en-GB"/>
              </w:rPr>
              <w:t xml:space="preserve"> / </w:t>
            </w:r>
            <w:r w:rsidRPr="00576F5C">
              <w:rPr>
                <w:rFonts w:eastAsia="Wingdings" w:cs="Arial"/>
                <w:i/>
                <w:iCs/>
                <w:szCs w:val="22"/>
                <w:lang w:val="en-GB"/>
              </w:rPr>
              <w:t>Not sure</w:t>
            </w:r>
          </w:p>
        </w:tc>
        <w:tc>
          <w:tcPr>
            <w:tcW w:w="353" w:type="pct"/>
            <w:tcBorders>
              <w:top w:val="single" w:sz="4" w:space="0" w:color="auto"/>
              <w:left w:val="single" w:sz="4" w:space="0" w:color="auto"/>
              <w:bottom w:val="single" w:sz="4" w:space="0" w:color="auto"/>
              <w:right w:val="single" w:sz="4" w:space="0" w:color="auto"/>
            </w:tcBorders>
          </w:tcPr>
          <w:p w14:paraId="5C3F1206"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7AA36716" w14:textId="77777777" w:rsidR="006D4CE3" w:rsidRPr="00576F5C" w:rsidRDefault="006D4CE3" w:rsidP="00576F5C">
            <w:pPr>
              <w:jc w:val="both"/>
              <w:rPr>
                <w:rFonts w:eastAsia="Wingdings" w:cs="Arial"/>
                <w:szCs w:val="22"/>
                <w:lang w:val="en-GB"/>
              </w:rPr>
            </w:pPr>
          </w:p>
        </w:tc>
      </w:tr>
      <w:tr w:rsidR="006D4CE3" w:rsidRPr="00576F5C" w14:paraId="18AA4C46"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2322D961" w14:textId="77777777" w:rsidR="006D4CE3" w:rsidRPr="00576F5C" w:rsidRDefault="006D4CE3" w:rsidP="00576F5C">
            <w:pPr>
              <w:rPr>
                <w:rFonts w:cs="Arial"/>
                <w:lang w:val="en-GB"/>
              </w:rPr>
            </w:pPr>
            <w:proofErr w:type="spellStart"/>
            <w:r w:rsidRPr="00576F5C">
              <w:rPr>
                <w:rFonts w:cs="Arial"/>
                <w:lang w:val="en-GB"/>
              </w:rPr>
              <w:t>Häusliche</w:t>
            </w:r>
            <w:proofErr w:type="spellEnd"/>
            <w:r w:rsidRPr="00576F5C">
              <w:rPr>
                <w:rFonts w:cs="Arial"/>
                <w:lang w:val="en-GB"/>
              </w:rPr>
              <w:t xml:space="preserve"> </w:t>
            </w:r>
            <w:proofErr w:type="spellStart"/>
            <w:r w:rsidRPr="00576F5C">
              <w:rPr>
                <w:rFonts w:cs="Arial"/>
                <w:lang w:val="en-GB"/>
              </w:rPr>
              <w:t>Gewalt</w:t>
            </w:r>
            <w:proofErr w:type="spellEnd"/>
            <w:r w:rsidRPr="00576F5C">
              <w:rPr>
                <w:rFonts w:cs="Arial"/>
                <w:lang w:val="en-GB"/>
              </w:rPr>
              <w:t xml:space="preserve"> / </w:t>
            </w:r>
            <w:r w:rsidRPr="00576F5C">
              <w:rPr>
                <w:rFonts w:cs="Arial"/>
                <w:i/>
                <w:iCs/>
                <w:lang w:val="en-GB"/>
              </w:rPr>
              <w:t>Domestic violence</w:t>
            </w:r>
          </w:p>
        </w:tc>
        <w:tc>
          <w:tcPr>
            <w:tcW w:w="530" w:type="pct"/>
            <w:tcBorders>
              <w:top w:val="single" w:sz="4" w:space="0" w:color="auto"/>
              <w:left w:val="single" w:sz="4" w:space="0" w:color="auto"/>
              <w:bottom w:val="single" w:sz="4" w:space="0" w:color="auto"/>
              <w:right w:val="single" w:sz="4" w:space="0" w:color="auto"/>
            </w:tcBorders>
            <w:hideMark/>
          </w:tcPr>
          <w:p w14:paraId="0AFA2460" w14:textId="77777777" w:rsidR="006D4CE3" w:rsidRPr="00576F5C" w:rsidRDefault="006D4CE3" w:rsidP="00576F5C">
            <w:pPr>
              <w:rPr>
                <w:rFonts w:eastAsia="Wingdings" w:cs="Arial"/>
                <w:szCs w:val="22"/>
              </w:rPr>
            </w:pPr>
            <w:r w:rsidRPr="00576F5C">
              <w:rPr>
                <w:rFonts w:eastAsia="Wingdings" w:cs="Arial"/>
                <w:szCs w:val="22"/>
                <w:lang w:val="en-GB"/>
              </w:rPr>
              <w:sym w:font="Arial" w:char="F06D"/>
            </w:r>
            <w:r w:rsidRPr="00576F5C">
              <w:rPr>
                <w:rFonts w:eastAsia="Wingdings" w:cs="Arial"/>
                <w:szCs w:val="22"/>
              </w:rPr>
              <w:t xml:space="preserve"> Keine Kurse oder Vorlesungen / </w:t>
            </w:r>
            <w:r w:rsidRPr="00576F5C">
              <w:rPr>
                <w:rFonts w:eastAsia="Wingdings" w:cs="Arial"/>
                <w:i/>
                <w:iCs/>
                <w:szCs w:val="22"/>
              </w:rPr>
              <w:t>No course or lectures</w:t>
            </w:r>
          </w:p>
        </w:tc>
        <w:tc>
          <w:tcPr>
            <w:tcW w:w="776" w:type="pct"/>
            <w:tcBorders>
              <w:top w:val="single" w:sz="4" w:space="0" w:color="auto"/>
              <w:left w:val="single" w:sz="4" w:space="0" w:color="auto"/>
              <w:bottom w:val="single" w:sz="4" w:space="0" w:color="auto"/>
              <w:right w:val="single" w:sz="4" w:space="0" w:color="auto"/>
            </w:tcBorders>
            <w:hideMark/>
          </w:tcPr>
          <w:p w14:paraId="39522AF3"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Minimale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Minimal coverage</w:t>
            </w:r>
          </w:p>
        </w:tc>
        <w:tc>
          <w:tcPr>
            <w:tcW w:w="814" w:type="pct"/>
            <w:tcBorders>
              <w:top w:val="single" w:sz="4" w:space="0" w:color="auto"/>
              <w:left w:val="single" w:sz="4" w:space="0" w:color="auto"/>
              <w:bottom w:val="single" w:sz="4" w:space="0" w:color="auto"/>
              <w:right w:val="single" w:sz="4" w:space="0" w:color="auto"/>
            </w:tcBorders>
            <w:hideMark/>
          </w:tcPr>
          <w:p w14:paraId="20468F56"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Mässige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Moderate coverage</w:t>
            </w:r>
          </w:p>
        </w:tc>
        <w:tc>
          <w:tcPr>
            <w:tcW w:w="626" w:type="pct"/>
            <w:tcBorders>
              <w:top w:val="single" w:sz="4" w:space="0" w:color="auto"/>
              <w:left w:val="single" w:sz="4" w:space="0" w:color="auto"/>
              <w:bottom w:val="single" w:sz="4" w:space="0" w:color="auto"/>
              <w:right w:val="single" w:sz="4" w:space="0" w:color="auto"/>
            </w:tcBorders>
            <w:hideMark/>
          </w:tcPr>
          <w:p w14:paraId="4DF58EAA"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Umfangreiche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Extensive coverage</w:t>
            </w:r>
          </w:p>
        </w:tc>
        <w:tc>
          <w:tcPr>
            <w:tcW w:w="403" w:type="pct"/>
            <w:tcBorders>
              <w:top w:val="single" w:sz="4" w:space="0" w:color="auto"/>
              <w:left w:val="single" w:sz="4" w:space="0" w:color="auto"/>
              <w:bottom w:val="single" w:sz="4" w:space="0" w:color="auto"/>
              <w:right w:val="single" w:sz="4" w:space="0" w:color="auto"/>
            </w:tcBorders>
            <w:hideMark/>
          </w:tcPr>
          <w:p w14:paraId="606EE0FA"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Weiss </w:t>
            </w:r>
            <w:proofErr w:type="spellStart"/>
            <w:r w:rsidRPr="00576F5C">
              <w:rPr>
                <w:rFonts w:eastAsia="Wingdings" w:cs="Arial"/>
                <w:szCs w:val="22"/>
                <w:lang w:val="en-GB"/>
              </w:rPr>
              <w:t>nicht</w:t>
            </w:r>
            <w:proofErr w:type="spellEnd"/>
            <w:r w:rsidRPr="00576F5C">
              <w:rPr>
                <w:rFonts w:eastAsia="Wingdings" w:cs="Arial"/>
                <w:szCs w:val="22"/>
                <w:lang w:val="en-GB"/>
              </w:rPr>
              <w:t xml:space="preserve"> / </w:t>
            </w:r>
            <w:r w:rsidRPr="00576F5C">
              <w:rPr>
                <w:rFonts w:eastAsia="Wingdings" w:cs="Arial"/>
                <w:i/>
                <w:iCs/>
                <w:szCs w:val="22"/>
                <w:lang w:val="en-GB"/>
              </w:rPr>
              <w:t>Not sure</w:t>
            </w:r>
          </w:p>
        </w:tc>
        <w:tc>
          <w:tcPr>
            <w:tcW w:w="353" w:type="pct"/>
            <w:tcBorders>
              <w:top w:val="single" w:sz="4" w:space="0" w:color="auto"/>
              <w:left w:val="single" w:sz="4" w:space="0" w:color="auto"/>
              <w:bottom w:val="single" w:sz="4" w:space="0" w:color="auto"/>
              <w:right w:val="single" w:sz="4" w:space="0" w:color="auto"/>
            </w:tcBorders>
          </w:tcPr>
          <w:p w14:paraId="18B9D321"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2BE55994" w14:textId="77777777" w:rsidR="006D4CE3" w:rsidRPr="00576F5C" w:rsidRDefault="006D4CE3" w:rsidP="00576F5C">
            <w:pPr>
              <w:jc w:val="both"/>
              <w:rPr>
                <w:rFonts w:eastAsia="Wingdings" w:cs="Arial"/>
                <w:szCs w:val="22"/>
                <w:lang w:val="en-GB"/>
              </w:rPr>
            </w:pPr>
          </w:p>
        </w:tc>
      </w:tr>
      <w:tr w:rsidR="006D4CE3" w:rsidRPr="00576F5C" w14:paraId="374CDE9D"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583CD42C" w14:textId="77777777" w:rsidR="006D4CE3" w:rsidRPr="00576F5C" w:rsidRDefault="006D4CE3" w:rsidP="00576F5C">
            <w:pPr>
              <w:rPr>
                <w:rFonts w:cs="Arial"/>
                <w:lang w:val="en-GB"/>
              </w:rPr>
            </w:pPr>
            <w:proofErr w:type="spellStart"/>
            <w:r w:rsidRPr="00576F5C">
              <w:rPr>
                <w:rFonts w:cs="Arial"/>
                <w:lang w:val="en-GB"/>
              </w:rPr>
              <w:t>Drogenmissbrauch</w:t>
            </w:r>
            <w:proofErr w:type="spellEnd"/>
            <w:r w:rsidRPr="00576F5C">
              <w:rPr>
                <w:rFonts w:cs="Arial"/>
                <w:lang w:val="en-GB"/>
              </w:rPr>
              <w:t xml:space="preserve"> / </w:t>
            </w:r>
            <w:r w:rsidRPr="00576F5C">
              <w:rPr>
                <w:rFonts w:cs="Arial"/>
                <w:i/>
                <w:iCs/>
                <w:lang w:val="en-GB"/>
              </w:rPr>
              <w:t>Substance abuse</w:t>
            </w:r>
          </w:p>
        </w:tc>
        <w:tc>
          <w:tcPr>
            <w:tcW w:w="530" w:type="pct"/>
            <w:tcBorders>
              <w:top w:val="single" w:sz="4" w:space="0" w:color="auto"/>
              <w:left w:val="single" w:sz="4" w:space="0" w:color="auto"/>
              <w:bottom w:val="single" w:sz="4" w:space="0" w:color="auto"/>
              <w:right w:val="single" w:sz="4" w:space="0" w:color="auto"/>
            </w:tcBorders>
            <w:hideMark/>
          </w:tcPr>
          <w:p w14:paraId="30A48569" w14:textId="77777777" w:rsidR="006D4CE3" w:rsidRPr="00576F5C" w:rsidRDefault="006D4CE3" w:rsidP="00576F5C">
            <w:pPr>
              <w:rPr>
                <w:rFonts w:eastAsia="Wingdings" w:cs="Arial"/>
                <w:szCs w:val="22"/>
              </w:rPr>
            </w:pPr>
            <w:r w:rsidRPr="00576F5C">
              <w:rPr>
                <w:rFonts w:eastAsia="Wingdings" w:cs="Arial"/>
                <w:szCs w:val="22"/>
                <w:lang w:val="en-GB"/>
              </w:rPr>
              <w:sym w:font="Arial" w:char="F06D"/>
            </w:r>
            <w:r w:rsidRPr="00576F5C">
              <w:rPr>
                <w:rFonts w:eastAsia="Wingdings" w:cs="Arial"/>
                <w:szCs w:val="22"/>
              </w:rPr>
              <w:t xml:space="preserve"> Keine Kurse oder Vorlesungen / </w:t>
            </w:r>
            <w:r w:rsidRPr="00576F5C">
              <w:rPr>
                <w:rFonts w:eastAsia="Wingdings" w:cs="Arial"/>
                <w:i/>
                <w:iCs/>
                <w:szCs w:val="22"/>
              </w:rPr>
              <w:t>No course or lectures</w:t>
            </w:r>
          </w:p>
        </w:tc>
        <w:tc>
          <w:tcPr>
            <w:tcW w:w="776" w:type="pct"/>
            <w:tcBorders>
              <w:top w:val="single" w:sz="4" w:space="0" w:color="auto"/>
              <w:left w:val="single" w:sz="4" w:space="0" w:color="auto"/>
              <w:bottom w:val="single" w:sz="4" w:space="0" w:color="auto"/>
              <w:right w:val="single" w:sz="4" w:space="0" w:color="auto"/>
            </w:tcBorders>
            <w:hideMark/>
          </w:tcPr>
          <w:p w14:paraId="329ED66D"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Minimale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Minimal coverage</w:t>
            </w:r>
          </w:p>
        </w:tc>
        <w:tc>
          <w:tcPr>
            <w:tcW w:w="814" w:type="pct"/>
            <w:tcBorders>
              <w:top w:val="single" w:sz="4" w:space="0" w:color="auto"/>
              <w:left w:val="single" w:sz="4" w:space="0" w:color="auto"/>
              <w:bottom w:val="single" w:sz="4" w:space="0" w:color="auto"/>
              <w:right w:val="single" w:sz="4" w:space="0" w:color="auto"/>
            </w:tcBorders>
            <w:hideMark/>
          </w:tcPr>
          <w:p w14:paraId="1294DFCE"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Mässige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Moderate coverage</w:t>
            </w:r>
          </w:p>
        </w:tc>
        <w:tc>
          <w:tcPr>
            <w:tcW w:w="626" w:type="pct"/>
            <w:tcBorders>
              <w:top w:val="single" w:sz="4" w:space="0" w:color="auto"/>
              <w:left w:val="single" w:sz="4" w:space="0" w:color="auto"/>
              <w:bottom w:val="single" w:sz="4" w:space="0" w:color="auto"/>
              <w:right w:val="single" w:sz="4" w:space="0" w:color="auto"/>
            </w:tcBorders>
            <w:hideMark/>
          </w:tcPr>
          <w:p w14:paraId="745A8AE5"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Umfangreiche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Extensive coverage</w:t>
            </w:r>
          </w:p>
        </w:tc>
        <w:tc>
          <w:tcPr>
            <w:tcW w:w="403" w:type="pct"/>
            <w:tcBorders>
              <w:top w:val="single" w:sz="4" w:space="0" w:color="auto"/>
              <w:left w:val="single" w:sz="4" w:space="0" w:color="auto"/>
              <w:bottom w:val="single" w:sz="4" w:space="0" w:color="auto"/>
              <w:right w:val="single" w:sz="4" w:space="0" w:color="auto"/>
            </w:tcBorders>
            <w:hideMark/>
          </w:tcPr>
          <w:p w14:paraId="508F61B6"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Weiss </w:t>
            </w:r>
            <w:proofErr w:type="spellStart"/>
            <w:r w:rsidRPr="00576F5C">
              <w:rPr>
                <w:rFonts w:eastAsia="Wingdings" w:cs="Arial"/>
                <w:szCs w:val="22"/>
                <w:lang w:val="en-GB"/>
              </w:rPr>
              <w:t>nicht</w:t>
            </w:r>
            <w:proofErr w:type="spellEnd"/>
            <w:r w:rsidRPr="00576F5C">
              <w:rPr>
                <w:rFonts w:eastAsia="Wingdings" w:cs="Arial"/>
                <w:szCs w:val="22"/>
                <w:lang w:val="en-GB"/>
              </w:rPr>
              <w:t xml:space="preserve"> / </w:t>
            </w:r>
            <w:r w:rsidRPr="00576F5C">
              <w:rPr>
                <w:rFonts w:eastAsia="Wingdings" w:cs="Arial"/>
                <w:i/>
                <w:iCs/>
                <w:szCs w:val="22"/>
                <w:lang w:val="en-GB"/>
              </w:rPr>
              <w:t>Not sure</w:t>
            </w:r>
          </w:p>
        </w:tc>
        <w:tc>
          <w:tcPr>
            <w:tcW w:w="353" w:type="pct"/>
            <w:tcBorders>
              <w:top w:val="single" w:sz="4" w:space="0" w:color="auto"/>
              <w:left w:val="single" w:sz="4" w:space="0" w:color="auto"/>
              <w:bottom w:val="single" w:sz="4" w:space="0" w:color="auto"/>
              <w:right w:val="single" w:sz="4" w:space="0" w:color="auto"/>
            </w:tcBorders>
          </w:tcPr>
          <w:p w14:paraId="27A459F6"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671BF9D9" w14:textId="77777777" w:rsidR="006D4CE3" w:rsidRPr="00576F5C" w:rsidRDefault="006D4CE3" w:rsidP="00576F5C">
            <w:pPr>
              <w:jc w:val="both"/>
              <w:rPr>
                <w:rFonts w:eastAsia="Wingdings" w:cs="Arial"/>
                <w:szCs w:val="22"/>
                <w:lang w:val="en-GB"/>
              </w:rPr>
            </w:pPr>
          </w:p>
        </w:tc>
      </w:tr>
      <w:tr w:rsidR="006D4CE3" w:rsidRPr="00576F5C" w14:paraId="650E6D11"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1B04EC47" w14:textId="77777777" w:rsidR="006D4CE3" w:rsidRPr="00576F5C" w:rsidRDefault="006D4CE3" w:rsidP="00576F5C">
            <w:pPr>
              <w:rPr>
                <w:rFonts w:cs="Arial"/>
                <w:lang w:val="en-GB"/>
              </w:rPr>
            </w:pPr>
            <w:proofErr w:type="spellStart"/>
            <w:r w:rsidRPr="00576F5C">
              <w:rPr>
                <w:rFonts w:cs="Arial"/>
                <w:lang w:val="en-GB"/>
              </w:rPr>
              <w:t>Psychische</w:t>
            </w:r>
            <w:proofErr w:type="spellEnd"/>
            <w:r w:rsidRPr="00576F5C">
              <w:rPr>
                <w:rFonts w:cs="Arial"/>
                <w:lang w:val="en-GB"/>
              </w:rPr>
              <w:t xml:space="preserve"> Gesundheit / </w:t>
            </w:r>
            <w:r w:rsidRPr="00576F5C">
              <w:rPr>
                <w:rFonts w:cs="Arial"/>
                <w:i/>
                <w:iCs/>
                <w:lang w:val="en-GB"/>
              </w:rPr>
              <w:t>Mental health</w:t>
            </w:r>
          </w:p>
        </w:tc>
        <w:tc>
          <w:tcPr>
            <w:tcW w:w="530" w:type="pct"/>
            <w:tcBorders>
              <w:top w:val="single" w:sz="4" w:space="0" w:color="auto"/>
              <w:left w:val="single" w:sz="4" w:space="0" w:color="auto"/>
              <w:bottom w:val="single" w:sz="4" w:space="0" w:color="auto"/>
              <w:right w:val="single" w:sz="4" w:space="0" w:color="auto"/>
            </w:tcBorders>
            <w:hideMark/>
          </w:tcPr>
          <w:p w14:paraId="26E91EF6" w14:textId="77777777" w:rsidR="006D4CE3" w:rsidRPr="00576F5C" w:rsidRDefault="006D4CE3" w:rsidP="00576F5C">
            <w:pPr>
              <w:rPr>
                <w:rFonts w:eastAsia="Wingdings" w:cs="Arial"/>
                <w:szCs w:val="22"/>
              </w:rPr>
            </w:pPr>
            <w:r w:rsidRPr="00576F5C">
              <w:rPr>
                <w:rFonts w:eastAsia="Wingdings" w:cs="Arial"/>
                <w:szCs w:val="22"/>
                <w:lang w:val="en-GB"/>
              </w:rPr>
              <w:sym w:font="Arial" w:char="F06D"/>
            </w:r>
            <w:r w:rsidRPr="00576F5C">
              <w:rPr>
                <w:rFonts w:eastAsia="Wingdings" w:cs="Arial"/>
                <w:szCs w:val="22"/>
              </w:rPr>
              <w:t xml:space="preserve"> Keine Kurse oder Vorlesungen / </w:t>
            </w:r>
            <w:r w:rsidRPr="00576F5C">
              <w:rPr>
                <w:rFonts w:eastAsia="Wingdings" w:cs="Arial"/>
                <w:i/>
                <w:iCs/>
                <w:szCs w:val="22"/>
              </w:rPr>
              <w:t>No course or lectures</w:t>
            </w:r>
          </w:p>
        </w:tc>
        <w:tc>
          <w:tcPr>
            <w:tcW w:w="776" w:type="pct"/>
            <w:tcBorders>
              <w:top w:val="single" w:sz="4" w:space="0" w:color="auto"/>
              <w:left w:val="single" w:sz="4" w:space="0" w:color="auto"/>
              <w:bottom w:val="single" w:sz="4" w:space="0" w:color="auto"/>
              <w:right w:val="single" w:sz="4" w:space="0" w:color="auto"/>
            </w:tcBorders>
            <w:hideMark/>
          </w:tcPr>
          <w:p w14:paraId="58557B90"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Minimale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Minimal coverage</w:t>
            </w:r>
          </w:p>
        </w:tc>
        <w:tc>
          <w:tcPr>
            <w:tcW w:w="814" w:type="pct"/>
            <w:tcBorders>
              <w:top w:val="single" w:sz="4" w:space="0" w:color="auto"/>
              <w:left w:val="single" w:sz="4" w:space="0" w:color="auto"/>
              <w:bottom w:val="single" w:sz="4" w:space="0" w:color="auto"/>
              <w:right w:val="single" w:sz="4" w:space="0" w:color="auto"/>
            </w:tcBorders>
            <w:hideMark/>
          </w:tcPr>
          <w:p w14:paraId="627225FE"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Mässige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Moderate coverage</w:t>
            </w:r>
          </w:p>
        </w:tc>
        <w:tc>
          <w:tcPr>
            <w:tcW w:w="626" w:type="pct"/>
            <w:tcBorders>
              <w:top w:val="single" w:sz="4" w:space="0" w:color="auto"/>
              <w:left w:val="single" w:sz="4" w:space="0" w:color="auto"/>
              <w:bottom w:val="single" w:sz="4" w:space="0" w:color="auto"/>
              <w:right w:val="single" w:sz="4" w:space="0" w:color="auto"/>
            </w:tcBorders>
            <w:hideMark/>
          </w:tcPr>
          <w:p w14:paraId="50286394"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Umfangreiche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Extensive coverage</w:t>
            </w:r>
          </w:p>
        </w:tc>
        <w:tc>
          <w:tcPr>
            <w:tcW w:w="403" w:type="pct"/>
            <w:tcBorders>
              <w:top w:val="single" w:sz="4" w:space="0" w:color="auto"/>
              <w:left w:val="single" w:sz="4" w:space="0" w:color="auto"/>
              <w:bottom w:val="single" w:sz="4" w:space="0" w:color="auto"/>
              <w:right w:val="single" w:sz="4" w:space="0" w:color="auto"/>
            </w:tcBorders>
            <w:hideMark/>
          </w:tcPr>
          <w:p w14:paraId="38810A98"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Weiss </w:t>
            </w:r>
            <w:proofErr w:type="spellStart"/>
            <w:r w:rsidRPr="00576F5C">
              <w:rPr>
                <w:rFonts w:eastAsia="Wingdings" w:cs="Arial"/>
                <w:szCs w:val="22"/>
                <w:lang w:val="en-GB"/>
              </w:rPr>
              <w:t>nicht</w:t>
            </w:r>
            <w:proofErr w:type="spellEnd"/>
            <w:r w:rsidRPr="00576F5C">
              <w:rPr>
                <w:rFonts w:eastAsia="Wingdings" w:cs="Arial"/>
                <w:szCs w:val="22"/>
                <w:lang w:val="en-GB"/>
              </w:rPr>
              <w:t xml:space="preserve"> / </w:t>
            </w:r>
            <w:r w:rsidRPr="00576F5C">
              <w:rPr>
                <w:rFonts w:eastAsia="Wingdings" w:cs="Arial"/>
                <w:i/>
                <w:iCs/>
                <w:szCs w:val="22"/>
                <w:lang w:val="en-GB"/>
              </w:rPr>
              <w:t>Not sure</w:t>
            </w:r>
          </w:p>
        </w:tc>
        <w:tc>
          <w:tcPr>
            <w:tcW w:w="353" w:type="pct"/>
            <w:tcBorders>
              <w:top w:val="single" w:sz="4" w:space="0" w:color="auto"/>
              <w:left w:val="single" w:sz="4" w:space="0" w:color="auto"/>
              <w:bottom w:val="single" w:sz="4" w:space="0" w:color="auto"/>
              <w:right w:val="single" w:sz="4" w:space="0" w:color="auto"/>
            </w:tcBorders>
          </w:tcPr>
          <w:p w14:paraId="49803D4A"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57BC1214" w14:textId="77777777" w:rsidR="006D4CE3" w:rsidRPr="00576F5C" w:rsidRDefault="006D4CE3" w:rsidP="00576F5C">
            <w:pPr>
              <w:jc w:val="both"/>
              <w:rPr>
                <w:rFonts w:eastAsia="Wingdings" w:cs="Arial"/>
                <w:szCs w:val="22"/>
                <w:lang w:val="en-GB"/>
              </w:rPr>
            </w:pPr>
          </w:p>
        </w:tc>
      </w:tr>
      <w:tr w:rsidR="006D4CE3" w:rsidRPr="00576F5C" w14:paraId="4B96FC17"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757B2347" w14:textId="77777777" w:rsidR="006D4CE3" w:rsidRPr="00576F5C" w:rsidRDefault="006D4CE3" w:rsidP="00576F5C">
            <w:pPr>
              <w:rPr>
                <w:rFonts w:cs="Arial"/>
                <w:lang w:val="en-GB"/>
              </w:rPr>
            </w:pPr>
            <w:proofErr w:type="spellStart"/>
            <w:r w:rsidRPr="00576F5C">
              <w:rPr>
                <w:rFonts w:cs="Arial"/>
                <w:lang w:val="en-GB"/>
              </w:rPr>
              <w:t>Ernährung</w:t>
            </w:r>
            <w:proofErr w:type="spellEnd"/>
            <w:r w:rsidRPr="00576F5C">
              <w:rPr>
                <w:rFonts w:cs="Arial"/>
                <w:lang w:val="en-GB"/>
              </w:rPr>
              <w:t xml:space="preserve"> / </w:t>
            </w:r>
            <w:r w:rsidRPr="00576F5C">
              <w:rPr>
                <w:rFonts w:cs="Arial"/>
                <w:i/>
                <w:iCs/>
                <w:lang w:val="en-GB"/>
              </w:rPr>
              <w:t>Nutrition</w:t>
            </w:r>
          </w:p>
        </w:tc>
        <w:tc>
          <w:tcPr>
            <w:tcW w:w="530" w:type="pct"/>
            <w:tcBorders>
              <w:top w:val="single" w:sz="4" w:space="0" w:color="auto"/>
              <w:left w:val="single" w:sz="4" w:space="0" w:color="auto"/>
              <w:bottom w:val="single" w:sz="4" w:space="0" w:color="auto"/>
              <w:right w:val="single" w:sz="4" w:space="0" w:color="auto"/>
            </w:tcBorders>
            <w:hideMark/>
          </w:tcPr>
          <w:p w14:paraId="10054F89" w14:textId="77777777" w:rsidR="006D4CE3" w:rsidRPr="00576F5C" w:rsidRDefault="006D4CE3" w:rsidP="00576F5C">
            <w:pPr>
              <w:rPr>
                <w:rFonts w:eastAsia="Wingdings" w:cs="Arial"/>
                <w:szCs w:val="22"/>
              </w:rPr>
            </w:pPr>
            <w:r w:rsidRPr="00576F5C">
              <w:rPr>
                <w:rFonts w:eastAsia="Wingdings" w:cs="Arial"/>
                <w:szCs w:val="22"/>
                <w:lang w:val="en-GB"/>
              </w:rPr>
              <w:sym w:font="Arial" w:char="F06D"/>
            </w:r>
            <w:r w:rsidRPr="00576F5C">
              <w:rPr>
                <w:rFonts w:eastAsia="Wingdings" w:cs="Arial"/>
                <w:szCs w:val="22"/>
              </w:rPr>
              <w:t xml:space="preserve"> Keine Kurse oder Vorlesungen / </w:t>
            </w:r>
            <w:r w:rsidRPr="00576F5C">
              <w:rPr>
                <w:rFonts w:eastAsia="Wingdings" w:cs="Arial"/>
                <w:i/>
                <w:iCs/>
                <w:szCs w:val="22"/>
              </w:rPr>
              <w:t>No course or lectures</w:t>
            </w:r>
          </w:p>
        </w:tc>
        <w:tc>
          <w:tcPr>
            <w:tcW w:w="776" w:type="pct"/>
            <w:tcBorders>
              <w:top w:val="single" w:sz="4" w:space="0" w:color="auto"/>
              <w:left w:val="single" w:sz="4" w:space="0" w:color="auto"/>
              <w:bottom w:val="single" w:sz="4" w:space="0" w:color="auto"/>
              <w:right w:val="single" w:sz="4" w:space="0" w:color="auto"/>
            </w:tcBorders>
            <w:hideMark/>
          </w:tcPr>
          <w:p w14:paraId="36C8EE19"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Minimale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Minimal coverage</w:t>
            </w:r>
          </w:p>
        </w:tc>
        <w:tc>
          <w:tcPr>
            <w:tcW w:w="814" w:type="pct"/>
            <w:tcBorders>
              <w:top w:val="single" w:sz="4" w:space="0" w:color="auto"/>
              <w:left w:val="single" w:sz="4" w:space="0" w:color="auto"/>
              <w:bottom w:val="single" w:sz="4" w:space="0" w:color="auto"/>
              <w:right w:val="single" w:sz="4" w:space="0" w:color="auto"/>
            </w:tcBorders>
            <w:hideMark/>
          </w:tcPr>
          <w:p w14:paraId="5562F8D1"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Mässige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Moderate coverage</w:t>
            </w:r>
          </w:p>
        </w:tc>
        <w:tc>
          <w:tcPr>
            <w:tcW w:w="626" w:type="pct"/>
            <w:tcBorders>
              <w:top w:val="single" w:sz="4" w:space="0" w:color="auto"/>
              <w:left w:val="single" w:sz="4" w:space="0" w:color="auto"/>
              <w:bottom w:val="single" w:sz="4" w:space="0" w:color="auto"/>
              <w:right w:val="single" w:sz="4" w:space="0" w:color="auto"/>
            </w:tcBorders>
            <w:hideMark/>
          </w:tcPr>
          <w:p w14:paraId="50F04B8E"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Umfangreiche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Extensive coverage</w:t>
            </w:r>
          </w:p>
        </w:tc>
        <w:tc>
          <w:tcPr>
            <w:tcW w:w="403" w:type="pct"/>
            <w:tcBorders>
              <w:top w:val="single" w:sz="4" w:space="0" w:color="auto"/>
              <w:left w:val="single" w:sz="4" w:space="0" w:color="auto"/>
              <w:bottom w:val="single" w:sz="4" w:space="0" w:color="auto"/>
              <w:right w:val="single" w:sz="4" w:space="0" w:color="auto"/>
            </w:tcBorders>
            <w:hideMark/>
          </w:tcPr>
          <w:p w14:paraId="2D8F7A6D"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Weiss </w:t>
            </w:r>
            <w:proofErr w:type="spellStart"/>
            <w:r w:rsidRPr="00576F5C">
              <w:rPr>
                <w:rFonts w:eastAsia="Wingdings" w:cs="Arial"/>
                <w:szCs w:val="22"/>
                <w:lang w:val="en-GB"/>
              </w:rPr>
              <w:t>nicht</w:t>
            </w:r>
            <w:proofErr w:type="spellEnd"/>
            <w:r w:rsidRPr="00576F5C">
              <w:rPr>
                <w:rFonts w:eastAsia="Wingdings" w:cs="Arial"/>
                <w:szCs w:val="22"/>
                <w:lang w:val="en-GB"/>
              </w:rPr>
              <w:t xml:space="preserve"> / </w:t>
            </w:r>
            <w:r w:rsidRPr="00576F5C">
              <w:rPr>
                <w:rFonts w:eastAsia="Wingdings" w:cs="Arial"/>
                <w:i/>
                <w:iCs/>
                <w:szCs w:val="22"/>
                <w:lang w:val="en-GB"/>
              </w:rPr>
              <w:t>Not sure</w:t>
            </w:r>
          </w:p>
        </w:tc>
        <w:tc>
          <w:tcPr>
            <w:tcW w:w="353" w:type="pct"/>
            <w:tcBorders>
              <w:top w:val="single" w:sz="4" w:space="0" w:color="auto"/>
              <w:left w:val="single" w:sz="4" w:space="0" w:color="auto"/>
              <w:bottom w:val="single" w:sz="4" w:space="0" w:color="auto"/>
              <w:right w:val="single" w:sz="4" w:space="0" w:color="auto"/>
            </w:tcBorders>
          </w:tcPr>
          <w:p w14:paraId="74587A64"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015C4385" w14:textId="77777777" w:rsidR="006D4CE3" w:rsidRPr="00576F5C" w:rsidRDefault="006D4CE3" w:rsidP="00576F5C">
            <w:pPr>
              <w:jc w:val="both"/>
              <w:rPr>
                <w:rFonts w:eastAsia="Wingdings" w:cs="Arial"/>
                <w:szCs w:val="22"/>
                <w:lang w:val="en-GB"/>
              </w:rPr>
            </w:pPr>
          </w:p>
        </w:tc>
      </w:tr>
      <w:tr w:rsidR="006D4CE3" w:rsidRPr="00576F5C" w14:paraId="3CACD5F3"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7A51CFBA" w14:textId="77777777" w:rsidR="006D4CE3" w:rsidRPr="00576F5C" w:rsidRDefault="006D4CE3" w:rsidP="00576F5C">
            <w:pPr>
              <w:rPr>
                <w:rFonts w:cs="Arial"/>
                <w:lang w:val="en-GB"/>
              </w:rPr>
            </w:pPr>
            <w:proofErr w:type="spellStart"/>
            <w:r w:rsidRPr="00576F5C">
              <w:rPr>
                <w:rFonts w:cs="Arial"/>
                <w:lang w:val="en-GB"/>
              </w:rPr>
              <w:t>Pharmakologie</w:t>
            </w:r>
            <w:proofErr w:type="spellEnd"/>
            <w:r w:rsidRPr="00576F5C">
              <w:rPr>
                <w:rFonts w:cs="Arial"/>
                <w:lang w:val="en-GB"/>
              </w:rPr>
              <w:t xml:space="preserve"> / </w:t>
            </w:r>
            <w:r w:rsidRPr="00576F5C">
              <w:rPr>
                <w:rFonts w:cs="Arial"/>
                <w:i/>
                <w:iCs/>
                <w:lang w:val="en-GB"/>
              </w:rPr>
              <w:t>Pharmacology</w:t>
            </w:r>
          </w:p>
        </w:tc>
        <w:tc>
          <w:tcPr>
            <w:tcW w:w="530" w:type="pct"/>
            <w:tcBorders>
              <w:top w:val="single" w:sz="4" w:space="0" w:color="auto"/>
              <w:left w:val="single" w:sz="4" w:space="0" w:color="auto"/>
              <w:bottom w:val="single" w:sz="4" w:space="0" w:color="auto"/>
              <w:right w:val="single" w:sz="4" w:space="0" w:color="auto"/>
            </w:tcBorders>
            <w:hideMark/>
          </w:tcPr>
          <w:p w14:paraId="2F9B01EA" w14:textId="77777777" w:rsidR="006D4CE3" w:rsidRPr="00576F5C" w:rsidRDefault="006D4CE3" w:rsidP="00576F5C">
            <w:pPr>
              <w:rPr>
                <w:rFonts w:eastAsia="Wingdings" w:cs="Arial"/>
                <w:szCs w:val="22"/>
              </w:rPr>
            </w:pPr>
            <w:r w:rsidRPr="00576F5C">
              <w:rPr>
                <w:rFonts w:eastAsia="Wingdings" w:cs="Arial"/>
                <w:szCs w:val="22"/>
                <w:lang w:val="en-GB"/>
              </w:rPr>
              <w:sym w:font="Arial" w:char="F06D"/>
            </w:r>
            <w:r w:rsidRPr="00576F5C">
              <w:rPr>
                <w:rFonts w:eastAsia="Wingdings" w:cs="Arial"/>
                <w:szCs w:val="22"/>
              </w:rPr>
              <w:t xml:space="preserve"> Keine Kurse oder Vorlesungen / </w:t>
            </w:r>
            <w:r w:rsidRPr="00576F5C">
              <w:rPr>
                <w:rFonts w:eastAsia="Wingdings" w:cs="Arial"/>
                <w:i/>
                <w:iCs/>
                <w:szCs w:val="22"/>
              </w:rPr>
              <w:t>No course or lectures</w:t>
            </w:r>
          </w:p>
        </w:tc>
        <w:tc>
          <w:tcPr>
            <w:tcW w:w="776" w:type="pct"/>
            <w:tcBorders>
              <w:top w:val="single" w:sz="4" w:space="0" w:color="auto"/>
              <w:left w:val="single" w:sz="4" w:space="0" w:color="auto"/>
              <w:bottom w:val="single" w:sz="4" w:space="0" w:color="auto"/>
              <w:right w:val="single" w:sz="4" w:space="0" w:color="auto"/>
            </w:tcBorders>
            <w:hideMark/>
          </w:tcPr>
          <w:p w14:paraId="68A544B3"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Minimale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Minimal coverage</w:t>
            </w:r>
          </w:p>
        </w:tc>
        <w:tc>
          <w:tcPr>
            <w:tcW w:w="814" w:type="pct"/>
            <w:tcBorders>
              <w:top w:val="single" w:sz="4" w:space="0" w:color="auto"/>
              <w:left w:val="single" w:sz="4" w:space="0" w:color="auto"/>
              <w:bottom w:val="single" w:sz="4" w:space="0" w:color="auto"/>
              <w:right w:val="single" w:sz="4" w:space="0" w:color="auto"/>
            </w:tcBorders>
            <w:hideMark/>
          </w:tcPr>
          <w:p w14:paraId="274966F0"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Mässige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Moderate coverage</w:t>
            </w:r>
          </w:p>
        </w:tc>
        <w:tc>
          <w:tcPr>
            <w:tcW w:w="626" w:type="pct"/>
            <w:tcBorders>
              <w:top w:val="single" w:sz="4" w:space="0" w:color="auto"/>
              <w:left w:val="single" w:sz="4" w:space="0" w:color="auto"/>
              <w:bottom w:val="single" w:sz="4" w:space="0" w:color="auto"/>
              <w:right w:val="single" w:sz="4" w:space="0" w:color="auto"/>
            </w:tcBorders>
            <w:hideMark/>
          </w:tcPr>
          <w:p w14:paraId="45FECBD8"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Umfangreiche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Extensive coverage</w:t>
            </w:r>
          </w:p>
        </w:tc>
        <w:tc>
          <w:tcPr>
            <w:tcW w:w="403" w:type="pct"/>
            <w:tcBorders>
              <w:top w:val="single" w:sz="4" w:space="0" w:color="auto"/>
              <w:left w:val="single" w:sz="4" w:space="0" w:color="auto"/>
              <w:bottom w:val="single" w:sz="4" w:space="0" w:color="auto"/>
              <w:right w:val="single" w:sz="4" w:space="0" w:color="auto"/>
            </w:tcBorders>
            <w:hideMark/>
          </w:tcPr>
          <w:p w14:paraId="5ADF0252"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Weiss </w:t>
            </w:r>
            <w:proofErr w:type="spellStart"/>
            <w:r w:rsidRPr="00576F5C">
              <w:rPr>
                <w:rFonts w:eastAsia="Wingdings" w:cs="Arial"/>
                <w:szCs w:val="22"/>
                <w:lang w:val="en-GB"/>
              </w:rPr>
              <w:t>nicht</w:t>
            </w:r>
            <w:proofErr w:type="spellEnd"/>
            <w:r w:rsidRPr="00576F5C">
              <w:rPr>
                <w:rFonts w:eastAsia="Wingdings" w:cs="Arial"/>
                <w:szCs w:val="22"/>
                <w:lang w:val="en-GB"/>
              </w:rPr>
              <w:t xml:space="preserve"> / </w:t>
            </w:r>
            <w:r w:rsidRPr="00576F5C">
              <w:rPr>
                <w:rFonts w:eastAsia="Wingdings" w:cs="Arial"/>
                <w:i/>
                <w:iCs/>
                <w:szCs w:val="22"/>
                <w:lang w:val="en-GB"/>
              </w:rPr>
              <w:t>Not sure</w:t>
            </w:r>
          </w:p>
        </w:tc>
        <w:tc>
          <w:tcPr>
            <w:tcW w:w="353" w:type="pct"/>
            <w:tcBorders>
              <w:top w:val="single" w:sz="4" w:space="0" w:color="auto"/>
              <w:left w:val="single" w:sz="4" w:space="0" w:color="auto"/>
              <w:bottom w:val="single" w:sz="4" w:space="0" w:color="auto"/>
              <w:right w:val="single" w:sz="4" w:space="0" w:color="auto"/>
            </w:tcBorders>
          </w:tcPr>
          <w:p w14:paraId="3868F05C"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2CD9DAD5" w14:textId="77777777" w:rsidR="006D4CE3" w:rsidRPr="00576F5C" w:rsidRDefault="006D4CE3" w:rsidP="00576F5C">
            <w:pPr>
              <w:jc w:val="both"/>
              <w:rPr>
                <w:rFonts w:eastAsia="Wingdings" w:cs="Arial"/>
                <w:szCs w:val="22"/>
                <w:lang w:val="en-GB"/>
              </w:rPr>
            </w:pPr>
          </w:p>
        </w:tc>
      </w:tr>
      <w:tr w:rsidR="006D4CE3" w:rsidRPr="00576F5C" w14:paraId="518DA7F0"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4D98AA70" w14:textId="77777777" w:rsidR="006D4CE3" w:rsidRPr="00576F5C" w:rsidRDefault="006D4CE3" w:rsidP="00576F5C">
            <w:pPr>
              <w:rPr>
                <w:rFonts w:cs="Arial"/>
                <w:lang w:val="en-GB"/>
              </w:rPr>
            </w:pPr>
            <w:proofErr w:type="spellStart"/>
            <w:r w:rsidRPr="00576F5C">
              <w:rPr>
                <w:rFonts w:cs="Arial"/>
                <w:lang w:val="en-GB"/>
              </w:rPr>
              <w:t>Pneumologie</w:t>
            </w:r>
            <w:proofErr w:type="spellEnd"/>
            <w:r w:rsidRPr="00576F5C">
              <w:rPr>
                <w:rFonts w:cs="Arial"/>
                <w:lang w:val="en-GB"/>
              </w:rPr>
              <w:t xml:space="preserve"> / </w:t>
            </w:r>
            <w:r w:rsidRPr="00576F5C">
              <w:rPr>
                <w:rFonts w:cs="Arial"/>
                <w:i/>
                <w:iCs/>
                <w:lang w:val="en-GB"/>
              </w:rPr>
              <w:t>Pulmonology</w:t>
            </w:r>
          </w:p>
        </w:tc>
        <w:tc>
          <w:tcPr>
            <w:tcW w:w="530" w:type="pct"/>
            <w:tcBorders>
              <w:top w:val="single" w:sz="4" w:space="0" w:color="auto"/>
              <w:left w:val="single" w:sz="4" w:space="0" w:color="auto"/>
              <w:bottom w:val="single" w:sz="4" w:space="0" w:color="auto"/>
              <w:right w:val="single" w:sz="4" w:space="0" w:color="auto"/>
            </w:tcBorders>
            <w:hideMark/>
          </w:tcPr>
          <w:p w14:paraId="74CF5863" w14:textId="77777777" w:rsidR="006D4CE3" w:rsidRPr="00576F5C" w:rsidRDefault="006D4CE3" w:rsidP="00576F5C">
            <w:pPr>
              <w:rPr>
                <w:rFonts w:eastAsia="Wingdings" w:cs="Arial"/>
                <w:szCs w:val="22"/>
              </w:rPr>
            </w:pPr>
            <w:r w:rsidRPr="00576F5C">
              <w:rPr>
                <w:rFonts w:eastAsia="Wingdings" w:cs="Arial"/>
                <w:szCs w:val="22"/>
                <w:lang w:val="en-GB"/>
              </w:rPr>
              <w:sym w:font="Arial" w:char="F06D"/>
            </w:r>
            <w:r w:rsidRPr="00576F5C">
              <w:rPr>
                <w:rFonts w:eastAsia="Wingdings" w:cs="Arial"/>
                <w:szCs w:val="22"/>
              </w:rPr>
              <w:t xml:space="preserve"> Keine Kurse oder Vorlesungen / </w:t>
            </w:r>
            <w:r w:rsidRPr="00576F5C">
              <w:rPr>
                <w:rFonts w:eastAsia="Wingdings" w:cs="Arial"/>
                <w:i/>
                <w:iCs/>
                <w:szCs w:val="22"/>
              </w:rPr>
              <w:t>No course or lectures</w:t>
            </w:r>
          </w:p>
        </w:tc>
        <w:tc>
          <w:tcPr>
            <w:tcW w:w="776" w:type="pct"/>
            <w:tcBorders>
              <w:top w:val="single" w:sz="4" w:space="0" w:color="auto"/>
              <w:left w:val="single" w:sz="4" w:space="0" w:color="auto"/>
              <w:bottom w:val="single" w:sz="4" w:space="0" w:color="auto"/>
              <w:right w:val="single" w:sz="4" w:space="0" w:color="auto"/>
            </w:tcBorders>
            <w:hideMark/>
          </w:tcPr>
          <w:p w14:paraId="517EB5AA"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Minimale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Minimal coverage</w:t>
            </w:r>
          </w:p>
        </w:tc>
        <w:tc>
          <w:tcPr>
            <w:tcW w:w="814" w:type="pct"/>
            <w:tcBorders>
              <w:top w:val="single" w:sz="4" w:space="0" w:color="auto"/>
              <w:left w:val="single" w:sz="4" w:space="0" w:color="auto"/>
              <w:bottom w:val="single" w:sz="4" w:space="0" w:color="auto"/>
              <w:right w:val="single" w:sz="4" w:space="0" w:color="auto"/>
            </w:tcBorders>
            <w:hideMark/>
          </w:tcPr>
          <w:p w14:paraId="050C2396"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Mässige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Moderate coverage</w:t>
            </w:r>
          </w:p>
        </w:tc>
        <w:tc>
          <w:tcPr>
            <w:tcW w:w="626" w:type="pct"/>
            <w:tcBorders>
              <w:top w:val="single" w:sz="4" w:space="0" w:color="auto"/>
              <w:left w:val="single" w:sz="4" w:space="0" w:color="auto"/>
              <w:bottom w:val="single" w:sz="4" w:space="0" w:color="auto"/>
              <w:right w:val="single" w:sz="4" w:space="0" w:color="auto"/>
            </w:tcBorders>
            <w:hideMark/>
          </w:tcPr>
          <w:p w14:paraId="3DBDE964"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Umfangreiche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Extensive coverage</w:t>
            </w:r>
          </w:p>
        </w:tc>
        <w:tc>
          <w:tcPr>
            <w:tcW w:w="403" w:type="pct"/>
            <w:tcBorders>
              <w:top w:val="single" w:sz="4" w:space="0" w:color="auto"/>
              <w:left w:val="single" w:sz="4" w:space="0" w:color="auto"/>
              <w:bottom w:val="single" w:sz="4" w:space="0" w:color="auto"/>
              <w:right w:val="single" w:sz="4" w:space="0" w:color="auto"/>
            </w:tcBorders>
            <w:hideMark/>
          </w:tcPr>
          <w:p w14:paraId="39AF6823"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Weiss </w:t>
            </w:r>
            <w:proofErr w:type="spellStart"/>
            <w:r w:rsidRPr="00576F5C">
              <w:rPr>
                <w:rFonts w:eastAsia="Wingdings" w:cs="Arial"/>
                <w:szCs w:val="22"/>
                <w:lang w:val="en-GB"/>
              </w:rPr>
              <w:t>nicht</w:t>
            </w:r>
            <w:proofErr w:type="spellEnd"/>
            <w:r w:rsidRPr="00576F5C">
              <w:rPr>
                <w:rFonts w:eastAsia="Wingdings" w:cs="Arial"/>
                <w:szCs w:val="22"/>
                <w:lang w:val="en-GB"/>
              </w:rPr>
              <w:t xml:space="preserve"> / </w:t>
            </w:r>
            <w:r w:rsidRPr="00576F5C">
              <w:rPr>
                <w:rFonts w:eastAsia="Wingdings" w:cs="Arial"/>
                <w:i/>
                <w:iCs/>
                <w:szCs w:val="22"/>
                <w:lang w:val="en-GB"/>
              </w:rPr>
              <w:t>Not sure</w:t>
            </w:r>
          </w:p>
        </w:tc>
        <w:tc>
          <w:tcPr>
            <w:tcW w:w="353" w:type="pct"/>
            <w:tcBorders>
              <w:top w:val="single" w:sz="4" w:space="0" w:color="auto"/>
              <w:left w:val="single" w:sz="4" w:space="0" w:color="auto"/>
              <w:bottom w:val="single" w:sz="4" w:space="0" w:color="auto"/>
              <w:right w:val="single" w:sz="4" w:space="0" w:color="auto"/>
            </w:tcBorders>
          </w:tcPr>
          <w:p w14:paraId="193AD325"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00C2F069" w14:textId="77777777" w:rsidR="006D4CE3" w:rsidRPr="00576F5C" w:rsidRDefault="006D4CE3" w:rsidP="00576F5C">
            <w:pPr>
              <w:jc w:val="both"/>
              <w:rPr>
                <w:rFonts w:eastAsia="Wingdings" w:cs="Arial"/>
                <w:szCs w:val="22"/>
                <w:lang w:val="en-GB"/>
              </w:rPr>
            </w:pPr>
          </w:p>
        </w:tc>
      </w:tr>
      <w:tr w:rsidR="006D4CE3" w:rsidRPr="00576F5C" w14:paraId="79CCAF51"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42707A14" w14:textId="77777777" w:rsidR="006D4CE3" w:rsidRPr="00576F5C" w:rsidRDefault="006D4CE3" w:rsidP="00576F5C">
            <w:pPr>
              <w:rPr>
                <w:rFonts w:cs="Arial"/>
                <w:lang w:val="en-GB"/>
              </w:rPr>
            </w:pPr>
            <w:proofErr w:type="spellStart"/>
            <w:r w:rsidRPr="00576F5C">
              <w:rPr>
                <w:rFonts w:cs="Arial"/>
                <w:lang w:val="en-GB"/>
              </w:rPr>
              <w:lastRenderedPageBreak/>
              <w:t>Kardiologie</w:t>
            </w:r>
            <w:proofErr w:type="spellEnd"/>
            <w:r w:rsidRPr="00576F5C">
              <w:rPr>
                <w:rFonts w:cs="Arial"/>
                <w:lang w:val="en-GB"/>
              </w:rPr>
              <w:t xml:space="preserve"> / </w:t>
            </w:r>
            <w:r w:rsidRPr="00576F5C">
              <w:rPr>
                <w:rFonts w:cs="Arial"/>
                <w:i/>
                <w:iCs/>
                <w:lang w:val="en-GB"/>
              </w:rPr>
              <w:t>Cardiology</w:t>
            </w:r>
          </w:p>
        </w:tc>
        <w:tc>
          <w:tcPr>
            <w:tcW w:w="530" w:type="pct"/>
            <w:tcBorders>
              <w:top w:val="single" w:sz="4" w:space="0" w:color="auto"/>
              <w:left w:val="single" w:sz="4" w:space="0" w:color="auto"/>
              <w:bottom w:val="single" w:sz="4" w:space="0" w:color="auto"/>
              <w:right w:val="single" w:sz="4" w:space="0" w:color="auto"/>
            </w:tcBorders>
            <w:hideMark/>
          </w:tcPr>
          <w:p w14:paraId="7008390A" w14:textId="77777777" w:rsidR="006D4CE3" w:rsidRPr="00576F5C" w:rsidRDefault="006D4CE3" w:rsidP="00576F5C">
            <w:pPr>
              <w:rPr>
                <w:rFonts w:eastAsia="Wingdings" w:cs="Arial"/>
                <w:szCs w:val="22"/>
              </w:rPr>
            </w:pPr>
            <w:r w:rsidRPr="00576F5C">
              <w:rPr>
                <w:rFonts w:eastAsia="Wingdings" w:cs="Arial"/>
                <w:szCs w:val="22"/>
                <w:lang w:val="en-GB"/>
              </w:rPr>
              <w:sym w:font="Arial" w:char="F06D"/>
            </w:r>
            <w:r w:rsidRPr="00576F5C">
              <w:rPr>
                <w:rFonts w:eastAsia="Wingdings" w:cs="Arial"/>
                <w:szCs w:val="22"/>
              </w:rPr>
              <w:t xml:space="preserve"> Keine Kurse oder Vorlesungen / </w:t>
            </w:r>
            <w:r w:rsidRPr="00576F5C">
              <w:rPr>
                <w:rFonts w:eastAsia="Wingdings" w:cs="Arial"/>
                <w:i/>
                <w:iCs/>
                <w:szCs w:val="22"/>
              </w:rPr>
              <w:t>No course or lectures</w:t>
            </w:r>
          </w:p>
        </w:tc>
        <w:tc>
          <w:tcPr>
            <w:tcW w:w="776" w:type="pct"/>
            <w:tcBorders>
              <w:top w:val="single" w:sz="4" w:space="0" w:color="auto"/>
              <w:left w:val="single" w:sz="4" w:space="0" w:color="auto"/>
              <w:bottom w:val="single" w:sz="4" w:space="0" w:color="auto"/>
              <w:right w:val="single" w:sz="4" w:space="0" w:color="auto"/>
            </w:tcBorders>
            <w:hideMark/>
          </w:tcPr>
          <w:p w14:paraId="0681246E"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Minimale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Minimal coverage</w:t>
            </w:r>
          </w:p>
        </w:tc>
        <w:tc>
          <w:tcPr>
            <w:tcW w:w="814" w:type="pct"/>
            <w:tcBorders>
              <w:top w:val="single" w:sz="4" w:space="0" w:color="auto"/>
              <w:left w:val="single" w:sz="4" w:space="0" w:color="auto"/>
              <w:bottom w:val="single" w:sz="4" w:space="0" w:color="auto"/>
              <w:right w:val="single" w:sz="4" w:space="0" w:color="auto"/>
            </w:tcBorders>
            <w:hideMark/>
          </w:tcPr>
          <w:p w14:paraId="235F43BD"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Mässige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Moderate coverage</w:t>
            </w:r>
          </w:p>
        </w:tc>
        <w:tc>
          <w:tcPr>
            <w:tcW w:w="626" w:type="pct"/>
            <w:tcBorders>
              <w:top w:val="single" w:sz="4" w:space="0" w:color="auto"/>
              <w:left w:val="single" w:sz="4" w:space="0" w:color="auto"/>
              <w:bottom w:val="single" w:sz="4" w:space="0" w:color="auto"/>
              <w:right w:val="single" w:sz="4" w:space="0" w:color="auto"/>
            </w:tcBorders>
            <w:hideMark/>
          </w:tcPr>
          <w:p w14:paraId="18B670D8"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Umfangreiche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Extensive coverage</w:t>
            </w:r>
          </w:p>
        </w:tc>
        <w:tc>
          <w:tcPr>
            <w:tcW w:w="403" w:type="pct"/>
            <w:tcBorders>
              <w:top w:val="single" w:sz="4" w:space="0" w:color="auto"/>
              <w:left w:val="single" w:sz="4" w:space="0" w:color="auto"/>
              <w:bottom w:val="single" w:sz="4" w:space="0" w:color="auto"/>
              <w:right w:val="single" w:sz="4" w:space="0" w:color="auto"/>
            </w:tcBorders>
            <w:hideMark/>
          </w:tcPr>
          <w:p w14:paraId="2A13D760" w14:textId="77777777" w:rsidR="006D4CE3" w:rsidRPr="00576F5C" w:rsidRDefault="006D4CE3" w:rsidP="00576F5C">
            <w:pPr>
              <w:jc w:val="both"/>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Weiss </w:t>
            </w:r>
            <w:proofErr w:type="spellStart"/>
            <w:r w:rsidRPr="00576F5C">
              <w:rPr>
                <w:rFonts w:eastAsia="Wingdings" w:cs="Arial"/>
                <w:szCs w:val="22"/>
                <w:lang w:val="en-GB"/>
              </w:rPr>
              <w:t>nicht</w:t>
            </w:r>
            <w:proofErr w:type="spellEnd"/>
            <w:r w:rsidRPr="00576F5C">
              <w:rPr>
                <w:rFonts w:eastAsia="Wingdings" w:cs="Arial"/>
                <w:szCs w:val="22"/>
                <w:lang w:val="en-GB"/>
              </w:rPr>
              <w:t xml:space="preserve"> / </w:t>
            </w:r>
            <w:r w:rsidRPr="00576F5C">
              <w:rPr>
                <w:rFonts w:eastAsia="Wingdings" w:cs="Arial"/>
                <w:i/>
                <w:iCs/>
                <w:szCs w:val="22"/>
                <w:lang w:val="en-GB"/>
              </w:rPr>
              <w:t>Not sure</w:t>
            </w:r>
          </w:p>
        </w:tc>
        <w:tc>
          <w:tcPr>
            <w:tcW w:w="353" w:type="pct"/>
            <w:tcBorders>
              <w:top w:val="single" w:sz="4" w:space="0" w:color="auto"/>
              <w:left w:val="single" w:sz="4" w:space="0" w:color="auto"/>
              <w:bottom w:val="single" w:sz="4" w:space="0" w:color="auto"/>
              <w:right w:val="single" w:sz="4" w:space="0" w:color="auto"/>
            </w:tcBorders>
          </w:tcPr>
          <w:p w14:paraId="563A4D99"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15BFCA9D" w14:textId="77777777" w:rsidR="006D4CE3" w:rsidRPr="00576F5C" w:rsidRDefault="006D4CE3" w:rsidP="00576F5C">
            <w:pPr>
              <w:jc w:val="both"/>
              <w:rPr>
                <w:rFonts w:eastAsia="Wingdings" w:cs="Arial"/>
                <w:szCs w:val="22"/>
                <w:lang w:val="en-GB"/>
              </w:rPr>
            </w:pPr>
          </w:p>
        </w:tc>
      </w:tr>
      <w:tr w:rsidR="006D4CE3" w:rsidRPr="00576F5C" w14:paraId="6853D876"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3C6E9ECD" w14:textId="77777777" w:rsidR="006D4CE3" w:rsidRPr="00576F5C" w:rsidRDefault="006D4CE3" w:rsidP="00576F5C">
            <w:pPr>
              <w:rPr>
                <w:rFonts w:cs="Arial"/>
                <w:lang w:val="en-GB"/>
              </w:rPr>
            </w:pPr>
            <w:proofErr w:type="spellStart"/>
            <w:r w:rsidRPr="00576F5C">
              <w:rPr>
                <w:rFonts w:cs="Arial"/>
                <w:lang w:val="en-GB"/>
              </w:rPr>
              <w:t>Rheumatologie</w:t>
            </w:r>
            <w:proofErr w:type="spellEnd"/>
            <w:r w:rsidRPr="00576F5C">
              <w:rPr>
                <w:rFonts w:cs="Arial"/>
                <w:lang w:val="en-GB"/>
              </w:rPr>
              <w:t xml:space="preserve"> / </w:t>
            </w:r>
            <w:r w:rsidRPr="00576F5C">
              <w:rPr>
                <w:rFonts w:cs="Arial"/>
                <w:i/>
                <w:iCs/>
                <w:lang w:val="en-GB"/>
              </w:rPr>
              <w:t>Rheumatology</w:t>
            </w:r>
          </w:p>
        </w:tc>
        <w:tc>
          <w:tcPr>
            <w:tcW w:w="530" w:type="pct"/>
            <w:tcBorders>
              <w:top w:val="single" w:sz="4" w:space="0" w:color="auto"/>
              <w:left w:val="single" w:sz="4" w:space="0" w:color="auto"/>
              <w:bottom w:val="single" w:sz="4" w:space="0" w:color="auto"/>
              <w:right w:val="single" w:sz="4" w:space="0" w:color="auto"/>
            </w:tcBorders>
            <w:hideMark/>
          </w:tcPr>
          <w:p w14:paraId="7ACEF95B" w14:textId="77777777" w:rsidR="006D4CE3" w:rsidRPr="00576F5C" w:rsidRDefault="006D4CE3" w:rsidP="00576F5C">
            <w:pPr>
              <w:rPr>
                <w:rFonts w:eastAsia="Wingdings" w:cs="Arial"/>
                <w:szCs w:val="22"/>
              </w:rPr>
            </w:pPr>
            <w:r w:rsidRPr="00576F5C">
              <w:rPr>
                <w:rFonts w:eastAsia="Wingdings" w:cs="Arial"/>
                <w:szCs w:val="22"/>
                <w:lang w:val="en-GB"/>
              </w:rPr>
              <w:sym w:font="Arial" w:char="F06D"/>
            </w:r>
            <w:r w:rsidRPr="00576F5C">
              <w:rPr>
                <w:rFonts w:eastAsia="Wingdings" w:cs="Arial"/>
                <w:szCs w:val="22"/>
              </w:rPr>
              <w:t xml:space="preserve"> Keine Kurse oder Vorlesungen / </w:t>
            </w:r>
            <w:r w:rsidRPr="00576F5C">
              <w:rPr>
                <w:rFonts w:eastAsia="Wingdings" w:cs="Arial"/>
                <w:i/>
                <w:iCs/>
                <w:szCs w:val="22"/>
              </w:rPr>
              <w:t>No course or lectures</w:t>
            </w:r>
          </w:p>
        </w:tc>
        <w:tc>
          <w:tcPr>
            <w:tcW w:w="776" w:type="pct"/>
            <w:tcBorders>
              <w:top w:val="single" w:sz="4" w:space="0" w:color="auto"/>
              <w:left w:val="single" w:sz="4" w:space="0" w:color="auto"/>
              <w:bottom w:val="single" w:sz="4" w:space="0" w:color="auto"/>
              <w:right w:val="single" w:sz="4" w:space="0" w:color="auto"/>
            </w:tcBorders>
            <w:hideMark/>
          </w:tcPr>
          <w:p w14:paraId="714124EC"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Minimale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Minimal coverage</w:t>
            </w:r>
          </w:p>
        </w:tc>
        <w:tc>
          <w:tcPr>
            <w:tcW w:w="814" w:type="pct"/>
            <w:tcBorders>
              <w:top w:val="single" w:sz="4" w:space="0" w:color="auto"/>
              <w:left w:val="single" w:sz="4" w:space="0" w:color="auto"/>
              <w:bottom w:val="single" w:sz="4" w:space="0" w:color="auto"/>
              <w:right w:val="single" w:sz="4" w:space="0" w:color="auto"/>
            </w:tcBorders>
            <w:hideMark/>
          </w:tcPr>
          <w:p w14:paraId="6B325E27"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Mässige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Moderate coverage</w:t>
            </w:r>
          </w:p>
        </w:tc>
        <w:tc>
          <w:tcPr>
            <w:tcW w:w="626" w:type="pct"/>
            <w:tcBorders>
              <w:top w:val="single" w:sz="4" w:space="0" w:color="auto"/>
              <w:left w:val="single" w:sz="4" w:space="0" w:color="auto"/>
              <w:bottom w:val="single" w:sz="4" w:space="0" w:color="auto"/>
              <w:right w:val="single" w:sz="4" w:space="0" w:color="auto"/>
            </w:tcBorders>
            <w:hideMark/>
          </w:tcPr>
          <w:p w14:paraId="0652F815"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Umfangreiche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Extensive coverage</w:t>
            </w:r>
          </w:p>
        </w:tc>
        <w:tc>
          <w:tcPr>
            <w:tcW w:w="403" w:type="pct"/>
            <w:tcBorders>
              <w:top w:val="single" w:sz="4" w:space="0" w:color="auto"/>
              <w:left w:val="single" w:sz="4" w:space="0" w:color="auto"/>
              <w:bottom w:val="single" w:sz="4" w:space="0" w:color="auto"/>
              <w:right w:val="single" w:sz="4" w:space="0" w:color="auto"/>
            </w:tcBorders>
            <w:hideMark/>
          </w:tcPr>
          <w:p w14:paraId="3803DF1F" w14:textId="77777777" w:rsidR="006D4CE3" w:rsidRPr="00576F5C" w:rsidRDefault="006D4CE3" w:rsidP="00576F5C">
            <w:pPr>
              <w:jc w:val="both"/>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Weiss </w:t>
            </w:r>
            <w:proofErr w:type="spellStart"/>
            <w:r w:rsidRPr="00576F5C">
              <w:rPr>
                <w:rFonts w:eastAsia="Wingdings" w:cs="Arial"/>
                <w:szCs w:val="22"/>
                <w:lang w:val="en-GB"/>
              </w:rPr>
              <w:t>nicht</w:t>
            </w:r>
            <w:proofErr w:type="spellEnd"/>
            <w:r w:rsidRPr="00576F5C">
              <w:rPr>
                <w:rFonts w:eastAsia="Wingdings" w:cs="Arial"/>
                <w:szCs w:val="22"/>
                <w:lang w:val="en-GB"/>
              </w:rPr>
              <w:t xml:space="preserve"> / </w:t>
            </w:r>
            <w:r w:rsidRPr="00576F5C">
              <w:rPr>
                <w:rFonts w:eastAsia="Wingdings" w:cs="Arial"/>
                <w:i/>
                <w:iCs/>
                <w:szCs w:val="22"/>
                <w:lang w:val="en-GB"/>
              </w:rPr>
              <w:t>Not sure</w:t>
            </w:r>
          </w:p>
        </w:tc>
        <w:tc>
          <w:tcPr>
            <w:tcW w:w="353" w:type="pct"/>
            <w:tcBorders>
              <w:top w:val="single" w:sz="4" w:space="0" w:color="auto"/>
              <w:left w:val="single" w:sz="4" w:space="0" w:color="auto"/>
              <w:bottom w:val="single" w:sz="4" w:space="0" w:color="auto"/>
              <w:right w:val="single" w:sz="4" w:space="0" w:color="auto"/>
            </w:tcBorders>
          </w:tcPr>
          <w:p w14:paraId="07938986"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420F8450" w14:textId="77777777" w:rsidR="006D4CE3" w:rsidRPr="00576F5C" w:rsidRDefault="006D4CE3" w:rsidP="00576F5C">
            <w:pPr>
              <w:jc w:val="both"/>
              <w:rPr>
                <w:rFonts w:eastAsia="Wingdings" w:cs="Arial"/>
                <w:szCs w:val="22"/>
                <w:lang w:val="en-GB"/>
              </w:rPr>
            </w:pPr>
          </w:p>
        </w:tc>
      </w:tr>
      <w:tr w:rsidR="006D4CE3" w:rsidRPr="00576F5C" w14:paraId="567C646C"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73A41A2E" w14:textId="77777777" w:rsidR="006D4CE3" w:rsidRPr="00576F5C" w:rsidRDefault="006D4CE3" w:rsidP="00576F5C">
            <w:pPr>
              <w:rPr>
                <w:rFonts w:cs="Arial"/>
                <w:lang w:val="en-GB"/>
              </w:rPr>
            </w:pPr>
            <w:proofErr w:type="spellStart"/>
            <w:r w:rsidRPr="00576F5C">
              <w:rPr>
                <w:rFonts w:cs="Arial"/>
                <w:lang w:val="en-GB"/>
              </w:rPr>
              <w:t>Infektiologie</w:t>
            </w:r>
            <w:proofErr w:type="spellEnd"/>
            <w:r w:rsidRPr="00576F5C">
              <w:rPr>
                <w:rFonts w:cs="Arial"/>
                <w:lang w:val="en-GB"/>
              </w:rPr>
              <w:t xml:space="preserve"> / </w:t>
            </w:r>
            <w:r w:rsidRPr="00576F5C">
              <w:rPr>
                <w:rFonts w:cs="Arial"/>
                <w:i/>
                <w:iCs/>
                <w:lang w:val="en-GB"/>
              </w:rPr>
              <w:t>Infectious disease</w:t>
            </w:r>
          </w:p>
        </w:tc>
        <w:tc>
          <w:tcPr>
            <w:tcW w:w="530" w:type="pct"/>
            <w:tcBorders>
              <w:top w:val="single" w:sz="4" w:space="0" w:color="auto"/>
              <w:left w:val="single" w:sz="4" w:space="0" w:color="auto"/>
              <w:bottom w:val="single" w:sz="4" w:space="0" w:color="auto"/>
              <w:right w:val="single" w:sz="4" w:space="0" w:color="auto"/>
            </w:tcBorders>
            <w:hideMark/>
          </w:tcPr>
          <w:p w14:paraId="798D4574" w14:textId="77777777" w:rsidR="006D4CE3" w:rsidRPr="00576F5C" w:rsidRDefault="006D4CE3" w:rsidP="00576F5C">
            <w:pPr>
              <w:rPr>
                <w:rFonts w:eastAsia="Wingdings" w:cs="Arial"/>
                <w:szCs w:val="22"/>
              </w:rPr>
            </w:pPr>
            <w:r w:rsidRPr="00576F5C">
              <w:rPr>
                <w:rFonts w:eastAsia="Wingdings" w:cs="Arial"/>
                <w:szCs w:val="22"/>
                <w:lang w:val="en-GB"/>
              </w:rPr>
              <w:sym w:font="Arial" w:char="F06D"/>
            </w:r>
            <w:r w:rsidRPr="00576F5C">
              <w:rPr>
                <w:rFonts w:eastAsia="Wingdings" w:cs="Arial"/>
                <w:szCs w:val="22"/>
              </w:rPr>
              <w:t xml:space="preserve"> Keine Kurse oder Vorlesungen / </w:t>
            </w:r>
            <w:r w:rsidRPr="00576F5C">
              <w:rPr>
                <w:rFonts w:eastAsia="Wingdings" w:cs="Arial"/>
                <w:i/>
                <w:iCs/>
                <w:szCs w:val="22"/>
              </w:rPr>
              <w:t>No course or lectures</w:t>
            </w:r>
          </w:p>
        </w:tc>
        <w:tc>
          <w:tcPr>
            <w:tcW w:w="776" w:type="pct"/>
            <w:tcBorders>
              <w:top w:val="single" w:sz="4" w:space="0" w:color="auto"/>
              <w:left w:val="single" w:sz="4" w:space="0" w:color="auto"/>
              <w:bottom w:val="single" w:sz="4" w:space="0" w:color="auto"/>
              <w:right w:val="single" w:sz="4" w:space="0" w:color="auto"/>
            </w:tcBorders>
            <w:hideMark/>
          </w:tcPr>
          <w:p w14:paraId="3BAE5ED0"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Minimale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Minimal coverage</w:t>
            </w:r>
          </w:p>
        </w:tc>
        <w:tc>
          <w:tcPr>
            <w:tcW w:w="814" w:type="pct"/>
            <w:tcBorders>
              <w:top w:val="single" w:sz="4" w:space="0" w:color="auto"/>
              <w:left w:val="single" w:sz="4" w:space="0" w:color="auto"/>
              <w:bottom w:val="single" w:sz="4" w:space="0" w:color="auto"/>
              <w:right w:val="single" w:sz="4" w:space="0" w:color="auto"/>
            </w:tcBorders>
            <w:hideMark/>
          </w:tcPr>
          <w:p w14:paraId="2B782C27"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Mässige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Moderate coverage</w:t>
            </w:r>
          </w:p>
        </w:tc>
        <w:tc>
          <w:tcPr>
            <w:tcW w:w="626" w:type="pct"/>
            <w:tcBorders>
              <w:top w:val="single" w:sz="4" w:space="0" w:color="auto"/>
              <w:left w:val="single" w:sz="4" w:space="0" w:color="auto"/>
              <w:bottom w:val="single" w:sz="4" w:space="0" w:color="auto"/>
              <w:right w:val="single" w:sz="4" w:space="0" w:color="auto"/>
            </w:tcBorders>
            <w:hideMark/>
          </w:tcPr>
          <w:p w14:paraId="3C429ECC"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Umfangreiche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Extensive coverage</w:t>
            </w:r>
          </w:p>
        </w:tc>
        <w:tc>
          <w:tcPr>
            <w:tcW w:w="403" w:type="pct"/>
            <w:tcBorders>
              <w:top w:val="single" w:sz="4" w:space="0" w:color="auto"/>
              <w:left w:val="single" w:sz="4" w:space="0" w:color="auto"/>
              <w:bottom w:val="single" w:sz="4" w:space="0" w:color="auto"/>
              <w:right w:val="single" w:sz="4" w:space="0" w:color="auto"/>
            </w:tcBorders>
            <w:hideMark/>
          </w:tcPr>
          <w:p w14:paraId="62D2CEA6" w14:textId="77777777" w:rsidR="006D4CE3" w:rsidRPr="00576F5C" w:rsidRDefault="006D4CE3" w:rsidP="00576F5C">
            <w:pPr>
              <w:jc w:val="both"/>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Weiss </w:t>
            </w:r>
            <w:proofErr w:type="spellStart"/>
            <w:r w:rsidRPr="00576F5C">
              <w:rPr>
                <w:rFonts w:eastAsia="Wingdings" w:cs="Arial"/>
                <w:szCs w:val="22"/>
                <w:lang w:val="en-GB"/>
              </w:rPr>
              <w:t>nicht</w:t>
            </w:r>
            <w:proofErr w:type="spellEnd"/>
            <w:r w:rsidRPr="00576F5C">
              <w:rPr>
                <w:rFonts w:eastAsia="Wingdings" w:cs="Arial"/>
                <w:szCs w:val="22"/>
                <w:lang w:val="en-GB"/>
              </w:rPr>
              <w:t xml:space="preserve"> / </w:t>
            </w:r>
            <w:r w:rsidRPr="00576F5C">
              <w:rPr>
                <w:rFonts w:eastAsia="Wingdings" w:cs="Arial"/>
                <w:i/>
                <w:iCs/>
                <w:szCs w:val="22"/>
                <w:lang w:val="en-GB"/>
              </w:rPr>
              <w:t>Not sure</w:t>
            </w:r>
          </w:p>
        </w:tc>
        <w:tc>
          <w:tcPr>
            <w:tcW w:w="353" w:type="pct"/>
            <w:tcBorders>
              <w:top w:val="single" w:sz="4" w:space="0" w:color="auto"/>
              <w:left w:val="single" w:sz="4" w:space="0" w:color="auto"/>
              <w:bottom w:val="single" w:sz="4" w:space="0" w:color="auto"/>
              <w:right w:val="single" w:sz="4" w:space="0" w:color="auto"/>
            </w:tcBorders>
          </w:tcPr>
          <w:p w14:paraId="4C4EAEA4"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018E987B" w14:textId="77777777" w:rsidR="006D4CE3" w:rsidRPr="00576F5C" w:rsidRDefault="006D4CE3" w:rsidP="00576F5C">
            <w:pPr>
              <w:jc w:val="both"/>
              <w:rPr>
                <w:rFonts w:eastAsia="Wingdings" w:cs="Arial"/>
                <w:szCs w:val="22"/>
                <w:lang w:val="en-GB"/>
              </w:rPr>
            </w:pPr>
          </w:p>
        </w:tc>
      </w:tr>
      <w:tr w:rsidR="006D4CE3" w:rsidRPr="00576F5C" w14:paraId="65F55024"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7D2576D9" w14:textId="77777777" w:rsidR="006D4CE3" w:rsidRPr="00576F5C" w:rsidRDefault="006D4CE3" w:rsidP="00576F5C">
            <w:pPr>
              <w:rPr>
                <w:rFonts w:cs="Arial"/>
                <w:lang w:val="en-GB"/>
              </w:rPr>
            </w:pPr>
            <w:proofErr w:type="spellStart"/>
            <w:r w:rsidRPr="00576F5C">
              <w:rPr>
                <w:rFonts w:cs="Arial"/>
                <w:lang w:val="en-GB"/>
              </w:rPr>
              <w:t>Endokrinologie</w:t>
            </w:r>
            <w:proofErr w:type="spellEnd"/>
            <w:r w:rsidRPr="00576F5C">
              <w:rPr>
                <w:rFonts w:cs="Arial"/>
                <w:lang w:val="en-GB"/>
              </w:rPr>
              <w:t xml:space="preserve"> / </w:t>
            </w:r>
            <w:r w:rsidRPr="00576F5C">
              <w:rPr>
                <w:rFonts w:cs="Arial"/>
                <w:i/>
                <w:iCs/>
                <w:lang w:val="en-GB"/>
              </w:rPr>
              <w:t>Endocrinology</w:t>
            </w:r>
          </w:p>
        </w:tc>
        <w:tc>
          <w:tcPr>
            <w:tcW w:w="530" w:type="pct"/>
            <w:tcBorders>
              <w:top w:val="single" w:sz="4" w:space="0" w:color="auto"/>
              <w:left w:val="single" w:sz="4" w:space="0" w:color="auto"/>
              <w:bottom w:val="single" w:sz="4" w:space="0" w:color="auto"/>
              <w:right w:val="single" w:sz="4" w:space="0" w:color="auto"/>
            </w:tcBorders>
            <w:hideMark/>
          </w:tcPr>
          <w:p w14:paraId="214D528D" w14:textId="77777777" w:rsidR="006D4CE3" w:rsidRPr="00576F5C" w:rsidRDefault="006D4CE3" w:rsidP="00576F5C">
            <w:pPr>
              <w:rPr>
                <w:rFonts w:eastAsia="Wingdings" w:cs="Arial"/>
                <w:szCs w:val="22"/>
              </w:rPr>
            </w:pPr>
            <w:r w:rsidRPr="00576F5C">
              <w:rPr>
                <w:rFonts w:eastAsia="Wingdings" w:cs="Arial"/>
                <w:szCs w:val="22"/>
                <w:lang w:val="en-GB"/>
              </w:rPr>
              <w:sym w:font="Arial" w:char="F06D"/>
            </w:r>
            <w:r w:rsidRPr="00576F5C">
              <w:rPr>
                <w:rFonts w:eastAsia="Wingdings" w:cs="Arial"/>
                <w:szCs w:val="22"/>
              </w:rPr>
              <w:t xml:space="preserve"> Keine Kurse oder Vorlesungen / </w:t>
            </w:r>
            <w:r w:rsidRPr="00576F5C">
              <w:rPr>
                <w:rFonts w:eastAsia="Wingdings" w:cs="Arial"/>
                <w:i/>
                <w:iCs/>
                <w:szCs w:val="22"/>
              </w:rPr>
              <w:t>No course or lectures</w:t>
            </w:r>
          </w:p>
        </w:tc>
        <w:tc>
          <w:tcPr>
            <w:tcW w:w="776" w:type="pct"/>
            <w:tcBorders>
              <w:top w:val="single" w:sz="4" w:space="0" w:color="auto"/>
              <w:left w:val="single" w:sz="4" w:space="0" w:color="auto"/>
              <w:bottom w:val="single" w:sz="4" w:space="0" w:color="auto"/>
              <w:right w:val="single" w:sz="4" w:space="0" w:color="auto"/>
            </w:tcBorders>
            <w:hideMark/>
          </w:tcPr>
          <w:p w14:paraId="2E64BE78"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Minimale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Minimal coverage</w:t>
            </w:r>
          </w:p>
        </w:tc>
        <w:tc>
          <w:tcPr>
            <w:tcW w:w="814" w:type="pct"/>
            <w:tcBorders>
              <w:top w:val="single" w:sz="4" w:space="0" w:color="auto"/>
              <w:left w:val="single" w:sz="4" w:space="0" w:color="auto"/>
              <w:bottom w:val="single" w:sz="4" w:space="0" w:color="auto"/>
              <w:right w:val="single" w:sz="4" w:space="0" w:color="auto"/>
            </w:tcBorders>
            <w:hideMark/>
          </w:tcPr>
          <w:p w14:paraId="69EBD3DD"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Mässige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Moderate coverage</w:t>
            </w:r>
          </w:p>
        </w:tc>
        <w:tc>
          <w:tcPr>
            <w:tcW w:w="626" w:type="pct"/>
            <w:tcBorders>
              <w:top w:val="single" w:sz="4" w:space="0" w:color="auto"/>
              <w:left w:val="single" w:sz="4" w:space="0" w:color="auto"/>
              <w:bottom w:val="single" w:sz="4" w:space="0" w:color="auto"/>
              <w:right w:val="single" w:sz="4" w:space="0" w:color="auto"/>
            </w:tcBorders>
            <w:hideMark/>
          </w:tcPr>
          <w:p w14:paraId="172BB010"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t>
            </w:r>
            <w:proofErr w:type="spellStart"/>
            <w:r w:rsidRPr="00576F5C">
              <w:rPr>
                <w:rFonts w:eastAsia="Wingdings" w:cs="Arial"/>
                <w:szCs w:val="22"/>
                <w:lang w:val="en-GB"/>
              </w:rPr>
              <w:t>Umfangreiche</w:t>
            </w:r>
            <w:proofErr w:type="spellEnd"/>
            <w:r w:rsidRPr="00576F5C">
              <w:rPr>
                <w:rFonts w:eastAsia="Wingdings" w:cs="Arial"/>
                <w:szCs w:val="22"/>
                <w:lang w:val="en-GB"/>
              </w:rPr>
              <w:t xml:space="preserve"> </w:t>
            </w:r>
            <w:proofErr w:type="spellStart"/>
            <w:r w:rsidRPr="00576F5C">
              <w:rPr>
                <w:rFonts w:eastAsia="Wingdings" w:cs="Arial"/>
                <w:szCs w:val="22"/>
                <w:lang w:val="en-GB"/>
              </w:rPr>
              <w:t>Abdeckung</w:t>
            </w:r>
            <w:proofErr w:type="spellEnd"/>
            <w:r w:rsidRPr="00576F5C">
              <w:rPr>
                <w:rFonts w:eastAsia="Wingdings" w:cs="Arial"/>
                <w:szCs w:val="22"/>
                <w:lang w:val="en-GB"/>
              </w:rPr>
              <w:t xml:space="preserve"> / </w:t>
            </w:r>
            <w:r w:rsidRPr="00576F5C">
              <w:rPr>
                <w:rFonts w:cs="Arial"/>
                <w:i/>
                <w:iCs/>
                <w:szCs w:val="22"/>
                <w:lang w:val="en-GB"/>
              </w:rPr>
              <w:t>Extensive coverage</w:t>
            </w:r>
          </w:p>
        </w:tc>
        <w:tc>
          <w:tcPr>
            <w:tcW w:w="403" w:type="pct"/>
            <w:tcBorders>
              <w:top w:val="single" w:sz="4" w:space="0" w:color="auto"/>
              <w:left w:val="single" w:sz="4" w:space="0" w:color="auto"/>
              <w:bottom w:val="single" w:sz="4" w:space="0" w:color="auto"/>
              <w:right w:val="single" w:sz="4" w:space="0" w:color="auto"/>
            </w:tcBorders>
            <w:hideMark/>
          </w:tcPr>
          <w:p w14:paraId="020E0313" w14:textId="77777777" w:rsidR="006D4CE3" w:rsidRPr="00576F5C" w:rsidRDefault="006D4CE3" w:rsidP="00576F5C">
            <w:pPr>
              <w:jc w:val="both"/>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Weiss </w:t>
            </w:r>
            <w:proofErr w:type="spellStart"/>
            <w:r w:rsidRPr="00576F5C">
              <w:rPr>
                <w:rFonts w:eastAsia="Wingdings" w:cs="Arial"/>
                <w:szCs w:val="22"/>
                <w:lang w:val="en-GB"/>
              </w:rPr>
              <w:t>nicht</w:t>
            </w:r>
            <w:proofErr w:type="spellEnd"/>
            <w:r w:rsidRPr="00576F5C">
              <w:rPr>
                <w:rFonts w:eastAsia="Wingdings" w:cs="Arial"/>
                <w:szCs w:val="22"/>
                <w:lang w:val="en-GB"/>
              </w:rPr>
              <w:t xml:space="preserve"> / </w:t>
            </w:r>
            <w:r w:rsidRPr="00576F5C">
              <w:rPr>
                <w:rFonts w:eastAsia="Wingdings" w:cs="Arial"/>
                <w:i/>
                <w:iCs/>
                <w:szCs w:val="22"/>
                <w:lang w:val="en-GB"/>
              </w:rPr>
              <w:t>Not sure</w:t>
            </w:r>
          </w:p>
        </w:tc>
        <w:tc>
          <w:tcPr>
            <w:tcW w:w="353" w:type="pct"/>
            <w:tcBorders>
              <w:top w:val="single" w:sz="4" w:space="0" w:color="auto"/>
              <w:left w:val="single" w:sz="4" w:space="0" w:color="auto"/>
              <w:bottom w:val="single" w:sz="4" w:space="0" w:color="auto"/>
              <w:right w:val="single" w:sz="4" w:space="0" w:color="auto"/>
            </w:tcBorders>
          </w:tcPr>
          <w:p w14:paraId="6E989849"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6F17250D" w14:textId="77777777" w:rsidR="006D4CE3" w:rsidRPr="00576F5C" w:rsidRDefault="006D4CE3" w:rsidP="00576F5C">
            <w:pPr>
              <w:jc w:val="both"/>
              <w:rPr>
                <w:rFonts w:eastAsia="Wingdings" w:cs="Arial"/>
                <w:szCs w:val="22"/>
                <w:lang w:val="en-GB"/>
              </w:rPr>
            </w:pPr>
          </w:p>
        </w:tc>
      </w:tr>
      <w:tr w:rsidR="006D4CE3" w:rsidRPr="00576F5C" w14:paraId="047EA7B2" w14:textId="77777777" w:rsidTr="0077142F">
        <w:tc>
          <w:tcPr>
            <w:tcW w:w="5000" w:type="pct"/>
            <w:gridSpan w:val="8"/>
            <w:tcBorders>
              <w:top w:val="single" w:sz="4" w:space="0" w:color="auto"/>
              <w:left w:val="single" w:sz="4" w:space="0" w:color="auto"/>
              <w:bottom w:val="single" w:sz="4" w:space="0" w:color="auto"/>
              <w:right w:val="single" w:sz="4" w:space="0" w:color="auto"/>
            </w:tcBorders>
            <w:hideMark/>
          </w:tcPr>
          <w:p w14:paraId="0F106EFD" w14:textId="77777777" w:rsidR="006D4CE3" w:rsidRPr="00576F5C" w:rsidRDefault="006D4CE3" w:rsidP="00576F5C">
            <w:pPr>
              <w:pStyle w:val="ListParagraph"/>
              <w:numPr>
                <w:ilvl w:val="0"/>
                <w:numId w:val="22"/>
              </w:numPr>
              <w:rPr>
                <w:rFonts w:eastAsia="Wingdings" w:cs="Arial"/>
                <w:szCs w:val="22"/>
                <w:lang w:val="en-GB"/>
              </w:rPr>
            </w:pPr>
            <w:r w:rsidRPr="00576F5C">
              <w:rPr>
                <w:rFonts w:cs="Arial"/>
              </w:rPr>
              <w:t xml:space="preserve">Es gibt evidenzbasierte gesundheitliche Unterschiede zwischen Männern und Frauen in Bezug auf die unten aufgeführten Themen. Bitte beantworten Sie mit Ja oder Nein, ob Ihre bisherige medizinische Ausbildung diese Unterschiede bei den folgenden Themen berücksichtigt hat: / </w:t>
            </w:r>
            <w:r w:rsidRPr="00576F5C">
              <w:rPr>
                <w:rFonts w:cs="Arial"/>
                <w:i/>
                <w:iCs/>
                <w:szCs w:val="22"/>
              </w:rPr>
              <w:t xml:space="preserve">There are evidence-based health disparities between men and women on the topics listed below. </w:t>
            </w:r>
            <w:r w:rsidRPr="00576F5C">
              <w:rPr>
                <w:rFonts w:cs="Arial"/>
                <w:i/>
                <w:iCs/>
                <w:szCs w:val="22"/>
                <w:lang w:val="en-GB"/>
              </w:rPr>
              <w:t>Please answer yes or no to whether your previous medical education has included these differences on the following topics:</w:t>
            </w:r>
          </w:p>
        </w:tc>
      </w:tr>
      <w:tr w:rsidR="006D4CE3" w:rsidRPr="00576F5C" w14:paraId="36A4A321"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09F40B98" w14:textId="77777777" w:rsidR="006D4CE3" w:rsidRPr="00576F5C" w:rsidRDefault="006D4CE3" w:rsidP="00576F5C">
            <w:pPr>
              <w:pStyle w:val="ListParagraph"/>
              <w:ind w:left="360"/>
              <w:rPr>
                <w:rFonts w:cs="Arial"/>
                <w:lang w:val="en-GB"/>
              </w:rPr>
            </w:pPr>
            <w:proofErr w:type="spellStart"/>
            <w:r w:rsidRPr="00576F5C">
              <w:rPr>
                <w:rFonts w:cs="Arial"/>
                <w:lang w:val="en-GB"/>
              </w:rPr>
              <w:t>Symptome</w:t>
            </w:r>
            <w:proofErr w:type="spellEnd"/>
            <w:r w:rsidRPr="00576F5C">
              <w:rPr>
                <w:rFonts w:cs="Arial"/>
                <w:lang w:val="en-GB"/>
              </w:rPr>
              <w:t xml:space="preserve"> </w:t>
            </w:r>
            <w:proofErr w:type="spellStart"/>
            <w:r w:rsidRPr="00576F5C">
              <w:rPr>
                <w:rFonts w:cs="Arial"/>
                <w:lang w:val="en-GB"/>
              </w:rPr>
              <w:t>eines</w:t>
            </w:r>
            <w:proofErr w:type="spellEnd"/>
            <w:r w:rsidRPr="00576F5C">
              <w:rPr>
                <w:rFonts w:cs="Arial"/>
                <w:lang w:val="en-GB"/>
              </w:rPr>
              <w:t xml:space="preserve"> </w:t>
            </w:r>
            <w:proofErr w:type="spellStart"/>
            <w:r w:rsidRPr="00576F5C">
              <w:rPr>
                <w:rFonts w:cs="Arial"/>
                <w:lang w:val="en-GB"/>
              </w:rPr>
              <w:t>Herzinfarktes</w:t>
            </w:r>
            <w:proofErr w:type="spellEnd"/>
            <w:r w:rsidRPr="00576F5C">
              <w:rPr>
                <w:rFonts w:cs="Arial"/>
                <w:lang w:val="en-GB"/>
              </w:rPr>
              <w:t xml:space="preserve"> / </w:t>
            </w:r>
            <w:r w:rsidRPr="00576F5C">
              <w:rPr>
                <w:rFonts w:cs="Arial"/>
                <w:i/>
                <w:iCs/>
                <w:lang w:val="en-GB"/>
              </w:rPr>
              <w:t>Presenting symptoms of cardiac arrest</w:t>
            </w:r>
          </w:p>
        </w:tc>
        <w:tc>
          <w:tcPr>
            <w:tcW w:w="530" w:type="pct"/>
            <w:tcBorders>
              <w:top w:val="single" w:sz="4" w:space="0" w:color="auto"/>
              <w:left w:val="single" w:sz="4" w:space="0" w:color="auto"/>
              <w:bottom w:val="single" w:sz="4" w:space="0" w:color="auto"/>
              <w:right w:val="single" w:sz="4" w:space="0" w:color="auto"/>
            </w:tcBorders>
            <w:hideMark/>
          </w:tcPr>
          <w:p w14:paraId="726D74F9"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Ja / </w:t>
            </w:r>
            <w:r w:rsidRPr="00576F5C">
              <w:rPr>
                <w:rFonts w:eastAsia="Wingdings" w:cs="Arial"/>
                <w:i/>
                <w:iCs/>
                <w:szCs w:val="22"/>
                <w:lang w:val="en-GB"/>
              </w:rPr>
              <w:t>Yes</w:t>
            </w:r>
          </w:p>
        </w:tc>
        <w:tc>
          <w:tcPr>
            <w:tcW w:w="776" w:type="pct"/>
            <w:tcBorders>
              <w:top w:val="single" w:sz="4" w:space="0" w:color="auto"/>
              <w:left w:val="single" w:sz="4" w:space="0" w:color="auto"/>
              <w:bottom w:val="single" w:sz="4" w:space="0" w:color="auto"/>
              <w:right w:val="single" w:sz="4" w:space="0" w:color="auto"/>
            </w:tcBorders>
            <w:hideMark/>
          </w:tcPr>
          <w:p w14:paraId="6C2D5B7B"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Nein / </w:t>
            </w:r>
            <w:r w:rsidRPr="00576F5C">
              <w:rPr>
                <w:rFonts w:eastAsia="Wingdings" w:cs="Arial"/>
                <w:i/>
                <w:iCs/>
                <w:szCs w:val="22"/>
                <w:lang w:val="en-GB"/>
              </w:rPr>
              <w:t>No</w:t>
            </w:r>
          </w:p>
        </w:tc>
        <w:tc>
          <w:tcPr>
            <w:tcW w:w="814" w:type="pct"/>
            <w:tcBorders>
              <w:top w:val="single" w:sz="4" w:space="0" w:color="auto"/>
              <w:left w:val="single" w:sz="4" w:space="0" w:color="auto"/>
              <w:bottom w:val="single" w:sz="4" w:space="0" w:color="auto"/>
              <w:right w:val="single" w:sz="4" w:space="0" w:color="auto"/>
            </w:tcBorders>
          </w:tcPr>
          <w:p w14:paraId="231B7499" w14:textId="77777777" w:rsidR="006D4CE3" w:rsidRPr="00576F5C" w:rsidRDefault="006D4CE3" w:rsidP="00576F5C">
            <w:pPr>
              <w:rPr>
                <w:rFonts w:eastAsia="Wingdings" w:cs="Arial"/>
                <w:szCs w:val="22"/>
                <w:lang w:val="en-GB"/>
              </w:rPr>
            </w:pPr>
          </w:p>
        </w:tc>
        <w:tc>
          <w:tcPr>
            <w:tcW w:w="626" w:type="pct"/>
            <w:tcBorders>
              <w:top w:val="single" w:sz="4" w:space="0" w:color="auto"/>
              <w:left w:val="single" w:sz="4" w:space="0" w:color="auto"/>
              <w:bottom w:val="single" w:sz="4" w:space="0" w:color="auto"/>
              <w:right w:val="single" w:sz="4" w:space="0" w:color="auto"/>
            </w:tcBorders>
          </w:tcPr>
          <w:p w14:paraId="6F54CF3F" w14:textId="77777777" w:rsidR="006D4CE3" w:rsidRPr="00576F5C" w:rsidRDefault="006D4CE3" w:rsidP="00576F5C">
            <w:pPr>
              <w:rPr>
                <w:rFonts w:eastAsia="Wingdings" w:cs="Arial"/>
                <w:szCs w:val="22"/>
                <w:lang w:val="en-GB"/>
              </w:rPr>
            </w:pPr>
          </w:p>
        </w:tc>
        <w:tc>
          <w:tcPr>
            <w:tcW w:w="403" w:type="pct"/>
            <w:tcBorders>
              <w:top w:val="single" w:sz="4" w:space="0" w:color="auto"/>
              <w:left w:val="single" w:sz="4" w:space="0" w:color="auto"/>
              <w:bottom w:val="single" w:sz="4" w:space="0" w:color="auto"/>
              <w:right w:val="single" w:sz="4" w:space="0" w:color="auto"/>
            </w:tcBorders>
          </w:tcPr>
          <w:p w14:paraId="239F9089" w14:textId="77777777" w:rsidR="006D4CE3" w:rsidRPr="00576F5C" w:rsidRDefault="006D4CE3" w:rsidP="00576F5C">
            <w:pPr>
              <w:jc w:val="both"/>
              <w:rPr>
                <w:rFonts w:eastAsia="Wingdings" w:cs="Arial"/>
                <w:szCs w:val="22"/>
                <w:lang w:val="en-GB"/>
              </w:rPr>
            </w:pPr>
          </w:p>
        </w:tc>
        <w:tc>
          <w:tcPr>
            <w:tcW w:w="353" w:type="pct"/>
            <w:tcBorders>
              <w:top w:val="single" w:sz="4" w:space="0" w:color="auto"/>
              <w:left w:val="single" w:sz="4" w:space="0" w:color="auto"/>
              <w:bottom w:val="single" w:sz="4" w:space="0" w:color="auto"/>
              <w:right w:val="single" w:sz="4" w:space="0" w:color="auto"/>
            </w:tcBorders>
          </w:tcPr>
          <w:p w14:paraId="3B7899C8"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1CB06879" w14:textId="77777777" w:rsidR="006D4CE3" w:rsidRPr="00576F5C" w:rsidRDefault="006D4CE3" w:rsidP="00576F5C">
            <w:pPr>
              <w:jc w:val="both"/>
              <w:rPr>
                <w:rFonts w:eastAsia="Wingdings" w:cs="Arial"/>
                <w:szCs w:val="22"/>
                <w:lang w:val="en-GB"/>
              </w:rPr>
            </w:pPr>
          </w:p>
        </w:tc>
      </w:tr>
      <w:tr w:rsidR="006D4CE3" w:rsidRPr="00576F5C" w14:paraId="53DFA760"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6512F32A" w14:textId="77777777" w:rsidR="006D4CE3" w:rsidRPr="00576F5C" w:rsidRDefault="006D4CE3" w:rsidP="00576F5C">
            <w:pPr>
              <w:pStyle w:val="ListParagraph"/>
              <w:ind w:left="360"/>
              <w:rPr>
                <w:rFonts w:cs="Arial"/>
                <w:lang w:val="en-GB"/>
              </w:rPr>
            </w:pPr>
            <w:r w:rsidRPr="00576F5C">
              <w:rPr>
                <w:rFonts w:cs="Arial"/>
                <w:lang w:val="en-GB"/>
              </w:rPr>
              <w:t xml:space="preserve">Der </w:t>
            </w:r>
            <w:proofErr w:type="spellStart"/>
            <w:r w:rsidRPr="00576F5C">
              <w:rPr>
                <w:rFonts w:cs="Arial"/>
                <w:lang w:val="en-GB"/>
              </w:rPr>
              <w:t>Gebrauch</w:t>
            </w:r>
            <w:proofErr w:type="spellEnd"/>
            <w:r w:rsidRPr="00576F5C">
              <w:rPr>
                <w:rFonts w:cs="Arial"/>
                <w:lang w:val="en-GB"/>
              </w:rPr>
              <w:t xml:space="preserve"> von Aspirin </w:t>
            </w:r>
            <w:proofErr w:type="spellStart"/>
            <w:r w:rsidRPr="00576F5C">
              <w:rPr>
                <w:rFonts w:cs="Arial"/>
                <w:lang w:val="en-GB"/>
              </w:rPr>
              <w:t>zur</w:t>
            </w:r>
            <w:proofErr w:type="spellEnd"/>
            <w:r w:rsidRPr="00576F5C">
              <w:rPr>
                <w:rFonts w:cs="Arial"/>
                <w:lang w:val="en-GB"/>
              </w:rPr>
              <w:t xml:space="preserve"> </w:t>
            </w:r>
            <w:proofErr w:type="spellStart"/>
            <w:r w:rsidRPr="00576F5C">
              <w:rPr>
                <w:rFonts w:cs="Arial"/>
                <w:lang w:val="en-GB"/>
              </w:rPr>
              <w:t>Prävention</w:t>
            </w:r>
            <w:proofErr w:type="spellEnd"/>
            <w:r w:rsidRPr="00576F5C">
              <w:rPr>
                <w:rFonts w:cs="Arial"/>
                <w:lang w:val="en-GB"/>
              </w:rPr>
              <w:t xml:space="preserve"> </w:t>
            </w:r>
            <w:proofErr w:type="spellStart"/>
            <w:r w:rsidRPr="00576F5C">
              <w:rPr>
                <w:rFonts w:cs="Arial"/>
                <w:lang w:val="en-GB"/>
              </w:rPr>
              <w:t>eines</w:t>
            </w:r>
            <w:proofErr w:type="spellEnd"/>
            <w:r w:rsidRPr="00576F5C">
              <w:rPr>
                <w:rFonts w:cs="Arial"/>
                <w:lang w:val="en-GB"/>
              </w:rPr>
              <w:t xml:space="preserve"> </w:t>
            </w:r>
            <w:proofErr w:type="spellStart"/>
            <w:r w:rsidRPr="00576F5C">
              <w:rPr>
                <w:rFonts w:cs="Arial"/>
                <w:lang w:val="en-GB"/>
              </w:rPr>
              <w:t>Herzinfarktes</w:t>
            </w:r>
            <w:proofErr w:type="spellEnd"/>
            <w:r w:rsidRPr="00576F5C">
              <w:rPr>
                <w:rFonts w:cs="Arial"/>
                <w:lang w:val="en-GB"/>
              </w:rPr>
              <w:t xml:space="preserve"> </w:t>
            </w:r>
            <w:proofErr w:type="spellStart"/>
            <w:r w:rsidRPr="00576F5C">
              <w:rPr>
                <w:rFonts w:cs="Arial"/>
                <w:lang w:val="en-GB"/>
              </w:rPr>
              <w:t>oder</w:t>
            </w:r>
            <w:proofErr w:type="spellEnd"/>
            <w:r w:rsidRPr="00576F5C">
              <w:rPr>
                <w:rFonts w:cs="Arial"/>
                <w:lang w:val="en-GB"/>
              </w:rPr>
              <w:t xml:space="preserve"> Strokes / </w:t>
            </w:r>
            <w:r w:rsidRPr="00576F5C">
              <w:rPr>
                <w:rFonts w:cs="Arial"/>
                <w:i/>
                <w:iCs/>
                <w:lang w:val="en-GB"/>
              </w:rPr>
              <w:t>Using aspirin for prevention of cardiac arrest and stroke</w:t>
            </w:r>
          </w:p>
        </w:tc>
        <w:tc>
          <w:tcPr>
            <w:tcW w:w="530" w:type="pct"/>
            <w:tcBorders>
              <w:top w:val="single" w:sz="4" w:space="0" w:color="auto"/>
              <w:left w:val="single" w:sz="4" w:space="0" w:color="auto"/>
              <w:bottom w:val="single" w:sz="4" w:space="0" w:color="auto"/>
              <w:right w:val="single" w:sz="4" w:space="0" w:color="auto"/>
            </w:tcBorders>
            <w:hideMark/>
          </w:tcPr>
          <w:p w14:paraId="23078BB8"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Ja / </w:t>
            </w:r>
            <w:r w:rsidRPr="00576F5C">
              <w:rPr>
                <w:rFonts w:eastAsia="Wingdings" w:cs="Arial"/>
                <w:i/>
                <w:iCs/>
                <w:szCs w:val="22"/>
                <w:lang w:val="en-GB"/>
              </w:rPr>
              <w:t>Yes</w:t>
            </w:r>
          </w:p>
        </w:tc>
        <w:tc>
          <w:tcPr>
            <w:tcW w:w="776" w:type="pct"/>
            <w:tcBorders>
              <w:top w:val="single" w:sz="4" w:space="0" w:color="auto"/>
              <w:left w:val="single" w:sz="4" w:space="0" w:color="auto"/>
              <w:bottom w:val="single" w:sz="4" w:space="0" w:color="auto"/>
              <w:right w:val="single" w:sz="4" w:space="0" w:color="auto"/>
            </w:tcBorders>
            <w:hideMark/>
          </w:tcPr>
          <w:p w14:paraId="7387D62D"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Nein / </w:t>
            </w:r>
            <w:r w:rsidRPr="00576F5C">
              <w:rPr>
                <w:rFonts w:eastAsia="Wingdings" w:cs="Arial"/>
                <w:i/>
                <w:iCs/>
                <w:szCs w:val="22"/>
                <w:lang w:val="en-GB"/>
              </w:rPr>
              <w:t>No</w:t>
            </w:r>
          </w:p>
        </w:tc>
        <w:tc>
          <w:tcPr>
            <w:tcW w:w="814" w:type="pct"/>
            <w:tcBorders>
              <w:top w:val="single" w:sz="4" w:space="0" w:color="auto"/>
              <w:left w:val="single" w:sz="4" w:space="0" w:color="auto"/>
              <w:bottom w:val="single" w:sz="4" w:space="0" w:color="auto"/>
              <w:right w:val="single" w:sz="4" w:space="0" w:color="auto"/>
            </w:tcBorders>
          </w:tcPr>
          <w:p w14:paraId="3D306F5D" w14:textId="77777777" w:rsidR="006D4CE3" w:rsidRPr="00576F5C" w:rsidRDefault="006D4CE3" w:rsidP="00576F5C">
            <w:pPr>
              <w:rPr>
                <w:rFonts w:eastAsia="Wingdings" w:cs="Arial"/>
                <w:szCs w:val="22"/>
                <w:lang w:val="en-GB"/>
              </w:rPr>
            </w:pPr>
          </w:p>
        </w:tc>
        <w:tc>
          <w:tcPr>
            <w:tcW w:w="626" w:type="pct"/>
            <w:tcBorders>
              <w:top w:val="single" w:sz="4" w:space="0" w:color="auto"/>
              <w:left w:val="single" w:sz="4" w:space="0" w:color="auto"/>
              <w:bottom w:val="single" w:sz="4" w:space="0" w:color="auto"/>
              <w:right w:val="single" w:sz="4" w:space="0" w:color="auto"/>
            </w:tcBorders>
          </w:tcPr>
          <w:p w14:paraId="062D15BC" w14:textId="77777777" w:rsidR="006D4CE3" w:rsidRPr="00576F5C" w:rsidRDefault="006D4CE3" w:rsidP="00576F5C">
            <w:pPr>
              <w:rPr>
                <w:rFonts w:eastAsia="Wingdings" w:cs="Arial"/>
                <w:szCs w:val="22"/>
                <w:lang w:val="en-GB"/>
              </w:rPr>
            </w:pPr>
          </w:p>
        </w:tc>
        <w:tc>
          <w:tcPr>
            <w:tcW w:w="403" w:type="pct"/>
            <w:tcBorders>
              <w:top w:val="single" w:sz="4" w:space="0" w:color="auto"/>
              <w:left w:val="single" w:sz="4" w:space="0" w:color="auto"/>
              <w:bottom w:val="single" w:sz="4" w:space="0" w:color="auto"/>
              <w:right w:val="single" w:sz="4" w:space="0" w:color="auto"/>
            </w:tcBorders>
          </w:tcPr>
          <w:p w14:paraId="0AA783B3" w14:textId="77777777" w:rsidR="006D4CE3" w:rsidRPr="00576F5C" w:rsidRDefault="006D4CE3" w:rsidP="00576F5C">
            <w:pPr>
              <w:jc w:val="both"/>
              <w:rPr>
                <w:rFonts w:eastAsia="Wingdings" w:cs="Arial"/>
                <w:szCs w:val="22"/>
                <w:lang w:val="en-GB"/>
              </w:rPr>
            </w:pPr>
          </w:p>
        </w:tc>
        <w:tc>
          <w:tcPr>
            <w:tcW w:w="353" w:type="pct"/>
            <w:tcBorders>
              <w:top w:val="single" w:sz="4" w:space="0" w:color="auto"/>
              <w:left w:val="single" w:sz="4" w:space="0" w:color="auto"/>
              <w:bottom w:val="single" w:sz="4" w:space="0" w:color="auto"/>
              <w:right w:val="single" w:sz="4" w:space="0" w:color="auto"/>
            </w:tcBorders>
          </w:tcPr>
          <w:p w14:paraId="5774188F"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1BDEF813" w14:textId="77777777" w:rsidR="006D4CE3" w:rsidRPr="00576F5C" w:rsidRDefault="006D4CE3" w:rsidP="00576F5C">
            <w:pPr>
              <w:jc w:val="both"/>
              <w:rPr>
                <w:rFonts w:eastAsia="Wingdings" w:cs="Arial"/>
                <w:szCs w:val="22"/>
                <w:lang w:val="en-GB"/>
              </w:rPr>
            </w:pPr>
          </w:p>
        </w:tc>
      </w:tr>
      <w:tr w:rsidR="006D4CE3" w:rsidRPr="00576F5C" w14:paraId="66776CD1"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4624E9BD" w14:textId="77777777" w:rsidR="006D4CE3" w:rsidRPr="00576F5C" w:rsidRDefault="006D4CE3" w:rsidP="00576F5C">
            <w:pPr>
              <w:pStyle w:val="ListParagraph"/>
              <w:ind w:left="360"/>
              <w:rPr>
                <w:rFonts w:cs="Arial"/>
                <w:lang w:val="en-GB"/>
              </w:rPr>
            </w:pPr>
            <w:proofErr w:type="spellStart"/>
            <w:r w:rsidRPr="00576F5C">
              <w:rPr>
                <w:rFonts w:cs="Arial"/>
                <w:lang w:val="en-GB"/>
              </w:rPr>
              <w:lastRenderedPageBreak/>
              <w:t>Symptome</w:t>
            </w:r>
            <w:proofErr w:type="spellEnd"/>
            <w:r w:rsidRPr="00576F5C">
              <w:rPr>
                <w:rFonts w:cs="Arial"/>
                <w:lang w:val="en-GB"/>
              </w:rPr>
              <w:t xml:space="preserve"> </w:t>
            </w:r>
            <w:proofErr w:type="spellStart"/>
            <w:r w:rsidRPr="00576F5C">
              <w:rPr>
                <w:rFonts w:cs="Arial"/>
                <w:lang w:val="en-GB"/>
              </w:rPr>
              <w:t>einer</w:t>
            </w:r>
            <w:proofErr w:type="spellEnd"/>
            <w:r w:rsidRPr="00576F5C">
              <w:rPr>
                <w:rFonts w:cs="Arial"/>
                <w:lang w:val="en-GB"/>
              </w:rPr>
              <w:t xml:space="preserve"> </w:t>
            </w:r>
            <w:proofErr w:type="spellStart"/>
            <w:r w:rsidRPr="00576F5C">
              <w:rPr>
                <w:rFonts w:cs="Arial"/>
                <w:lang w:val="en-GB"/>
              </w:rPr>
              <w:t>klinischen</w:t>
            </w:r>
            <w:proofErr w:type="spellEnd"/>
            <w:r w:rsidRPr="00576F5C">
              <w:rPr>
                <w:rFonts w:cs="Arial"/>
                <w:lang w:val="en-GB"/>
              </w:rPr>
              <w:t xml:space="preserve"> Depression / </w:t>
            </w:r>
            <w:r w:rsidRPr="00576F5C">
              <w:rPr>
                <w:rFonts w:cs="Arial"/>
                <w:i/>
                <w:iCs/>
                <w:lang w:val="en-GB"/>
              </w:rPr>
              <w:t>Symptoms of a clinical depression</w:t>
            </w:r>
          </w:p>
        </w:tc>
        <w:tc>
          <w:tcPr>
            <w:tcW w:w="530" w:type="pct"/>
            <w:tcBorders>
              <w:top w:val="single" w:sz="4" w:space="0" w:color="auto"/>
              <w:left w:val="single" w:sz="4" w:space="0" w:color="auto"/>
              <w:bottom w:val="single" w:sz="4" w:space="0" w:color="auto"/>
              <w:right w:val="single" w:sz="4" w:space="0" w:color="auto"/>
            </w:tcBorders>
            <w:hideMark/>
          </w:tcPr>
          <w:p w14:paraId="1127C5AA"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Ja / </w:t>
            </w:r>
            <w:r w:rsidRPr="00576F5C">
              <w:rPr>
                <w:rFonts w:eastAsia="Wingdings" w:cs="Arial"/>
                <w:i/>
                <w:iCs/>
                <w:szCs w:val="22"/>
                <w:lang w:val="en-GB"/>
              </w:rPr>
              <w:t>Yes</w:t>
            </w:r>
          </w:p>
        </w:tc>
        <w:tc>
          <w:tcPr>
            <w:tcW w:w="776" w:type="pct"/>
            <w:tcBorders>
              <w:top w:val="single" w:sz="4" w:space="0" w:color="auto"/>
              <w:left w:val="single" w:sz="4" w:space="0" w:color="auto"/>
              <w:bottom w:val="single" w:sz="4" w:space="0" w:color="auto"/>
              <w:right w:val="single" w:sz="4" w:space="0" w:color="auto"/>
            </w:tcBorders>
            <w:hideMark/>
          </w:tcPr>
          <w:p w14:paraId="3DD6C19B"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Nein / </w:t>
            </w:r>
            <w:r w:rsidRPr="00576F5C">
              <w:rPr>
                <w:rFonts w:eastAsia="Wingdings" w:cs="Arial"/>
                <w:i/>
                <w:iCs/>
                <w:szCs w:val="22"/>
                <w:lang w:val="en-GB"/>
              </w:rPr>
              <w:t>No</w:t>
            </w:r>
          </w:p>
        </w:tc>
        <w:tc>
          <w:tcPr>
            <w:tcW w:w="814" w:type="pct"/>
            <w:tcBorders>
              <w:top w:val="single" w:sz="4" w:space="0" w:color="auto"/>
              <w:left w:val="single" w:sz="4" w:space="0" w:color="auto"/>
              <w:bottom w:val="single" w:sz="4" w:space="0" w:color="auto"/>
              <w:right w:val="single" w:sz="4" w:space="0" w:color="auto"/>
            </w:tcBorders>
          </w:tcPr>
          <w:p w14:paraId="72CE2FA5" w14:textId="77777777" w:rsidR="006D4CE3" w:rsidRPr="00576F5C" w:rsidRDefault="006D4CE3" w:rsidP="00576F5C">
            <w:pPr>
              <w:rPr>
                <w:rFonts w:eastAsia="Wingdings" w:cs="Arial"/>
                <w:szCs w:val="22"/>
                <w:lang w:val="en-GB"/>
              </w:rPr>
            </w:pPr>
          </w:p>
        </w:tc>
        <w:tc>
          <w:tcPr>
            <w:tcW w:w="626" w:type="pct"/>
            <w:tcBorders>
              <w:top w:val="single" w:sz="4" w:space="0" w:color="auto"/>
              <w:left w:val="single" w:sz="4" w:space="0" w:color="auto"/>
              <w:bottom w:val="single" w:sz="4" w:space="0" w:color="auto"/>
              <w:right w:val="single" w:sz="4" w:space="0" w:color="auto"/>
            </w:tcBorders>
          </w:tcPr>
          <w:p w14:paraId="6B06D310" w14:textId="77777777" w:rsidR="006D4CE3" w:rsidRPr="00576F5C" w:rsidRDefault="006D4CE3" w:rsidP="00576F5C">
            <w:pPr>
              <w:rPr>
                <w:rFonts w:eastAsia="Wingdings" w:cs="Arial"/>
                <w:szCs w:val="22"/>
                <w:lang w:val="en-GB"/>
              </w:rPr>
            </w:pPr>
          </w:p>
        </w:tc>
        <w:tc>
          <w:tcPr>
            <w:tcW w:w="403" w:type="pct"/>
            <w:tcBorders>
              <w:top w:val="single" w:sz="4" w:space="0" w:color="auto"/>
              <w:left w:val="single" w:sz="4" w:space="0" w:color="auto"/>
              <w:bottom w:val="single" w:sz="4" w:space="0" w:color="auto"/>
              <w:right w:val="single" w:sz="4" w:space="0" w:color="auto"/>
            </w:tcBorders>
          </w:tcPr>
          <w:p w14:paraId="7FDBEBE5" w14:textId="77777777" w:rsidR="006D4CE3" w:rsidRPr="00576F5C" w:rsidRDefault="006D4CE3" w:rsidP="00576F5C">
            <w:pPr>
              <w:jc w:val="both"/>
              <w:rPr>
                <w:rFonts w:eastAsia="Wingdings" w:cs="Arial"/>
                <w:szCs w:val="22"/>
                <w:lang w:val="en-GB"/>
              </w:rPr>
            </w:pPr>
          </w:p>
        </w:tc>
        <w:tc>
          <w:tcPr>
            <w:tcW w:w="353" w:type="pct"/>
            <w:tcBorders>
              <w:top w:val="single" w:sz="4" w:space="0" w:color="auto"/>
              <w:left w:val="single" w:sz="4" w:space="0" w:color="auto"/>
              <w:bottom w:val="single" w:sz="4" w:space="0" w:color="auto"/>
              <w:right w:val="single" w:sz="4" w:space="0" w:color="auto"/>
            </w:tcBorders>
          </w:tcPr>
          <w:p w14:paraId="32F59D5D"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13A2C54A" w14:textId="77777777" w:rsidR="006D4CE3" w:rsidRPr="00576F5C" w:rsidRDefault="006D4CE3" w:rsidP="00576F5C">
            <w:pPr>
              <w:jc w:val="both"/>
              <w:rPr>
                <w:rFonts w:eastAsia="Wingdings" w:cs="Arial"/>
                <w:szCs w:val="22"/>
                <w:lang w:val="en-GB"/>
              </w:rPr>
            </w:pPr>
          </w:p>
        </w:tc>
      </w:tr>
      <w:tr w:rsidR="006D4CE3" w:rsidRPr="00576F5C" w14:paraId="25A88B3E"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0E966BF7" w14:textId="77777777" w:rsidR="006D4CE3" w:rsidRPr="00576F5C" w:rsidRDefault="006D4CE3" w:rsidP="00576F5C">
            <w:pPr>
              <w:pStyle w:val="ListParagraph"/>
              <w:ind w:left="360"/>
              <w:rPr>
                <w:rFonts w:cs="Arial"/>
              </w:rPr>
            </w:pPr>
            <w:r w:rsidRPr="00576F5C">
              <w:rPr>
                <w:rFonts w:cs="Arial"/>
              </w:rPr>
              <w:t xml:space="preserve">Dosierung von Zolpidem / </w:t>
            </w:r>
            <w:r w:rsidRPr="00576F5C">
              <w:rPr>
                <w:rFonts w:cs="Arial"/>
                <w:i/>
                <w:iCs/>
              </w:rPr>
              <w:t>Dosing of zolpidem</w:t>
            </w:r>
          </w:p>
        </w:tc>
        <w:tc>
          <w:tcPr>
            <w:tcW w:w="530" w:type="pct"/>
            <w:tcBorders>
              <w:top w:val="single" w:sz="4" w:space="0" w:color="auto"/>
              <w:left w:val="single" w:sz="4" w:space="0" w:color="auto"/>
              <w:bottom w:val="single" w:sz="4" w:space="0" w:color="auto"/>
              <w:right w:val="single" w:sz="4" w:space="0" w:color="auto"/>
            </w:tcBorders>
            <w:hideMark/>
          </w:tcPr>
          <w:p w14:paraId="3BB894A2"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Ja / </w:t>
            </w:r>
            <w:r w:rsidRPr="00576F5C">
              <w:rPr>
                <w:rFonts w:eastAsia="Wingdings" w:cs="Arial"/>
                <w:i/>
                <w:iCs/>
                <w:szCs w:val="22"/>
                <w:lang w:val="en-GB"/>
              </w:rPr>
              <w:t>Yes</w:t>
            </w:r>
          </w:p>
        </w:tc>
        <w:tc>
          <w:tcPr>
            <w:tcW w:w="776" w:type="pct"/>
            <w:tcBorders>
              <w:top w:val="single" w:sz="4" w:space="0" w:color="auto"/>
              <w:left w:val="single" w:sz="4" w:space="0" w:color="auto"/>
              <w:bottom w:val="single" w:sz="4" w:space="0" w:color="auto"/>
              <w:right w:val="single" w:sz="4" w:space="0" w:color="auto"/>
            </w:tcBorders>
            <w:hideMark/>
          </w:tcPr>
          <w:p w14:paraId="332AE3A5"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Nein / </w:t>
            </w:r>
            <w:r w:rsidRPr="00576F5C">
              <w:rPr>
                <w:rFonts w:eastAsia="Wingdings" w:cs="Arial"/>
                <w:i/>
                <w:iCs/>
                <w:szCs w:val="22"/>
                <w:lang w:val="en-GB"/>
              </w:rPr>
              <w:t>No</w:t>
            </w:r>
          </w:p>
        </w:tc>
        <w:tc>
          <w:tcPr>
            <w:tcW w:w="814" w:type="pct"/>
            <w:tcBorders>
              <w:top w:val="single" w:sz="4" w:space="0" w:color="auto"/>
              <w:left w:val="single" w:sz="4" w:space="0" w:color="auto"/>
              <w:bottom w:val="single" w:sz="4" w:space="0" w:color="auto"/>
              <w:right w:val="single" w:sz="4" w:space="0" w:color="auto"/>
            </w:tcBorders>
          </w:tcPr>
          <w:p w14:paraId="0F6BEDC9" w14:textId="77777777" w:rsidR="006D4CE3" w:rsidRPr="00576F5C" w:rsidRDefault="006D4CE3" w:rsidP="00576F5C">
            <w:pPr>
              <w:rPr>
                <w:rFonts w:eastAsia="Wingdings" w:cs="Arial"/>
                <w:szCs w:val="22"/>
                <w:lang w:val="en-GB"/>
              </w:rPr>
            </w:pPr>
          </w:p>
        </w:tc>
        <w:tc>
          <w:tcPr>
            <w:tcW w:w="626" w:type="pct"/>
            <w:tcBorders>
              <w:top w:val="single" w:sz="4" w:space="0" w:color="auto"/>
              <w:left w:val="single" w:sz="4" w:space="0" w:color="auto"/>
              <w:bottom w:val="single" w:sz="4" w:space="0" w:color="auto"/>
              <w:right w:val="single" w:sz="4" w:space="0" w:color="auto"/>
            </w:tcBorders>
          </w:tcPr>
          <w:p w14:paraId="3A8DFE61" w14:textId="77777777" w:rsidR="006D4CE3" w:rsidRPr="00576F5C" w:rsidRDefault="006D4CE3" w:rsidP="00576F5C">
            <w:pPr>
              <w:rPr>
                <w:rFonts w:eastAsia="Wingdings" w:cs="Arial"/>
                <w:szCs w:val="22"/>
                <w:lang w:val="en-GB"/>
              </w:rPr>
            </w:pPr>
          </w:p>
        </w:tc>
        <w:tc>
          <w:tcPr>
            <w:tcW w:w="403" w:type="pct"/>
            <w:tcBorders>
              <w:top w:val="single" w:sz="4" w:space="0" w:color="auto"/>
              <w:left w:val="single" w:sz="4" w:space="0" w:color="auto"/>
              <w:bottom w:val="single" w:sz="4" w:space="0" w:color="auto"/>
              <w:right w:val="single" w:sz="4" w:space="0" w:color="auto"/>
            </w:tcBorders>
          </w:tcPr>
          <w:p w14:paraId="74649837" w14:textId="77777777" w:rsidR="006D4CE3" w:rsidRPr="00576F5C" w:rsidRDefault="006D4CE3" w:rsidP="00576F5C">
            <w:pPr>
              <w:jc w:val="both"/>
              <w:rPr>
                <w:rFonts w:eastAsia="Wingdings" w:cs="Arial"/>
                <w:szCs w:val="22"/>
                <w:lang w:val="en-GB"/>
              </w:rPr>
            </w:pPr>
          </w:p>
        </w:tc>
        <w:tc>
          <w:tcPr>
            <w:tcW w:w="353" w:type="pct"/>
            <w:tcBorders>
              <w:top w:val="single" w:sz="4" w:space="0" w:color="auto"/>
              <w:left w:val="single" w:sz="4" w:space="0" w:color="auto"/>
              <w:bottom w:val="single" w:sz="4" w:space="0" w:color="auto"/>
              <w:right w:val="single" w:sz="4" w:space="0" w:color="auto"/>
            </w:tcBorders>
          </w:tcPr>
          <w:p w14:paraId="52307309"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27BA0041" w14:textId="77777777" w:rsidR="006D4CE3" w:rsidRPr="00576F5C" w:rsidRDefault="006D4CE3" w:rsidP="00576F5C">
            <w:pPr>
              <w:jc w:val="both"/>
              <w:rPr>
                <w:rFonts w:eastAsia="Wingdings" w:cs="Arial"/>
                <w:szCs w:val="22"/>
                <w:lang w:val="en-GB"/>
              </w:rPr>
            </w:pPr>
          </w:p>
        </w:tc>
      </w:tr>
      <w:tr w:rsidR="006D4CE3" w:rsidRPr="00576F5C" w14:paraId="126D111A"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4DF283E4" w14:textId="77777777" w:rsidR="006D4CE3" w:rsidRPr="00576F5C" w:rsidRDefault="006D4CE3" w:rsidP="00576F5C">
            <w:pPr>
              <w:pStyle w:val="ListParagraph"/>
              <w:ind w:left="360"/>
              <w:rPr>
                <w:rFonts w:cs="Arial"/>
                <w:lang w:val="en-GB"/>
              </w:rPr>
            </w:pPr>
            <w:proofErr w:type="spellStart"/>
            <w:r w:rsidRPr="00576F5C">
              <w:rPr>
                <w:rFonts w:cs="Arial"/>
                <w:lang w:val="en-GB"/>
              </w:rPr>
              <w:t>Suchtmittelabhängigkeit</w:t>
            </w:r>
            <w:proofErr w:type="spellEnd"/>
            <w:r w:rsidRPr="00576F5C">
              <w:rPr>
                <w:rFonts w:cs="Arial"/>
                <w:lang w:val="en-GB"/>
              </w:rPr>
              <w:t xml:space="preserve"> / </w:t>
            </w:r>
            <w:r w:rsidRPr="00576F5C">
              <w:rPr>
                <w:rFonts w:cs="Arial"/>
                <w:i/>
                <w:iCs/>
                <w:lang w:val="en-GB"/>
              </w:rPr>
              <w:t>Narcotic addiction</w:t>
            </w:r>
          </w:p>
        </w:tc>
        <w:tc>
          <w:tcPr>
            <w:tcW w:w="530" w:type="pct"/>
            <w:tcBorders>
              <w:top w:val="single" w:sz="4" w:space="0" w:color="auto"/>
              <w:left w:val="single" w:sz="4" w:space="0" w:color="auto"/>
              <w:bottom w:val="single" w:sz="4" w:space="0" w:color="auto"/>
              <w:right w:val="single" w:sz="4" w:space="0" w:color="auto"/>
            </w:tcBorders>
            <w:hideMark/>
          </w:tcPr>
          <w:p w14:paraId="6BBAAEC6"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Ja / </w:t>
            </w:r>
            <w:r w:rsidRPr="00576F5C">
              <w:rPr>
                <w:rFonts w:eastAsia="Wingdings" w:cs="Arial"/>
                <w:i/>
                <w:iCs/>
                <w:szCs w:val="22"/>
                <w:lang w:val="en-GB"/>
              </w:rPr>
              <w:t>Yes</w:t>
            </w:r>
          </w:p>
        </w:tc>
        <w:tc>
          <w:tcPr>
            <w:tcW w:w="776" w:type="pct"/>
            <w:tcBorders>
              <w:top w:val="single" w:sz="4" w:space="0" w:color="auto"/>
              <w:left w:val="single" w:sz="4" w:space="0" w:color="auto"/>
              <w:bottom w:val="single" w:sz="4" w:space="0" w:color="auto"/>
              <w:right w:val="single" w:sz="4" w:space="0" w:color="auto"/>
            </w:tcBorders>
            <w:hideMark/>
          </w:tcPr>
          <w:p w14:paraId="73CFBFD0"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Nein / </w:t>
            </w:r>
            <w:r w:rsidRPr="00576F5C">
              <w:rPr>
                <w:rFonts w:eastAsia="Wingdings" w:cs="Arial"/>
                <w:i/>
                <w:iCs/>
                <w:szCs w:val="22"/>
                <w:lang w:val="en-GB"/>
              </w:rPr>
              <w:t>No</w:t>
            </w:r>
          </w:p>
        </w:tc>
        <w:tc>
          <w:tcPr>
            <w:tcW w:w="814" w:type="pct"/>
            <w:tcBorders>
              <w:top w:val="single" w:sz="4" w:space="0" w:color="auto"/>
              <w:left w:val="single" w:sz="4" w:space="0" w:color="auto"/>
              <w:bottom w:val="single" w:sz="4" w:space="0" w:color="auto"/>
              <w:right w:val="single" w:sz="4" w:space="0" w:color="auto"/>
            </w:tcBorders>
          </w:tcPr>
          <w:p w14:paraId="03FE7F55" w14:textId="77777777" w:rsidR="006D4CE3" w:rsidRPr="00576F5C" w:rsidRDefault="006D4CE3" w:rsidP="00576F5C">
            <w:pPr>
              <w:rPr>
                <w:rFonts w:eastAsia="Wingdings" w:cs="Arial"/>
                <w:szCs w:val="22"/>
                <w:lang w:val="en-GB"/>
              </w:rPr>
            </w:pPr>
          </w:p>
        </w:tc>
        <w:tc>
          <w:tcPr>
            <w:tcW w:w="626" w:type="pct"/>
            <w:tcBorders>
              <w:top w:val="single" w:sz="4" w:space="0" w:color="auto"/>
              <w:left w:val="single" w:sz="4" w:space="0" w:color="auto"/>
              <w:bottom w:val="single" w:sz="4" w:space="0" w:color="auto"/>
              <w:right w:val="single" w:sz="4" w:space="0" w:color="auto"/>
            </w:tcBorders>
          </w:tcPr>
          <w:p w14:paraId="5567A197" w14:textId="77777777" w:rsidR="006D4CE3" w:rsidRPr="00576F5C" w:rsidRDefault="006D4CE3" w:rsidP="00576F5C">
            <w:pPr>
              <w:rPr>
                <w:rFonts w:eastAsia="Wingdings" w:cs="Arial"/>
                <w:szCs w:val="22"/>
                <w:lang w:val="en-GB"/>
              </w:rPr>
            </w:pPr>
          </w:p>
        </w:tc>
        <w:tc>
          <w:tcPr>
            <w:tcW w:w="403" w:type="pct"/>
            <w:tcBorders>
              <w:top w:val="single" w:sz="4" w:space="0" w:color="auto"/>
              <w:left w:val="single" w:sz="4" w:space="0" w:color="auto"/>
              <w:bottom w:val="single" w:sz="4" w:space="0" w:color="auto"/>
              <w:right w:val="single" w:sz="4" w:space="0" w:color="auto"/>
            </w:tcBorders>
          </w:tcPr>
          <w:p w14:paraId="03AF032A" w14:textId="77777777" w:rsidR="006D4CE3" w:rsidRPr="00576F5C" w:rsidRDefault="006D4CE3" w:rsidP="00576F5C">
            <w:pPr>
              <w:jc w:val="both"/>
              <w:rPr>
                <w:rFonts w:eastAsia="Wingdings" w:cs="Arial"/>
                <w:szCs w:val="22"/>
                <w:lang w:val="en-GB"/>
              </w:rPr>
            </w:pPr>
          </w:p>
        </w:tc>
        <w:tc>
          <w:tcPr>
            <w:tcW w:w="353" w:type="pct"/>
            <w:tcBorders>
              <w:top w:val="single" w:sz="4" w:space="0" w:color="auto"/>
              <w:left w:val="single" w:sz="4" w:space="0" w:color="auto"/>
              <w:bottom w:val="single" w:sz="4" w:space="0" w:color="auto"/>
              <w:right w:val="single" w:sz="4" w:space="0" w:color="auto"/>
            </w:tcBorders>
          </w:tcPr>
          <w:p w14:paraId="6C19058C"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16F6BAE8" w14:textId="77777777" w:rsidR="006D4CE3" w:rsidRPr="00576F5C" w:rsidRDefault="006D4CE3" w:rsidP="00576F5C">
            <w:pPr>
              <w:jc w:val="both"/>
              <w:rPr>
                <w:rFonts w:eastAsia="Wingdings" w:cs="Arial"/>
                <w:szCs w:val="22"/>
                <w:lang w:val="en-GB"/>
              </w:rPr>
            </w:pPr>
          </w:p>
        </w:tc>
      </w:tr>
      <w:tr w:rsidR="006D4CE3" w:rsidRPr="00576F5C" w14:paraId="0F364F26"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7D35DC79" w14:textId="77777777" w:rsidR="006D4CE3" w:rsidRPr="00576F5C" w:rsidRDefault="006D4CE3" w:rsidP="00576F5C">
            <w:pPr>
              <w:pStyle w:val="ListParagraph"/>
              <w:ind w:left="360"/>
              <w:rPr>
                <w:rFonts w:cs="Arial"/>
                <w:lang w:val="en-GB"/>
              </w:rPr>
            </w:pPr>
            <w:proofErr w:type="spellStart"/>
            <w:r w:rsidRPr="00576F5C">
              <w:rPr>
                <w:rFonts w:cs="Arial"/>
                <w:lang w:val="en-GB"/>
              </w:rPr>
              <w:t>Rauchstopp</w:t>
            </w:r>
            <w:proofErr w:type="spellEnd"/>
            <w:r w:rsidRPr="00576F5C">
              <w:rPr>
                <w:rFonts w:cs="Arial"/>
                <w:lang w:val="en-GB"/>
              </w:rPr>
              <w:t xml:space="preserve"> / </w:t>
            </w:r>
            <w:r w:rsidRPr="00576F5C">
              <w:rPr>
                <w:rFonts w:cs="Arial"/>
                <w:i/>
                <w:iCs/>
                <w:lang w:val="en-GB"/>
              </w:rPr>
              <w:t>Smoking cessation</w:t>
            </w:r>
          </w:p>
        </w:tc>
        <w:tc>
          <w:tcPr>
            <w:tcW w:w="530" w:type="pct"/>
            <w:tcBorders>
              <w:top w:val="single" w:sz="4" w:space="0" w:color="auto"/>
              <w:left w:val="single" w:sz="4" w:space="0" w:color="auto"/>
              <w:bottom w:val="single" w:sz="4" w:space="0" w:color="auto"/>
              <w:right w:val="single" w:sz="4" w:space="0" w:color="auto"/>
            </w:tcBorders>
            <w:hideMark/>
          </w:tcPr>
          <w:p w14:paraId="1657F97B"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Ja / </w:t>
            </w:r>
            <w:r w:rsidRPr="00576F5C">
              <w:rPr>
                <w:rFonts w:eastAsia="Wingdings" w:cs="Arial"/>
                <w:i/>
                <w:iCs/>
                <w:szCs w:val="22"/>
                <w:lang w:val="en-GB"/>
              </w:rPr>
              <w:t>Yes</w:t>
            </w:r>
          </w:p>
        </w:tc>
        <w:tc>
          <w:tcPr>
            <w:tcW w:w="776" w:type="pct"/>
            <w:tcBorders>
              <w:top w:val="single" w:sz="4" w:space="0" w:color="auto"/>
              <w:left w:val="single" w:sz="4" w:space="0" w:color="auto"/>
              <w:bottom w:val="single" w:sz="4" w:space="0" w:color="auto"/>
              <w:right w:val="single" w:sz="4" w:space="0" w:color="auto"/>
            </w:tcBorders>
            <w:hideMark/>
          </w:tcPr>
          <w:p w14:paraId="480AB056"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Nein / </w:t>
            </w:r>
            <w:r w:rsidRPr="00576F5C">
              <w:rPr>
                <w:rFonts w:eastAsia="Wingdings" w:cs="Arial"/>
                <w:i/>
                <w:iCs/>
                <w:szCs w:val="22"/>
                <w:lang w:val="en-GB"/>
              </w:rPr>
              <w:t>No</w:t>
            </w:r>
          </w:p>
        </w:tc>
        <w:tc>
          <w:tcPr>
            <w:tcW w:w="814" w:type="pct"/>
            <w:tcBorders>
              <w:top w:val="single" w:sz="4" w:space="0" w:color="auto"/>
              <w:left w:val="single" w:sz="4" w:space="0" w:color="auto"/>
              <w:bottom w:val="single" w:sz="4" w:space="0" w:color="auto"/>
              <w:right w:val="single" w:sz="4" w:space="0" w:color="auto"/>
            </w:tcBorders>
          </w:tcPr>
          <w:p w14:paraId="5D1BA61D" w14:textId="77777777" w:rsidR="006D4CE3" w:rsidRPr="00576F5C" w:rsidRDefault="006D4CE3" w:rsidP="00576F5C">
            <w:pPr>
              <w:rPr>
                <w:rFonts w:eastAsia="Wingdings" w:cs="Arial"/>
                <w:szCs w:val="22"/>
                <w:lang w:val="en-GB"/>
              </w:rPr>
            </w:pPr>
          </w:p>
        </w:tc>
        <w:tc>
          <w:tcPr>
            <w:tcW w:w="626" w:type="pct"/>
            <w:tcBorders>
              <w:top w:val="single" w:sz="4" w:space="0" w:color="auto"/>
              <w:left w:val="single" w:sz="4" w:space="0" w:color="auto"/>
              <w:bottom w:val="single" w:sz="4" w:space="0" w:color="auto"/>
              <w:right w:val="single" w:sz="4" w:space="0" w:color="auto"/>
            </w:tcBorders>
          </w:tcPr>
          <w:p w14:paraId="08C07C55" w14:textId="77777777" w:rsidR="006D4CE3" w:rsidRPr="00576F5C" w:rsidRDefault="006D4CE3" w:rsidP="00576F5C">
            <w:pPr>
              <w:rPr>
                <w:rFonts w:eastAsia="Wingdings" w:cs="Arial"/>
                <w:szCs w:val="22"/>
                <w:lang w:val="en-GB"/>
              </w:rPr>
            </w:pPr>
          </w:p>
        </w:tc>
        <w:tc>
          <w:tcPr>
            <w:tcW w:w="403" w:type="pct"/>
            <w:tcBorders>
              <w:top w:val="single" w:sz="4" w:space="0" w:color="auto"/>
              <w:left w:val="single" w:sz="4" w:space="0" w:color="auto"/>
              <w:bottom w:val="single" w:sz="4" w:space="0" w:color="auto"/>
              <w:right w:val="single" w:sz="4" w:space="0" w:color="auto"/>
            </w:tcBorders>
          </w:tcPr>
          <w:p w14:paraId="5B6E7B87" w14:textId="77777777" w:rsidR="006D4CE3" w:rsidRPr="00576F5C" w:rsidRDefault="006D4CE3" w:rsidP="00576F5C">
            <w:pPr>
              <w:jc w:val="both"/>
              <w:rPr>
                <w:rFonts w:eastAsia="Wingdings" w:cs="Arial"/>
                <w:szCs w:val="22"/>
                <w:lang w:val="en-GB"/>
              </w:rPr>
            </w:pPr>
          </w:p>
        </w:tc>
        <w:tc>
          <w:tcPr>
            <w:tcW w:w="353" w:type="pct"/>
            <w:tcBorders>
              <w:top w:val="single" w:sz="4" w:space="0" w:color="auto"/>
              <w:left w:val="single" w:sz="4" w:space="0" w:color="auto"/>
              <w:bottom w:val="single" w:sz="4" w:space="0" w:color="auto"/>
              <w:right w:val="single" w:sz="4" w:space="0" w:color="auto"/>
            </w:tcBorders>
          </w:tcPr>
          <w:p w14:paraId="3885E227"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0341D288" w14:textId="77777777" w:rsidR="006D4CE3" w:rsidRPr="00576F5C" w:rsidRDefault="006D4CE3" w:rsidP="00576F5C">
            <w:pPr>
              <w:jc w:val="both"/>
              <w:rPr>
                <w:rFonts w:eastAsia="Wingdings" w:cs="Arial"/>
                <w:szCs w:val="22"/>
                <w:lang w:val="en-GB"/>
              </w:rPr>
            </w:pPr>
          </w:p>
        </w:tc>
      </w:tr>
      <w:tr w:rsidR="006D4CE3" w:rsidRPr="00576F5C" w14:paraId="0CB57C96"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318730EF" w14:textId="77777777" w:rsidR="006D4CE3" w:rsidRPr="00576F5C" w:rsidRDefault="006D4CE3" w:rsidP="00576F5C">
            <w:pPr>
              <w:pStyle w:val="ListParagraph"/>
              <w:ind w:left="360"/>
              <w:rPr>
                <w:rFonts w:cs="Arial"/>
                <w:lang w:val="en-GB"/>
              </w:rPr>
            </w:pPr>
            <w:proofErr w:type="spellStart"/>
            <w:r w:rsidRPr="00576F5C">
              <w:rPr>
                <w:rFonts w:cs="Arial"/>
                <w:lang w:val="en-GB"/>
              </w:rPr>
              <w:t>Sexuelle</w:t>
            </w:r>
            <w:proofErr w:type="spellEnd"/>
            <w:r w:rsidRPr="00576F5C">
              <w:rPr>
                <w:rFonts w:cs="Arial"/>
                <w:lang w:val="en-GB"/>
              </w:rPr>
              <w:t xml:space="preserve"> </w:t>
            </w:r>
            <w:proofErr w:type="spellStart"/>
            <w:r w:rsidRPr="00576F5C">
              <w:rPr>
                <w:rFonts w:cs="Arial"/>
                <w:lang w:val="en-GB"/>
              </w:rPr>
              <w:t>Funktionsstörungen</w:t>
            </w:r>
            <w:proofErr w:type="spellEnd"/>
            <w:r w:rsidRPr="00576F5C">
              <w:rPr>
                <w:rFonts w:cs="Arial"/>
                <w:lang w:val="en-GB"/>
              </w:rPr>
              <w:t xml:space="preserve"> / </w:t>
            </w:r>
            <w:r w:rsidRPr="00576F5C">
              <w:rPr>
                <w:rFonts w:cs="Arial"/>
                <w:i/>
                <w:iCs/>
                <w:lang w:val="en-GB"/>
              </w:rPr>
              <w:t>Sexual dysfunction</w:t>
            </w:r>
          </w:p>
        </w:tc>
        <w:tc>
          <w:tcPr>
            <w:tcW w:w="530" w:type="pct"/>
            <w:tcBorders>
              <w:top w:val="single" w:sz="4" w:space="0" w:color="auto"/>
              <w:left w:val="single" w:sz="4" w:space="0" w:color="auto"/>
              <w:bottom w:val="single" w:sz="4" w:space="0" w:color="auto"/>
              <w:right w:val="single" w:sz="4" w:space="0" w:color="auto"/>
            </w:tcBorders>
            <w:hideMark/>
          </w:tcPr>
          <w:p w14:paraId="2A6D2049"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Ja / </w:t>
            </w:r>
            <w:r w:rsidRPr="00576F5C">
              <w:rPr>
                <w:rFonts w:eastAsia="Wingdings" w:cs="Arial"/>
                <w:i/>
                <w:iCs/>
                <w:szCs w:val="22"/>
                <w:lang w:val="en-GB"/>
              </w:rPr>
              <w:t>Yes</w:t>
            </w:r>
          </w:p>
        </w:tc>
        <w:tc>
          <w:tcPr>
            <w:tcW w:w="776" w:type="pct"/>
            <w:tcBorders>
              <w:top w:val="single" w:sz="4" w:space="0" w:color="auto"/>
              <w:left w:val="single" w:sz="4" w:space="0" w:color="auto"/>
              <w:bottom w:val="single" w:sz="4" w:space="0" w:color="auto"/>
              <w:right w:val="single" w:sz="4" w:space="0" w:color="auto"/>
            </w:tcBorders>
            <w:hideMark/>
          </w:tcPr>
          <w:p w14:paraId="377C53BB"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Nein / </w:t>
            </w:r>
            <w:r w:rsidRPr="00576F5C">
              <w:rPr>
                <w:rFonts w:eastAsia="Wingdings" w:cs="Arial"/>
                <w:i/>
                <w:iCs/>
                <w:szCs w:val="22"/>
                <w:lang w:val="en-GB"/>
              </w:rPr>
              <w:t>No</w:t>
            </w:r>
          </w:p>
        </w:tc>
        <w:tc>
          <w:tcPr>
            <w:tcW w:w="814" w:type="pct"/>
            <w:tcBorders>
              <w:top w:val="single" w:sz="4" w:space="0" w:color="auto"/>
              <w:left w:val="single" w:sz="4" w:space="0" w:color="auto"/>
              <w:bottom w:val="single" w:sz="4" w:space="0" w:color="auto"/>
              <w:right w:val="single" w:sz="4" w:space="0" w:color="auto"/>
            </w:tcBorders>
          </w:tcPr>
          <w:p w14:paraId="37A50427" w14:textId="77777777" w:rsidR="006D4CE3" w:rsidRPr="00576F5C" w:rsidRDefault="006D4CE3" w:rsidP="00576F5C">
            <w:pPr>
              <w:rPr>
                <w:rFonts w:eastAsia="Wingdings" w:cs="Arial"/>
                <w:szCs w:val="22"/>
                <w:lang w:val="en-GB"/>
              </w:rPr>
            </w:pPr>
          </w:p>
        </w:tc>
        <w:tc>
          <w:tcPr>
            <w:tcW w:w="626" w:type="pct"/>
            <w:tcBorders>
              <w:top w:val="single" w:sz="4" w:space="0" w:color="auto"/>
              <w:left w:val="single" w:sz="4" w:space="0" w:color="auto"/>
              <w:bottom w:val="single" w:sz="4" w:space="0" w:color="auto"/>
              <w:right w:val="single" w:sz="4" w:space="0" w:color="auto"/>
            </w:tcBorders>
          </w:tcPr>
          <w:p w14:paraId="509D1021" w14:textId="77777777" w:rsidR="006D4CE3" w:rsidRPr="00576F5C" w:rsidRDefault="006D4CE3" w:rsidP="00576F5C">
            <w:pPr>
              <w:rPr>
                <w:rFonts w:eastAsia="Wingdings" w:cs="Arial"/>
                <w:szCs w:val="22"/>
                <w:lang w:val="en-GB"/>
              </w:rPr>
            </w:pPr>
          </w:p>
        </w:tc>
        <w:tc>
          <w:tcPr>
            <w:tcW w:w="403" w:type="pct"/>
            <w:tcBorders>
              <w:top w:val="single" w:sz="4" w:space="0" w:color="auto"/>
              <w:left w:val="single" w:sz="4" w:space="0" w:color="auto"/>
              <w:bottom w:val="single" w:sz="4" w:space="0" w:color="auto"/>
              <w:right w:val="single" w:sz="4" w:space="0" w:color="auto"/>
            </w:tcBorders>
          </w:tcPr>
          <w:p w14:paraId="3480922A" w14:textId="77777777" w:rsidR="006D4CE3" w:rsidRPr="00576F5C" w:rsidRDefault="006D4CE3" w:rsidP="00576F5C">
            <w:pPr>
              <w:jc w:val="both"/>
              <w:rPr>
                <w:rFonts w:eastAsia="Wingdings" w:cs="Arial"/>
                <w:szCs w:val="22"/>
                <w:lang w:val="en-GB"/>
              </w:rPr>
            </w:pPr>
          </w:p>
        </w:tc>
        <w:tc>
          <w:tcPr>
            <w:tcW w:w="353" w:type="pct"/>
            <w:tcBorders>
              <w:top w:val="single" w:sz="4" w:space="0" w:color="auto"/>
              <w:left w:val="single" w:sz="4" w:space="0" w:color="auto"/>
              <w:bottom w:val="single" w:sz="4" w:space="0" w:color="auto"/>
              <w:right w:val="single" w:sz="4" w:space="0" w:color="auto"/>
            </w:tcBorders>
          </w:tcPr>
          <w:p w14:paraId="4374165F"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578B0E6E" w14:textId="77777777" w:rsidR="006D4CE3" w:rsidRPr="00576F5C" w:rsidRDefault="006D4CE3" w:rsidP="00576F5C">
            <w:pPr>
              <w:jc w:val="both"/>
              <w:rPr>
                <w:rFonts w:eastAsia="Wingdings" w:cs="Arial"/>
                <w:szCs w:val="22"/>
                <w:lang w:val="en-GB"/>
              </w:rPr>
            </w:pPr>
          </w:p>
        </w:tc>
      </w:tr>
      <w:tr w:rsidR="006D4CE3" w:rsidRPr="00576F5C" w14:paraId="1B979A45"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29794C2D" w14:textId="77777777" w:rsidR="006D4CE3" w:rsidRPr="00576F5C" w:rsidRDefault="006D4CE3" w:rsidP="00576F5C">
            <w:pPr>
              <w:pStyle w:val="ListParagraph"/>
              <w:ind w:left="360"/>
              <w:rPr>
                <w:rFonts w:cs="Arial"/>
                <w:lang w:val="en-GB"/>
              </w:rPr>
            </w:pPr>
            <w:proofErr w:type="spellStart"/>
            <w:r w:rsidRPr="00576F5C">
              <w:rPr>
                <w:rFonts w:cs="Arial"/>
                <w:lang w:val="en-GB"/>
              </w:rPr>
              <w:t>Brustkrebs</w:t>
            </w:r>
            <w:proofErr w:type="spellEnd"/>
            <w:r w:rsidRPr="00576F5C">
              <w:rPr>
                <w:rFonts w:cs="Arial"/>
                <w:lang w:val="en-GB"/>
              </w:rPr>
              <w:t xml:space="preserve"> / </w:t>
            </w:r>
            <w:r w:rsidRPr="00576F5C">
              <w:rPr>
                <w:rFonts w:cs="Arial"/>
                <w:i/>
                <w:iCs/>
                <w:lang w:val="en-GB"/>
              </w:rPr>
              <w:t>Breast cancer</w:t>
            </w:r>
          </w:p>
        </w:tc>
        <w:tc>
          <w:tcPr>
            <w:tcW w:w="530" w:type="pct"/>
            <w:tcBorders>
              <w:top w:val="single" w:sz="4" w:space="0" w:color="auto"/>
              <w:left w:val="single" w:sz="4" w:space="0" w:color="auto"/>
              <w:bottom w:val="single" w:sz="4" w:space="0" w:color="auto"/>
              <w:right w:val="single" w:sz="4" w:space="0" w:color="auto"/>
            </w:tcBorders>
            <w:hideMark/>
          </w:tcPr>
          <w:p w14:paraId="2D6C3157"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Ja / </w:t>
            </w:r>
            <w:r w:rsidRPr="00576F5C">
              <w:rPr>
                <w:rFonts w:eastAsia="Wingdings" w:cs="Arial"/>
                <w:i/>
                <w:iCs/>
                <w:szCs w:val="22"/>
                <w:lang w:val="en-GB"/>
              </w:rPr>
              <w:t>Yes</w:t>
            </w:r>
          </w:p>
        </w:tc>
        <w:tc>
          <w:tcPr>
            <w:tcW w:w="776" w:type="pct"/>
            <w:tcBorders>
              <w:top w:val="single" w:sz="4" w:space="0" w:color="auto"/>
              <w:left w:val="single" w:sz="4" w:space="0" w:color="auto"/>
              <w:bottom w:val="single" w:sz="4" w:space="0" w:color="auto"/>
              <w:right w:val="single" w:sz="4" w:space="0" w:color="auto"/>
            </w:tcBorders>
            <w:hideMark/>
          </w:tcPr>
          <w:p w14:paraId="2AADAC06"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Nein / </w:t>
            </w:r>
            <w:r w:rsidRPr="00576F5C">
              <w:rPr>
                <w:rFonts w:eastAsia="Wingdings" w:cs="Arial"/>
                <w:i/>
                <w:iCs/>
                <w:szCs w:val="22"/>
                <w:lang w:val="en-GB"/>
              </w:rPr>
              <w:t>No</w:t>
            </w:r>
          </w:p>
        </w:tc>
        <w:tc>
          <w:tcPr>
            <w:tcW w:w="814" w:type="pct"/>
            <w:tcBorders>
              <w:top w:val="single" w:sz="4" w:space="0" w:color="auto"/>
              <w:left w:val="single" w:sz="4" w:space="0" w:color="auto"/>
              <w:bottom w:val="single" w:sz="4" w:space="0" w:color="auto"/>
              <w:right w:val="single" w:sz="4" w:space="0" w:color="auto"/>
            </w:tcBorders>
          </w:tcPr>
          <w:p w14:paraId="63AD3EB7" w14:textId="77777777" w:rsidR="006D4CE3" w:rsidRPr="00576F5C" w:rsidRDefault="006D4CE3" w:rsidP="00576F5C">
            <w:pPr>
              <w:rPr>
                <w:rFonts w:eastAsia="Wingdings" w:cs="Arial"/>
                <w:szCs w:val="22"/>
                <w:lang w:val="en-GB"/>
              </w:rPr>
            </w:pPr>
          </w:p>
        </w:tc>
        <w:tc>
          <w:tcPr>
            <w:tcW w:w="626" w:type="pct"/>
            <w:tcBorders>
              <w:top w:val="single" w:sz="4" w:space="0" w:color="auto"/>
              <w:left w:val="single" w:sz="4" w:space="0" w:color="auto"/>
              <w:bottom w:val="single" w:sz="4" w:space="0" w:color="auto"/>
              <w:right w:val="single" w:sz="4" w:space="0" w:color="auto"/>
            </w:tcBorders>
          </w:tcPr>
          <w:p w14:paraId="084BD8D6" w14:textId="77777777" w:rsidR="006D4CE3" w:rsidRPr="00576F5C" w:rsidRDefault="006D4CE3" w:rsidP="00576F5C">
            <w:pPr>
              <w:rPr>
                <w:rFonts w:eastAsia="Wingdings" w:cs="Arial"/>
                <w:szCs w:val="22"/>
                <w:lang w:val="en-GB"/>
              </w:rPr>
            </w:pPr>
          </w:p>
        </w:tc>
        <w:tc>
          <w:tcPr>
            <w:tcW w:w="403" w:type="pct"/>
            <w:tcBorders>
              <w:top w:val="single" w:sz="4" w:space="0" w:color="auto"/>
              <w:left w:val="single" w:sz="4" w:space="0" w:color="auto"/>
              <w:bottom w:val="single" w:sz="4" w:space="0" w:color="auto"/>
              <w:right w:val="single" w:sz="4" w:space="0" w:color="auto"/>
            </w:tcBorders>
          </w:tcPr>
          <w:p w14:paraId="60CA41DD" w14:textId="77777777" w:rsidR="006D4CE3" w:rsidRPr="00576F5C" w:rsidRDefault="006D4CE3" w:rsidP="00576F5C">
            <w:pPr>
              <w:jc w:val="both"/>
              <w:rPr>
                <w:rFonts w:eastAsia="Wingdings" w:cs="Arial"/>
                <w:szCs w:val="22"/>
                <w:lang w:val="en-GB"/>
              </w:rPr>
            </w:pPr>
          </w:p>
        </w:tc>
        <w:tc>
          <w:tcPr>
            <w:tcW w:w="353" w:type="pct"/>
            <w:tcBorders>
              <w:top w:val="single" w:sz="4" w:space="0" w:color="auto"/>
              <w:left w:val="single" w:sz="4" w:space="0" w:color="auto"/>
              <w:bottom w:val="single" w:sz="4" w:space="0" w:color="auto"/>
              <w:right w:val="single" w:sz="4" w:space="0" w:color="auto"/>
            </w:tcBorders>
          </w:tcPr>
          <w:p w14:paraId="4A4D96FF"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1DA69B11" w14:textId="77777777" w:rsidR="006D4CE3" w:rsidRPr="00576F5C" w:rsidRDefault="006D4CE3" w:rsidP="00576F5C">
            <w:pPr>
              <w:jc w:val="both"/>
              <w:rPr>
                <w:rFonts w:eastAsia="Wingdings" w:cs="Arial"/>
                <w:szCs w:val="22"/>
                <w:lang w:val="en-GB"/>
              </w:rPr>
            </w:pPr>
          </w:p>
        </w:tc>
      </w:tr>
      <w:tr w:rsidR="006D4CE3" w:rsidRPr="00576F5C" w14:paraId="2AA0421D"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2205FA4C" w14:textId="77777777" w:rsidR="006D4CE3" w:rsidRPr="00576F5C" w:rsidRDefault="006D4CE3" w:rsidP="00576F5C">
            <w:pPr>
              <w:pStyle w:val="ListParagraph"/>
              <w:ind w:left="360"/>
              <w:rPr>
                <w:rFonts w:cs="Arial"/>
                <w:lang w:val="en-GB"/>
              </w:rPr>
            </w:pPr>
            <w:proofErr w:type="spellStart"/>
            <w:r w:rsidRPr="00576F5C">
              <w:rPr>
                <w:rFonts w:cs="Arial"/>
                <w:lang w:val="en-GB"/>
              </w:rPr>
              <w:t>Risikofaktoren</w:t>
            </w:r>
            <w:proofErr w:type="spellEnd"/>
            <w:r w:rsidRPr="00576F5C">
              <w:rPr>
                <w:rFonts w:cs="Arial"/>
                <w:lang w:val="en-GB"/>
              </w:rPr>
              <w:t xml:space="preserve"> für die </w:t>
            </w:r>
            <w:proofErr w:type="spellStart"/>
            <w:r w:rsidRPr="00576F5C">
              <w:rPr>
                <w:rFonts w:cs="Arial"/>
                <w:lang w:val="en-GB"/>
              </w:rPr>
              <w:t>Entwicklung</w:t>
            </w:r>
            <w:proofErr w:type="spellEnd"/>
            <w:r w:rsidRPr="00576F5C">
              <w:rPr>
                <w:rFonts w:cs="Arial"/>
                <w:lang w:val="en-GB"/>
              </w:rPr>
              <w:t xml:space="preserve"> </w:t>
            </w:r>
            <w:proofErr w:type="spellStart"/>
            <w:r w:rsidRPr="00576F5C">
              <w:rPr>
                <w:rFonts w:cs="Arial"/>
                <w:lang w:val="en-GB"/>
              </w:rPr>
              <w:t>einer</w:t>
            </w:r>
            <w:proofErr w:type="spellEnd"/>
            <w:r w:rsidRPr="00576F5C">
              <w:rPr>
                <w:rFonts w:cs="Arial"/>
                <w:lang w:val="en-GB"/>
              </w:rPr>
              <w:t xml:space="preserve"> </w:t>
            </w:r>
            <w:proofErr w:type="spellStart"/>
            <w:r w:rsidRPr="00576F5C">
              <w:rPr>
                <w:rFonts w:cs="Arial"/>
                <w:lang w:val="en-GB"/>
              </w:rPr>
              <w:t>Osteoporose</w:t>
            </w:r>
            <w:proofErr w:type="spellEnd"/>
            <w:r w:rsidRPr="00576F5C">
              <w:rPr>
                <w:rFonts w:cs="Arial"/>
                <w:lang w:val="en-GB"/>
              </w:rPr>
              <w:t xml:space="preserve"> / </w:t>
            </w:r>
            <w:r w:rsidRPr="00576F5C">
              <w:rPr>
                <w:rFonts w:cs="Arial"/>
                <w:i/>
                <w:iCs/>
                <w:lang w:val="en-GB"/>
              </w:rPr>
              <w:t>Risk factors for the development of osteoporosis</w:t>
            </w:r>
          </w:p>
        </w:tc>
        <w:tc>
          <w:tcPr>
            <w:tcW w:w="530" w:type="pct"/>
            <w:tcBorders>
              <w:top w:val="single" w:sz="4" w:space="0" w:color="auto"/>
              <w:left w:val="single" w:sz="4" w:space="0" w:color="auto"/>
              <w:bottom w:val="single" w:sz="4" w:space="0" w:color="auto"/>
              <w:right w:val="single" w:sz="4" w:space="0" w:color="auto"/>
            </w:tcBorders>
            <w:hideMark/>
          </w:tcPr>
          <w:p w14:paraId="5A5FF60C"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Ja / </w:t>
            </w:r>
            <w:r w:rsidRPr="00576F5C">
              <w:rPr>
                <w:rFonts w:eastAsia="Wingdings" w:cs="Arial"/>
                <w:i/>
                <w:iCs/>
                <w:szCs w:val="22"/>
                <w:lang w:val="en-GB"/>
              </w:rPr>
              <w:t>Yes</w:t>
            </w:r>
          </w:p>
        </w:tc>
        <w:tc>
          <w:tcPr>
            <w:tcW w:w="776" w:type="pct"/>
            <w:tcBorders>
              <w:top w:val="single" w:sz="4" w:space="0" w:color="auto"/>
              <w:left w:val="single" w:sz="4" w:space="0" w:color="auto"/>
              <w:bottom w:val="single" w:sz="4" w:space="0" w:color="auto"/>
              <w:right w:val="single" w:sz="4" w:space="0" w:color="auto"/>
            </w:tcBorders>
            <w:hideMark/>
          </w:tcPr>
          <w:p w14:paraId="2E6F0C4B"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Nein / </w:t>
            </w:r>
            <w:r w:rsidRPr="00576F5C">
              <w:rPr>
                <w:rFonts w:eastAsia="Wingdings" w:cs="Arial"/>
                <w:i/>
                <w:iCs/>
                <w:szCs w:val="22"/>
                <w:lang w:val="en-GB"/>
              </w:rPr>
              <w:t>No</w:t>
            </w:r>
          </w:p>
        </w:tc>
        <w:tc>
          <w:tcPr>
            <w:tcW w:w="814" w:type="pct"/>
            <w:tcBorders>
              <w:top w:val="single" w:sz="4" w:space="0" w:color="auto"/>
              <w:left w:val="single" w:sz="4" w:space="0" w:color="auto"/>
              <w:bottom w:val="single" w:sz="4" w:space="0" w:color="auto"/>
              <w:right w:val="single" w:sz="4" w:space="0" w:color="auto"/>
            </w:tcBorders>
          </w:tcPr>
          <w:p w14:paraId="75375C3B" w14:textId="77777777" w:rsidR="006D4CE3" w:rsidRPr="00576F5C" w:rsidRDefault="006D4CE3" w:rsidP="00576F5C">
            <w:pPr>
              <w:rPr>
                <w:rFonts w:eastAsia="Wingdings" w:cs="Arial"/>
                <w:szCs w:val="22"/>
                <w:lang w:val="en-GB"/>
              </w:rPr>
            </w:pPr>
          </w:p>
        </w:tc>
        <w:tc>
          <w:tcPr>
            <w:tcW w:w="626" w:type="pct"/>
            <w:tcBorders>
              <w:top w:val="single" w:sz="4" w:space="0" w:color="auto"/>
              <w:left w:val="single" w:sz="4" w:space="0" w:color="auto"/>
              <w:bottom w:val="single" w:sz="4" w:space="0" w:color="auto"/>
              <w:right w:val="single" w:sz="4" w:space="0" w:color="auto"/>
            </w:tcBorders>
          </w:tcPr>
          <w:p w14:paraId="67DA2C1B" w14:textId="77777777" w:rsidR="006D4CE3" w:rsidRPr="00576F5C" w:rsidRDefault="006D4CE3" w:rsidP="00576F5C">
            <w:pPr>
              <w:rPr>
                <w:rFonts w:eastAsia="Wingdings" w:cs="Arial"/>
                <w:szCs w:val="22"/>
                <w:lang w:val="en-GB"/>
              </w:rPr>
            </w:pPr>
          </w:p>
        </w:tc>
        <w:tc>
          <w:tcPr>
            <w:tcW w:w="403" w:type="pct"/>
            <w:tcBorders>
              <w:top w:val="single" w:sz="4" w:space="0" w:color="auto"/>
              <w:left w:val="single" w:sz="4" w:space="0" w:color="auto"/>
              <w:bottom w:val="single" w:sz="4" w:space="0" w:color="auto"/>
              <w:right w:val="single" w:sz="4" w:space="0" w:color="auto"/>
            </w:tcBorders>
          </w:tcPr>
          <w:p w14:paraId="37DAFE92" w14:textId="77777777" w:rsidR="006D4CE3" w:rsidRPr="00576F5C" w:rsidRDefault="006D4CE3" w:rsidP="00576F5C">
            <w:pPr>
              <w:jc w:val="both"/>
              <w:rPr>
                <w:rFonts w:eastAsia="Wingdings" w:cs="Arial"/>
                <w:szCs w:val="22"/>
                <w:lang w:val="en-GB"/>
              </w:rPr>
            </w:pPr>
          </w:p>
        </w:tc>
        <w:tc>
          <w:tcPr>
            <w:tcW w:w="353" w:type="pct"/>
            <w:tcBorders>
              <w:top w:val="single" w:sz="4" w:space="0" w:color="auto"/>
              <w:left w:val="single" w:sz="4" w:space="0" w:color="auto"/>
              <w:bottom w:val="single" w:sz="4" w:space="0" w:color="auto"/>
              <w:right w:val="single" w:sz="4" w:space="0" w:color="auto"/>
            </w:tcBorders>
          </w:tcPr>
          <w:p w14:paraId="6764FD0E"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284CF002" w14:textId="77777777" w:rsidR="006D4CE3" w:rsidRPr="00576F5C" w:rsidRDefault="006D4CE3" w:rsidP="00576F5C">
            <w:pPr>
              <w:jc w:val="both"/>
              <w:rPr>
                <w:rFonts w:eastAsia="Wingdings" w:cs="Arial"/>
                <w:szCs w:val="22"/>
                <w:lang w:val="en-GB"/>
              </w:rPr>
            </w:pPr>
          </w:p>
        </w:tc>
      </w:tr>
      <w:tr w:rsidR="006D4CE3" w:rsidRPr="00576F5C" w14:paraId="2ACAE699"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61150DA7" w14:textId="77777777" w:rsidR="006D4CE3" w:rsidRPr="00576F5C" w:rsidRDefault="006D4CE3" w:rsidP="00576F5C">
            <w:pPr>
              <w:pStyle w:val="ListParagraph"/>
              <w:ind w:left="360"/>
              <w:rPr>
                <w:rFonts w:cs="Arial"/>
                <w:lang w:val="en-GB"/>
              </w:rPr>
            </w:pPr>
            <w:r w:rsidRPr="00576F5C">
              <w:rPr>
                <w:rFonts w:cs="Arial"/>
                <w:lang w:val="en-GB"/>
              </w:rPr>
              <w:t xml:space="preserve">Outcome von </w:t>
            </w:r>
            <w:proofErr w:type="spellStart"/>
            <w:r w:rsidRPr="00576F5C">
              <w:rPr>
                <w:rFonts w:cs="Arial"/>
                <w:lang w:val="en-GB"/>
              </w:rPr>
              <w:t>Frakturen</w:t>
            </w:r>
            <w:proofErr w:type="spellEnd"/>
            <w:r w:rsidRPr="00576F5C">
              <w:rPr>
                <w:rFonts w:cs="Arial"/>
                <w:lang w:val="en-GB"/>
              </w:rPr>
              <w:t xml:space="preserve"> </w:t>
            </w:r>
            <w:proofErr w:type="spellStart"/>
            <w:r w:rsidRPr="00576F5C">
              <w:rPr>
                <w:rFonts w:cs="Arial"/>
                <w:lang w:val="en-GB"/>
              </w:rPr>
              <w:t>mit</w:t>
            </w:r>
            <w:proofErr w:type="spellEnd"/>
            <w:r w:rsidRPr="00576F5C">
              <w:rPr>
                <w:rFonts w:cs="Arial"/>
                <w:lang w:val="en-GB"/>
              </w:rPr>
              <w:t xml:space="preserve"> </w:t>
            </w:r>
            <w:proofErr w:type="spellStart"/>
            <w:r w:rsidRPr="00576F5C">
              <w:rPr>
                <w:rFonts w:cs="Arial"/>
                <w:lang w:val="en-GB"/>
              </w:rPr>
              <w:t>geringer</w:t>
            </w:r>
            <w:proofErr w:type="spellEnd"/>
            <w:r w:rsidRPr="00576F5C">
              <w:rPr>
                <w:rFonts w:cs="Arial"/>
                <w:lang w:val="en-GB"/>
              </w:rPr>
              <w:t xml:space="preserve"> </w:t>
            </w:r>
            <w:proofErr w:type="spellStart"/>
            <w:r w:rsidRPr="00576F5C">
              <w:rPr>
                <w:rFonts w:cs="Arial"/>
                <w:lang w:val="en-GB"/>
              </w:rPr>
              <w:t>Stossbelastung</w:t>
            </w:r>
            <w:proofErr w:type="spellEnd"/>
            <w:r w:rsidRPr="00576F5C">
              <w:rPr>
                <w:rFonts w:cs="Arial"/>
                <w:lang w:val="en-GB"/>
              </w:rPr>
              <w:t xml:space="preserve"> / </w:t>
            </w:r>
            <w:r w:rsidRPr="00576F5C">
              <w:rPr>
                <w:rFonts w:cs="Arial"/>
                <w:i/>
                <w:iCs/>
                <w:lang w:val="en-GB"/>
              </w:rPr>
              <w:t>Outcome of low impact fractures</w:t>
            </w:r>
          </w:p>
        </w:tc>
        <w:tc>
          <w:tcPr>
            <w:tcW w:w="530" w:type="pct"/>
            <w:tcBorders>
              <w:top w:val="single" w:sz="4" w:space="0" w:color="auto"/>
              <w:left w:val="single" w:sz="4" w:space="0" w:color="auto"/>
              <w:bottom w:val="single" w:sz="4" w:space="0" w:color="auto"/>
              <w:right w:val="single" w:sz="4" w:space="0" w:color="auto"/>
            </w:tcBorders>
            <w:hideMark/>
          </w:tcPr>
          <w:p w14:paraId="7FB9A591"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Ja / </w:t>
            </w:r>
            <w:r w:rsidRPr="00576F5C">
              <w:rPr>
                <w:rFonts w:eastAsia="Wingdings" w:cs="Arial"/>
                <w:i/>
                <w:iCs/>
                <w:szCs w:val="22"/>
                <w:lang w:val="en-GB"/>
              </w:rPr>
              <w:t>Yes</w:t>
            </w:r>
          </w:p>
        </w:tc>
        <w:tc>
          <w:tcPr>
            <w:tcW w:w="776" w:type="pct"/>
            <w:tcBorders>
              <w:top w:val="single" w:sz="4" w:space="0" w:color="auto"/>
              <w:left w:val="single" w:sz="4" w:space="0" w:color="auto"/>
              <w:bottom w:val="single" w:sz="4" w:space="0" w:color="auto"/>
              <w:right w:val="single" w:sz="4" w:space="0" w:color="auto"/>
            </w:tcBorders>
            <w:hideMark/>
          </w:tcPr>
          <w:p w14:paraId="1011AD15"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Nein / </w:t>
            </w:r>
            <w:r w:rsidRPr="00576F5C">
              <w:rPr>
                <w:rFonts w:eastAsia="Wingdings" w:cs="Arial"/>
                <w:i/>
                <w:iCs/>
                <w:szCs w:val="22"/>
                <w:lang w:val="en-GB"/>
              </w:rPr>
              <w:t>No</w:t>
            </w:r>
          </w:p>
        </w:tc>
        <w:tc>
          <w:tcPr>
            <w:tcW w:w="814" w:type="pct"/>
            <w:tcBorders>
              <w:top w:val="single" w:sz="4" w:space="0" w:color="auto"/>
              <w:left w:val="single" w:sz="4" w:space="0" w:color="auto"/>
              <w:bottom w:val="single" w:sz="4" w:space="0" w:color="auto"/>
              <w:right w:val="single" w:sz="4" w:space="0" w:color="auto"/>
            </w:tcBorders>
          </w:tcPr>
          <w:p w14:paraId="1129A66B" w14:textId="77777777" w:rsidR="006D4CE3" w:rsidRPr="00576F5C" w:rsidRDefault="006D4CE3" w:rsidP="00576F5C">
            <w:pPr>
              <w:rPr>
                <w:rFonts w:eastAsia="Wingdings" w:cs="Arial"/>
                <w:szCs w:val="22"/>
                <w:lang w:val="en-GB"/>
              </w:rPr>
            </w:pPr>
          </w:p>
        </w:tc>
        <w:tc>
          <w:tcPr>
            <w:tcW w:w="626" w:type="pct"/>
            <w:tcBorders>
              <w:top w:val="single" w:sz="4" w:space="0" w:color="auto"/>
              <w:left w:val="single" w:sz="4" w:space="0" w:color="auto"/>
              <w:bottom w:val="single" w:sz="4" w:space="0" w:color="auto"/>
              <w:right w:val="single" w:sz="4" w:space="0" w:color="auto"/>
            </w:tcBorders>
          </w:tcPr>
          <w:p w14:paraId="05E21BA9" w14:textId="77777777" w:rsidR="006D4CE3" w:rsidRPr="00576F5C" w:rsidRDefault="006D4CE3" w:rsidP="00576F5C">
            <w:pPr>
              <w:rPr>
                <w:rFonts w:eastAsia="Wingdings" w:cs="Arial"/>
                <w:szCs w:val="22"/>
                <w:lang w:val="en-GB"/>
              </w:rPr>
            </w:pPr>
          </w:p>
        </w:tc>
        <w:tc>
          <w:tcPr>
            <w:tcW w:w="403" w:type="pct"/>
            <w:tcBorders>
              <w:top w:val="single" w:sz="4" w:space="0" w:color="auto"/>
              <w:left w:val="single" w:sz="4" w:space="0" w:color="auto"/>
              <w:bottom w:val="single" w:sz="4" w:space="0" w:color="auto"/>
              <w:right w:val="single" w:sz="4" w:space="0" w:color="auto"/>
            </w:tcBorders>
          </w:tcPr>
          <w:p w14:paraId="4E4BCC21" w14:textId="77777777" w:rsidR="006D4CE3" w:rsidRPr="00576F5C" w:rsidRDefault="006D4CE3" w:rsidP="00576F5C">
            <w:pPr>
              <w:jc w:val="both"/>
              <w:rPr>
                <w:rFonts w:eastAsia="Wingdings" w:cs="Arial"/>
                <w:szCs w:val="22"/>
                <w:lang w:val="en-GB"/>
              </w:rPr>
            </w:pPr>
          </w:p>
        </w:tc>
        <w:tc>
          <w:tcPr>
            <w:tcW w:w="353" w:type="pct"/>
            <w:tcBorders>
              <w:top w:val="single" w:sz="4" w:space="0" w:color="auto"/>
              <w:left w:val="single" w:sz="4" w:space="0" w:color="auto"/>
              <w:bottom w:val="single" w:sz="4" w:space="0" w:color="auto"/>
              <w:right w:val="single" w:sz="4" w:space="0" w:color="auto"/>
            </w:tcBorders>
          </w:tcPr>
          <w:p w14:paraId="4CE2EE7F"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38E4562E" w14:textId="77777777" w:rsidR="006D4CE3" w:rsidRPr="00576F5C" w:rsidRDefault="006D4CE3" w:rsidP="00576F5C">
            <w:pPr>
              <w:jc w:val="both"/>
              <w:rPr>
                <w:rFonts w:eastAsia="Wingdings" w:cs="Arial"/>
                <w:szCs w:val="22"/>
                <w:lang w:val="en-GB"/>
              </w:rPr>
            </w:pPr>
          </w:p>
        </w:tc>
      </w:tr>
      <w:tr w:rsidR="006D4CE3" w:rsidRPr="00576F5C" w14:paraId="3770362D"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44FD44C9" w14:textId="77777777" w:rsidR="006D4CE3" w:rsidRPr="00576F5C" w:rsidRDefault="006D4CE3" w:rsidP="00576F5C">
            <w:pPr>
              <w:pStyle w:val="ListParagraph"/>
              <w:ind w:left="360"/>
              <w:rPr>
                <w:rFonts w:cs="Arial"/>
                <w:lang w:val="en-GB"/>
              </w:rPr>
            </w:pPr>
            <w:r w:rsidRPr="00576F5C">
              <w:rPr>
                <w:rFonts w:cs="Arial"/>
                <w:lang w:val="en-GB"/>
              </w:rPr>
              <w:t xml:space="preserve">Opfer von </w:t>
            </w:r>
            <w:proofErr w:type="spellStart"/>
            <w:r w:rsidRPr="00576F5C">
              <w:rPr>
                <w:rFonts w:cs="Arial"/>
                <w:lang w:val="en-GB"/>
              </w:rPr>
              <w:t>häuslicher</w:t>
            </w:r>
            <w:proofErr w:type="spellEnd"/>
            <w:r w:rsidRPr="00576F5C">
              <w:rPr>
                <w:rFonts w:cs="Arial"/>
                <w:lang w:val="en-GB"/>
              </w:rPr>
              <w:t xml:space="preserve"> </w:t>
            </w:r>
            <w:proofErr w:type="spellStart"/>
            <w:r w:rsidRPr="00576F5C">
              <w:rPr>
                <w:rFonts w:cs="Arial"/>
                <w:lang w:val="en-GB"/>
              </w:rPr>
              <w:t>Gewalt</w:t>
            </w:r>
            <w:proofErr w:type="spellEnd"/>
            <w:r w:rsidRPr="00576F5C">
              <w:rPr>
                <w:rFonts w:cs="Arial"/>
                <w:lang w:val="en-GB"/>
              </w:rPr>
              <w:t xml:space="preserve"> / </w:t>
            </w:r>
            <w:r w:rsidRPr="00576F5C">
              <w:rPr>
                <w:rFonts w:cs="Arial"/>
                <w:i/>
                <w:iCs/>
                <w:lang w:val="en-GB"/>
              </w:rPr>
              <w:t>Victims of domestic</w:t>
            </w:r>
            <w:r w:rsidRPr="00576F5C">
              <w:rPr>
                <w:rFonts w:cs="Arial"/>
                <w:lang w:val="en-GB"/>
              </w:rPr>
              <w:t xml:space="preserve"> violence</w:t>
            </w:r>
          </w:p>
        </w:tc>
        <w:tc>
          <w:tcPr>
            <w:tcW w:w="530" w:type="pct"/>
            <w:tcBorders>
              <w:top w:val="single" w:sz="4" w:space="0" w:color="auto"/>
              <w:left w:val="single" w:sz="4" w:space="0" w:color="auto"/>
              <w:bottom w:val="single" w:sz="4" w:space="0" w:color="auto"/>
              <w:right w:val="single" w:sz="4" w:space="0" w:color="auto"/>
            </w:tcBorders>
            <w:hideMark/>
          </w:tcPr>
          <w:p w14:paraId="4344BE9E"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Ja / </w:t>
            </w:r>
            <w:r w:rsidRPr="00576F5C">
              <w:rPr>
                <w:rFonts w:eastAsia="Wingdings" w:cs="Arial"/>
                <w:i/>
                <w:iCs/>
                <w:szCs w:val="22"/>
                <w:lang w:val="en-GB"/>
              </w:rPr>
              <w:t>Yes</w:t>
            </w:r>
          </w:p>
        </w:tc>
        <w:tc>
          <w:tcPr>
            <w:tcW w:w="776" w:type="pct"/>
            <w:tcBorders>
              <w:top w:val="single" w:sz="4" w:space="0" w:color="auto"/>
              <w:left w:val="single" w:sz="4" w:space="0" w:color="auto"/>
              <w:bottom w:val="single" w:sz="4" w:space="0" w:color="auto"/>
              <w:right w:val="single" w:sz="4" w:space="0" w:color="auto"/>
            </w:tcBorders>
            <w:hideMark/>
          </w:tcPr>
          <w:p w14:paraId="3F5186F2"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Nein / </w:t>
            </w:r>
            <w:r w:rsidRPr="00576F5C">
              <w:rPr>
                <w:rFonts w:eastAsia="Wingdings" w:cs="Arial"/>
                <w:i/>
                <w:iCs/>
                <w:szCs w:val="22"/>
                <w:lang w:val="en-GB"/>
              </w:rPr>
              <w:t>No</w:t>
            </w:r>
          </w:p>
        </w:tc>
        <w:tc>
          <w:tcPr>
            <w:tcW w:w="814" w:type="pct"/>
            <w:tcBorders>
              <w:top w:val="single" w:sz="4" w:space="0" w:color="auto"/>
              <w:left w:val="single" w:sz="4" w:space="0" w:color="auto"/>
              <w:bottom w:val="single" w:sz="4" w:space="0" w:color="auto"/>
              <w:right w:val="single" w:sz="4" w:space="0" w:color="auto"/>
            </w:tcBorders>
          </w:tcPr>
          <w:p w14:paraId="35B2B9B2" w14:textId="77777777" w:rsidR="006D4CE3" w:rsidRPr="00576F5C" w:rsidRDefault="006D4CE3" w:rsidP="00576F5C">
            <w:pPr>
              <w:rPr>
                <w:rFonts w:eastAsia="Wingdings" w:cs="Arial"/>
                <w:szCs w:val="22"/>
                <w:lang w:val="en-GB"/>
              </w:rPr>
            </w:pPr>
          </w:p>
        </w:tc>
        <w:tc>
          <w:tcPr>
            <w:tcW w:w="626" w:type="pct"/>
            <w:tcBorders>
              <w:top w:val="single" w:sz="4" w:space="0" w:color="auto"/>
              <w:left w:val="single" w:sz="4" w:space="0" w:color="auto"/>
              <w:bottom w:val="single" w:sz="4" w:space="0" w:color="auto"/>
              <w:right w:val="single" w:sz="4" w:space="0" w:color="auto"/>
            </w:tcBorders>
          </w:tcPr>
          <w:p w14:paraId="248ABBF4" w14:textId="77777777" w:rsidR="006D4CE3" w:rsidRPr="00576F5C" w:rsidRDefault="006D4CE3" w:rsidP="00576F5C">
            <w:pPr>
              <w:rPr>
                <w:rFonts w:eastAsia="Wingdings" w:cs="Arial"/>
                <w:szCs w:val="22"/>
                <w:lang w:val="en-GB"/>
              </w:rPr>
            </w:pPr>
          </w:p>
        </w:tc>
        <w:tc>
          <w:tcPr>
            <w:tcW w:w="403" w:type="pct"/>
            <w:tcBorders>
              <w:top w:val="single" w:sz="4" w:space="0" w:color="auto"/>
              <w:left w:val="single" w:sz="4" w:space="0" w:color="auto"/>
              <w:bottom w:val="single" w:sz="4" w:space="0" w:color="auto"/>
              <w:right w:val="single" w:sz="4" w:space="0" w:color="auto"/>
            </w:tcBorders>
          </w:tcPr>
          <w:p w14:paraId="795954C2" w14:textId="77777777" w:rsidR="006D4CE3" w:rsidRPr="00576F5C" w:rsidRDefault="006D4CE3" w:rsidP="00576F5C">
            <w:pPr>
              <w:jc w:val="both"/>
              <w:rPr>
                <w:rFonts w:eastAsia="Wingdings" w:cs="Arial"/>
                <w:szCs w:val="22"/>
                <w:lang w:val="en-GB"/>
              </w:rPr>
            </w:pPr>
          </w:p>
        </w:tc>
        <w:tc>
          <w:tcPr>
            <w:tcW w:w="353" w:type="pct"/>
            <w:tcBorders>
              <w:top w:val="single" w:sz="4" w:space="0" w:color="auto"/>
              <w:left w:val="single" w:sz="4" w:space="0" w:color="auto"/>
              <w:bottom w:val="single" w:sz="4" w:space="0" w:color="auto"/>
              <w:right w:val="single" w:sz="4" w:space="0" w:color="auto"/>
            </w:tcBorders>
          </w:tcPr>
          <w:p w14:paraId="73157D80"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1A7C8E6A" w14:textId="77777777" w:rsidR="006D4CE3" w:rsidRPr="00576F5C" w:rsidRDefault="006D4CE3" w:rsidP="00576F5C">
            <w:pPr>
              <w:jc w:val="both"/>
              <w:rPr>
                <w:rFonts w:eastAsia="Wingdings" w:cs="Arial"/>
                <w:szCs w:val="22"/>
                <w:lang w:val="en-GB"/>
              </w:rPr>
            </w:pPr>
          </w:p>
        </w:tc>
      </w:tr>
      <w:tr w:rsidR="006D4CE3" w:rsidRPr="00576F5C" w14:paraId="639A0F60" w14:textId="77777777" w:rsidTr="0077142F">
        <w:tc>
          <w:tcPr>
            <w:tcW w:w="1154" w:type="pct"/>
            <w:tcBorders>
              <w:top w:val="single" w:sz="4" w:space="0" w:color="auto"/>
              <w:left w:val="single" w:sz="4" w:space="0" w:color="auto"/>
              <w:bottom w:val="single" w:sz="4" w:space="0" w:color="auto"/>
              <w:right w:val="single" w:sz="4" w:space="0" w:color="auto"/>
            </w:tcBorders>
            <w:hideMark/>
          </w:tcPr>
          <w:p w14:paraId="66DB22A1" w14:textId="77777777" w:rsidR="006D4CE3" w:rsidRPr="00576F5C" w:rsidRDefault="006D4CE3" w:rsidP="00576F5C">
            <w:pPr>
              <w:pStyle w:val="ListParagraph"/>
              <w:ind w:left="360"/>
              <w:rPr>
                <w:rFonts w:cs="Arial"/>
                <w:lang w:val="en-GB"/>
              </w:rPr>
            </w:pPr>
            <w:r w:rsidRPr="00576F5C">
              <w:rPr>
                <w:rFonts w:cs="Arial"/>
                <w:lang w:val="en-GB"/>
              </w:rPr>
              <w:t xml:space="preserve">End-Organ </w:t>
            </w:r>
            <w:proofErr w:type="spellStart"/>
            <w:r w:rsidRPr="00576F5C">
              <w:rPr>
                <w:rFonts w:cs="Arial"/>
                <w:lang w:val="en-GB"/>
              </w:rPr>
              <w:t>Schäden</w:t>
            </w:r>
            <w:proofErr w:type="spellEnd"/>
            <w:r w:rsidRPr="00576F5C">
              <w:rPr>
                <w:rFonts w:cs="Arial"/>
                <w:lang w:val="en-GB"/>
              </w:rPr>
              <w:t xml:space="preserve"> von </w:t>
            </w:r>
            <w:proofErr w:type="spellStart"/>
            <w:r w:rsidRPr="00576F5C">
              <w:rPr>
                <w:rFonts w:cs="Arial"/>
                <w:lang w:val="en-GB"/>
              </w:rPr>
              <w:t>Alkoholmissbrauch</w:t>
            </w:r>
            <w:proofErr w:type="spellEnd"/>
            <w:r w:rsidRPr="00576F5C">
              <w:rPr>
                <w:rFonts w:cs="Arial"/>
                <w:lang w:val="en-GB"/>
              </w:rPr>
              <w:t xml:space="preserve"> / </w:t>
            </w:r>
            <w:r w:rsidRPr="00576F5C">
              <w:rPr>
                <w:rFonts w:cs="Arial"/>
                <w:i/>
                <w:iCs/>
                <w:lang w:val="en-GB"/>
              </w:rPr>
              <w:t>End-organ damage from alcohol abuse</w:t>
            </w:r>
          </w:p>
        </w:tc>
        <w:tc>
          <w:tcPr>
            <w:tcW w:w="530" w:type="pct"/>
            <w:tcBorders>
              <w:top w:val="single" w:sz="4" w:space="0" w:color="auto"/>
              <w:left w:val="single" w:sz="4" w:space="0" w:color="auto"/>
              <w:bottom w:val="single" w:sz="4" w:space="0" w:color="auto"/>
              <w:right w:val="single" w:sz="4" w:space="0" w:color="auto"/>
            </w:tcBorders>
            <w:hideMark/>
          </w:tcPr>
          <w:p w14:paraId="7FCC62DC"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Ja / </w:t>
            </w:r>
            <w:r w:rsidRPr="00576F5C">
              <w:rPr>
                <w:rFonts w:eastAsia="Wingdings" w:cs="Arial"/>
                <w:i/>
                <w:iCs/>
                <w:szCs w:val="22"/>
                <w:lang w:val="en-GB"/>
              </w:rPr>
              <w:t>Yes</w:t>
            </w:r>
          </w:p>
        </w:tc>
        <w:tc>
          <w:tcPr>
            <w:tcW w:w="776" w:type="pct"/>
            <w:tcBorders>
              <w:top w:val="single" w:sz="4" w:space="0" w:color="auto"/>
              <w:left w:val="single" w:sz="4" w:space="0" w:color="auto"/>
              <w:bottom w:val="single" w:sz="4" w:space="0" w:color="auto"/>
              <w:right w:val="single" w:sz="4" w:space="0" w:color="auto"/>
            </w:tcBorders>
            <w:hideMark/>
          </w:tcPr>
          <w:p w14:paraId="5EF99319" w14:textId="77777777" w:rsidR="006D4CE3" w:rsidRPr="00576F5C" w:rsidRDefault="006D4CE3" w:rsidP="00576F5C">
            <w:pPr>
              <w:rPr>
                <w:rFonts w:eastAsia="Wingdings" w:cs="Arial"/>
                <w:szCs w:val="22"/>
                <w:lang w:val="en-GB"/>
              </w:rPr>
            </w:pPr>
            <w:r w:rsidRPr="00576F5C">
              <w:rPr>
                <w:rFonts w:eastAsia="Wingdings" w:cs="Arial"/>
                <w:szCs w:val="22"/>
                <w:lang w:val="en-GB"/>
              </w:rPr>
              <w:sym w:font="Arial" w:char="F06D"/>
            </w:r>
            <w:r w:rsidRPr="00576F5C">
              <w:rPr>
                <w:rFonts w:eastAsia="Wingdings" w:cs="Arial"/>
                <w:szCs w:val="22"/>
                <w:lang w:val="en-GB"/>
              </w:rPr>
              <w:t xml:space="preserve"> Nein / </w:t>
            </w:r>
            <w:r w:rsidRPr="00576F5C">
              <w:rPr>
                <w:rFonts w:eastAsia="Wingdings" w:cs="Arial"/>
                <w:i/>
                <w:iCs/>
                <w:szCs w:val="22"/>
                <w:lang w:val="en-GB"/>
              </w:rPr>
              <w:t>No</w:t>
            </w:r>
          </w:p>
        </w:tc>
        <w:tc>
          <w:tcPr>
            <w:tcW w:w="814" w:type="pct"/>
            <w:tcBorders>
              <w:top w:val="single" w:sz="4" w:space="0" w:color="auto"/>
              <w:left w:val="single" w:sz="4" w:space="0" w:color="auto"/>
              <w:bottom w:val="single" w:sz="4" w:space="0" w:color="auto"/>
              <w:right w:val="single" w:sz="4" w:space="0" w:color="auto"/>
            </w:tcBorders>
          </w:tcPr>
          <w:p w14:paraId="278D059E" w14:textId="77777777" w:rsidR="006D4CE3" w:rsidRPr="00576F5C" w:rsidRDefault="006D4CE3" w:rsidP="00576F5C">
            <w:pPr>
              <w:rPr>
                <w:rFonts w:eastAsia="Wingdings" w:cs="Arial"/>
                <w:szCs w:val="22"/>
                <w:lang w:val="en-GB"/>
              </w:rPr>
            </w:pPr>
          </w:p>
        </w:tc>
        <w:tc>
          <w:tcPr>
            <w:tcW w:w="626" w:type="pct"/>
            <w:tcBorders>
              <w:top w:val="single" w:sz="4" w:space="0" w:color="auto"/>
              <w:left w:val="single" w:sz="4" w:space="0" w:color="auto"/>
              <w:bottom w:val="single" w:sz="4" w:space="0" w:color="auto"/>
              <w:right w:val="single" w:sz="4" w:space="0" w:color="auto"/>
            </w:tcBorders>
          </w:tcPr>
          <w:p w14:paraId="681D4893" w14:textId="77777777" w:rsidR="006D4CE3" w:rsidRPr="00576F5C" w:rsidRDefault="006D4CE3" w:rsidP="00576F5C">
            <w:pPr>
              <w:rPr>
                <w:rFonts w:eastAsia="Wingdings" w:cs="Arial"/>
                <w:szCs w:val="22"/>
                <w:lang w:val="en-GB"/>
              </w:rPr>
            </w:pPr>
          </w:p>
        </w:tc>
        <w:tc>
          <w:tcPr>
            <w:tcW w:w="403" w:type="pct"/>
            <w:tcBorders>
              <w:top w:val="single" w:sz="4" w:space="0" w:color="auto"/>
              <w:left w:val="single" w:sz="4" w:space="0" w:color="auto"/>
              <w:bottom w:val="single" w:sz="4" w:space="0" w:color="auto"/>
              <w:right w:val="single" w:sz="4" w:space="0" w:color="auto"/>
            </w:tcBorders>
          </w:tcPr>
          <w:p w14:paraId="467628DC" w14:textId="77777777" w:rsidR="006D4CE3" w:rsidRPr="00576F5C" w:rsidRDefault="006D4CE3" w:rsidP="00576F5C">
            <w:pPr>
              <w:jc w:val="both"/>
              <w:rPr>
                <w:rFonts w:eastAsia="Wingdings" w:cs="Arial"/>
                <w:szCs w:val="22"/>
                <w:lang w:val="en-GB"/>
              </w:rPr>
            </w:pPr>
          </w:p>
        </w:tc>
        <w:tc>
          <w:tcPr>
            <w:tcW w:w="353" w:type="pct"/>
            <w:tcBorders>
              <w:top w:val="single" w:sz="4" w:space="0" w:color="auto"/>
              <w:left w:val="single" w:sz="4" w:space="0" w:color="auto"/>
              <w:bottom w:val="single" w:sz="4" w:space="0" w:color="auto"/>
              <w:right w:val="single" w:sz="4" w:space="0" w:color="auto"/>
            </w:tcBorders>
          </w:tcPr>
          <w:p w14:paraId="3E0A6A9F" w14:textId="77777777" w:rsidR="006D4CE3" w:rsidRPr="00576F5C" w:rsidRDefault="006D4CE3" w:rsidP="00576F5C">
            <w:pPr>
              <w:jc w:val="both"/>
              <w:rPr>
                <w:rFonts w:eastAsia="Wingdings" w:cs="Arial"/>
                <w:szCs w:val="22"/>
                <w:lang w:val="en-GB"/>
              </w:rPr>
            </w:pPr>
          </w:p>
        </w:tc>
        <w:tc>
          <w:tcPr>
            <w:tcW w:w="345" w:type="pct"/>
            <w:tcBorders>
              <w:top w:val="single" w:sz="4" w:space="0" w:color="auto"/>
              <w:left w:val="single" w:sz="4" w:space="0" w:color="auto"/>
              <w:bottom w:val="single" w:sz="4" w:space="0" w:color="auto"/>
              <w:right w:val="single" w:sz="4" w:space="0" w:color="auto"/>
            </w:tcBorders>
          </w:tcPr>
          <w:p w14:paraId="30A9226A" w14:textId="77777777" w:rsidR="006D4CE3" w:rsidRPr="00576F5C" w:rsidRDefault="006D4CE3" w:rsidP="00576F5C">
            <w:pPr>
              <w:jc w:val="both"/>
              <w:rPr>
                <w:rFonts w:eastAsia="Wingdings" w:cs="Arial"/>
                <w:szCs w:val="22"/>
                <w:lang w:val="en-GB"/>
              </w:rPr>
            </w:pPr>
          </w:p>
        </w:tc>
      </w:tr>
    </w:tbl>
    <w:p w14:paraId="284CD208" w14:textId="77777777" w:rsidR="006D4CE3" w:rsidRPr="00576F5C" w:rsidRDefault="006D4CE3" w:rsidP="00576F5C">
      <w:pPr>
        <w:jc w:val="both"/>
        <w:rPr>
          <w:rFonts w:cs="Arial"/>
          <w:szCs w:val="22"/>
          <w:lang w:val="en-GB"/>
        </w:rPr>
      </w:pPr>
      <w:r w:rsidRPr="00576F5C">
        <w:rPr>
          <w:rFonts w:cs="Arial"/>
          <w:szCs w:val="22"/>
          <w:lang w:val="en-GB"/>
        </w:rPr>
        <w:t>Survey originally in German, English translation in italic for publication</w:t>
      </w:r>
    </w:p>
    <w:p w14:paraId="262255EC" w14:textId="77777777" w:rsidR="006D4CE3" w:rsidRPr="00576F5C" w:rsidRDefault="006D4CE3" w:rsidP="00576F5C">
      <w:pPr>
        <w:jc w:val="both"/>
        <w:rPr>
          <w:rFonts w:cs="Arial"/>
          <w:b/>
          <w:szCs w:val="22"/>
          <w:lang w:val="en-GB"/>
        </w:rPr>
        <w:sectPr w:rsidR="006D4CE3" w:rsidRPr="00576F5C" w:rsidSect="006D4CE3">
          <w:pgSz w:w="16838" w:h="11906" w:orient="landscape"/>
          <w:pgMar w:top="1417" w:right="1417" w:bottom="1417" w:left="1134" w:header="708" w:footer="708" w:gutter="0"/>
          <w:cols w:space="708"/>
          <w:docGrid w:linePitch="360"/>
        </w:sectPr>
      </w:pPr>
    </w:p>
    <w:p w14:paraId="0E47107C" w14:textId="77777777" w:rsidR="006D4CE3" w:rsidRPr="00576F5C" w:rsidRDefault="006D4CE3" w:rsidP="00576F5C">
      <w:pPr>
        <w:jc w:val="both"/>
        <w:rPr>
          <w:rFonts w:cs="Arial"/>
          <w:b/>
          <w:bCs/>
          <w:szCs w:val="22"/>
          <w:lang w:val="en-GB"/>
        </w:rPr>
      </w:pPr>
      <w:r w:rsidRPr="00576F5C">
        <w:rPr>
          <w:noProof/>
          <w:lang w:eastAsia="de-CH"/>
        </w:rPr>
        <w:lastRenderedPageBreak/>
        <w:drawing>
          <wp:inline distT="0" distB="0" distL="0" distR="0" wp14:anchorId="3D848FA7" wp14:editId="2187D42F">
            <wp:extent cx="5760720" cy="3046730"/>
            <wp:effectExtent l="0" t="0" r="0" b="1270"/>
            <wp:docPr id="1029653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653191" name=""/>
                    <pic:cNvPicPr/>
                  </pic:nvPicPr>
                  <pic:blipFill>
                    <a:blip r:embed="rId12"/>
                    <a:stretch>
                      <a:fillRect/>
                    </a:stretch>
                  </pic:blipFill>
                  <pic:spPr>
                    <a:xfrm>
                      <a:off x="0" y="0"/>
                      <a:ext cx="5760720" cy="3046730"/>
                    </a:xfrm>
                    <a:prstGeom prst="rect">
                      <a:avLst/>
                    </a:prstGeom>
                  </pic:spPr>
                </pic:pic>
              </a:graphicData>
            </a:graphic>
          </wp:inline>
        </w:drawing>
      </w:r>
    </w:p>
    <w:p w14:paraId="57501F0A" w14:textId="77777777" w:rsidR="006D4CE3" w:rsidRPr="00576F5C" w:rsidRDefault="006D4CE3" w:rsidP="00576F5C">
      <w:pPr>
        <w:jc w:val="both"/>
        <w:rPr>
          <w:rFonts w:cs="Arial"/>
          <w:b/>
          <w:bCs/>
          <w:szCs w:val="22"/>
          <w:lang w:val="en-GB"/>
        </w:rPr>
      </w:pPr>
      <w:r w:rsidRPr="00576F5C">
        <w:rPr>
          <w:rFonts w:cs="Arial"/>
          <w:b/>
          <w:szCs w:val="22"/>
          <w:lang w:val="en-GB"/>
        </w:rPr>
        <w:t>Supplemental Material Figure 1:</w:t>
      </w:r>
      <w:r w:rsidRPr="00576F5C">
        <w:rPr>
          <w:rFonts w:cs="Arial"/>
          <w:szCs w:val="22"/>
          <w:lang w:val="en-GB"/>
        </w:rPr>
        <w:t xml:space="preserve"> </w:t>
      </w:r>
      <w:r w:rsidRPr="00576F5C">
        <w:rPr>
          <w:rFonts w:cs="Arial"/>
          <w:bCs/>
          <w:szCs w:val="22"/>
          <w:lang w:val="en-GB"/>
        </w:rPr>
        <w:t>CONSORT flow diagram.</w:t>
      </w:r>
    </w:p>
    <w:p w14:paraId="37C3B31A" w14:textId="06D6B6EC" w:rsidR="006D4CE3" w:rsidRPr="00576F5C" w:rsidRDefault="006D4CE3" w:rsidP="00576F5C">
      <w:pPr>
        <w:jc w:val="both"/>
        <w:rPr>
          <w:rFonts w:cs="Arial"/>
          <w:b/>
          <w:szCs w:val="22"/>
          <w:lang w:val="en-GB"/>
        </w:rPr>
      </w:pPr>
      <w:r w:rsidRPr="00576F5C">
        <w:rPr>
          <w:rFonts w:cs="Arial"/>
          <w:b/>
          <w:szCs w:val="22"/>
          <w:lang w:val="en-GB"/>
        </w:rPr>
        <w:br w:type="page"/>
      </w:r>
      <w:r w:rsidRPr="00576F5C">
        <w:rPr>
          <w:rFonts w:cs="Arial"/>
          <w:b/>
          <w:szCs w:val="22"/>
          <w:lang w:val="en-GB"/>
        </w:rPr>
        <w:lastRenderedPageBreak/>
        <w:t xml:space="preserve">Supplemental Material </w:t>
      </w:r>
      <w:r w:rsidRPr="00576F5C">
        <w:rPr>
          <w:rFonts w:cs="Arial"/>
          <w:b/>
          <w:bCs/>
          <w:szCs w:val="22"/>
          <w:lang w:val="en-GB"/>
        </w:rPr>
        <w:t xml:space="preserve">Table </w:t>
      </w:r>
      <w:r w:rsidR="00576F5C" w:rsidRPr="00576F5C">
        <w:rPr>
          <w:rFonts w:cs="Arial"/>
          <w:b/>
          <w:bCs/>
          <w:szCs w:val="22"/>
          <w:lang w:val="en-GB"/>
        </w:rPr>
        <w:t>4</w:t>
      </w:r>
      <w:r w:rsidRPr="00576F5C">
        <w:rPr>
          <w:rFonts w:cs="Arial"/>
          <w:b/>
          <w:bCs/>
          <w:szCs w:val="22"/>
          <w:lang w:val="en-GB"/>
        </w:rPr>
        <w:t xml:space="preserve">: </w:t>
      </w:r>
      <w:r w:rsidRPr="00576F5C">
        <w:rPr>
          <w:rFonts w:cs="Arial"/>
          <w:szCs w:val="22"/>
          <w:lang w:val="en-GB"/>
        </w:rPr>
        <w:t xml:space="preserve">Lecturer demographics </w:t>
      </w:r>
      <w:r w:rsidRPr="00576F5C">
        <w:rPr>
          <w:rFonts w:cs="Arial"/>
          <w:bCs/>
          <w:szCs w:val="22"/>
          <w:lang w:val="en-GB"/>
        </w:rPr>
        <w:t>stratified by self-reported gender</w:t>
      </w:r>
      <w:r w:rsidRPr="00576F5C">
        <w:rPr>
          <w:rFonts w:cs="Arial"/>
          <w:szCs w:val="22"/>
          <w:lang w:val="en-GB"/>
        </w:rPr>
        <w:t>.</w:t>
      </w:r>
    </w:p>
    <w:tbl>
      <w:tblPr>
        <w:tblStyle w:val="TableGridLight"/>
        <w:tblW w:w="5000" w:type="pct"/>
        <w:tblLook w:val="04A0" w:firstRow="1" w:lastRow="0" w:firstColumn="1" w:lastColumn="0" w:noHBand="0" w:noVBand="1"/>
      </w:tblPr>
      <w:tblGrid>
        <w:gridCol w:w="3358"/>
        <w:gridCol w:w="1496"/>
        <w:gridCol w:w="1496"/>
        <w:gridCol w:w="1498"/>
        <w:gridCol w:w="1502"/>
      </w:tblGrid>
      <w:tr w:rsidR="006D4CE3" w:rsidRPr="00576F5C" w14:paraId="5FC7CB68" w14:textId="77777777" w:rsidTr="00C02C0E">
        <w:tc>
          <w:tcPr>
            <w:tcW w:w="1796" w:type="pct"/>
            <w:tcBorders>
              <w:top w:val="single" w:sz="4" w:space="0" w:color="auto"/>
              <w:bottom w:val="single" w:sz="4" w:space="0" w:color="auto"/>
            </w:tcBorders>
          </w:tcPr>
          <w:p w14:paraId="69BAB892" w14:textId="77777777" w:rsidR="006D4CE3" w:rsidRPr="00576F5C" w:rsidRDefault="006D4CE3" w:rsidP="00576F5C">
            <w:pPr>
              <w:jc w:val="both"/>
              <w:rPr>
                <w:rFonts w:cs="Arial"/>
                <w:b/>
                <w:bCs/>
                <w:szCs w:val="22"/>
                <w:lang w:val="en-GB"/>
              </w:rPr>
            </w:pPr>
            <w:r w:rsidRPr="00576F5C">
              <w:rPr>
                <w:rFonts w:cs="Arial"/>
                <w:b/>
                <w:bCs/>
                <w:szCs w:val="22"/>
                <w:lang w:val="en-GB"/>
              </w:rPr>
              <w:t>Variable</w:t>
            </w:r>
          </w:p>
        </w:tc>
        <w:tc>
          <w:tcPr>
            <w:tcW w:w="800" w:type="pct"/>
            <w:tcBorders>
              <w:top w:val="single" w:sz="4" w:space="0" w:color="auto"/>
              <w:bottom w:val="single" w:sz="4" w:space="0" w:color="auto"/>
            </w:tcBorders>
          </w:tcPr>
          <w:p w14:paraId="3B47A7DC" w14:textId="77777777" w:rsidR="006D4CE3" w:rsidRPr="00576F5C" w:rsidRDefault="006D4CE3" w:rsidP="00576F5C">
            <w:pPr>
              <w:jc w:val="both"/>
              <w:rPr>
                <w:rFonts w:cs="Arial"/>
                <w:b/>
                <w:szCs w:val="22"/>
                <w:lang w:val="en-GB"/>
              </w:rPr>
            </w:pPr>
            <w:r w:rsidRPr="00576F5C">
              <w:rPr>
                <w:rFonts w:cs="Arial"/>
                <w:b/>
                <w:szCs w:val="22"/>
                <w:lang w:val="en-GB"/>
              </w:rPr>
              <w:t xml:space="preserve">Total </w:t>
            </w:r>
          </w:p>
          <w:p w14:paraId="46FF6F33" w14:textId="77777777" w:rsidR="006D4CE3" w:rsidRPr="00576F5C" w:rsidRDefault="006D4CE3" w:rsidP="00576F5C">
            <w:pPr>
              <w:jc w:val="both"/>
              <w:rPr>
                <w:rFonts w:cs="Arial"/>
                <w:szCs w:val="22"/>
                <w:lang w:val="en-GB"/>
              </w:rPr>
            </w:pPr>
            <w:r w:rsidRPr="00576F5C">
              <w:rPr>
                <w:rFonts w:cs="Arial"/>
                <w:szCs w:val="22"/>
                <w:lang w:val="en-GB"/>
              </w:rPr>
              <w:t>(N = 114*)</w:t>
            </w:r>
          </w:p>
        </w:tc>
        <w:tc>
          <w:tcPr>
            <w:tcW w:w="800" w:type="pct"/>
            <w:tcBorders>
              <w:top w:val="single" w:sz="4" w:space="0" w:color="auto"/>
              <w:bottom w:val="single" w:sz="4" w:space="0" w:color="auto"/>
            </w:tcBorders>
          </w:tcPr>
          <w:p w14:paraId="5059CDEB" w14:textId="77777777" w:rsidR="006D4CE3" w:rsidRPr="00576F5C" w:rsidRDefault="006D4CE3" w:rsidP="00576F5C">
            <w:pPr>
              <w:jc w:val="both"/>
              <w:rPr>
                <w:rFonts w:cs="Arial"/>
                <w:b/>
                <w:szCs w:val="22"/>
                <w:lang w:val="en-GB"/>
              </w:rPr>
            </w:pPr>
            <w:r w:rsidRPr="00576F5C">
              <w:rPr>
                <w:rFonts w:cs="Arial"/>
                <w:b/>
                <w:szCs w:val="22"/>
                <w:lang w:val="en-GB"/>
              </w:rPr>
              <w:t xml:space="preserve">Women </w:t>
            </w:r>
          </w:p>
          <w:p w14:paraId="203D9AC6" w14:textId="77777777" w:rsidR="006D4CE3" w:rsidRPr="00576F5C" w:rsidRDefault="006D4CE3" w:rsidP="00576F5C">
            <w:pPr>
              <w:jc w:val="both"/>
              <w:rPr>
                <w:rFonts w:cs="Arial"/>
                <w:szCs w:val="22"/>
                <w:lang w:val="en-GB"/>
              </w:rPr>
            </w:pPr>
            <w:r w:rsidRPr="00576F5C">
              <w:rPr>
                <w:rFonts w:cs="Arial"/>
                <w:szCs w:val="22"/>
                <w:lang w:val="en-GB"/>
              </w:rPr>
              <w:t>(n = 40)</w:t>
            </w:r>
          </w:p>
        </w:tc>
        <w:tc>
          <w:tcPr>
            <w:tcW w:w="801" w:type="pct"/>
            <w:tcBorders>
              <w:top w:val="single" w:sz="4" w:space="0" w:color="auto"/>
              <w:bottom w:val="single" w:sz="4" w:space="0" w:color="auto"/>
            </w:tcBorders>
          </w:tcPr>
          <w:p w14:paraId="76674EB4" w14:textId="77777777" w:rsidR="006D4CE3" w:rsidRPr="00576F5C" w:rsidRDefault="006D4CE3" w:rsidP="00576F5C">
            <w:pPr>
              <w:jc w:val="both"/>
              <w:rPr>
                <w:rFonts w:cs="Arial"/>
                <w:b/>
                <w:szCs w:val="22"/>
                <w:lang w:val="en-GB"/>
              </w:rPr>
            </w:pPr>
            <w:r w:rsidRPr="00576F5C">
              <w:rPr>
                <w:rFonts w:cs="Arial"/>
                <w:b/>
                <w:szCs w:val="22"/>
                <w:lang w:val="en-GB"/>
              </w:rPr>
              <w:t xml:space="preserve">Men </w:t>
            </w:r>
          </w:p>
          <w:p w14:paraId="7443591B" w14:textId="77777777" w:rsidR="006D4CE3" w:rsidRPr="00576F5C" w:rsidRDefault="006D4CE3" w:rsidP="00576F5C">
            <w:pPr>
              <w:jc w:val="both"/>
              <w:rPr>
                <w:rFonts w:cs="Arial"/>
                <w:szCs w:val="22"/>
                <w:lang w:val="en-GB"/>
              </w:rPr>
            </w:pPr>
            <w:r w:rsidRPr="00576F5C">
              <w:rPr>
                <w:rFonts w:cs="Arial"/>
                <w:szCs w:val="22"/>
                <w:lang w:val="en-GB"/>
              </w:rPr>
              <w:t>(n = 72)</w:t>
            </w:r>
          </w:p>
        </w:tc>
        <w:tc>
          <w:tcPr>
            <w:tcW w:w="803" w:type="pct"/>
            <w:tcBorders>
              <w:top w:val="single" w:sz="4" w:space="0" w:color="auto"/>
              <w:bottom w:val="single" w:sz="4" w:space="0" w:color="auto"/>
            </w:tcBorders>
          </w:tcPr>
          <w:p w14:paraId="56BE5B77" w14:textId="77777777" w:rsidR="006D4CE3" w:rsidRPr="00576F5C" w:rsidRDefault="006D4CE3" w:rsidP="00576F5C">
            <w:pPr>
              <w:jc w:val="both"/>
              <w:rPr>
                <w:rFonts w:cs="Arial"/>
                <w:szCs w:val="22"/>
                <w:lang w:val="en-GB"/>
              </w:rPr>
            </w:pPr>
            <w:r w:rsidRPr="00576F5C">
              <w:rPr>
                <w:rFonts w:cs="Arial"/>
                <w:i/>
                <w:iCs/>
                <w:szCs w:val="22"/>
                <w:lang w:val="en-GB"/>
              </w:rPr>
              <w:t>p</w:t>
            </w:r>
            <w:r w:rsidRPr="00576F5C">
              <w:rPr>
                <w:rFonts w:cs="Arial"/>
                <w:szCs w:val="22"/>
                <w:lang w:val="en-GB"/>
              </w:rPr>
              <w:t>-value</w:t>
            </w:r>
            <w:r w:rsidRPr="00576F5C">
              <w:rPr>
                <w:rFonts w:cs="Arial"/>
                <w:szCs w:val="22"/>
                <w:vertAlign w:val="superscript"/>
                <w:lang w:val="en-GB"/>
              </w:rPr>
              <w:t>†</w:t>
            </w:r>
          </w:p>
        </w:tc>
      </w:tr>
      <w:tr w:rsidR="00C02C0E" w:rsidRPr="00576F5C" w14:paraId="7C8AD37E" w14:textId="77777777" w:rsidTr="00C02C0E">
        <w:tc>
          <w:tcPr>
            <w:tcW w:w="5000" w:type="pct"/>
            <w:gridSpan w:val="5"/>
            <w:tcBorders>
              <w:top w:val="single" w:sz="4" w:space="0" w:color="auto"/>
            </w:tcBorders>
            <w:shd w:val="clear" w:color="auto" w:fill="A6A6A6" w:themeFill="background1" w:themeFillShade="A6"/>
          </w:tcPr>
          <w:p w14:paraId="5232A904" w14:textId="1FEA583E" w:rsidR="00C02C0E" w:rsidRPr="00576F5C" w:rsidRDefault="00C02C0E" w:rsidP="00576F5C">
            <w:pPr>
              <w:jc w:val="both"/>
              <w:rPr>
                <w:rFonts w:cs="Arial"/>
                <w:szCs w:val="22"/>
                <w:lang w:val="en-GB"/>
              </w:rPr>
            </w:pPr>
            <w:r w:rsidRPr="00576F5C">
              <w:rPr>
                <w:rFonts w:cs="Arial"/>
                <w:b/>
                <w:bCs/>
                <w:szCs w:val="22"/>
                <w:lang w:val="en-GB"/>
              </w:rPr>
              <w:t>Age</w:t>
            </w:r>
          </w:p>
        </w:tc>
      </w:tr>
      <w:tr w:rsidR="006D4CE3" w:rsidRPr="00576F5C" w14:paraId="06325DE4" w14:textId="77777777" w:rsidTr="00C02C0E">
        <w:tc>
          <w:tcPr>
            <w:tcW w:w="1796" w:type="pct"/>
          </w:tcPr>
          <w:p w14:paraId="74E08F31" w14:textId="77777777" w:rsidR="006D4CE3" w:rsidRPr="00576F5C" w:rsidRDefault="006D4CE3" w:rsidP="00576F5C">
            <w:pPr>
              <w:jc w:val="both"/>
              <w:rPr>
                <w:rFonts w:cs="Arial"/>
                <w:b/>
                <w:bCs/>
                <w:szCs w:val="22"/>
                <w:lang w:val="en-GB"/>
              </w:rPr>
            </w:pPr>
            <w:r w:rsidRPr="00576F5C">
              <w:rPr>
                <w:rFonts w:cs="Arial"/>
                <w:szCs w:val="22"/>
                <w:lang w:val="en-GB"/>
              </w:rPr>
              <w:t xml:space="preserve">  &lt;20 years</w:t>
            </w:r>
          </w:p>
        </w:tc>
        <w:tc>
          <w:tcPr>
            <w:tcW w:w="800" w:type="pct"/>
          </w:tcPr>
          <w:p w14:paraId="65E245C2" w14:textId="77777777" w:rsidR="006D4CE3" w:rsidRPr="00576F5C" w:rsidRDefault="006D4CE3" w:rsidP="00576F5C">
            <w:pPr>
              <w:jc w:val="both"/>
              <w:rPr>
                <w:rFonts w:cs="Arial"/>
                <w:szCs w:val="22"/>
                <w:lang w:val="en-GB"/>
              </w:rPr>
            </w:pPr>
            <w:r w:rsidRPr="00576F5C">
              <w:rPr>
                <w:rFonts w:cs="Arial"/>
                <w:szCs w:val="22"/>
                <w:lang w:val="en-GB"/>
              </w:rPr>
              <w:t>0 (0.0)</w:t>
            </w:r>
          </w:p>
        </w:tc>
        <w:tc>
          <w:tcPr>
            <w:tcW w:w="800" w:type="pct"/>
          </w:tcPr>
          <w:p w14:paraId="349B002A" w14:textId="77777777" w:rsidR="006D4CE3" w:rsidRPr="00576F5C" w:rsidRDefault="006D4CE3" w:rsidP="00576F5C">
            <w:pPr>
              <w:jc w:val="both"/>
              <w:rPr>
                <w:rFonts w:cs="Arial"/>
                <w:szCs w:val="22"/>
                <w:lang w:val="en-GB"/>
              </w:rPr>
            </w:pPr>
            <w:r w:rsidRPr="00576F5C">
              <w:rPr>
                <w:rFonts w:cs="Arial"/>
                <w:szCs w:val="22"/>
                <w:lang w:val="en-GB"/>
              </w:rPr>
              <w:t>0 (0.0)</w:t>
            </w:r>
          </w:p>
        </w:tc>
        <w:tc>
          <w:tcPr>
            <w:tcW w:w="801" w:type="pct"/>
          </w:tcPr>
          <w:p w14:paraId="3962192F" w14:textId="77777777" w:rsidR="006D4CE3" w:rsidRPr="00576F5C" w:rsidRDefault="006D4CE3" w:rsidP="00576F5C">
            <w:pPr>
              <w:jc w:val="both"/>
              <w:rPr>
                <w:rFonts w:cs="Arial"/>
                <w:szCs w:val="22"/>
                <w:lang w:val="en-GB"/>
              </w:rPr>
            </w:pPr>
            <w:r w:rsidRPr="00576F5C">
              <w:rPr>
                <w:rFonts w:cs="Arial"/>
                <w:szCs w:val="22"/>
                <w:lang w:val="en-GB"/>
              </w:rPr>
              <w:t>0 (0.0)</w:t>
            </w:r>
          </w:p>
        </w:tc>
        <w:tc>
          <w:tcPr>
            <w:tcW w:w="803" w:type="pct"/>
            <w:vMerge w:val="restart"/>
            <w:vAlign w:val="center"/>
          </w:tcPr>
          <w:p w14:paraId="036CF652" w14:textId="00927A9F" w:rsidR="006D4CE3" w:rsidRPr="00576F5C" w:rsidRDefault="006D4CE3" w:rsidP="00576F5C">
            <w:pPr>
              <w:rPr>
                <w:rFonts w:cs="Arial"/>
                <w:szCs w:val="22"/>
                <w:lang w:val="en-GB"/>
              </w:rPr>
            </w:pPr>
            <w:r w:rsidRPr="00576F5C">
              <w:rPr>
                <w:rFonts w:cs="Arial"/>
                <w:szCs w:val="22"/>
                <w:lang w:val="en-GB"/>
              </w:rPr>
              <w:t>0.</w:t>
            </w:r>
            <w:r w:rsidR="0077142F" w:rsidRPr="00576F5C">
              <w:rPr>
                <w:rFonts w:cs="Arial"/>
                <w:szCs w:val="22"/>
                <w:lang w:val="en-GB"/>
              </w:rPr>
              <w:t>0</w:t>
            </w:r>
            <w:r w:rsidR="00D00EA8" w:rsidRPr="00576F5C">
              <w:rPr>
                <w:rFonts w:cs="Arial"/>
                <w:szCs w:val="22"/>
                <w:lang w:val="en-GB"/>
              </w:rPr>
              <w:t>80</w:t>
            </w:r>
          </w:p>
        </w:tc>
      </w:tr>
      <w:tr w:rsidR="006D4CE3" w:rsidRPr="00576F5C" w14:paraId="1F0F774B" w14:textId="77777777" w:rsidTr="00C02C0E">
        <w:tc>
          <w:tcPr>
            <w:tcW w:w="1796" w:type="pct"/>
          </w:tcPr>
          <w:p w14:paraId="5548ACD9" w14:textId="77777777" w:rsidR="006D4CE3" w:rsidRPr="00576F5C" w:rsidRDefault="006D4CE3" w:rsidP="00576F5C">
            <w:pPr>
              <w:jc w:val="both"/>
              <w:rPr>
                <w:rFonts w:cs="Arial"/>
                <w:b/>
                <w:bCs/>
                <w:szCs w:val="22"/>
                <w:lang w:val="en-GB"/>
              </w:rPr>
            </w:pPr>
            <w:r w:rsidRPr="00576F5C">
              <w:rPr>
                <w:rFonts w:cs="Arial"/>
                <w:szCs w:val="22"/>
                <w:lang w:val="en-GB"/>
              </w:rPr>
              <w:t xml:space="preserve">  21-25 years</w:t>
            </w:r>
          </w:p>
        </w:tc>
        <w:tc>
          <w:tcPr>
            <w:tcW w:w="800" w:type="pct"/>
          </w:tcPr>
          <w:p w14:paraId="601BE370" w14:textId="77777777" w:rsidR="006D4CE3" w:rsidRPr="00576F5C" w:rsidRDefault="006D4CE3" w:rsidP="00576F5C">
            <w:pPr>
              <w:jc w:val="both"/>
              <w:rPr>
                <w:rFonts w:cs="Arial"/>
                <w:szCs w:val="22"/>
                <w:lang w:val="en-GB"/>
              </w:rPr>
            </w:pPr>
            <w:r w:rsidRPr="00576F5C">
              <w:rPr>
                <w:rFonts w:cs="Arial"/>
                <w:szCs w:val="22"/>
                <w:lang w:val="en-GB"/>
              </w:rPr>
              <w:t>0 (0.0)</w:t>
            </w:r>
          </w:p>
        </w:tc>
        <w:tc>
          <w:tcPr>
            <w:tcW w:w="800" w:type="pct"/>
          </w:tcPr>
          <w:p w14:paraId="28F11B07" w14:textId="77777777" w:rsidR="006D4CE3" w:rsidRPr="00576F5C" w:rsidRDefault="006D4CE3" w:rsidP="00576F5C">
            <w:pPr>
              <w:jc w:val="both"/>
              <w:rPr>
                <w:rFonts w:cs="Arial"/>
                <w:szCs w:val="22"/>
                <w:lang w:val="en-GB"/>
              </w:rPr>
            </w:pPr>
            <w:r w:rsidRPr="00576F5C">
              <w:rPr>
                <w:rFonts w:cs="Arial"/>
                <w:szCs w:val="22"/>
                <w:lang w:val="en-GB"/>
              </w:rPr>
              <w:t>0 (0.0)</w:t>
            </w:r>
          </w:p>
        </w:tc>
        <w:tc>
          <w:tcPr>
            <w:tcW w:w="801" w:type="pct"/>
          </w:tcPr>
          <w:p w14:paraId="44A69F21" w14:textId="77777777" w:rsidR="006D4CE3" w:rsidRPr="00576F5C" w:rsidRDefault="006D4CE3" w:rsidP="00576F5C">
            <w:pPr>
              <w:jc w:val="both"/>
              <w:rPr>
                <w:rFonts w:cs="Arial"/>
                <w:szCs w:val="22"/>
                <w:lang w:val="en-GB"/>
              </w:rPr>
            </w:pPr>
            <w:r w:rsidRPr="00576F5C">
              <w:rPr>
                <w:rFonts w:cs="Arial"/>
                <w:szCs w:val="22"/>
                <w:lang w:val="en-GB"/>
              </w:rPr>
              <w:t>0 (0.0)</w:t>
            </w:r>
          </w:p>
        </w:tc>
        <w:tc>
          <w:tcPr>
            <w:tcW w:w="803" w:type="pct"/>
            <w:vMerge/>
          </w:tcPr>
          <w:p w14:paraId="473388AF" w14:textId="77777777" w:rsidR="006D4CE3" w:rsidRPr="00576F5C" w:rsidRDefault="006D4CE3" w:rsidP="00576F5C">
            <w:pPr>
              <w:jc w:val="both"/>
              <w:rPr>
                <w:rFonts w:cs="Arial"/>
                <w:szCs w:val="22"/>
                <w:lang w:val="en-GB"/>
              </w:rPr>
            </w:pPr>
          </w:p>
        </w:tc>
      </w:tr>
      <w:tr w:rsidR="006D4CE3" w:rsidRPr="00576F5C" w14:paraId="6D38ED19" w14:textId="77777777" w:rsidTr="00C02C0E">
        <w:tc>
          <w:tcPr>
            <w:tcW w:w="1796" w:type="pct"/>
          </w:tcPr>
          <w:p w14:paraId="2F604A4B" w14:textId="77777777" w:rsidR="006D4CE3" w:rsidRPr="00576F5C" w:rsidRDefault="006D4CE3" w:rsidP="00576F5C">
            <w:pPr>
              <w:jc w:val="both"/>
              <w:rPr>
                <w:rFonts w:cs="Arial"/>
                <w:b/>
                <w:bCs/>
                <w:szCs w:val="22"/>
                <w:lang w:val="en-GB"/>
              </w:rPr>
            </w:pPr>
            <w:r w:rsidRPr="00576F5C">
              <w:rPr>
                <w:rFonts w:cs="Arial"/>
                <w:szCs w:val="22"/>
                <w:lang w:val="en-GB"/>
              </w:rPr>
              <w:t xml:space="preserve">  26-30 years</w:t>
            </w:r>
          </w:p>
        </w:tc>
        <w:tc>
          <w:tcPr>
            <w:tcW w:w="800" w:type="pct"/>
          </w:tcPr>
          <w:p w14:paraId="1C0EF51E" w14:textId="77777777" w:rsidR="006D4CE3" w:rsidRPr="00576F5C" w:rsidRDefault="006D4CE3" w:rsidP="00576F5C">
            <w:pPr>
              <w:jc w:val="both"/>
              <w:rPr>
                <w:rFonts w:cs="Arial"/>
                <w:szCs w:val="22"/>
                <w:lang w:val="en-GB"/>
              </w:rPr>
            </w:pPr>
            <w:r w:rsidRPr="00576F5C">
              <w:rPr>
                <w:rFonts w:cs="Arial"/>
                <w:szCs w:val="22"/>
                <w:lang w:val="en-GB"/>
              </w:rPr>
              <w:t>0 (0.0)</w:t>
            </w:r>
          </w:p>
        </w:tc>
        <w:tc>
          <w:tcPr>
            <w:tcW w:w="800" w:type="pct"/>
          </w:tcPr>
          <w:p w14:paraId="04DE3986" w14:textId="77777777" w:rsidR="006D4CE3" w:rsidRPr="00576F5C" w:rsidRDefault="006D4CE3" w:rsidP="00576F5C">
            <w:pPr>
              <w:jc w:val="both"/>
              <w:rPr>
                <w:rFonts w:cs="Arial"/>
                <w:szCs w:val="22"/>
                <w:lang w:val="en-GB"/>
              </w:rPr>
            </w:pPr>
            <w:r w:rsidRPr="00576F5C">
              <w:rPr>
                <w:rFonts w:cs="Arial"/>
                <w:szCs w:val="22"/>
                <w:lang w:val="en-GB"/>
              </w:rPr>
              <w:t>0 (0.0)</w:t>
            </w:r>
          </w:p>
        </w:tc>
        <w:tc>
          <w:tcPr>
            <w:tcW w:w="801" w:type="pct"/>
          </w:tcPr>
          <w:p w14:paraId="5C5170F1" w14:textId="77777777" w:rsidR="006D4CE3" w:rsidRPr="00576F5C" w:rsidRDefault="006D4CE3" w:rsidP="00576F5C">
            <w:pPr>
              <w:jc w:val="both"/>
              <w:rPr>
                <w:rFonts w:cs="Arial"/>
                <w:szCs w:val="22"/>
                <w:lang w:val="en-GB"/>
              </w:rPr>
            </w:pPr>
            <w:r w:rsidRPr="00576F5C">
              <w:rPr>
                <w:rFonts w:cs="Arial"/>
                <w:szCs w:val="22"/>
                <w:lang w:val="en-GB"/>
              </w:rPr>
              <w:t>0 (0.0)</w:t>
            </w:r>
          </w:p>
        </w:tc>
        <w:tc>
          <w:tcPr>
            <w:tcW w:w="803" w:type="pct"/>
            <w:vMerge/>
          </w:tcPr>
          <w:p w14:paraId="3B66AE49" w14:textId="77777777" w:rsidR="006D4CE3" w:rsidRPr="00576F5C" w:rsidRDefault="006D4CE3" w:rsidP="00576F5C">
            <w:pPr>
              <w:jc w:val="both"/>
              <w:rPr>
                <w:rFonts w:cs="Arial"/>
                <w:szCs w:val="22"/>
                <w:lang w:val="en-GB"/>
              </w:rPr>
            </w:pPr>
          </w:p>
        </w:tc>
      </w:tr>
      <w:tr w:rsidR="006D4CE3" w:rsidRPr="00576F5C" w14:paraId="1D46C0E8" w14:textId="77777777" w:rsidTr="00C02C0E">
        <w:tc>
          <w:tcPr>
            <w:tcW w:w="1796" w:type="pct"/>
          </w:tcPr>
          <w:p w14:paraId="3BECDC55" w14:textId="77777777" w:rsidR="006D4CE3" w:rsidRPr="00576F5C" w:rsidRDefault="006D4CE3" w:rsidP="00576F5C">
            <w:pPr>
              <w:jc w:val="both"/>
              <w:rPr>
                <w:rFonts w:cs="Arial"/>
                <w:b/>
                <w:bCs/>
                <w:szCs w:val="22"/>
                <w:lang w:val="en-GB"/>
              </w:rPr>
            </w:pPr>
            <w:r w:rsidRPr="00576F5C">
              <w:rPr>
                <w:rFonts w:cs="Arial"/>
                <w:szCs w:val="22"/>
                <w:lang w:val="en-GB"/>
              </w:rPr>
              <w:t xml:space="preserve">  31-35 years</w:t>
            </w:r>
          </w:p>
        </w:tc>
        <w:tc>
          <w:tcPr>
            <w:tcW w:w="800" w:type="pct"/>
          </w:tcPr>
          <w:p w14:paraId="08CD7349" w14:textId="77777777" w:rsidR="006D4CE3" w:rsidRPr="00576F5C" w:rsidRDefault="006D4CE3" w:rsidP="00576F5C">
            <w:pPr>
              <w:jc w:val="both"/>
              <w:rPr>
                <w:rFonts w:cs="Arial"/>
                <w:szCs w:val="22"/>
                <w:lang w:val="en-GB"/>
              </w:rPr>
            </w:pPr>
            <w:r w:rsidRPr="00576F5C">
              <w:rPr>
                <w:rFonts w:cs="Arial"/>
                <w:szCs w:val="22"/>
                <w:lang w:val="en-GB"/>
              </w:rPr>
              <w:t>4 (3.5)</w:t>
            </w:r>
          </w:p>
        </w:tc>
        <w:tc>
          <w:tcPr>
            <w:tcW w:w="800" w:type="pct"/>
          </w:tcPr>
          <w:p w14:paraId="4CCC7928" w14:textId="77777777" w:rsidR="006D4CE3" w:rsidRPr="00576F5C" w:rsidRDefault="006D4CE3" w:rsidP="00576F5C">
            <w:pPr>
              <w:jc w:val="both"/>
              <w:rPr>
                <w:rFonts w:cs="Arial"/>
                <w:szCs w:val="22"/>
                <w:lang w:val="en-GB"/>
              </w:rPr>
            </w:pPr>
            <w:r w:rsidRPr="00576F5C">
              <w:rPr>
                <w:rFonts w:cs="Arial"/>
                <w:szCs w:val="22"/>
                <w:lang w:val="en-GB"/>
              </w:rPr>
              <w:t>2 (5.0)</w:t>
            </w:r>
          </w:p>
        </w:tc>
        <w:tc>
          <w:tcPr>
            <w:tcW w:w="801" w:type="pct"/>
          </w:tcPr>
          <w:p w14:paraId="5B50D1DD" w14:textId="77777777" w:rsidR="006D4CE3" w:rsidRPr="00576F5C" w:rsidRDefault="006D4CE3" w:rsidP="00576F5C">
            <w:pPr>
              <w:jc w:val="both"/>
              <w:rPr>
                <w:rFonts w:cs="Arial"/>
                <w:szCs w:val="22"/>
                <w:lang w:val="en-GB"/>
              </w:rPr>
            </w:pPr>
            <w:r w:rsidRPr="00576F5C">
              <w:rPr>
                <w:rFonts w:cs="Arial"/>
                <w:szCs w:val="22"/>
                <w:lang w:val="en-GB"/>
              </w:rPr>
              <w:t>2 (2.8)</w:t>
            </w:r>
          </w:p>
        </w:tc>
        <w:tc>
          <w:tcPr>
            <w:tcW w:w="803" w:type="pct"/>
            <w:vMerge/>
          </w:tcPr>
          <w:p w14:paraId="468FFF6D" w14:textId="77777777" w:rsidR="006D4CE3" w:rsidRPr="00576F5C" w:rsidRDefault="006D4CE3" w:rsidP="00576F5C">
            <w:pPr>
              <w:jc w:val="both"/>
              <w:rPr>
                <w:rFonts w:cs="Arial"/>
                <w:szCs w:val="22"/>
                <w:lang w:val="en-GB"/>
              </w:rPr>
            </w:pPr>
          </w:p>
        </w:tc>
      </w:tr>
      <w:tr w:rsidR="006D4CE3" w:rsidRPr="00576F5C" w14:paraId="27A8BD54" w14:textId="77777777" w:rsidTr="00C02C0E">
        <w:tc>
          <w:tcPr>
            <w:tcW w:w="1796" w:type="pct"/>
          </w:tcPr>
          <w:p w14:paraId="3E63429F" w14:textId="77777777" w:rsidR="006D4CE3" w:rsidRPr="00576F5C" w:rsidRDefault="006D4CE3" w:rsidP="00576F5C">
            <w:pPr>
              <w:jc w:val="both"/>
              <w:rPr>
                <w:rFonts w:cs="Arial"/>
                <w:b/>
                <w:bCs/>
                <w:szCs w:val="22"/>
                <w:lang w:val="en-GB"/>
              </w:rPr>
            </w:pPr>
            <w:r w:rsidRPr="00576F5C">
              <w:rPr>
                <w:rFonts w:cs="Arial"/>
                <w:szCs w:val="22"/>
                <w:lang w:val="en-GB"/>
              </w:rPr>
              <w:t xml:space="preserve">  36-40 years</w:t>
            </w:r>
          </w:p>
        </w:tc>
        <w:tc>
          <w:tcPr>
            <w:tcW w:w="800" w:type="pct"/>
          </w:tcPr>
          <w:p w14:paraId="00FFAC66" w14:textId="77777777" w:rsidR="006D4CE3" w:rsidRPr="00576F5C" w:rsidRDefault="006D4CE3" w:rsidP="00576F5C">
            <w:pPr>
              <w:jc w:val="both"/>
              <w:rPr>
                <w:rFonts w:cs="Arial"/>
                <w:szCs w:val="22"/>
                <w:lang w:val="en-GB"/>
              </w:rPr>
            </w:pPr>
            <w:r w:rsidRPr="00576F5C">
              <w:rPr>
                <w:rFonts w:cs="Arial"/>
                <w:szCs w:val="22"/>
                <w:lang w:val="en-GB"/>
              </w:rPr>
              <w:t>15 (13.2)</w:t>
            </w:r>
          </w:p>
        </w:tc>
        <w:tc>
          <w:tcPr>
            <w:tcW w:w="800" w:type="pct"/>
          </w:tcPr>
          <w:p w14:paraId="6B858857" w14:textId="77777777" w:rsidR="006D4CE3" w:rsidRPr="00576F5C" w:rsidRDefault="006D4CE3" w:rsidP="00576F5C">
            <w:pPr>
              <w:jc w:val="both"/>
              <w:rPr>
                <w:rFonts w:cs="Arial"/>
                <w:szCs w:val="22"/>
                <w:lang w:val="en-GB"/>
              </w:rPr>
            </w:pPr>
            <w:r w:rsidRPr="00576F5C">
              <w:rPr>
                <w:rFonts w:cs="Arial"/>
                <w:szCs w:val="22"/>
                <w:lang w:val="en-GB"/>
              </w:rPr>
              <w:t>9 (22.5)</w:t>
            </w:r>
          </w:p>
        </w:tc>
        <w:tc>
          <w:tcPr>
            <w:tcW w:w="801" w:type="pct"/>
          </w:tcPr>
          <w:p w14:paraId="7CCC4FCA" w14:textId="77777777" w:rsidR="006D4CE3" w:rsidRPr="00576F5C" w:rsidRDefault="006D4CE3" w:rsidP="00576F5C">
            <w:pPr>
              <w:jc w:val="both"/>
              <w:rPr>
                <w:rFonts w:cs="Arial"/>
                <w:szCs w:val="22"/>
                <w:lang w:val="en-GB"/>
              </w:rPr>
            </w:pPr>
            <w:r w:rsidRPr="00576F5C">
              <w:rPr>
                <w:rFonts w:cs="Arial"/>
                <w:szCs w:val="22"/>
                <w:lang w:val="en-GB"/>
              </w:rPr>
              <w:t>6 (8.3)</w:t>
            </w:r>
          </w:p>
        </w:tc>
        <w:tc>
          <w:tcPr>
            <w:tcW w:w="803" w:type="pct"/>
            <w:vMerge/>
          </w:tcPr>
          <w:p w14:paraId="451DEA0D" w14:textId="77777777" w:rsidR="006D4CE3" w:rsidRPr="00576F5C" w:rsidRDefault="006D4CE3" w:rsidP="00576F5C">
            <w:pPr>
              <w:jc w:val="both"/>
              <w:rPr>
                <w:rFonts w:cs="Arial"/>
                <w:szCs w:val="22"/>
                <w:lang w:val="en-GB"/>
              </w:rPr>
            </w:pPr>
          </w:p>
        </w:tc>
      </w:tr>
      <w:tr w:rsidR="006D4CE3" w:rsidRPr="00576F5C" w14:paraId="2F4F90C9" w14:textId="77777777" w:rsidTr="00C02C0E">
        <w:tc>
          <w:tcPr>
            <w:tcW w:w="1796" w:type="pct"/>
          </w:tcPr>
          <w:p w14:paraId="0F7419BC" w14:textId="77777777" w:rsidR="006D4CE3" w:rsidRPr="00576F5C" w:rsidRDefault="006D4CE3" w:rsidP="00576F5C">
            <w:pPr>
              <w:jc w:val="both"/>
              <w:rPr>
                <w:rFonts w:cs="Arial"/>
                <w:b/>
                <w:bCs/>
                <w:szCs w:val="22"/>
                <w:lang w:val="en-GB"/>
              </w:rPr>
            </w:pPr>
            <w:r w:rsidRPr="00576F5C">
              <w:rPr>
                <w:rFonts w:cs="Arial"/>
                <w:szCs w:val="22"/>
                <w:lang w:val="en-GB"/>
              </w:rPr>
              <w:t xml:space="preserve">  &gt;41 years</w:t>
            </w:r>
          </w:p>
        </w:tc>
        <w:tc>
          <w:tcPr>
            <w:tcW w:w="800" w:type="pct"/>
          </w:tcPr>
          <w:p w14:paraId="740BE915" w14:textId="77777777" w:rsidR="006D4CE3" w:rsidRPr="00576F5C" w:rsidRDefault="006D4CE3" w:rsidP="00576F5C">
            <w:pPr>
              <w:jc w:val="both"/>
              <w:rPr>
                <w:rFonts w:cs="Arial"/>
                <w:szCs w:val="22"/>
                <w:lang w:val="en-GB"/>
              </w:rPr>
            </w:pPr>
            <w:r w:rsidRPr="00576F5C">
              <w:rPr>
                <w:rFonts w:cs="Arial"/>
                <w:szCs w:val="22"/>
                <w:lang w:val="en-GB"/>
              </w:rPr>
              <w:t>94 (82.4)</w:t>
            </w:r>
          </w:p>
        </w:tc>
        <w:tc>
          <w:tcPr>
            <w:tcW w:w="800" w:type="pct"/>
          </w:tcPr>
          <w:p w14:paraId="07F9B5C8" w14:textId="77777777" w:rsidR="006D4CE3" w:rsidRPr="00576F5C" w:rsidRDefault="006D4CE3" w:rsidP="00576F5C">
            <w:pPr>
              <w:jc w:val="both"/>
              <w:rPr>
                <w:rFonts w:cs="Arial"/>
                <w:szCs w:val="22"/>
                <w:lang w:val="en-GB"/>
              </w:rPr>
            </w:pPr>
            <w:r w:rsidRPr="00576F5C">
              <w:rPr>
                <w:rFonts w:cs="Arial"/>
                <w:szCs w:val="22"/>
                <w:lang w:val="en-GB"/>
              </w:rPr>
              <w:t>29 (72.5)</w:t>
            </w:r>
          </w:p>
        </w:tc>
        <w:tc>
          <w:tcPr>
            <w:tcW w:w="801" w:type="pct"/>
          </w:tcPr>
          <w:p w14:paraId="11BF6365" w14:textId="77777777" w:rsidR="006D4CE3" w:rsidRPr="00576F5C" w:rsidRDefault="006D4CE3" w:rsidP="00576F5C">
            <w:pPr>
              <w:jc w:val="both"/>
              <w:rPr>
                <w:rFonts w:cs="Arial"/>
                <w:szCs w:val="22"/>
                <w:lang w:val="en-GB"/>
              </w:rPr>
            </w:pPr>
            <w:r w:rsidRPr="00576F5C">
              <w:rPr>
                <w:rFonts w:cs="Arial"/>
                <w:szCs w:val="22"/>
                <w:lang w:val="en-GB"/>
              </w:rPr>
              <w:t>64 (88.9)</w:t>
            </w:r>
          </w:p>
        </w:tc>
        <w:tc>
          <w:tcPr>
            <w:tcW w:w="803" w:type="pct"/>
            <w:vMerge/>
          </w:tcPr>
          <w:p w14:paraId="7654D3D5" w14:textId="77777777" w:rsidR="006D4CE3" w:rsidRPr="00576F5C" w:rsidRDefault="006D4CE3" w:rsidP="00576F5C">
            <w:pPr>
              <w:jc w:val="both"/>
              <w:rPr>
                <w:rFonts w:cs="Arial"/>
                <w:szCs w:val="22"/>
                <w:lang w:val="en-GB"/>
              </w:rPr>
            </w:pPr>
          </w:p>
        </w:tc>
      </w:tr>
      <w:tr w:rsidR="006D4CE3" w:rsidRPr="00576F5C" w14:paraId="138EA800" w14:textId="77777777" w:rsidTr="00C02C0E">
        <w:tc>
          <w:tcPr>
            <w:tcW w:w="1796" w:type="pct"/>
          </w:tcPr>
          <w:p w14:paraId="1A7232FB" w14:textId="77777777" w:rsidR="006D4CE3" w:rsidRPr="00576F5C" w:rsidRDefault="006D4CE3" w:rsidP="00576F5C">
            <w:pPr>
              <w:jc w:val="both"/>
              <w:rPr>
                <w:rFonts w:cs="Arial"/>
                <w:b/>
                <w:bCs/>
                <w:szCs w:val="22"/>
                <w:lang w:val="en-GB"/>
              </w:rPr>
            </w:pPr>
            <w:r w:rsidRPr="00576F5C">
              <w:rPr>
                <w:rFonts w:cs="Arial"/>
                <w:szCs w:val="22"/>
                <w:lang w:val="en-GB"/>
              </w:rPr>
              <w:t xml:space="preserve">  N/A</w:t>
            </w:r>
          </w:p>
        </w:tc>
        <w:tc>
          <w:tcPr>
            <w:tcW w:w="800" w:type="pct"/>
          </w:tcPr>
          <w:p w14:paraId="2A1A975C" w14:textId="77777777" w:rsidR="006D4CE3" w:rsidRPr="00576F5C" w:rsidRDefault="006D4CE3" w:rsidP="00576F5C">
            <w:pPr>
              <w:jc w:val="both"/>
              <w:rPr>
                <w:rFonts w:cs="Arial"/>
                <w:szCs w:val="22"/>
                <w:lang w:val="en-GB"/>
              </w:rPr>
            </w:pPr>
            <w:r w:rsidRPr="00576F5C">
              <w:rPr>
                <w:rFonts w:cs="Arial"/>
                <w:szCs w:val="22"/>
                <w:lang w:val="en-GB"/>
              </w:rPr>
              <w:t>1 (0.9)</w:t>
            </w:r>
          </w:p>
        </w:tc>
        <w:tc>
          <w:tcPr>
            <w:tcW w:w="800" w:type="pct"/>
          </w:tcPr>
          <w:p w14:paraId="592D6589" w14:textId="77777777" w:rsidR="006D4CE3" w:rsidRPr="00576F5C" w:rsidRDefault="006D4CE3" w:rsidP="00576F5C">
            <w:pPr>
              <w:jc w:val="both"/>
              <w:rPr>
                <w:rFonts w:cs="Arial"/>
                <w:szCs w:val="22"/>
                <w:lang w:val="en-GB"/>
              </w:rPr>
            </w:pPr>
            <w:r w:rsidRPr="00576F5C">
              <w:rPr>
                <w:rFonts w:cs="Arial"/>
                <w:szCs w:val="22"/>
                <w:lang w:val="en-GB"/>
              </w:rPr>
              <w:t>0 (0.0)</w:t>
            </w:r>
          </w:p>
        </w:tc>
        <w:tc>
          <w:tcPr>
            <w:tcW w:w="801" w:type="pct"/>
          </w:tcPr>
          <w:p w14:paraId="3D9D0CB1" w14:textId="77777777" w:rsidR="006D4CE3" w:rsidRPr="00576F5C" w:rsidRDefault="006D4CE3" w:rsidP="00576F5C">
            <w:pPr>
              <w:jc w:val="both"/>
              <w:rPr>
                <w:rFonts w:cs="Arial"/>
                <w:szCs w:val="22"/>
                <w:lang w:val="en-GB"/>
              </w:rPr>
            </w:pPr>
            <w:r w:rsidRPr="00576F5C">
              <w:rPr>
                <w:rFonts w:cs="Arial"/>
                <w:szCs w:val="22"/>
                <w:lang w:val="en-GB"/>
              </w:rPr>
              <w:t>0 (0.0)</w:t>
            </w:r>
          </w:p>
        </w:tc>
        <w:tc>
          <w:tcPr>
            <w:tcW w:w="803" w:type="pct"/>
            <w:vMerge/>
          </w:tcPr>
          <w:p w14:paraId="4CFCA68F" w14:textId="77777777" w:rsidR="006D4CE3" w:rsidRPr="00576F5C" w:rsidRDefault="006D4CE3" w:rsidP="00576F5C">
            <w:pPr>
              <w:jc w:val="both"/>
              <w:rPr>
                <w:rFonts w:cs="Arial"/>
                <w:szCs w:val="22"/>
                <w:lang w:val="en-GB"/>
              </w:rPr>
            </w:pPr>
          </w:p>
        </w:tc>
      </w:tr>
      <w:tr w:rsidR="00C02C0E" w:rsidRPr="00576F5C" w14:paraId="0D182E82" w14:textId="77777777" w:rsidTr="00C02C0E">
        <w:tc>
          <w:tcPr>
            <w:tcW w:w="5000" w:type="pct"/>
            <w:gridSpan w:val="5"/>
            <w:shd w:val="clear" w:color="auto" w:fill="A6A6A6" w:themeFill="background1" w:themeFillShade="A6"/>
          </w:tcPr>
          <w:p w14:paraId="00BA7B48" w14:textId="3FB060F0" w:rsidR="00C02C0E" w:rsidRPr="00576F5C" w:rsidRDefault="00C02C0E" w:rsidP="00576F5C">
            <w:pPr>
              <w:jc w:val="both"/>
              <w:rPr>
                <w:rFonts w:cs="Arial"/>
                <w:szCs w:val="22"/>
                <w:lang w:val="en-GB"/>
              </w:rPr>
            </w:pPr>
            <w:r w:rsidRPr="00576F5C">
              <w:rPr>
                <w:rFonts w:cs="Arial"/>
                <w:b/>
                <w:bCs/>
                <w:szCs w:val="22"/>
                <w:lang w:val="en-GB"/>
              </w:rPr>
              <w:t>Marital status</w:t>
            </w:r>
          </w:p>
        </w:tc>
      </w:tr>
      <w:tr w:rsidR="006D4CE3" w:rsidRPr="00576F5C" w14:paraId="1FBB132C" w14:textId="77777777" w:rsidTr="00C02C0E">
        <w:tc>
          <w:tcPr>
            <w:tcW w:w="1796" w:type="pct"/>
          </w:tcPr>
          <w:p w14:paraId="73BCF14A" w14:textId="77777777" w:rsidR="006D4CE3" w:rsidRPr="00576F5C" w:rsidRDefault="006D4CE3" w:rsidP="00576F5C">
            <w:pPr>
              <w:jc w:val="both"/>
              <w:rPr>
                <w:rFonts w:cs="Arial"/>
                <w:b/>
                <w:bCs/>
                <w:szCs w:val="22"/>
                <w:lang w:val="en-GB"/>
              </w:rPr>
            </w:pPr>
            <w:r w:rsidRPr="00576F5C">
              <w:rPr>
                <w:rFonts w:cs="Arial"/>
                <w:szCs w:val="22"/>
                <w:lang w:val="en-GB"/>
              </w:rPr>
              <w:t xml:space="preserve">  Single</w:t>
            </w:r>
          </w:p>
        </w:tc>
        <w:tc>
          <w:tcPr>
            <w:tcW w:w="800" w:type="pct"/>
          </w:tcPr>
          <w:p w14:paraId="328194D7" w14:textId="77777777" w:rsidR="006D4CE3" w:rsidRPr="00576F5C" w:rsidRDefault="006D4CE3" w:rsidP="00576F5C">
            <w:pPr>
              <w:jc w:val="both"/>
              <w:rPr>
                <w:rFonts w:cs="Arial"/>
                <w:szCs w:val="22"/>
                <w:lang w:val="en-GB"/>
              </w:rPr>
            </w:pPr>
            <w:r w:rsidRPr="00576F5C">
              <w:rPr>
                <w:rFonts w:cs="Arial"/>
                <w:szCs w:val="22"/>
                <w:lang w:val="en-GB"/>
              </w:rPr>
              <w:t>14 (12.3)</w:t>
            </w:r>
          </w:p>
        </w:tc>
        <w:tc>
          <w:tcPr>
            <w:tcW w:w="800" w:type="pct"/>
          </w:tcPr>
          <w:p w14:paraId="3037BC05" w14:textId="77777777" w:rsidR="006D4CE3" w:rsidRPr="00576F5C" w:rsidRDefault="006D4CE3" w:rsidP="00576F5C">
            <w:pPr>
              <w:jc w:val="both"/>
              <w:rPr>
                <w:rFonts w:cs="Arial"/>
                <w:szCs w:val="22"/>
                <w:lang w:val="en-GB"/>
              </w:rPr>
            </w:pPr>
            <w:r w:rsidRPr="00576F5C">
              <w:rPr>
                <w:rFonts w:cs="Arial"/>
                <w:szCs w:val="22"/>
                <w:lang w:val="en-GB"/>
              </w:rPr>
              <w:t>10 (25.0)</w:t>
            </w:r>
          </w:p>
        </w:tc>
        <w:tc>
          <w:tcPr>
            <w:tcW w:w="801" w:type="pct"/>
          </w:tcPr>
          <w:p w14:paraId="6534E355" w14:textId="77777777" w:rsidR="006D4CE3" w:rsidRPr="00576F5C" w:rsidRDefault="006D4CE3" w:rsidP="00576F5C">
            <w:pPr>
              <w:jc w:val="both"/>
              <w:rPr>
                <w:rFonts w:cs="Arial"/>
                <w:szCs w:val="22"/>
                <w:lang w:val="en-GB"/>
              </w:rPr>
            </w:pPr>
            <w:r w:rsidRPr="00576F5C">
              <w:rPr>
                <w:rFonts w:cs="Arial"/>
                <w:szCs w:val="22"/>
                <w:lang w:val="en-GB"/>
              </w:rPr>
              <w:t>4 (5.5)</w:t>
            </w:r>
          </w:p>
        </w:tc>
        <w:tc>
          <w:tcPr>
            <w:tcW w:w="803" w:type="pct"/>
            <w:vMerge w:val="restart"/>
            <w:vAlign w:val="center"/>
          </w:tcPr>
          <w:p w14:paraId="390213B7" w14:textId="09C6409F" w:rsidR="006D4CE3" w:rsidRPr="00576F5C" w:rsidRDefault="006D4CE3" w:rsidP="00576F5C">
            <w:pPr>
              <w:rPr>
                <w:rFonts w:cs="Arial"/>
                <w:szCs w:val="22"/>
                <w:lang w:val="en-GB"/>
              </w:rPr>
            </w:pPr>
            <w:r w:rsidRPr="00576F5C">
              <w:rPr>
                <w:rFonts w:cs="Arial"/>
                <w:szCs w:val="22"/>
                <w:lang w:val="en-GB"/>
              </w:rPr>
              <w:t>0.0</w:t>
            </w:r>
            <w:r w:rsidR="00D00EA8" w:rsidRPr="00576F5C">
              <w:rPr>
                <w:rFonts w:cs="Arial"/>
                <w:szCs w:val="22"/>
                <w:lang w:val="en-GB"/>
              </w:rPr>
              <w:t>22</w:t>
            </w:r>
          </w:p>
        </w:tc>
      </w:tr>
      <w:tr w:rsidR="006D4CE3" w:rsidRPr="00576F5C" w14:paraId="723D1F58" w14:textId="77777777" w:rsidTr="00C02C0E">
        <w:tc>
          <w:tcPr>
            <w:tcW w:w="1796" w:type="pct"/>
          </w:tcPr>
          <w:p w14:paraId="66DB4198" w14:textId="77777777" w:rsidR="006D4CE3" w:rsidRPr="00576F5C" w:rsidRDefault="006D4CE3" w:rsidP="00576F5C">
            <w:pPr>
              <w:jc w:val="both"/>
              <w:rPr>
                <w:rFonts w:cs="Arial"/>
                <w:b/>
                <w:bCs/>
                <w:szCs w:val="22"/>
                <w:lang w:val="en-GB"/>
              </w:rPr>
            </w:pPr>
            <w:r w:rsidRPr="00576F5C">
              <w:rPr>
                <w:rFonts w:cs="Arial"/>
                <w:szCs w:val="22"/>
                <w:lang w:val="en-GB"/>
              </w:rPr>
              <w:t xml:space="preserve">  In a partnership</w:t>
            </w:r>
          </w:p>
        </w:tc>
        <w:tc>
          <w:tcPr>
            <w:tcW w:w="800" w:type="pct"/>
          </w:tcPr>
          <w:p w14:paraId="0470506B" w14:textId="77777777" w:rsidR="006D4CE3" w:rsidRPr="00576F5C" w:rsidRDefault="006D4CE3" w:rsidP="00576F5C">
            <w:pPr>
              <w:jc w:val="both"/>
              <w:rPr>
                <w:rFonts w:cs="Arial"/>
                <w:szCs w:val="22"/>
                <w:lang w:val="en-GB"/>
              </w:rPr>
            </w:pPr>
            <w:r w:rsidRPr="00576F5C">
              <w:rPr>
                <w:rFonts w:cs="Arial"/>
                <w:szCs w:val="22"/>
                <w:lang w:val="en-GB"/>
              </w:rPr>
              <w:t>88 (77.2)</w:t>
            </w:r>
          </w:p>
        </w:tc>
        <w:tc>
          <w:tcPr>
            <w:tcW w:w="800" w:type="pct"/>
          </w:tcPr>
          <w:p w14:paraId="63C9D76F" w14:textId="77777777" w:rsidR="006D4CE3" w:rsidRPr="00576F5C" w:rsidRDefault="006D4CE3" w:rsidP="00576F5C">
            <w:pPr>
              <w:jc w:val="both"/>
              <w:rPr>
                <w:rFonts w:cs="Arial"/>
                <w:szCs w:val="22"/>
                <w:lang w:val="en-GB"/>
              </w:rPr>
            </w:pPr>
            <w:r w:rsidRPr="00576F5C">
              <w:rPr>
                <w:rFonts w:cs="Arial"/>
                <w:szCs w:val="22"/>
                <w:lang w:val="en-GB"/>
              </w:rPr>
              <w:t>27 (67.5)</w:t>
            </w:r>
          </w:p>
        </w:tc>
        <w:tc>
          <w:tcPr>
            <w:tcW w:w="801" w:type="pct"/>
          </w:tcPr>
          <w:p w14:paraId="515AB0DD" w14:textId="77777777" w:rsidR="006D4CE3" w:rsidRPr="00576F5C" w:rsidRDefault="006D4CE3" w:rsidP="00576F5C">
            <w:pPr>
              <w:jc w:val="both"/>
              <w:rPr>
                <w:rFonts w:cs="Arial"/>
                <w:szCs w:val="22"/>
                <w:lang w:val="en-GB"/>
              </w:rPr>
            </w:pPr>
            <w:r w:rsidRPr="00576F5C">
              <w:rPr>
                <w:rFonts w:cs="Arial"/>
                <w:szCs w:val="22"/>
                <w:lang w:val="en-GB"/>
              </w:rPr>
              <w:t>60 (83.3)</w:t>
            </w:r>
          </w:p>
        </w:tc>
        <w:tc>
          <w:tcPr>
            <w:tcW w:w="803" w:type="pct"/>
            <w:vMerge/>
          </w:tcPr>
          <w:p w14:paraId="1F3FEB93" w14:textId="77777777" w:rsidR="006D4CE3" w:rsidRPr="00576F5C" w:rsidRDefault="006D4CE3" w:rsidP="00576F5C">
            <w:pPr>
              <w:jc w:val="both"/>
              <w:rPr>
                <w:rFonts w:cs="Arial"/>
                <w:szCs w:val="22"/>
                <w:lang w:val="en-GB"/>
              </w:rPr>
            </w:pPr>
          </w:p>
        </w:tc>
      </w:tr>
      <w:tr w:rsidR="006D4CE3" w:rsidRPr="00576F5C" w14:paraId="564201DD" w14:textId="77777777" w:rsidTr="00C02C0E">
        <w:tc>
          <w:tcPr>
            <w:tcW w:w="1796" w:type="pct"/>
          </w:tcPr>
          <w:p w14:paraId="2DE874F9" w14:textId="77777777" w:rsidR="006D4CE3" w:rsidRPr="00576F5C" w:rsidRDefault="006D4CE3" w:rsidP="00576F5C">
            <w:pPr>
              <w:jc w:val="both"/>
              <w:rPr>
                <w:rFonts w:cs="Arial"/>
                <w:b/>
                <w:bCs/>
                <w:szCs w:val="22"/>
                <w:lang w:val="en-GB"/>
              </w:rPr>
            </w:pPr>
            <w:r w:rsidRPr="00576F5C">
              <w:rPr>
                <w:rFonts w:cs="Arial"/>
                <w:szCs w:val="22"/>
                <w:lang w:val="en-GB"/>
              </w:rPr>
              <w:t xml:space="preserve">  Divorced / separated</w:t>
            </w:r>
          </w:p>
        </w:tc>
        <w:tc>
          <w:tcPr>
            <w:tcW w:w="800" w:type="pct"/>
          </w:tcPr>
          <w:p w14:paraId="49DC2DA1" w14:textId="77777777" w:rsidR="006D4CE3" w:rsidRPr="00576F5C" w:rsidRDefault="006D4CE3" w:rsidP="00576F5C">
            <w:pPr>
              <w:jc w:val="both"/>
              <w:rPr>
                <w:rFonts w:cs="Arial"/>
                <w:szCs w:val="22"/>
                <w:lang w:val="en-GB"/>
              </w:rPr>
            </w:pPr>
            <w:r w:rsidRPr="00576F5C">
              <w:rPr>
                <w:rFonts w:cs="Arial"/>
                <w:szCs w:val="22"/>
                <w:lang w:val="en-GB"/>
              </w:rPr>
              <w:t>5 (4.4)</w:t>
            </w:r>
          </w:p>
        </w:tc>
        <w:tc>
          <w:tcPr>
            <w:tcW w:w="800" w:type="pct"/>
          </w:tcPr>
          <w:p w14:paraId="1ECF43AB" w14:textId="77777777" w:rsidR="006D4CE3" w:rsidRPr="00576F5C" w:rsidRDefault="006D4CE3" w:rsidP="00576F5C">
            <w:pPr>
              <w:jc w:val="both"/>
              <w:rPr>
                <w:rFonts w:cs="Arial"/>
                <w:szCs w:val="22"/>
                <w:lang w:val="en-GB"/>
              </w:rPr>
            </w:pPr>
            <w:r w:rsidRPr="00576F5C">
              <w:rPr>
                <w:rFonts w:cs="Arial"/>
                <w:szCs w:val="22"/>
                <w:lang w:val="en-GB"/>
              </w:rPr>
              <w:t>2 (5.0)</w:t>
            </w:r>
          </w:p>
        </w:tc>
        <w:tc>
          <w:tcPr>
            <w:tcW w:w="801" w:type="pct"/>
          </w:tcPr>
          <w:p w14:paraId="1063CA38" w14:textId="77777777" w:rsidR="006D4CE3" w:rsidRPr="00576F5C" w:rsidRDefault="006D4CE3" w:rsidP="00576F5C">
            <w:pPr>
              <w:jc w:val="both"/>
              <w:rPr>
                <w:rFonts w:cs="Arial"/>
                <w:szCs w:val="22"/>
                <w:lang w:val="en-GB"/>
              </w:rPr>
            </w:pPr>
            <w:r w:rsidRPr="00576F5C">
              <w:rPr>
                <w:rFonts w:cs="Arial"/>
                <w:szCs w:val="22"/>
                <w:lang w:val="en-GB"/>
              </w:rPr>
              <w:t>3 (4.2)</w:t>
            </w:r>
          </w:p>
        </w:tc>
        <w:tc>
          <w:tcPr>
            <w:tcW w:w="803" w:type="pct"/>
            <w:vMerge/>
          </w:tcPr>
          <w:p w14:paraId="5F518AAD" w14:textId="77777777" w:rsidR="006D4CE3" w:rsidRPr="00576F5C" w:rsidRDefault="006D4CE3" w:rsidP="00576F5C">
            <w:pPr>
              <w:jc w:val="both"/>
              <w:rPr>
                <w:rFonts w:cs="Arial"/>
                <w:szCs w:val="22"/>
                <w:lang w:val="en-GB"/>
              </w:rPr>
            </w:pPr>
          </w:p>
        </w:tc>
      </w:tr>
      <w:tr w:rsidR="006D4CE3" w:rsidRPr="00576F5C" w14:paraId="56091DCB" w14:textId="77777777" w:rsidTr="00C02C0E">
        <w:tc>
          <w:tcPr>
            <w:tcW w:w="1796" w:type="pct"/>
          </w:tcPr>
          <w:p w14:paraId="3D4E4E28" w14:textId="77777777" w:rsidR="006D4CE3" w:rsidRPr="00576F5C" w:rsidRDefault="006D4CE3" w:rsidP="00576F5C">
            <w:pPr>
              <w:jc w:val="both"/>
              <w:rPr>
                <w:rFonts w:cs="Arial"/>
                <w:b/>
                <w:bCs/>
                <w:szCs w:val="22"/>
                <w:lang w:val="en-GB"/>
              </w:rPr>
            </w:pPr>
            <w:r w:rsidRPr="00576F5C">
              <w:rPr>
                <w:rFonts w:cs="Arial"/>
                <w:szCs w:val="22"/>
                <w:lang w:val="en-GB"/>
              </w:rPr>
              <w:t xml:space="preserve">  Other</w:t>
            </w:r>
          </w:p>
        </w:tc>
        <w:tc>
          <w:tcPr>
            <w:tcW w:w="800" w:type="pct"/>
          </w:tcPr>
          <w:p w14:paraId="00192A54" w14:textId="77777777" w:rsidR="006D4CE3" w:rsidRPr="00576F5C" w:rsidRDefault="006D4CE3" w:rsidP="00576F5C">
            <w:pPr>
              <w:jc w:val="both"/>
              <w:rPr>
                <w:rFonts w:cs="Arial"/>
                <w:szCs w:val="22"/>
                <w:lang w:val="en-GB"/>
              </w:rPr>
            </w:pPr>
            <w:r w:rsidRPr="00576F5C">
              <w:rPr>
                <w:rFonts w:cs="Arial"/>
                <w:szCs w:val="22"/>
                <w:lang w:val="en-GB"/>
              </w:rPr>
              <w:t>2 (1.7)</w:t>
            </w:r>
          </w:p>
        </w:tc>
        <w:tc>
          <w:tcPr>
            <w:tcW w:w="800" w:type="pct"/>
          </w:tcPr>
          <w:p w14:paraId="60798B2A" w14:textId="77777777" w:rsidR="006D4CE3" w:rsidRPr="00576F5C" w:rsidRDefault="006D4CE3" w:rsidP="00576F5C">
            <w:pPr>
              <w:jc w:val="both"/>
              <w:rPr>
                <w:rFonts w:cs="Arial"/>
                <w:szCs w:val="22"/>
                <w:lang w:val="en-GB"/>
              </w:rPr>
            </w:pPr>
            <w:r w:rsidRPr="00576F5C">
              <w:rPr>
                <w:rFonts w:cs="Arial"/>
                <w:szCs w:val="22"/>
                <w:lang w:val="en-GB"/>
              </w:rPr>
              <w:t>0 (0.0)</w:t>
            </w:r>
          </w:p>
        </w:tc>
        <w:tc>
          <w:tcPr>
            <w:tcW w:w="801" w:type="pct"/>
          </w:tcPr>
          <w:p w14:paraId="31DCC25F" w14:textId="77777777" w:rsidR="006D4CE3" w:rsidRPr="00576F5C" w:rsidRDefault="006D4CE3" w:rsidP="00576F5C">
            <w:pPr>
              <w:jc w:val="both"/>
              <w:rPr>
                <w:rFonts w:cs="Arial"/>
                <w:szCs w:val="22"/>
                <w:lang w:val="en-GB"/>
              </w:rPr>
            </w:pPr>
            <w:r w:rsidRPr="00576F5C">
              <w:rPr>
                <w:rFonts w:cs="Arial"/>
                <w:szCs w:val="22"/>
                <w:lang w:val="en-GB"/>
              </w:rPr>
              <w:t>2 (2.8)</w:t>
            </w:r>
          </w:p>
        </w:tc>
        <w:tc>
          <w:tcPr>
            <w:tcW w:w="803" w:type="pct"/>
            <w:vMerge/>
          </w:tcPr>
          <w:p w14:paraId="7D197E24" w14:textId="77777777" w:rsidR="006D4CE3" w:rsidRPr="00576F5C" w:rsidRDefault="006D4CE3" w:rsidP="00576F5C">
            <w:pPr>
              <w:jc w:val="both"/>
              <w:rPr>
                <w:rFonts w:cs="Arial"/>
                <w:szCs w:val="22"/>
                <w:lang w:val="en-GB"/>
              </w:rPr>
            </w:pPr>
          </w:p>
        </w:tc>
      </w:tr>
      <w:tr w:rsidR="006D4CE3" w:rsidRPr="00576F5C" w14:paraId="2019E962" w14:textId="77777777" w:rsidTr="00C02C0E">
        <w:tc>
          <w:tcPr>
            <w:tcW w:w="1796" w:type="pct"/>
          </w:tcPr>
          <w:p w14:paraId="36C8D22F" w14:textId="77777777" w:rsidR="006D4CE3" w:rsidRPr="00576F5C" w:rsidRDefault="006D4CE3" w:rsidP="00576F5C">
            <w:pPr>
              <w:jc w:val="both"/>
              <w:rPr>
                <w:rFonts w:cs="Arial"/>
                <w:b/>
                <w:bCs/>
                <w:szCs w:val="22"/>
                <w:lang w:val="en-GB"/>
              </w:rPr>
            </w:pPr>
            <w:r w:rsidRPr="00576F5C">
              <w:rPr>
                <w:rFonts w:cs="Arial"/>
                <w:szCs w:val="22"/>
                <w:lang w:val="en-GB"/>
              </w:rPr>
              <w:t xml:space="preserve">  N/A</w:t>
            </w:r>
          </w:p>
        </w:tc>
        <w:tc>
          <w:tcPr>
            <w:tcW w:w="800" w:type="pct"/>
          </w:tcPr>
          <w:p w14:paraId="51341BF5" w14:textId="77777777" w:rsidR="006D4CE3" w:rsidRPr="00576F5C" w:rsidRDefault="006D4CE3" w:rsidP="00576F5C">
            <w:pPr>
              <w:jc w:val="both"/>
              <w:rPr>
                <w:rFonts w:cs="Arial"/>
                <w:szCs w:val="22"/>
                <w:lang w:val="en-GB"/>
              </w:rPr>
            </w:pPr>
            <w:r w:rsidRPr="00576F5C">
              <w:rPr>
                <w:rFonts w:cs="Arial"/>
                <w:szCs w:val="22"/>
                <w:lang w:val="en-GB"/>
              </w:rPr>
              <w:t>5 (4.4)</w:t>
            </w:r>
          </w:p>
        </w:tc>
        <w:tc>
          <w:tcPr>
            <w:tcW w:w="800" w:type="pct"/>
          </w:tcPr>
          <w:p w14:paraId="57215966" w14:textId="77777777" w:rsidR="006D4CE3" w:rsidRPr="00576F5C" w:rsidRDefault="006D4CE3" w:rsidP="00576F5C">
            <w:pPr>
              <w:jc w:val="both"/>
              <w:rPr>
                <w:rFonts w:cs="Arial"/>
                <w:szCs w:val="22"/>
                <w:lang w:val="en-GB"/>
              </w:rPr>
            </w:pPr>
            <w:r w:rsidRPr="00576F5C">
              <w:rPr>
                <w:rFonts w:cs="Arial"/>
                <w:szCs w:val="22"/>
                <w:lang w:val="en-GB"/>
              </w:rPr>
              <w:t>1 (2.5)</w:t>
            </w:r>
          </w:p>
        </w:tc>
        <w:tc>
          <w:tcPr>
            <w:tcW w:w="801" w:type="pct"/>
          </w:tcPr>
          <w:p w14:paraId="356F7E43" w14:textId="77777777" w:rsidR="006D4CE3" w:rsidRPr="00576F5C" w:rsidRDefault="006D4CE3" w:rsidP="00576F5C">
            <w:pPr>
              <w:jc w:val="both"/>
              <w:rPr>
                <w:rFonts w:cs="Arial"/>
                <w:szCs w:val="22"/>
                <w:lang w:val="en-GB"/>
              </w:rPr>
            </w:pPr>
            <w:r w:rsidRPr="00576F5C">
              <w:rPr>
                <w:rFonts w:cs="Arial"/>
                <w:szCs w:val="22"/>
                <w:lang w:val="en-GB"/>
              </w:rPr>
              <w:t>3 (4.2)</w:t>
            </w:r>
          </w:p>
        </w:tc>
        <w:tc>
          <w:tcPr>
            <w:tcW w:w="803" w:type="pct"/>
            <w:vMerge/>
          </w:tcPr>
          <w:p w14:paraId="114BB2E0" w14:textId="77777777" w:rsidR="006D4CE3" w:rsidRPr="00576F5C" w:rsidRDefault="006D4CE3" w:rsidP="00576F5C">
            <w:pPr>
              <w:jc w:val="both"/>
              <w:rPr>
                <w:rFonts w:cs="Arial"/>
                <w:szCs w:val="22"/>
                <w:lang w:val="en-GB"/>
              </w:rPr>
            </w:pPr>
          </w:p>
        </w:tc>
      </w:tr>
      <w:tr w:rsidR="00C02C0E" w:rsidRPr="00576F5C" w14:paraId="16C3B043" w14:textId="77777777" w:rsidTr="00C02C0E">
        <w:tc>
          <w:tcPr>
            <w:tcW w:w="5000" w:type="pct"/>
            <w:gridSpan w:val="5"/>
            <w:shd w:val="clear" w:color="auto" w:fill="A6A6A6" w:themeFill="background1" w:themeFillShade="A6"/>
          </w:tcPr>
          <w:p w14:paraId="2DC918A8" w14:textId="7AF955C1" w:rsidR="00C02C0E" w:rsidRPr="00576F5C" w:rsidRDefault="00C02C0E" w:rsidP="00576F5C">
            <w:pPr>
              <w:jc w:val="both"/>
              <w:rPr>
                <w:rFonts w:cs="Arial"/>
                <w:szCs w:val="22"/>
                <w:lang w:val="en-GB"/>
              </w:rPr>
            </w:pPr>
            <w:r w:rsidRPr="00576F5C">
              <w:rPr>
                <w:rFonts w:cs="Arial"/>
                <w:b/>
                <w:bCs/>
                <w:szCs w:val="22"/>
                <w:lang w:val="en-GB"/>
              </w:rPr>
              <w:t>Teaching time</w:t>
            </w:r>
          </w:p>
        </w:tc>
      </w:tr>
      <w:tr w:rsidR="006D4CE3" w:rsidRPr="00576F5C" w14:paraId="7B5BC7A9" w14:textId="77777777" w:rsidTr="00C02C0E">
        <w:tc>
          <w:tcPr>
            <w:tcW w:w="1796" w:type="pct"/>
          </w:tcPr>
          <w:p w14:paraId="6C4DBBE6" w14:textId="77777777" w:rsidR="006D4CE3" w:rsidRPr="00576F5C" w:rsidRDefault="006D4CE3" w:rsidP="00576F5C">
            <w:pPr>
              <w:jc w:val="both"/>
              <w:rPr>
                <w:rFonts w:cs="Arial"/>
                <w:b/>
                <w:bCs/>
                <w:szCs w:val="22"/>
                <w:lang w:val="en-GB"/>
              </w:rPr>
            </w:pPr>
            <w:r w:rsidRPr="00576F5C">
              <w:rPr>
                <w:rFonts w:cs="Arial"/>
                <w:szCs w:val="22"/>
                <w:lang w:val="en-GB"/>
              </w:rPr>
              <w:t xml:space="preserve">  &lt;2 years</w:t>
            </w:r>
          </w:p>
        </w:tc>
        <w:tc>
          <w:tcPr>
            <w:tcW w:w="800" w:type="pct"/>
          </w:tcPr>
          <w:p w14:paraId="7D2E6448" w14:textId="77777777" w:rsidR="006D4CE3" w:rsidRPr="00576F5C" w:rsidRDefault="006D4CE3" w:rsidP="00576F5C">
            <w:pPr>
              <w:jc w:val="both"/>
              <w:rPr>
                <w:rFonts w:cs="Arial"/>
                <w:szCs w:val="22"/>
                <w:lang w:val="en-GB"/>
              </w:rPr>
            </w:pPr>
            <w:r w:rsidRPr="00576F5C">
              <w:rPr>
                <w:rFonts w:cs="Arial"/>
                <w:szCs w:val="22"/>
                <w:lang w:val="en-GB"/>
              </w:rPr>
              <w:t>12 (10.5)</w:t>
            </w:r>
          </w:p>
        </w:tc>
        <w:tc>
          <w:tcPr>
            <w:tcW w:w="800" w:type="pct"/>
          </w:tcPr>
          <w:p w14:paraId="77CA166A" w14:textId="77777777" w:rsidR="006D4CE3" w:rsidRPr="00576F5C" w:rsidRDefault="006D4CE3" w:rsidP="00576F5C">
            <w:pPr>
              <w:jc w:val="both"/>
              <w:rPr>
                <w:rFonts w:cs="Arial"/>
                <w:szCs w:val="22"/>
                <w:lang w:val="en-GB"/>
              </w:rPr>
            </w:pPr>
            <w:r w:rsidRPr="00576F5C">
              <w:rPr>
                <w:rFonts w:cs="Arial"/>
                <w:szCs w:val="22"/>
                <w:lang w:val="en-GB"/>
              </w:rPr>
              <w:t>7 (17.5)</w:t>
            </w:r>
          </w:p>
        </w:tc>
        <w:tc>
          <w:tcPr>
            <w:tcW w:w="801" w:type="pct"/>
          </w:tcPr>
          <w:p w14:paraId="1ECACEE1" w14:textId="77777777" w:rsidR="006D4CE3" w:rsidRPr="00576F5C" w:rsidRDefault="006D4CE3" w:rsidP="00576F5C">
            <w:pPr>
              <w:jc w:val="both"/>
              <w:rPr>
                <w:rFonts w:cs="Arial"/>
                <w:szCs w:val="22"/>
                <w:lang w:val="en-GB"/>
              </w:rPr>
            </w:pPr>
            <w:r w:rsidRPr="00576F5C">
              <w:rPr>
                <w:rFonts w:cs="Arial"/>
                <w:szCs w:val="22"/>
                <w:lang w:val="en-GB"/>
              </w:rPr>
              <w:t>5 (6.9)</w:t>
            </w:r>
          </w:p>
        </w:tc>
        <w:tc>
          <w:tcPr>
            <w:tcW w:w="803" w:type="pct"/>
            <w:vMerge w:val="restart"/>
            <w:vAlign w:val="center"/>
          </w:tcPr>
          <w:p w14:paraId="656F56A4" w14:textId="0427F93A" w:rsidR="006D4CE3" w:rsidRPr="00576F5C" w:rsidRDefault="006D4CE3" w:rsidP="00576F5C">
            <w:pPr>
              <w:rPr>
                <w:rFonts w:cs="Arial"/>
                <w:szCs w:val="22"/>
                <w:lang w:val="en-GB"/>
              </w:rPr>
            </w:pPr>
            <w:r w:rsidRPr="00576F5C">
              <w:rPr>
                <w:rFonts w:cs="Arial"/>
                <w:szCs w:val="22"/>
                <w:lang w:val="en-GB"/>
              </w:rPr>
              <w:t>0.0</w:t>
            </w:r>
            <w:r w:rsidR="00D00EA8" w:rsidRPr="00576F5C">
              <w:rPr>
                <w:rFonts w:cs="Arial"/>
                <w:szCs w:val="22"/>
                <w:lang w:val="en-GB"/>
              </w:rPr>
              <w:t>75</w:t>
            </w:r>
          </w:p>
        </w:tc>
      </w:tr>
      <w:tr w:rsidR="006D4CE3" w:rsidRPr="00576F5C" w14:paraId="4DD4874B" w14:textId="77777777" w:rsidTr="00C02C0E">
        <w:tc>
          <w:tcPr>
            <w:tcW w:w="1796" w:type="pct"/>
          </w:tcPr>
          <w:p w14:paraId="0B07A8CA" w14:textId="77777777" w:rsidR="006D4CE3" w:rsidRPr="00576F5C" w:rsidRDefault="006D4CE3" w:rsidP="00576F5C">
            <w:pPr>
              <w:jc w:val="both"/>
              <w:rPr>
                <w:rFonts w:cs="Arial"/>
                <w:b/>
                <w:bCs/>
                <w:szCs w:val="22"/>
                <w:lang w:val="en-GB"/>
              </w:rPr>
            </w:pPr>
            <w:r w:rsidRPr="00576F5C">
              <w:rPr>
                <w:rFonts w:cs="Arial"/>
                <w:szCs w:val="22"/>
                <w:lang w:val="en-GB"/>
              </w:rPr>
              <w:t xml:space="preserve">  3-5 years</w:t>
            </w:r>
          </w:p>
        </w:tc>
        <w:tc>
          <w:tcPr>
            <w:tcW w:w="800" w:type="pct"/>
          </w:tcPr>
          <w:p w14:paraId="3FE313BE" w14:textId="77777777" w:rsidR="006D4CE3" w:rsidRPr="00576F5C" w:rsidRDefault="006D4CE3" w:rsidP="00576F5C">
            <w:pPr>
              <w:jc w:val="both"/>
              <w:rPr>
                <w:rFonts w:cs="Arial"/>
                <w:szCs w:val="22"/>
                <w:lang w:val="en-GB"/>
              </w:rPr>
            </w:pPr>
            <w:r w:rsidRPr="00576F5C">
              <w:rPr>
                <w:rFonts w:cs="Arial"/>
                <w:szCs w:val="22"/>
                <w:lang w:val="en-GB"/>
              </w:rPr>
              <w:t>23 (20.2)</w:t>
            </w:r>
          </w:p>
        </w:tc>
        <w:tc>
          <w:tcPr>
            <w:tcW w:w="800" w:type="pct"/>
          </w:tcPr>
          <w:p w14:paraId="05792902" w14:textId="77777777" w:rsidR="006D4CE3" w:rsidRPr="00576F5C" w:rsidRDefault="006D4CE3" w:rsidP="00576F5C">
            <w:pPr>
              <w:jc w:val="both"/>
              <w:rPr>
                <w:rFonts w:cs="Arial"/>
                <w:szCs w:val="22"/>
                <w:lang w:val="en-GB"/>
              </w:rPr>
            </w:pPr>
            <w:r w:rsidRPr="00576F5C">
              <w:rPr>
                <w:rFonts w:cs="Arial"/>
                <w:szCs w:val="22"/>
                <w:lang w:val="en-GB"/>
              </w:rPr>
              <w:t>12 (30.0)</w:t>
            </w:r>
          </w:p>
        </w:tc>
        <w:tc>
          <w:tcPr>
            <w:tcW w:w="801" w:type="pct"/>
          </w:tcPr>
          <w:p w14:paraId="1426E20F" w14:textId="77777777" w:rsidR="006D4CE3" w:rsidRPr="00576F5C" w:rsidRDefault="006D4CE3" w:rsidP="00576F5C">
            <w:pPr>
              <w:jc w:val="both"/>
              <w:rPr>
                <w:rFonts w:cs="Arial"/>
                <w:szCs w:val="22"/>
                <w:lang w:val="en-GB"/>
              </w:rPr>
            </w:pPr>
            <w:r w:rsidRPr="00576F5C">
              <w:rPr>
                <w:rFonts w:cs="Arial"/>
                <w:szCs w:val="22"/>
                <w:lang w:val="en-GB"/>
              </w:rPr>
              <w:t>11 (15.3)</w:t>
            </w:r>
          </w:p>
        </w:tc>
        <w:tc>
          <w:tcPr>
            <w:tcW w:w="803" w:type="pct"/>
            <w:vMerge/>
          </w:tcPr>
          <w:p w14:paraId="32BB12FF" w14:textId="77777777" w:rsidR="006D4CE3" w:rsidRPr="00576F5C" w:rsidRDefault="006D4CE3" w:rsidP="00576F5C">
            <w:pPr>
              <w:tabs>
                <w:tab w:val="left" w:pos="812"/>
              </w:tabs>
              <w:jc w:val="both"/>
              <w:rPr>
                <w:rFonts w:cs="Arial"/>
                <w:szCs w:val="22"/>
                <w:lang w:val="en-GB"/>
              </w:rPr>
            </w:pPr>
          </w:p>
        </w:tc>
      </w:tr>
      <w:tr w:rsidR="006D4CE3" w:rsidRPr="00576F5C" w14:paraId="6B0766D2" w14:textId="77777777" w:rsidTr="00C02C0E">
        <w:tc>
          <w:tcPr>
            <w:tcW w:w="1796" w:type="pct"/>
          </w:tcPr>
          <w:p w14:paraId="6D572D19" w14:textId="77777777" w:rsidR="006D4CE3" w:rsidRPr="00576F5C" w:rsidRDefault="006D4CE3" w:rsidP="00576F5C">
            <w:pPr>
              <w:jc w:val="both"/>
              <w:rPr>
                <w:rFonts w:cs="Arial"/>
                <w:b/>
                <w:bCs/>
                <w:szCs w:val="22"/>
                <w:lang w:val="en-GB"/>
              </w:rPr>
            </w:pPr>
            <w:r w:rsidRPr="00576F5C">
              <w:rPr>
                <w:rFonts w:cs="Arial"/>
                <w:szCs w:val="22"/>
                <w:lang w:val="en-GB"/>
              </w:rPr>
              <w:t xml:space="preserve">  6-10 years</w:t>
            </w:r>
          </w:p>
        </w:tc>
        <w:tc>
          <w:tcPr>
            <w:tcW w:w="800" w:type="pct"/>
          </w:tcPr>
          <w:p w14:paraId="446A04A7" w14:textId="77777777" w:rsidR="006D4CE3" w:rsidRPr="00576F5C" w:rsidRDefault="006D4CE3" w:rsidP="00576F5C">
            <w:pPr>
              <w:jc w:val="both"/>
              <w:rPr>
                <w:rFonts w:cs="Arial"/>
                <w:szCs w:val="22"/>
                <w:lang w:val="en-GB"/>
              </w:rPr>
            </w:pPr>
            <w:r w:rsidRPr="00576F5C">
              <w:rPr>
                <w:rFonts w:cs="Arial"/>
                <w:szCs w:val="22"/>
                <w:lang w:val="en-GB"/>
              </w:rPr>
              <w:t>25 (21.9)</w:t>
            </w:r>
          </w:p>
        </w:tc>
        <w:tc>
          <w:tcPr>
            <w:tcW w:w="800" w:type="pct"/>
          </w:tcPr>
          <w:p w14:paraId="32415C27" w14:textId="77777777" w:rsidR="006D4CE3" w:rsidRPr="00576F5C" w:rsidRDefault="006D4CE3" w:rsidP="00576F5C">
            <w:pPr>
              <w:jc w:val="both"/>
              <w:rPr>
                <w:rFonts w:cs="Arial"/>
                <w:szCs w:val="22"/>
                <w:lang w:val="en-GB"/>
              </w:rPr>
            </w:pPr>
            <w:r w:rsidRPr="00576F5C">
              <w:rPr>
                <w:rFonts w:cs="Arial"/>
                <w:szCs w:val="22"/>
                <w:lang w:val="en-GB"/>
              </w:rPr>
              <w:t>8 (20.0)</w:t>
            </w:r>
          </w:p>
        </w:tc>
        <w:tc>
          <w:tcPr>
            <w:tcW w:w="801" w:type="pct"/>
          </w:tcPr>
          <w:p w14:paraId="107903B6" w14:textId="77777777" w:rsidR="006D4CE3" w:rsidRPr="00576F5C" w:rsidRDefault="006D4CE3" w:rsidP="00576F5C">
            <w:pPr>
              <w:jc w:val="both"/>
              <w:rPr>
                <w:rFonts w:cs="Arial"/>
                <w:szCs w:val="22"/>
                <w:lang w:val="en-GB"/>
              </w:rPr>
            </w:pPr>
            <w:r w:rsidRPr="00576F5C">
              <w:rPr>
                <w:rFonts w:cs="Arial"/>
                <w:szCs w:val="22"/>
                <w:lang w:val="en-GB"/>
              </w:rPr>
              <w:t>17 (23.6)</w:t>
            </w:r>
          </w:p>
        </w:tc>
        <w:tc>
          <w:tcPr>
            <w:tcW w:w="803" w:type="pct"/>
            <w:vMerge/>
          </w:tcPr>
          <w:p w14:paraId="0D9011CC" w14:textId="77777777" w:rsidR="006D4CE3" w:rsidRPr="00576F5C" w:rsidRDefault="006D4CE3" w:rsidP="00576F5C">
            <w:pPr>
              <w:jc w:val="both"/>
              <w:rPr>
                <w:rFonts w:cs="Arial"/>
                <w:szCs w:val="22"/>
                <w:lang w:val="en-GB"/>
              </w:rPr>
            </w:pPr>
          </w:p>
        </w:tc>
      </w:tr>
      <w:tr w:rsidR="006D4CE3" w:rsidRPr="00576F5C" w14:paraId="477C1803" w14:textId="77777777" w:rsidTr="00C02C0E">
        <w:tc>
          <w:tcPr>
            <w:tcW w:w="1796" w:type="pct"/>
          </w:tcPr>
          <w:p w14:paraId="16006A79" w14:textId="77777777" w:rsidR="006D4CE3" w:rsidRPr="00576F5C" w:rsidRDefault="006D4CE3" w:rsidP="00576F5C">
            <w:pPr>
              <w:jc w:val="both"/>
              <w:rPr>
                <w:rFonts w:cs="Arial"/>
                <w:b/>
                <w:bCs/>
                <w:szCs w:val="22"/>
                <w:lang w:val="en-GB"/>
              </w:rPr>
            </w:pPr>
            <w:r w:rsidRPr="00576F5C">
              <w:rPr>
                <w:rFonts w:cs="Arial"/>
                <w:szCs w:val="22"/>
                <w:lang w:val="en-GB"/>
              </w:rPr>
              <w:t xml:space="preserve">  11-15 years</w:t>
            </w:r>
          </w:p>
        </w:tc>
        <w:tc>
          <w:tcPr>
            <w:tcW w:w="800" w:type="pct"/>
          </w:tcPr>
          <w:p w14:paraId="290151E4" w14:textId="77777777" w:rsidR="006D4CE3" w:rsidRPr="00576F5C" w:rsidRDefault="006D4CE3" w:rsidP="00576F5C">
            <w:pPr>
              <w:jc w:val="both"/>
              <w:rPr>
                <w:rFonts w:cs="Arial"/>
                <w:szCs w:val="22"/>
                <w:lang w:val="en-GB"/>
              </w:rPr>
            </w:pPr>
            <w:r w:rsidRPr="00576F5C">
              <w:rPr>
                <w:rFonts w:cs="Arial"/>
                <w:szCs w:val="22"/>
                <w:lang w:val="en-GB"/>
              </w:rPr>
              <w:t>21 (18.4)</w:t>
            </w:r>
          </w:p>
        </w:tc>
        <w:tc>
          <w:tcPr>
            <w:tcW w:w="800" w:type="pct"/>
          </w:tcPr>
          <w:p w14:paraId="32AF5891" w14:textId="77777777" w:rsidR="006D4CE3" w:rsidRPr="00576F5C" w:rsidRDefault="006D4CE3" w:rsidP="00576F5C">
            <w:pPr>
              <w:jc w:val="both"/>
              <w:rPr>
                <w:rFonts w:cs="Arial"/>
                <w:szCs w:val="22"/>
                <w:lang w:val="en-GB"/>
              </w:rPr>
            </w:pPr>
            <w:r w:rsidRPr="00576F5C">
              <w:rPr>
                <w:rFonts w:cs="Arial"/>
                <w:szCs w:val="22"/>
                <w:lang w:val="en-GB"/>
              </w:rPr>
              <w:t>4 (10.0)</w:t>
            </w:r>
          </w:p>
        </w:tc>
        <w:tc>
          <w:tcPr>
            <w:tcW w:w="801" w:type="pct"/>
          </w:tcPr>
          <w:p w14:paraId="0BE58A1F" w14:textId="77777777" w:rsidR="006D4CE3" w:rsidRPr="00576F5C" w:rsidRDefault="006D4CE3" w:rsidP="00576F5C">
            <w:pPr>
              <w:jc w:val="both"/>
              <w:rPr>
                <w:rFonts w:cs="Arial"/>
                <w:szCs w:val="22"/>
                <w:lang w:val="en-GB"/>
              </w:rPr>
            </w:pPr>
            <w:r w:rsidRPr="00576F5C">
              <w:rPr>
                <w:rFonts w:cs="Arial"/>
                <w:szCs w:val="22"/>
                <w:lang w:val="en-GB"/>
              </w:rPr>
              <w:t>16 (22.2)</w:t>
            </w:r>
          </w:p>
        </w:tc>
        <w:tc>
          <w:tcPr>
            <w:tcW w:w="803" w:type="pct"/>
            <w:vMerge/>
          </w:tcPr>
          <w:p w14:paraId="7FF079C3" w14:textId="77777777" w:rsidR="006D4CE3" w:rsidRPr="00576F5C" w:rsidRDefault="006D4CE3" w:rsidP="00576F5C">
            <w:pPr>
              <w:jc w:val="both"/>
              <w:rPr>
                <w:rFonts w:cs="Arial"/>
                <w:szCs w:val="22"/>
                <w:lang w:val="en-GB"/>
              </w:rPr>
            </w:pPr>
          </w:p>
        </w:tc>
      </w:tr>
      <w:tr w:rsidR="006D4CE3" w:rsidRPr="00576F5C" w14:paraId="2AA50CD1" w14:textId="77777777" w:rsidTr="00C02C0E">
        <w:tc>
          <w:tcPr>
            <w:tcW w:w="1796" w:type="pct"/>
          </w:tcPr>
          <w:p w14:paraId="7EB213C3" w14:textId="77777777" w:rsidR="006D4CE3" w:rsidRPr="00576F5C" w:rsidRDefault="006D4CE3" w:rsidP="00576F5C">
            <w:pPr>
              <w:jc w:val="both"/>
              <w:rPr>
                <w:rFonts w:cs="Arial"/>
                <w:b/>
                <w:bCs/>
                <w:szCs w:val="22"/>
                <w:lang w:val="en-GB"/>
              </w:rPr>
            </w:pPr>
            <w:r w:rsidRPr="00576F5C">
              <w:rPr>
                <w:rFonts w:cs="Arial"/>
                <w:szCs w:val="22"/>
                <w:lang w:val="en-GB"/>
              </w:rPr>
              <w:t xml:space="preserve">  &gt;16 years</w:t>
            </w:r>
          </w:p>
        </w:tc>
        <w:tc>
          <w:tcPr>
            <w:tcW w:w="800" w:type="pct"/>
          </w:tcPr>
          <w:p w14:paraId="10AD1688" w14:textId="77777777" w:rsidR="006D4CE3" w:rsidRPr="00576F5C" w:rsidRDefault="006D4CE3" w:rsidP="00576F5C">
            <w:pPr>
              <w:jc w:val="both"/>
              <w:rPr>
                <w:rFonts w:cs="Arial"/>
                <w:szCs w:val="22"/>
                <w:lang w:val="en-GB"/>
              </w:rPr>
            </w:pPr>
            <w:r w:rsidRPr="00576F5C">
              <w:rPr>
                <w:rFonts w:cs="Arial"/>
                <w:szCs w:val="22"/>
                <w:lang w:val="en-GB"/>
              </w:rPr>
              <w:t>33 (29.0)</w:t>
            </w:r>
          </w:p>
        </w:tc>
        <w:tc>
          <w:tcPr>
            <w:tcW w:w="800" w:type="pct"/>
          </w:tcPr>
          <w:p w14:paraId="5B460817" w14:textId="77777777" w:rsidR="006D4CE3" w:rsidRPr="00576F5C" w:rsidRDefault="006D4CE3" w:rsidP="00576F5C">
            <w:pPr>
              <w:jc w:val="both"/>
              <w:rPr>
                <w:rFonts w:cs="Arial"/>
                <w:szCs w:val="22"/>
                <w:lang w:val="en-GB"/>
              </w:rPr>
            </w:pPr>
            <w:r w:rsidRPr="00576F5C">
              <w:rPr>
                <w:rFonts w:cs="Arial"/>
                <w:szCs w:val="22"/>
                <w:lang w:val="en-GB"/>
              </w:rPr>
              <w:t>9 (22.5)</w:t>
            </w:r>
          </w:p>
        </w:tc>
        <w:tc>
          <w:tcPr>
            <w:tcW w:w="801" w:type="pct"/>
          </w:tcPr>
          <w:p w14:paraId="28B14C66" w14:textId="77777777" w:rsidR="006D4CE3" w:rsidRPr="00576F5C" w:rsidRDefault="006D4CE3" w:rsidP="00576F5C">
            <w:pPr>
              <w:jc w:val="both"/>
              <w:rPr>
                <w:rFonts w:cs="Arial"/>
                <w:szCs w:val="22"/>
                <w:lang w:val="en-GB"/>
              </w:rPr>
            </w:pPr>
            <w:r w:rsidRPr="00576F5C">
              <w:rPr>
                <w:rFonts w:cs="Arial"/>
                <w:szCs w:val="22"/>
                <w:lang w:val="en-GB"/>
              </w:rPr>
              <w:t>23 (32.0)</w:t>
            </w:r>
          </w:p>
        </w:tc>
        <w:tc>
          <w:tcPr>
            <w:tcW w:w="803" w:type="pct"/>
            <w:vMerge/>
          </w:tcPr>
          <w:p w14:paraId="34CCAA11" w14:textId="77777777" w:rsidR="006D4CE3" w:rsidRPr="00576F5C" w:rsidRDefault="006D4CE3" w:rsidP="00576F5C">
            <w:pPr>
              <w:jc w:val="both"/>
              <w:rPr>
                <w:rFonts w:cs="Arial"/>
                <w:szCs w:val="22"/>
                <w:lang w:val="en-GB"/>
              </w:rPr>
            </w:pPr>
          </w:p>
        </w:tc>
      </w:tr>
      <w:tr w:rsidR="006D4CE3" w:rsidRPr="00576F5C" w14:paraId="7A1EB891" w14:textId="77777777" w:rsidTr="00C02C0E">
        <w:tc>
          <w:tcPr>
            <w:tcW w:w="1796" w:type="pct"/>
          </w:tcPr>
          <w:p w14:paraId="18E98213" w14:textId="77777777" w:rsidR="006D4CE3" w:rsidRPr="00576F5C" w:rsidRDefault="006D4CE3" w:rsidP="00576F5C">
            <w:pPr>
              <w:jc w:val="both"/>
              <w:rPr>
                <w:rFonts w:cs="Arial"/>
                <w:b/>
                <w:bCs/>
                <w:szCs w:val="22"/>
                <w:lang w:val="en-GB"/>
              </w:rPr>
            </w:pPr>
            <w:r w:rsidRPr="00576F5C">
              <w:rPr>
                <w:rFonts w:cs="Arial"/>
                <w:szCs w:val="22"/>
                <w:lang w:val="en-GB"/>
              </w:rPr>
              <w:t xml:space="preserve">  N/A</w:t>
            </w:r>
          </w:p>
        </w:tc>
        <w:tc>
          <w:tcPr>
            <w:tcW w:w="800" w:type="pct"/>
          </w:tcPr>
          <w:p w14:paraId="512FC5B4" w14:textId="77777777" w:rsidR="006D4CE3" w:rsidRPr="00576F5C" w:rsidRDefault="006D4CE3" w:rsidP="00576F5C">
            <w:pPr>
              <w:jc w:val="both"/>
              <w:rPr>
                <w:rFonts w:cs="Arial"/>
                <w:szCs w:val="22"/>
                <w:lang w:val="en-GB"/>
              </w:rPr>
            </w:pPr>
            <w:r w:rsidRPr="00576F5C">
              <w:rPr>
                <w:rFonts w:cs="Arial"/>
                <w:szCs w:val="22"/>
                <w:lang w:val="en-GB"/>
              </w:rPr>
              <w:t>0 (0.0)</w:t>
            </w:r>
          </w:p>
        </w:tc>
        <w:tc>
          <w:tcPr>
            <w:tcW w:w="800" w:type="pct"/>
          </w:tcPr>
          <w:p w14:paraId="30C06A13" w14:textId="77777777" w:rsidR="006D4CE3" w:rsidRPr="00576F5C" w:rsidRDefault="006D4CE3" w:rsidP="00576F5C">
            <w:pPr>
              <w:jc w:val="both"/>
              <w:rPr>
                <w:rFonts w:cs="Arial"/>
                <w:szCs w:val="22"/>
                <w:lang w:val="en-GB"/>
              </w:rPr>
            </w:pPr>
            <w:r w:rsidRPr="00576F5C">
              <w:rPr>
                <w:rFonts w:cs="Arial"/>
                <w:szCs w:val="22"/>
                <w:lang w:val="en-GB"/>
              </w:rPr>
              <w:t>0 (0.0)</w:t>
            </w:r>
          </w:p>
        </w:tc>
        <w:tc>
          <w:tcPr>
            <w:tcW w:w="801" w:type="pct"/>
          </w:tcPr>
          <w:p w14:paraId="60B23304" w14:textId="77777777" w:rsidR="006D4CE3" w:rsidRPr="00576F5C" w:rsidRDefault="006D4CE3" w:rsidP="00576F5C">
            <w:pPr>
              <w:jc w:val="both"/>
              <w:rPr>
                <w:rFonts w:cs="Arial"/>
                <w:szCs w:val="22"/>
                <w:lang w:val="en-GB"/>
              </w:rPr>
            </w:pPr>
            <w:r w:rsidRPr="00576F5C">
              <w:rPr>
                <w:rFonts w:cs="Arial"/>
                <w:szCs w:val="22"/>
                <w:lang w:val="en-GB"/>
              </w:rPr>
              <w:t>0 (0.0)</w:t>
            </w:r>
          </w:p>
        </w:tc>
        <w:tc>
          <w:tcPr>
            <w:tcW w:w="803" w:type="pct"/>
            <w:vMerge/>
          </w:tcPr>
          <w:p w14:paraId="2F5C11AC" w14:textId="77777777" w:rsidR="006D4CE3" w:rsidRPr="00576F5C" w:rsidRDefault="006D4CE3" w:rsidP="00576F5C">
            <w:pPr>
              <w:jc w:val="both"/>
              <w:rPr>
                <w:rFonts w:cs="Arial"/>
                <w:szCs w:val="22"/>
                <w:lang w:val="en-GB"/>
              </w:rPr>
            </w:pPr>
          </w:p>
        </w:tc>
      </w:tr>
      <w:tr w:rsidR="00C02C0E" w:rsidRPr="00576F5C" w14:paraId="48F471EF" w14:textId="77777777" w:rsidTr="00C02C0E">
        <w:tc>
          <w:tcPr>
            <w:tcW w:w="5000" w:type="pct"/>
            <w:gridSpan w:val="5"/>
            <w:shd w:val="clear" w:color="auto" w:fill="A6A6A6" w:themeFill="background1" w:themeFillShade="A6"/>
          </w:tcPr>
          <w:p w14:paraId="58B8E9F6" w14:textId="65EF6642" w:rsidR="00C02C0E" w:rsidRPr="00576F5C" w:rsidRDefault="00C02C0E" w:rsidP="00576F5C">
            <w:pPr>
              <w:jc w:val="both"/>
              <w:rPr>
                <w:rFonts w:cs="Arial"/>
                <w:szCs w:val="22"/>
                <w:lang w:val="en-GB"/>
              </w:rPr>
            </w:pPr>
            <w:r w:rsidRPr="00576F5C">
              <w:rPr>
                <w:rFonts w:cs="Arial"/>
                <w:b/>
                <w:bCs/>
                <w:szCs w:val="22"/>
                <w:lang w:val="en-GB"/>
              </w:rPr>
              <w:t>Teaching year according to student’s curriculum</w:t>
            </w:r>
          </w:p>
        </w:tc>
      </w:tr>
      <w:tr w:rsidR="006D4CE3" w:rsidRPr="00576F5C" w14:paraId="67A5C636" w14:textId="77777777" w:rsidTr="00C02C0E">
        <w:tc>
          <w:tcPr>
            <w:tcW w:w="1796" w:type="pct"/>
          </w:tcPr>
          <w:p w14:paraId="64C3C96B" w14:textId="77777777" w:rsidR="006D4CE3" w:rsidRPr="00576F5C" w:rsidRDefault="006D4CE3" w:rsidP="00576F5C">
            <w:pPr>
              <w:jc w:val="both"/>
              <w:rPr>
                <w:rFonts w:cs="Arial"/>
                <w:b/>
                <w:bCs/>
                <w:szCs w:val="22"/>
                <w:lang w:val="en-GB"/>
              </w:rPr>
            </w:pPr>
            <w:r w:rsidRPr="00576F5C">
              <w:rPr>
                <w:rFonts w:cs="Arial"/>
                <w:szCs w:val="22"/>
                <w:lang w:val="en-GB"/>
              </w:rPr>
              <w:t xml:space="preserve">  Preclinical (year 1-2)</w:t>
            </w:r>
          </w:p>
        </w:tc>
        <w:tc>
          <w:tcPr>
            <w:tcW w:w="800" w:type="pct"/>
          </w:tcPr>
          <w:p w14:paraId="461307C8" w14:textId="77777777" w:rsidR="006D4CE3" w:rsidRPr="00576F5C" w:rsidRDefault="006D4CE3" w:rsidP="00576F5C">
            <w:pPr>
              <w:jc w:val="both"/>
              <w:rPr>
                <w:rFonts w:cs="Arial"/>
                <w:szCs w:val="22"/>
                <w:lang w:val="en-GB"/>
              </w:rPr>
            </w:pPr>
            <w:r w:rsidRPr="00576F5C">
              <w:rPr>
                <w:rFonts w:cs="Arial"/>
                <w:szCs w:val="22"/>
                <w:lang w:val="en-GB"/>
              </w:rPr>
              <w:t>30 (16.9)</w:t>
            </w:r>
          </w:p>
        </w:tc>
        <w:tc>
          <w:tcPr>
            <w:tcW w:w="800" w:type="pct"/>
          </w:tcPr>
          <w:p w14:paraId="631E4B70" w14:textId="77777777" w:rsidR="006D4CE3" w:rsidRPr="00576F5C" w:rsidRDefault="006D4CE3" w:rsidP="00576F5C">
            <w:pPr>
              <w:jc w:val="both"/>
              <w:rPr>
                <w:rFonts w:cs="Arial"/>
                <w:szCs w:val="22"/>
                <w:lang w:val="en-GB"/>
              </w:rPr>
            </w:pPr>
            <w:r w:rsidRPr="00576F5C">
              <w:rPr>
                <w:rFonts w:cs="Arial"/>
                <w:szCs w:val="22"/>
                <w:lang w:val="en-GB"/>
              </w:rPr>
              <w:t>9 (30.0)</w:t>
            </w:r>
          </w:p>
        </w:tc>
        <w:tc>
          <w:tcPr>
            <w:tcW w:w="801" w:type="pct"/>
          </w:tcPr>
          <w:p w14:paraId="1C40E1FB" w14:textId="77777777" w:rsidR="006D4CE3" w:rsidRPr="00576F5C" w:rsidRDefault="006D4CE3" w:rsidP="00576F5C">
            <w:pPr>
              <w:jc w:val="both"/>
              <w:rPr>
                <w:rFonts w:cs="Arial"/>
                <w:szCs w:val="22"/>
                <w:lang w:val="en-GB"/>
              </w:rPr>
            </w:pPr>
            <w:r w:rsidRPr="00576F5C">
              <w:rPr>
                <w:rFonts w:cs="Arial"/>
                <w:szCs w:val="22"/>
                <w:lang w:val="en-GB"/>
              </w:rPr>
              <w:t>20 (66.7)</w:t>
            </w:r>
          </w:p>
        </w:tc>
        <w:tc>
          <w:tcPr>
            <w:tcW w:w="803" w:type="pct"/>
          </w:tcPr>
          <w:p w14:paraId="002A08F1" w14:textId="0A3BD6D0" w:rsidR="006D4CE3" w:rsidRPr="00576F5C" w:rsidRDefault="006D4CE3" w:rsidP="00576F5C">
            <w:pPr>
              <w:jc w:val="both"/>
              <w:rPr>
                <w:rFonts w:cs="Arial"/>
                <w:szCs w:val="22"/>
                <w:lang w:val="en-GB"/>
              </w:rPr>
            </w:pPr>
            <w:r w:rsidRPr="00576F5C">
              <w:rPr>
                <w:rFonts w:cs="Arial"/>
                <w:szCs w:val="22"/>
                <w:lang w:val="en-GB"/>
              </w:rPr>
              <w:t>0.</w:t>
            </w:r>
            <w:r w:rsidR="00D00EA8" w:rsidRPr="00576F5C">
              <w:rPr>
                <w:rFonts w:cs="Arial"/>
                <w:szCs w:val="22"/>
                <w:lang w:val="en-GB"/>
              </w:rPr>
              <w:t>700</w:t>
            </w:r>
          </w:p>
        </w:tc>
      </w:tr>
      <w:tr w:rsidR="006D4CE3" w:rsidRPr="00576F5C" w14:paraId="3CE34BE8" w14:textId="77777777" w:rsidTr="00C02C0E">
        <w:tc>
          <w:tcPr>
            <w:tcW w:w="1796" w:type="pct"/>
          </w:tcPr>
          <w:p w14:paraId="5DB1FC74" w14:textId="77777777" w:rsidR="006D4CE3" w:rsidRPr="00576F5C" w:rsidRDefault="006D4CE3" w:rsidP="00576F5C">
            <w:pPr>
              <w:jc w:val="both"/>
              <w:rPr>
                <w:rFonts w:cs="Arial"/>
                <w:b/>
                <w:bCs/>
                <w:szCs w:val="22"/>
                <w:lang w:val="en-GB"/>
              </w:rPr>
            </w:pPr>
            <w:r w:rsidRPr="00576F5C">
              <w:rPr>
                <w:rFonts w:cs="Arial"/>
                <w:szCs w:val="22"/>
                <w:lang w:val="en-GB"/>
              </w:rPr>
              <w:t xml:space="preserve">  Clinical (year 3-5)</w:t>
            </w:r>
          </w:p>
        </w:tc>
        <w:tc>
          <w:tcPr>
            <w:tcW w:w="800" w:type="pct"/>
          </w:tcPr>
          <w:p w14:paraId="102ED984" w14:textId="77777777" w:rsidR="006D4CE3" w:rsidRPr="00576F5C" w:rsidRDefault="006D4CE3" w:rsidP="00576F5C">
            <w:pPr>
              <w:jc w:val="both"/>
              <w:rPr>
                <w:rFonts w:cs="Arial"/>
                <w:szCs w:val="22"/>
                <w:lang w:val="en-GB"/>
              </w:rPr>
            </w:pPr>
            <w:r w:rsidRPr="00576F5C">
              <w:rPr>
                <w:rFonts w:cs="Arial"/>
                <w:szCs w:val="22"/>
                <w:lang w:val="en-GB"/>
              </w:rPr>
              <w:t>101 (56.7)</w:t>
            </w:r>
          </w:p>
        </w:tc>
        <w:tc>
          <w:tcPr>
            <w:tcW w:w="800" w:type="pct"/>
          </w:tcPr>
          <w:p w14:paraId="705B5B97" w14:textId="77777777" w:rsidR="006D4CE3" w:rsidRPr="00576F5C" w:rsidRDefault="006D4CE3" w:rsidP="00576F5C">
            <w:pPr>
              <w:jc w:val="both"/>
              <w:rPr>
                <w:rFonts w:cs="Arial"/>
                <w:szCs w:val="22"/>
                <w:lang w:val="en-GB"/>
              </w:rPr>
            </w:pPr>
            <w:r w:rsidRPr="00576F5C">
              <w:rPr>
                <w:rFonts w:cs="Arial"/>
                <w:szCs w:val="22"/>
                <w:lang w:val="en-GB"/>
              </w:rPr>
              <w:t>34 (33.6)</w:t>
            </w:r>
          </w:p>
        </w:tc>
        <w:tc>
          <w:tcPr>
            <w:tcW w:w="801" w:type="pct"/>
          </w:tcPr>
          <w:p w14:paraId="7BD5AA5C" w14:textId="77777777" w:rsidR="006D4CE3" w:rsidRPr="00576F5C" w:rsidRDefault="006D4CE3" w:rsidP="00576F5C">
            <w:pPr>
              <w:jc w:val="both"/>
              <w:rPr>
                <w:rFonts w:cs="Arial"/>
                <w:szCs w:val="22"/>
                <w:lang w:val="en-GB"/>
              </w:rPr>
            </w:pPr>
            <w:r w:rsidRPr="00576F5C">
              <w:rPr>
                <w:rFonts w:cs="Arial"/>
                <w:szCs w:val="22"/>
                <w:lang w:val="en-GB"/>
              </w:rPr>
              <w:t>65 (64.4)</w:t>
            </w:r>
          </w:p>
        </w:tc>
        <w:tc>
          <w:tcPr>
            <w:tcW w:w="803" w:type="pct"/>
          </w:tcPr>
          <w:p w14:paraId="4EF58B06" w14:textId="0938F7C3" w:rsidR="006D4CE3" w:rsidRPr="00576F5C" w:rsidRDefault="006D4CE3" w:rsidP="00576F5C">
            <w:pPr>
              <w:tabs>
                <w:tab w:val="left" w:pos="812"/>
              </w:tabs>
              <w:jc w:val="both"/>
              <w:rPr>
                <w:rFonts w:cs="Arial"/>
                <w:szCs w:val="22"/>
                <w:lang w:val="en-GB"/>
              </w:rPr>
            </w:pPr>
            <w:r w:rsidRPr="00576F5C">
              <w:rPr>
                <w:rFonts w:cs="Arial"/>
                <w:szCs w:val="22"/>
                <w:lang w:val="en-GB"/>
              </w:rPr>
              <w:t>0.</w:t>
            </w:r>
            <w:r w:rsidR="00D00EA8" w:rsidRPr="00576F5C">
              <w:rPr>
                <w:rFonts w:cs="Arial"/>
                <w:szCs w:val="22"/>
                <w:lang w:val="en-GB"/>
              </w:rPr>
              <w:t>598</w:t>
            </w:r>
          </w:p>
        </w:tc>
      </w:tr>
      <w:tr w:rsidR="006D4CE3" w:rsidRPr="00576F5C" w14:paraId="300EAA81" w14:textId="77777777" w:rsidTr="00C02C0E">
        <w:tc>
          <w:tcPr>
            <w:tcW w:w="1796" w:type="pct"/>
          </w:tcPr>
          <w:p w14:paraId="76E3DE3E" w14:textId="77777777" w:rsidR="006D4CE3" w:rsidRPr="00576F5C" w:rsidRDefault="006D4CE3" w:rsidP="00576F5C">
            <w:pPr>
              <w:jc w:val="both"/>
              <w:rPr>
                <w:rFonts w:cs="Arial"/>
                <w:b/>
                <w:bCs/>
                <w:szCs w:val="22"/>
                <w:lang w:val="en-GB"/>
              </w:rPr>
            </w:pPr>
            <w:r w:rsidRPr="00576F5C">
              <w:rPr>
                <w:rFonts w:cs="Arial"/>
                <w:szCs w:val="22"/>
                <w:lang w:val="en-GB"/>
              </w:rPr>
              <w:t xml:space="preserve">  Practical year (year 6)</w:t>
            </w:r>
          </w:p>
        </w:tc>
        <w:tc>
          <w:tcPr>
            <w:tcW w:w="800" w:type="pct"/>
          </w:tcPr>
          <w:p w14:paraId="1ED1DDFF" w14:textId="77777777" w:rsidR="006D4CE3" w:rsidRPr="00576F5C" w:rsidRDefault="006D4CE3" w:rsidP="00576F5C">
            <w:pPr>
              <w:jc w:val="both"/>
              <w:rPr>
                <w:rFonts w:cs="Arial"/>
                <w:szCs w:val="22"/>
                <w:lang w:val="en-GB"/>
              </w:rPr>
            </w:pPr>
            <w:r w:rsidRPr="00576F5C">
              <w:rPr>
                <w:rFonts w:cs="Arial"/>
                <w:szCs w:val="22"/>
                <w:lang w:val="en-GB"/>
              </w:rPr>
              <w:t>47 (26.4)</w:t>
            </w:r>
          </w:p>
        </w:tc>
        <w:tc>
          <w:tcPr>
            <w:tcW w:w="800" w:type="pct"/>
          </w:tcPr>
          <w:p w14:paraId="743E41A5" w14:textId="77777777" w:rsidR="006D4CE3" w:rsidRPr="00576F5C" w:rsidRDefault="006D4CE3" w:rsidP="00576F5C">
            <w:pPr>
              <w:jc w:val="both"/>
              <w:rPr>
                <w:rFonts w:cs="Arial"/>
                <w:szCs w:val="22"/>
                <w:lang w:val="en-GB"/>
              </w:rPr>
            </w:pPr>
            <w:r w:rsidRPr="00576F5C">
              <w:rPr>
                <w:rFonts w:cs="Arial"/>
                <w:szCs w:val="22"/>
                <w:lang w:val="en-GB"/>
              </w:rPr>
              <w:t>12 (25.5)</w:t>
            </w:r>
          </w:p>
        </w:tc>
        <w:tc>
          <w:tcPr>
            <w:tcW w:w="801" w:type="pct"/>
          </w:tcPr>
          <w:p w14:paraId="1369581F" w14:textId="77777777" w:rsidR="006D4CE3" w:rsidRPr="00576F5C" w:rsidRDefault="006D4CE3" w:rsidP="00576F5C">
            <w:pPr>
              <w:jc w:val="both"/>
              <w:rPr>
                <w:rFonts w:cs="Arial"/>
                <w:szCs w:val="22"/>
                <w:lang w:val="en-GB"/>
              </w:rPr>
            </w:pPr>
            <w:r w:rsidRPr="00576F5C">
              <w:rPr>
                <w:rFonts w:cs="Arial"/>
                <w:szCs w:val="22"/>
                <w:lang w:val="en-GB"/>
              </w:rPr>
              <w:t>34 (72.3)</w:t>
            </w:r>
          </w:p>
        </w:tc>
        <w:tc>
          <w:tcPr>
            <w:tcW w:w="803" w:type="pct"/>
          </w:tcPr>
          <w:p w14:paraId="4B66566E" w14:textId="185495D5" w:rsidR="006D4CE3" w:rsidRPr="00576F5C" w:rsidRDefault="006D4CE3" w:rsidP="00576F5C">
            <w:pPr>
              <w:jc w:val="both"/>
              <w:rPr>
                <w:rFonts w:cs="Arial"/>
                <w:szCs w:val="22"/>
                <w:lang w:val="en-GB"/>
              </w:rPr>
            </w:pPr>
            <w:r w:rsidRPr="00576F5C">
              <w:rPr>
                <w:rFonts w:cs="Arial"/>
                <w:szCs w:val="22"/>
                <w:lang w:val="en-GB"/>
              </w:rPr>
              <w:t>0.</w:t>
            </w:r>
            <w:r w:rsidR="00D00EA8" w:rsidRPr="00576F5C">
              <w:rPr>
                <w:rFonts w:cs="Arial"/>
                <w:szCs w:val="22"/>
                <w:lang w:val="en-GB"/>
              </w:rPr>
              <w:t>117</w:t>
            </w:r>
          </w:p>
        </w:tc>
      </w:tr>
      <w:tr w:rsidR="006D4CE3" w:rsidRPr="00576F5C" w14:paraId="08667612" w14:textId="77777777" w:rsidTr="00C02C0E">
        <w:tc>
          <w:tcPr>
            <w:tcW w:w="1796" w:type="pct"/>
          </w:tcPr>
          <w:p w14:paraId="3DAFE9F6" w14:textId="77777777" w:rsidR="006D4CE3" w:rsidRPr="00576F5C" w:rsidRDefault="006D4CE3" w:rsidP="00576F5C">
            <w:pPr>
              <w:jc w:val="both"/>
              <w:rPr>
                <w:rFonts w:cs="Arial"/>
                <w:b/>
                <w:bCs/>
                <w:szCs w:val="22"/>
                <w:lang w:val="en-GB"/>
              </w:rPr>
            </w:pPr>
            <w:r w:rsidRPr="00576F5C">
              <w:rPr>
                <w:rFonts w:cs="Arial"/>
                <w:szCs w:val="22"/>
                <w:lang w:val="en-GB"/>
              </w:rPr>
              <w:t xml:space="preserve">  N/A</w:t>
            </w:r>
          </w:p>
        </w:tc>
        <w:tc>
          <w:tcPr>
            <w:tcW w:w="800" w:type="pct"/>
          </w:tcPr>
          <w:p w14:paraId="20AF46B4" w14:textId="77777777" w:rsidR="006D4CE3" w:rsidRPr="00576F5C" w:rsidRDefault="006D4CE3" w:rsidP="00576F5C">
            <w:pPr>
              <w:jc w:val="both"/>
              <w:rPr>
                <w:rFonts w:cs="Arial"/>
                <w:szCs w:val="22"/>
                <w:lang w:val="en-GB"/>
              </w:rPr>
            </w:pPr>
            <w:r w:rsidRPr="00576F5C">
              <w:rPr>
                <w:rFonts w:cs="Arial"/>
                <w:szCs w:val="22"/>
                <w:lang w:val="en-GB"/>
              </w:rPr>
              <w:t>0 (0.0)</w:t>
            </w:r>
          </w:p>
        </w:tc>
        <w:tc>
          <w:tcPr>
            <w:tcW w:w="800" w:type="pct"/>
          </w:tcPr>
          <w:p w14:paraId="7F38340A" w14:textId="77777777" w:rsidR="006D4CE3" w:rsidRPr="00576F5C" w:rsidRDefault="006D4CE3" w:rsidP="00576F5C">
            <w:pPr>
              <w:jc w:val="both"/>
              <w:rPr>
                <w:rFonts w:cs="Arial"/>
                <w:szCs w:val="22"/>
                <w:lang w:val="en-GB"/>
              </w:rPr>
            </w:pPr>
            <w:r w:rsidRPr="00576F5C">
              <w:rPr>
                <w:rFonts w:cs="Arial"/>
                <w:szCs w:val="22"/>
                <w:lang w:val="en-GB"/>
              </w:rPr>
              <w:t>0 (0.0)</w:t>
            </w:r>
          </w:p>
        </w:tc>
        <w:tc>
          <w:tcPr>
            <w:tcW w:w="801" w:type="pct"/>
          </w:tcPr>
          <w:p w14:paraId="2A315CDE" w14:textId="77777777" w:rsidR="006D4CE3" w:rsidRPr="00576F5C" w:rsidRDefault="006D4CE3" w:rsidP="00576F5C">
            <w:pPr>
              <w:jc w:val="both"/>
              <w:rPr>
                <w:rFonts w:cs="Arial"/>
                <w:szCs w:val="22"/>
                <w:lang w:val="en-GB"/>
              </w:rPr>
            </w:pPr>
            <w:r w:rsidRPr="00576F5C">
              <w:rPr>
                <w:rFonts w:cs="Arial"/>
                <w:szCs w:val="22"/>
                <w:lang w:val="en-GB"/>
              </w:rPr>
              <w:t>0 (0.0)</w:t>
            </w:r>
          </w:p>
        </w:tc>
        <w:tc>
          <w:tcPr>
            <w:tcW w:w="803" w:type="pct"/>
          </w:tcPr>
          <w:p w14:paraId="42C48671" w14:textId="77777777" w:rsidR="006D4CE3" w:rsidRPr="00576F5C" w:rsidRDefault="006D4CE3" w:rsidP="00576F5C">
            <w:pPr>
              <w:jc w:val="both"/>
              <w:rPr>
                <w:rFonts w:cs="Arial"/>
                <w:szCs w:val="22"/>
                <w:lang w:val="en-GB"/>
              </w:rPr>
            </w:pPr>
          </w:p>
        </w:tc>
      </w:tr>
      <w:tr w:rsidR="00C02C0E" w:rsidRPr="00576F5C" w14:paraId="57440CB4" w14:textId="77777777" w:rsidTr="00C02C0E">
        <w:tc>
          <w:tcPr>
            <w:tcW w:w="5000" w:type="pct"/>
            <w:gridSpan w:val="5"/>
            <w:shd w:val="clear" w:color="auto" w:fill="A6A6A6" w:themeFill="background1" w:themeFillShade="A6"/>
          </w:tcPr>
          <w:p w14:paraId="7A1D75FB" w14:textId="6A2AC9A7" w:rsidR="00C02C0E" w:rsidRPr="00576F5C" w:rsidRDefault="00C02C0E" w:rsidP="00576F5C">
            <w:pPr>
              <w:jc w:val="both"/>
              <w:rPr>
                <w:rFonts w:cs="Arial"/>
                <w:szCs w:val="22"/>
                <w:lang w:val="en-GB"/>
              </w:rPr>
            </w:pPr>
            <w:r w:rsidRPr="00576F5C">
              <w:rPr>
                <w:rFonts w:cs="Arial"/>
                <w:b/>
                <w:bCs/>
                <w:szCs w:val="22"/>
                <w:lang w:val="en-GB"/>
              </w:rPr>
              <w:t>Clinical duties</w:t>
            </w:r>
          </w:p>
        </w:tc>
      </w:tr>
      <w:tr w:rsidR="006D4CE3" w:rsidRPr="00576F5C" w14:paraId="08DE8E72" w14:textId="77777777" w:rsidTr="00C02C0E">
        <w:tc>
          <w:tcPr>
            <w:tcW w:w="1796" w:type="pct"/>
          </w:tcPr>
          <w:p w14:paraId="68A82C3B" w14:textId="77777777" w:rsidR="006D4CE3" w:rsidRPr="00576F5C" w:rsidRDefault="006D4CE3" w:rsidP="00576F5C">
            <w:pPr>
              <w:jc w:val="both"/>
              <w:rPr>
                <w:rFonts w:cs="Arial"/>
                <w:b/>
                <w:bCs/>
                <w:szCs w:val="22"/>
                <w:lang w:val="en-GB"/>
              </w:rPr>
            </w:pPr>
            <w:r w:rsidRPr="00576F5C">
              <w:rPr>
                <w:rFonts w:cs="Arial"/>
                <w:szCs w:val="22"/>
                <w:lang w:val="en-GB"/>
              </w:rPr>
              <w:t xml:space="preserve">  Yes</w:t>
            </w:r>
          </w:p>
        </w:tc>
        <w:tc>
          <w:tcPr>
            <w:tcW w:w="800" w:type="pct"/>
          </w:tcPr>
          <w:p w14:paraId="16B5C148" w14:textId="77777777" w:rsidR="006D4CE3" w:rsidRPr="00576F5C" w:rsidRDefault="006D4CE3" w:rsidP="00576F5C">
            <w:pPr>
              <w:jc w:val="both"/>
              <w:rPr>
                <w:rFonts w:cs="Arial"/>
                <w:szCs w:val="22"/>
                <w:lang w:val="en-GB"/>
              </w:rPr>
            </w:pPr>
            <w:r w:rsidRPr="00576F5C">
              <w:rPr>
                <w:rFonts w:cs="Arial"/>
                <w:szCs w:val="22"/>
                <w:lang w:val="en-GB"/>
              </w:rPr>
              <w:t>80 (70.2)</w:t>
            </w:r>
          </w:p>
        </w:tc>
        <w:tc>
          <w:tcPr>
            <w:tcW w:w="800" w:type="pct"/>
          </w:tcPr>
          <w:p w14:paraId="55C4A592" w14:textId="77777777" w:rsidR="006D4CE3" w:rsidRPr="00576F5C" w:rsidRDefault="006D4CE3" w:rsidP="00576F5C">
            <w:pPr>
              <w:jc w:val="both"/>
              <w:rPr>
                <w:rFonts w:cs="Arial"/>
                <w:szCs w:val="22"/>
                <w:lang w:val="en-GB"/>
              </w:rPr>
            </w:pPr>
            <w:r w:rsidRPr="00576F5C">
              <w:rPr>
                <w:rFonts w:cs="Arial"/>
                <w:szCs w:val="22"/>
                <w:lang w:val="en-GB"/>
              </w:rPr>
              <w:t>26 (65.0)</w:t>
            </w:r>
          </w:p>
        </w:tc>
        <w:tc>
          <w:tcPr>
            <w:tcW w:w="801" w:type="pct"/>
          </w:tcPr>
          <w:p w14:paraId="7410B7A4" w14:textId="77777777" w:rsidR="006D4CE3" w:rsidRPr="00576F5C" w:rsidRDefault="006D4CE3" w:rsidP="00576F5C">
            <w:pPr>
              <w:jc w:val="both"/>
              <w:rPr>
                <w:rFonts w:cs="Arial"/>
                <w:szCs w:val="22"/>
                <w:lang w:val="en-GB"/>
              </w:rPr>
            </w:pPr>
            <w:r w:rsidRPr="00576F5C">
              <w:rPr>
                <w:rFonts w:cs="Arial"/>
                <w:szCs w:val="22"/>
                <w:lang w:val="en-GB"/>
              </w:rPr>
              <w:t>52 (72.2)</w:t>
            </w:r>
          </w:p>
        </w:tc>
        <w:tc>
          <w:tcPr>
            <w:tcW w:w="803" w:type="pct"/>
            <w:vMerge w:val="restart"/>
            <w:vAlign w:val="center"/>
          </w:tcPr>
          <w:p w14:paraId="4061F41B" w14:textId="3E87E29A" w:rsidR="006D4CE3" w:rsidRPr="00576F5C" w:rsidRDefault="006D4CE3" w:rsidP="00576F5C">
            <w:pPr>
              <w:rPr>
                <w:rFonts w:cs="Arial"/>
                <w:szCs w:val="22"/>
                <w:lang w:val="en-GB"/>
              </w:rPr>
            </w:pPr>
            <w:r w:rsidRPr="00576F5C">
              <w:rPr>
                <w:rFonts w:cs="Arial"/>
                <w:szCs w:val="22"/>
                <w:lang w:val="en-GB"/>
              </w:rPr>
              <w:t>0.</w:t>
            </w:r>
            <w:r w:rsidR="007F09DE" w:rsidRPr="00576F5C">
              <w:rPr>
                <w:rFonts w:cs="Arial"/>
                <w:szCs w:val="22"/>
                <w:lang w:val="en-GB"/>
              </w:rPr>
              <w:t>6</w:t>
            </w:r>
            <w:r w:rsidR="00D00EA8" w:rsidRPr="00576F5C">
              <w:rPr>
                <w:rFonts w:cs="Arial"/>
                <w:szCs w:val="22"/>
                <w:lang w:val="en-GB"/>
              </w:rPr>
              <w:t>74</w:t>
            </w:r>
          </w:p>
        </w:tc>
      </w:tr>
      <w:tr w:rsidR="006D4CE3" w:rsidRPr="00576F5C" w14:paraId="69D64336" w14:textId="77777777" w:rsidTr="00C02C0E">
        <w:tc>
          <w:tcPr>
            <w:tcW w:w="1796" w:type="pct"/>
          </w:tcPr>
          <w:p w14:paraId="5D0B6EB3" w14:textId="77777777" w:rsidR="006D4CE3" w:rsidRPr="00576F5C" w:rsidRDefault="006D4CE3" w:rsidP="00576F5C">
            <w:pPr>
              <w:jc w:val="both"/>
              <w:rPr>
                <w:rFonts w:cs="Arial"/>
                <w:b/>
                <w:bCs/>
                <w:szCs w:val="22"/>
                <w:lang w:val="en-GB"/>
              </w:rPr>
            </w:pPr>
            <w:r w:rsidRPr="00576F5C">
              <w:rPr>
                <w:rFonts w:cs="Arial"/>
                <w:szCs w:val="22"/>
                <w:lang w:val="en-GB"/>
              </w:rPr>
              <w:t xml:space="preserve">  No</w:t>
            </w:r>
          </w:p>
        </w:tc>
        <w:tc>
          <w:tcPr>
            <w:tcW w:w="800" w:type="pct"/>
          </w:tcPr>
          <w:p w14:paraId="1AA2A737" w14:textId="77777777" w:rsidR="006D4CE3" w:rsidRPr="00576F5C" w:rsidRDefault="006D4CE3" w:rsidP="00576F5C">
            <w:pPr>
              <w:jc w:val="both"/>
              <w:rPr>
                <w:rFonts w:cs="Arial"/>
                <w:szCs w:val="22"/>
                <w:lang w:val="en-GB"/>
              </w:rPr>
            </w:pPr>
            <w:r w:rsidRPr="00576F5C">
              <w:rPr>
                <w:rFonts w:cs="Arial"/>
                <w:szCs w:val="22"/>
                <w:lang w:val="en-GB"/>
              </w:rPr>
              <w:t>30 (26.3)</w:t>
            </w:r>
          </w:p>
        </w:tc>
        <w:tc>
          <w:tcPr>
            <w:tcW w:w="800" w:type="pct"/>
          </w:tcPr>
          <w:p w14:paraId="6CF5A8D1" w14:textId="77777777" w:rsidR="006D4CE3" w:rsidRPr="00576F5C" w:rsidRDefault="006D4CE3" w:rsidP="00576F5C">
            <w:pPr>
              <w:jc w:val="both"/>
              <w:rPr>
                <w:rFonts w:cs="Arial"/>
                <w:szCs w:val="22"/>
                <w:lang w:val="en-GB"/>
              </w:rPr>
            </w:pPr>
            <w:r w:rsidRPr="00576F5C">
              <w:rPr>
                <w:rFonts w:cs="Arial"/>
                <w:szCs w:val="22"/>
                <w:lang w:val="en-GB"/>
              </w:rPr>
              <w:t>12 (30.0)</w:t>
            </w:r>
          </w:p>
        </w:tc>
        <w:tc>
          <w:tcPr>
            <w:tcW w:w="801" w:type="pct"/>
          </w:tcPr>
          <w:p w14:paraId="275A50D7" w14:textId="77777777" w:rsidR="006D4CE3" w:rsidRPr="00576F5C" w:rsidRDefault="006D4CE3" w:rsidP="00576F5C">
            <w:pPr>
              <w:jc w:val="both"/>
              <w:rPr>
                <w:rFonts w:cs="Arial"/>
                <w:szCs w:val="22"/>
                <w:lang w:val="en-GB"/>
              </w:rPr>
            </w:pPr>
            <w:r w:rsidRPr="00576F5C">
              <w:rPr>
                <w:rFonts w:cs="Arial"/>
                <w:szCs w:val="22"/>
                <w:lang w:val="en-GB"/>
              </w:rPr>
              <w:t>18 (25.0)</w:t>
            </w:r>
          </w:p>
        </w:tc>
        <w:tc>
          <w:tcPr>
            <w:tcW w:w="803" w:type="pct"/>
            <w:vMerge/>
          </w:tcPr>
          <w:p w14:paraId="4EDC05C5" w14:textId="77777777" w:rsidR="006D4CE3" w:rsidRPr="00576F5C" w:rsidRDefault="006D4CE3" w:rsidP="00576F5C">
            <w:pPr>
              <w:tabs>
                <w:tab w:val="left" w:pos="812"/>
              </w:tabs>
              <w:jc w:val="both"/>
              <w:rPr>
                <w:rFonts w:cs="Arial"/>
                <w:szCs w:val="22"/>
                <w:lang w:val="en-GB"/>
              </w:rPr>
            </w:pPr>
          </w:p>
        </w:tc>
      </w:tr>
      <w:tr w:rsidR="006D4CE3" w:rsidRPr="00576F5C" w14:paraId="3C72A92C" w14:textId="77777777" w:rsidTr="00C02C0E">
        <w:tc>
          <w:tcPr>
            <w:tcW w:w="1796" w:type="pct"/>
          </w:tcPr>
          <w:p w14:paraId="5BDD56FE" w14:textId="77777777" w:rsidR="006D4CE3" w:rsidRPr="00576F5C" w:rsidRDefault="006D4CE3" w:rsidP="00576F5C">
            <w:pPr>
              <w:jc w:val="both"/>
              <w:rPr>
                <w:rFonts w:cs="Arial"/>
                <w:b/>
                <w:bCs/>
                <w:szCs w:val="22"/>
                <w:lang w:val="en-GB"/>
              </w:rPr>
            </w:pPr>
            <w:r w:rsidRPr="00576F5C">
              <w:rPr>
                <w:rFonts w:cs="Arial"/>
                <w:szCs w:val="22"/>
                <w:lang w:val="en-GB"/>
              </w:rPr>
              <w:t xml:space="preserve">  N/A</w:t>
            </w:r>
          </w:p>
        </w:tc>
        <w:tc>
          <w:tcPr>
            <w:tcW w:w="800" w:type="pct"/>
          </w:tcPr>
          <w:p w14:paraId="555F2916" w14:textId="77777777" w:rsidR="006D4CE3" w:rsidRPr="00576F5C" w:rsidRDefault="006D4CE3" w:rsidP="00576F5C">
            <w:pPr>
              <w:jc w:val="both"/>
              <w:rPr>
                <w:rFonts w:cs="Arial"/>
                <w:szCs w:val="22"/>
                <w:lang w:val="en-GB"/>
              </w:rPr>
            </w:pPr>
            <w:r w:rsidRPr="00576F5C">
              <w:rPr>
                <w:rFonts w:cs="Arial"/>
                <w:szCs w:val="22"/>
                <w:lang w:val="en-GB"/>
              </w:rPr>
              <w:t>4 (3.5)</w:t>
            </w:r>
          </w:p>
        </w:tc>
        <w:tc>
          <w:tcPr>
            <w:tcW w:w="800" w:type="pct"/>
          </w:tcPr>
          <w:p w14:paraId="3EB81087" w14:textId="77777777" w:rsidR="006D4CE3" w:rsidRPr="00576F5C" w:rsidRDefault="006D4CE3" w:rsidP="00576F5C">
            <w:pPr>
              <w:jc w:val="both"/>
              <w:rPr>
                <w:rFonts w:cs="Arial"/>
                <w:szCs w:val="22"/>
                <w:lang w:val="en-GB"/>
              </w:rPr>
            </w:pPr>
            <w:r w:rsidRPr="00576F5C">
              <w:rPr>
                <w:rFonts w:cs="Arial"/>
                <w:szCs w:val="22"/>
                <w:lang w:val="en-GB"/>
              </w:rPr>
              <w:t>2 (5.0)</w:t>
            </w:r>
          </w:p>
        </w:tc>
        <w:tc>
          <w:tcPr>
            <w:tcW w:w="801" w:type="pct"/>
          </w:tcPr>
          <w:p w14:paraId="365ED539" w14:textId="77777777" w:rsidR="006D4CE3" w:rsidRPr="00576F5C" w:rsidRDefault="006D4CE3" w:rsidP="00576F5C">
            <w:pPr>
              <w:jc w:val="both"/>
              <w:rPr>
                <w:rFonts w:cs="Arial"/>
                <w:szCs w:val="22"/>
                <w:lang w:val="en-GB"/>
              </w:rPr>
            </w:pPr>
            <w:r w:rsidRPr="00576F5C">
              <w:rPr>
                <w:rFonts w:cs="Arial"/>
                <w:szCs w:val="22"/>
                <w:lang w:val="en-GB"/>
              </w:rPr>
              <w:t>2 (2.8)</w:t>
            </w:r>
          </w:p>
        </w:tc>
        <w:tc>
          <w:tcPr>
            <w:tcW w:w="803" w:type="pct"/>
            <w:vMerge/>
          </w:tcPr>
          <w:p w14:paraId="6F26BECD" w14:textId="77777777" w:rsidR="006D4CE3" w:rsidRPr="00576F5C" w:rsidRDefault="006D4CE3" w:rsidP="00576F5C">
            <w:pPr>
              <w:jc w:val="both"/>
              <w:rPr>
                <w:rFonts w:cs="Arial"/>
                <w:szCs w:val="22"/>
                <w:lang w:val="en-GB"/>
              </w:rPr>
            </w:pPr>
          </w:p>
        </w:tc>
      </w:tr>
      <w:tr w:rsidR="00C02C0E" w:rsidRPr="00576F5C" w14:paraId="3D91CAD0" w14:textId="77777777" w:rsidTr="00C02C0E">
        <w:tc>
          <w:tcPr>
            <w:tcW w:w="5000" w:type="pct"/>
            <w:gridSpan w:val="5"/>
            <w:shd w:val="clear" w:color="auto" w:fill="A6A6A6" w:themeFill="background1" w:themeFillShade="A6"/>
          </w:tcPr>
          <w:p w14:paraId="738E8503" w14:textId="0D9F64A2" w:rsidR="00C02C0E" w:rsidRPr="00576F5C" w:rsidRDefault="00C02C0E" w:rsidP="00576F5C">
            <w:pPr>
              <w:jc w:val="both"/>
              <w:rPr>
                <w:rFonts w:cs="Arial"/>
                <w:szCs w:val="22"/>
                <w:lang w:val="en-GB"/>
              </w:rPr>
            </w:pPr>
            <w:r w:rsidRPr="00576F5C">
              <w:rPr>
                <w:rFonts w:cs="Arial"/>
                <w:b/>
                <w:bCs/>
                <w:szCs w:val="22"/>
                <w:lang w:val="en-GB"/>
              </w:rPr>
              <w:t>Area of speciality</w:t>
            </w:r>
          </w:p>
        </w:tc>
      </w:tr>
      <w:tr w:rsidR="006D4CE3" w:rsidRPr="00576F5C" w14:paraId="31907103" w14:textId="77777777" w:rsidTr="00C02C0E">
        <w:tc>
          <w:tcPr>
            <w:tcW w:w="1796" w:type="pct"/>
          </w:tcPr>
          <w:p w14:paraId="1D1E57AB" w14:textId="77777777" w:rsidR="006D4CE3" w:rsidRPr="00576F5C" w:rsidRDefault="006D4CE3" w:rsidP="00576F5C">
            <w:pPr>
              <w:jc w:val="both"/>
              <w:rPr>
                <w:rFonts w:cs="Arial"/>
                <w:b/>
                <w:bCs/>
                <w:szCs w:val="22"/>
                <w:lang w:val="en-GB"/>
              </w:rPr>
            </w:pPr>
            <w:r w:rsidRPr="00576F5C">
              <w:rPr>
                <w:rFonts w:cs="Arial"/>
                <w:szCs w:val="22"/>
                <w:lang w:val="en-GB"/>
              </w:rPr>
              <w:t xml:space="preserve">  Surgical </w:t>
            </w:r>
          </w:p>
        </w:tc>
        <w:tc>
          <w:tcPr>
            <w:tcW w:w="800" w:type="pct"/>
          </w:tcPr>
          <w:p w14:paraId="30160740" w14:textId="77777777" w:rsidR="006D4CE3" w:rsidRPr="00576F5C" w:rsidRDefault="006D4CE3" w:rsidP="00576F5C">
            <w:pPr>
              <w:jc w:val="both"/>
              <w:rPr>
                <w:rFonts w:cs="Arial"/>
                <w:szCs w:val="22"/>
                <w:lang w:val="en-GB"/>
              </w:rPr>
            </w:pPr>
            <w:r w:rsidRPr="00576F5C">
              <w:rPr>
                <w:rFonts w:cs="Arial"/>
                <w:szCs w:val="22"/>
                <w:lang w:val="en-GB"/>
              </w:rPr>
              <w:t>25 (21.9)</w:t>
            </w:r>
          </w:p>
        </w:tc>
        <w:tc>
          <w:tcPr>
            <w:tcW w:w="800" w:type="pct"/>
          </w:tcPr>
          <w:p w14:paraId="5820EAB4" w14:textId="77777777" w:rsidR="006D4CE3" w:rsidRPr="00576F5C" w:rsidRDefault="006D4CE3" w:rsidP="00576F5C">
            <w:pPr>
              <w:jc w:val="both"/>
              <w:rPr>
                <w:rFonts w:cs="Arial"/>
                <w:szCs w:val="22"/>
                <w:lang w:val="en-GB"/>
              </w:rPr>
            </w:pPr>
            <w:r w:rsidRPr="00576F5C">
              <w:rPr>
                <w:rFonts w:cs="Arial"/>
                <w:szCs w:val="22"/>
                <w:lang w:val="en-GB"/>
              </w:rPr>
              <w:t>6 (15.0)</w:t>
            </w:r>
          </w:p>
        </w:tc>
        <w:tc>
          <w:tcPr>
            <w:tcW w:w="801" w:type="pct"/>
          </w:tcPr>
          <w:p w14:paraId="01D8EE09" w14:textId="77777777" w:rsidR="006D4CE3" w:rsidRPr="00576F5C" w:rsidRDefault="006D4CE3" w:rsidP="00576F5C">
            <w:pPr>
              <w:jc w:val="both"/>
              <w:rPr>
                <w:rFonts w:cs="Arial"/>
                <w:szCs w:val="22"/>
                <w:lang w:val="en-GB"/>
              </w:rPr>
            </w:pPr>
            <w:r w:rsidRPr="00576F5C">
              <w:rPr>
                <w:rFonts w:cs="Arial"/>
                <w:szCs w:val="22"/>
                <w:lang w:val="en-GB"/>
              </w:rPr>
              <w:t>19 (26.4)</w:t>
            </w:r>
          </w:p>
        </w:tc>
        <w:tc>
          <w:tcPr>
            <w:tcW w:w="803" w:type="pct"/>
            <w:vMerge w:val="restart"/>
            <w:vAlign w:val="center"/>
          </w:tcPr>
          <w:p w14:paraId="7A307F4C" w14:textId="2CA965D8" w:rsidR="006D4CE3" w:rsidRPr="00576F5C" w:rsidRDefault="006D4CE3" w:rsidP="00576F5C">
            <w:pPr>
              <w:rPr>
                <w:rFonts w:cs="Arial"/>
                <w:szCs w:val="22"/>
                <w:lang w:val="en-GB"/>
              </w:rPr>
            </w:pPr>
            <w:r w:rsidRPr="00576F5C">
              <w:rPr>
                <w:rFonts w:cs="Arial"/>
                <w:szCs w:val="22"/>
                <w:lang w:val="en-GB"/>
              </w:rPr>
              <w:t>0.</w:t>
            </w:r>
            <w:r w:rsidR="0090368A" w:rsidRPr="00576F5C">
              <w:rPr>
                <w:rFonts w:cs="Arial"/>
                <w:szCs w:val="22"/>
                <w:lang w:val="en-GB"/>
              </w:rPr>
              <w:t>034</w:t>
            </w:r>
          </w:p>
        </w:tc>
      </w:tr>
      <w:tr w:rsidR="006D4CE3" w:rsidRPr="00576F5C" w14:paraId="5C2EBEFB" w14:textId="77777777" w:rsidTr="00C02C0E">
        <w:tc>
          <w:tcPr>
            <w:tcW w:w="1796" w:type="pct"/>
          </w:tcPr>
          <w:p w14:paraId="0D4C47CD" w14:textId="77777777" w:rsidR="006D4CE3" w:rsidRPr="00576F5C" w:rsidRDefault="006D4CE3" w:rsidP="00576F5C">
            <w:pPr>
              <w:jc w:val="both"/>
              <w:rPr>
                <w:rFonts w:cs="Arial"/>
                <w:b/>
                <w:bCs/>
                <w:szCs w:val="22"/>
                <w:lang w:val="en-GB"/>
              </w:rPr>
            </w:pPr>
            <w:r w:rsidRPr="00576F5C">
              <w:rPr>
                <w:rFonts w:cs="Arial"/>
                <w:szCs w:val="22"/>
                <w:lang w:val="en-GB"/>
              </w:rPr>
              <w:t xml:space="preserve">  Internal medicine</w:t>
            </w:r>
          </w:p>
        </w:tc>
        <w:tc>
          <w:tcPr>
            <w:tcW w:w="800" w:type="pct"/>
          </w:tcPr>
          <w:p w14:paraId="426B306E" w14:textId="77777777" w:rsidR="006D4CE3" w:rsidRPr="00576F5C" w:rsidRDefault="006D4CE3" w:rsidP="00576F5C">
            <w:pPr>
              <w:jc w:val="both"/>
              <w:rPr>
                <w:rFonts w:cs="Arial"/>
                <w:szCs w:val="22"/>
                <w:lang w:val="en-GB"/>
              </w:rPr>
            </w:pPr>
            <w:r w:rsidRPr="00576F5C">
              <w:rPr>
                <w:rFonts w:cs="Arial"/>
                <w:szCs w:val="22"/>
                <w:lang w:val="en-GB"/>
              </w:rPr>
              <w:t>24 (21.1)</w:t>
            </w:r>
          </w:p>
        </w:tc>
        <w:tc>
          <w:tcPr>
            <w:tcW w:w="800" w:type="pct"/>
          </w:tcPr>
          <w:p w14:paraId="252DC534" w14:textId="77777777" w:rsidR="006D4CE3" w:rsidRPr="00576F5C" w:rsidRDefault="006D4CE3" w:rsidP="00576F5C">
            <w:pPr>
              <w:jc w:val="both"/>
              <w:rPr>
                <w:rFonts w:cs="Arial"/>
                <w:szCs w:val="22"/>
                <w:lang w:val="en-GB"/>
              </w:rPr>
            </w:pPr>
            <w:r w:rsidRPr="00576F5C">
              <w:rPr>
                <w:rFonts w:cs="Arial"/>
                <w:szCs w:val="22"/>
                <w:lang w:val="en-GB"/>
              </w:rPr>
              <w:t>8 (20.0)</w:t>
            </w:r>
          </w:p>
        </w:tc>
        <w:tc>
          <w:tcPr>
            <w:tcW w:w="801" w:type="pct"/>
          </w:tcPr>
          <w:p w14:paraId="67F31C2D" w14:textId="77777777" w:rsidR="006D4CE3" w:rsidRPr="00576F5C" w:rsidRDefault="006D4CE3" w:rsidP="00576F5C">
            <w:pPr>
              <w:jc w:val="both"/>
              <w:rPr>
                <w:rFonts w:cs="Arial"/>
                <w:szCs w:val="22"/>
                <w:lang w:val="en-GB"/>
              </w:rPr>
            </w:pPr>
            <w:r w:rsidRPr="00576F5C">
              <w:rPr>
                <w:rFonts w:cs="Arial"/>
                <w:szCs w:val="22"/>
                <w:lang w:val="en-GB"/>
              </w:rPr>
              <w:t>16 (22.2)</w:t>
            </w:r>
          </w:p>
        </w:tc>
        <w:tc>
          <w:tcPr>
            <w:tcW w:w="803" w:type="pct"/>
            <w:vMerge/>
          </w:tcPr>
          <w:p w14:paraId="748CE4B4" w14:textId="77777777" w:rsidR="006D4CE3" w:rsidRPr="00576F5C" w:rsidRDefault="006D4CE3" w:rsidP="00576F5C">
            <w:pPr>
              <w:tabs>
                <w:tab w:val="left" w:pos="812"/>
              </w:tabs>
              <w:jc w:val="both"/>
              <w:rPr>
                <w:rFonts w:cs="Arial"/>
                <w:szCs w:val="22"/>
                <w:lang w:val="en-GB"/>
              </w:rPr>
            </w:pPr>
          </w:p>
        </w:tc>
      </w:tr>
      <w:tr w:rsidR="006D4CE3" w:rsidRPr="00576F5C" w14:paraId="629A3DF8" w14:textId="77777777" w:rsidTr="00C02C0E">
        <w:tc>
          <w:tcPr>
            <w:tcW w:w="1796" w:type="pct"/>
          </w:tcPr>
          <w:p w14:paraId="08618B1D" w14:textId="77777777" w:rsidR="006D4CE3" w:rsidRPr="00576F5C" w:rsidRDefault="006D4CE3" w:rsidP="00576F5C">
            <w:pPr>
              <w:jc w:val="both"/>
              <w:rPr>
                <w:rFonts w:cs="Arial"/>
                <w:b/>
                <w:bCs/>
                <w:szCs w:val="22"/>
                <w:lang w:val="en-GB"/>
              </w:rPr>
            </w:pPr>
            <w:r w:rsidRPr="00576F5C">
              <w:rPr>
                <w:rFonts w:cs="Arial"/>
                <w:szCs w:val="22"/>
                <w:lang w:val="en-GB"/>
              </w:rPr>
              <w:t xml:space="preserve">  </w:t>
            </w:r>
            <w:proofErr w:type="spellStart"/>
            <w:r w:rsidRPr="00576F5C">
              <w:rPr>
                <w:rFonts w:cs="Arial"/>
                <w:szCs w:val="22"/>
                <w:lang w:val="en-GB"/>
              </w:rPr>
              <w:t>Pediatrics</w:t>
            </w:r>
            <w:proofErr w:type="spellEnd"/>
          </w:p>
        </w:tc>
        <w:tc>
          <w:tcPr>
            <w:tcW w:w="800" w:type="pct"/>
          </w:tcPr>
          <w:p w14:paraId="2122888A" w14:textId="77777777" w:rsidR="006D4CE3" w:rsidRPr="00576F5C" w:rsidRDefault="006D4CE3" w:rsidP="00576F5C">
            <w:pPr>
              <w:jc w:val="both"/>
              <w:rPr>
                <w:rFonts w:cs="Arial"/>
                <w:szCs w:val="22"/>
                <w:lang w:val="en-GB"/>
              </w:rPr>
            </w:pPr>
            <w:r w:rsidRPr="00576F5C">
              <w:rPr>
                <w:rFonts w:cs="Arial"/>
                <w:szCs w:val="22"/>
                <w:lang w:val="en-GB"/>
              </w:rPr>
              <w:t>17 (14.9)</w:t>
            </w:r>
          </w:p>
        </w:tc>
        <w:tc>
          <w:tcPr>
            <w:tcW w:w="800" w:type="pct"/>
          </w:tcPr>
          <w:p w14:paraId="44DCE808" w14:textId="77777777" w:rsidR="006D4CE3" w:rsidRPr="00576F5C" w:rsidRDefault="006D4CE3" w:rsidP="00576F5C">
            <w:pPr>
              <w:jc w:val="both"/>
              <w:rPr>
                <w:rFonts w:cs="Arial"/>
                <w:szCs w:val="22"/>
                <w:lang w:val="en-GB"/>
              </w:rPr>
            </w:pPr>
            <w:r w:rsidRPr="00576F5C">
              <w:rPr>
                <w:rFonts w:cs="Arial"/>
                <w:szCs w:val="22"/>
                <w:lang w:val="en-GB"/>
              </w:rPr>
              <w:t>11 (27.5)</w:t>
            </w:r>
          </w:p>
        </w:tc>
        <w:tc>
          <w:tcPr>
            <w:tcW w:w="801" w:type="pct"/>
          </w:tcPr>
          <w:p w14:paraId="69BE42D6" w14:textId="77777777" w:rsidR="006D4CE3" w:rsidRPr="00576F5C" w:rsidRDefault="006D4CE3" w:rsidP="00576F5C">
            <w:pPr>
              <w:jc w:val="both"/>
              <w:rPr>
                <w:rFonts w:cs="Arial"/>
                <w:szCs w:val="22"/>
                <w:lang w:val="en-GB"/>
              </w:rPr>
            </w:pPr>
            <w:r w:rsidRPr="00576F5C">
              <w:rPr>
                <w:rFonts w:cs="Arial"/>
                <w:szCs w:val="22"/>
                <w:lang w:val="en-GB"/>
              </w:rPr>
              <w:t>5 (6.9)</w:t>
            </w:r>
          </w:p>
        </w:tc>
        <w:tc>
          <w:tcPr>
            <w:tcW w:w="803" w:type="pct"/>
            <w:vMerge/>
          </w:tcPr>
          <w:p w14:paraId="4316F3F8" w14:textId="77777777" w:rsidR="006D4CE3" w:rsidRPr="00576F5C" w:rsidRDefault="006D4CE3" w:rsidP="00576F5C">
            <w:pPr>
              <w:jc w:val="both"/>
              <w:rPr>
                <w:rFonts w:cs="Arial"/>
                <w:szCs w:val="22"/>
                <w:lang w:val="en-GB"/>
              </w:rPr>
            </w:pPr>
          </w:p>
        </w:tc>
      </w:tr>
      <w:tr w:rsidR="006D4CE3" w:rsidRPr="00576F5C" w14:paraId="5EEBAEF0" w14:textId="77777777" w:rsidTr="00C02C0E">
        <w:tc>
          <w:tcPr>
            <w:tcW w:w="1796" w:type="pct"/>
          </w:tcPr>
          <w:p w14:paraId="52483ADE" w14:textId="77777777" w:rsidR="006D4CE3" w:rsidRPr="00576F5C" w:rsidRDefault="006D4CE3" w:rsidP="00576F5C">
            <w:pPr>
              <w:jc w:val="both"/>
              <w:rPr>
                <w:rFonts w:cs="Arial"/>
                <w:b/>
                <w:bCs/>
                <w:szCs w:val="22"/>
                <w:lang w:val="en-GB"/>
              </w:rPr>
            </w:pPr>
            <w:r w:rsidRPr="00576F5C">
              <w:rPr>
                <w:rFonts w:cs="Arial"/>
                <w:szCs w:val="22"/>
                <w:lang w:val="en-GB"/>
              </w:rPr>
              <w:t xml:space="preserve">  Preclinical and research</w:t>
            </w:r>
          </w:p>
        </w:tc>
        <w:tc>
          <w:tcPr>
            <w:tcW w:w="800" w:type="pct"/>
          </w:tcPr>
          <w:p w14:paraId="38074671" w14:textId="77777777" w:rsidR="006D4CE3" w:rsidRPr="00576F5C" w:rsidRDefault="006D4CE3" w:rsidP="00576F5C">
            <w:pPr>
              <w:jc w:val="both"/>
              <w:rPr>
                <w:rFonts w:cs="Arial"/>
                <w:szCs w:val="22"/>
                <w:lang w:val="en-GB"/>
              </w:rPr>
            </w:pPr>
            <w:r w:rsidRPr="00576F5C">
              <w:rPr>
                <w:rFonts w:cs="Arial"/>
                <w:szCs w:val="22"/>
                <w:lang w:val="en-GB"/>
              </w:rPr>
              <w:t>21 (18.4)</w:t>
            </w:r>
          </w:p>
        </w:tc>
        <w:tc>
          <w:tcPr>
            <w:tcW w:w="800" w:type="pct"/>
          </w:tcPr>
          <w:p w14:paraId="0A263731" w14:textId="77777777" w:rsidR="006D4CE3" w:rsidRPr="00576F5C" w:rsidRDefault="006D4CE3" w:rsidP="00576F5C">
            <w:pPr>
              <w:jc w:val="both"/>
              <w:rPr>
                <w:rFonts w:cs="Arial"/>
                <w:szCs w:val="22"/>
                <w:lang w:val="en-GB"/>
              </w:rPr>
            </w:pPr>
            <w:r w:rsidRPr="00576F5C">
              <w:rPr>
                <w:rFonts w:cs="Arial"/>
                <w:szCs w:val="22"/>
                <w:lang w:val="en-GB"/>
              </w:rPr>
              <w:t>9 (22.5)</w:t>
            </w:r>
          </w:p>
        </w:tc>
        <w:tc>
          <w:tcPr>
            <w:tcW w:w="801" w:type="pct"/>
          </w:tcPr>
          <w:p w14:paraId="772019FB" w14:textId="77777777" w:rsidR="006D4CE3" w:rsidRPr="00576F5C" w:rsidRDefault="006D4CE3" w:rsidP="00576F5C">
            <w:pPr>
              <w:jc w:val="both"/>
              <w:rPr>
                <w:rFonts w:cs="Arial"/>
                <w:szCs w:val="22"/>
                <w:lang w:val="en-GB"/>
              </w:rPr>
            </w:pPr>
            <w:r w:rsidRPr="00576F5C">
              <w:rPr>
                <w:rFonts w:cs="Arial"/>
                <w:szCs w:val="22"/>
                <w:lang w:val="en-GB"/>
              </w:rPr>
              <w:t>12 (16.7)</w:t>
            </w:r>
          </w:p>
        </w:tc>
        <w:tc>
          <w:tcPr>
            <w:tcW w:w="803" w:type="pct"/>
            <w:vMerge/>
          </w:tcPr>
          <w:p w14:paraId="2591A174" w14:textId="77777777" w:rsidR="006D4CE3" w:rsidRPr="00576F5C" w:rsidRDefault="006D4CE3" w:rsidP="00576F5C">
            <w:pPr>
              <w:jc w:val="both"/>
              <w:rPr>
                <w:rFonts w:cs="Arial"/>
                <w:szCs w:val="22"/>
                <w:lang w:val="en-GB"/>
              </w:rPr>
            </w:pPr>
          </w:p>
        </w:tc>
      </w:tr>
      <w:tr w:rsidR="006D4CE3" w:rsidRPr="00576F5C" w14:paraId="28AE7410" w14:textId="77777777" w:rsidTr="00C02C0E">
        <w:tc>
          <w:tcPr>
            <w:tcW w:w="1796" w:type="pct"/>
            <w:tcBorders>
              <w:bottom w:val="single" w:sz="4" w:space="0" w:color="BFBFBF" w:themeColor="background1" w:themeShade="BF"/>
            </w:tcBorders>
          </w:tcPr>
          <w:p w14:paraId="12A31830" w14:textId="3B9B44F8" w:rsidR="006D4CE3" w:rsidRPr="00576F5C" w:rsidRDefault="006D4CE3" w:rsidP="00576F5C">
            <w:pPr>
              <w:jc w:val="both"/>
              <w:rPr>
                <w:rFonts w:cs="Arial"/>
                <w:b/>
                <w:bCs/>
                <w:szCs w:val="22"/>
                <w:lang w:val="en-GB"/>
              </w:rPr>
            </w:pPr>
            <w:r w:rsidRPr="00576F5C">
              <w:rPr>
                <w:rFonts w:cs="Arial"/>
                <w:szCs w:val="22"/>
                <w:lang w:val="en-GB"/>
              </w:rPr>
              <w:t xml:space="preserve">  Other clinical specialities</w:t>
            </w:r>
          </w:p>
        </w:tc>
        <w:tc>
          <w:tcPr>
            <w:tcW w:w="800" w:type="pct"/>
            <w:tcBorders>
              <w:bottom w:val="single" w:sz="4" w:space="0" w:color="BFBFBF" w:themeColor="background1" w:themeShade="BF"/>
            </w:tcBorders>
          </w:tcPr>
          <w:p w14:paraId="15E3AB9A" w14:textId="77777777" w:rsidR="006D4CE3" w:rsidRPr="00576F5C" w:rsidRDefault="006D4CE3" w:rsidP="00576F5C">
            <w:pPr>
              <w:jc w:val="both"/>
              <w:rPr>
                <w:rFonts w:cs="Arial"/>
                <w:szCs w:val="22"/>
                <w:lang w:val="en-GB"/>
              </w:rPr>
            </w:pPr>
            <w:r w:rsidRPr="00576F5C">
              <w:rPr>
                <w:rFonts w:cs="Arial"/>
                <w:szCs w:val="22"/>
                <w:lang w:val="en-GB"/>
              </w:rPr>
              <w:t>20 (17.5)</w:t>
            </w:r>
          </w:p>
        </w:tc>
        <w:tc>
          <w:tcPr>
            <w:tcW w:w="800" w:type="pct"/>
            <w:tcBorders>
              <w:bottom w:val="single" w:sz="4" w:space="0" w:color="BFBFBF" w:themeColor="background1" w:themeShade="BF"/>
            </w:tcBorders>
          </w:tcPr>
          <w:p w14:paraId="5A3AF555" w14:textId="77777777" w:rsidR="006D4CE3" w:rsidRPr="00576F5C" w:rsidRDefault="006D4CE3" w:rsidP="00576F5C">
            <w:pPr>
              <w:jc w:val="both"/>
              <w:rPr>
                <w:rFonts w:cs="Arial"/>
                <w:szCs w:val="22"/>
                <w:lang w:val="en-GB"/>
              </w:rPr>
            </w:pPr>
            <w:r w:rsidRPr="00576F5C">
              <w:rPr>
                <w:rFonts w:cs="Arial"/>
                <w:szCs w:val="22"/>
                <w:lang w:val="en-GB"/>
              </w:rPr>
              <w:t>5 (12.5)</w:t>
            </w:r>
          </w:p>
        </w:tc>
        <w:tc>
          <w:tcPr>
            <w:tcW w:w="801" w:type="pct"/>
            <w:tcBorders>
              <w:bottom w:val="single" w:sz="4" w:space="0" w:color="BFBFBF" w:themeColor="background1" w:themeShade="BF"/>
            </w:tcBorders>
          </w:tcPr>
          <w:p w14:paraId="22E2952C" w14:textId="77777777" w:rsidR="006D4CE3" w:rsidRPr="00576F5C" w:rsidRDefault="006D4CE3" w:rsidP="00576F5C">
            <w:pPr>
              <w:jc w:val="both"/>
              <w:rPr>
                <w:rFonts w:cs="Arial"/>
                <w:szCs w:val="22"/>
                <w:lang w:val="en-GB"/>
              </w:rPr>
            </w:pPr>
            <w:r w:rsidRPr="00576F5C">
              <w:rPr>
                <w:rFonts w:cs="Arial"/>
                <w:szCs w:val="22"/>
                <w:lang w:val="en-GB"/>
              </w:rPr>
              <w:t>15 (20.8)</w:t>
            </w:r>
          </w:p>
        </w:tc>
        <w:tc>
          <w:tcPr>
            <w:tcW w:w="803" w:type="pct"/>
            <w:vMerge/>
          </w:tcPr>
          <w:p w14:paraId="698183E9" w14:textId="77777777" w:rsidR="006D4CE3" w:rsidRPr="00576F5C" w:rsidRDefault="006D4CE3" w:rsidP="00576F5C">
            <w:pPr>
              <w:jc w:val="both"/>
              <w:rPr>
                <w:rFonts w:cs="Arial"/>
                <w:szCs w:val="22"/>
                <w:lang w:val="en-GB"/>
              </w:rPr>
            </w:pPr>
          </w:p>
        </w:tc>
      </w:tr>
      <w:tr w:rsidR="006D4CE3" w:rsidRPr="00576F5C" w14:paraId="5930EA04" w14:textId="77777777" w:rsidTr="00C02C0E">
        <w:tc>
          <w:tcPr>
            <w:tcW w:w="1796" w:type="pct"/>
            <w:tcBorders>
              <w:bottom w:val="single" w:sz="4" w:space="0" w:color="auto"/>
            </w:tcBorders>
          </w:tcPr>
          <w:p w14:paraId="47A74B4D" w14:textId="77777777" w:rsidR="006D4CE3" w:rsidRPr="00576F5C" w:rsidRDefault="006D4CE3" w:rsidP="00576F5C">
            <w:pPr>
              <w:jc w:val="both"/>
              <w:rPr>
                <w:rFonts w:cs="Arial"/>
                <w:b/>
                <w:bCs/>
                <w:szCs w:val="22"/>
                <w:lang w:val="en-GB"/>
              </w:rPr>
            </w:pPr>
            <w:r w:rsidRPr="00576F5C">
              <w:rPr>
                <w:rFonts w:cs="Arial"/>
                <w:szCs w:val="22"/>
                <w:lang w:val="en-GB"/>
              </w:rPr>
              <w:t xml:space="preserve">  N/A</w:t>
            </w:r>
          </w:p>
        </w:tc>
        <w:tc>
          <w:tcPr>
            <w:tcW w:w="800" w:type="pct"/>
            <w:tcBorders>
              <w:bottom w:val="single" w:sz="4" w:space="0" w:color="auto"/>
            </w:tcBorders>
          </w:tcPr>
          <w:p w14:paraId="7800995E" w14:textId="77777777" w:rsidR="006D4CE3" w:rsidRPr="00576F5C" w:rsidRDefault="006D4CE3" w:rsidP="00576F5C">
            <w:pPr>
              <w:jc w:val="both"/>
              <w:rPr>
                <w:rFonts w:cs="Arial"/>
                <w:szCs w:val="22"/>
                <w:lang w:val="en-GB"/>
              </w:rPr>
            </w:pPr>
            <w:r w:rsidRPr="00576F5C">
              <w:rPr>
                <w:rFonts w:cs="Arial"/>
                <w:szCs w:val="22"/>
                <w:lang w:val="en-GB"/>
              </w:rPr>
              <w:t>7 (6.2)</w:t>
            </w:r>
          </w:p>
        </w:tc>
        <w:tc>
          <w:tcPr>
            <w:tcW w:w="800" w:type="pct"/>
            <w:tcBorders>
              <w:bottom w:val="single" w:sz="4" w:space="0" w:color="auto"/>
            </w:tcBorders>
          </w:tcPr>
          <w:p w14:paraId="4A08A787" w14:textId="77777777" w:rsidR="006D4CE3" w:rsidRPr="00576F5C" w:rsidRDefault="006D4CE3" w:rsidP="00576F5C">
            <w:pPr>
              <w:jc w:val="both"/>
              <w:rPr>
                <w:rFonts w:cs="Arial"/>
                <w:szCs w:val="22"/>
                <w:lang w:val="en-GB"/>
              </w:rPr>
            </w:pPr>
            <w:r w:rsidRPr="00576F5C">
              <w:rPr>
                <w:rFonts w:cs="Arial"/>
                <w:szCs w:val="22"/>
                <w:lang w:val="en-GB"/>
              </w:rPr>
              <w:t>1 (2.5)</w:t>
            </w:r>
          </w:p>
        </w:tc>
        <w:tc>
          <w:tcPr>
            <w:tcW w:w="801" w:type="pct"/>
            <w:tcBorders>
              <w:bottom w:val="single" w:sz="4" w:space="0" w:color="auto"/>
            </w:tcBorders>
          </w:tcPr>
          <w:p w14:paraId="490FD3F6" w14:textId="77777777" w:rsidR="006D4CE3" w:rsidRPr="00576F5C" w:rsidRDefault="006D4CE3" w:rsidP="00576F5C">
            <w:pPr>
              <w:jc w:val="both"/>
              <w:rPr>
                <w:rFonts w:cs="Arial"/>
                <w:szCs w:val="22"/>
                <w:lang w:val="en-GB"/>
              </w:rPr>
            </w:pPr>
            <w:r w:rsidRPr="00576F5C">
              <w:rPr>
                <w:rFonts w:cs="Arial"/>
                <w:szCs w:val="22"/>
                <w:lang w:val="en-GB"/>
              </w:rPr>
              <w:t>5 (7.0)</w:t>
            </w:r>
          </w:p>
        </w:tc>
        <w:tc>
          <w:tcPr>
            <w:tcW w:w="803" w:type="pct"/>
            <w:vMerge/>
            <w:tcBorders>
              <w:bottom w:val="single" w:sz="4" w:space="0" w:color="auto"/>
            </w:tcBorders>
          </w:tcPr>
          <w:p w14:paraId="7F43701C" w14:textId="77777777" w:rsidR="006D4CE3" w:rsidRPr="00576F5C" w:rsidRDefault="006D4CE3" w:rsidP="00576F5C">
            <w:pPr>
              <w:jc w:val="both"/>
              <w:rPr>
                <w:rFonts w:cs="Arial"/>
                <w:szCs w:val="22"/>
                <w:lang w:val="en-GB"/>
              </w:rPr>
            </w:pPr>
          </w:p>
        </w:tc>
      </w:tr>
    </w:tbl>
    <w:p w14:paraId="448E816E" w14:textId="77777777" w:rsidR="006D4CE3" w:rsidRPr="00576F5C" w:rsidRDefault="006D4CE3" w:rsidP="00576F5C">
      <w:pPr>
        <w:jc w:val="both"/>
        <w:rPr>
          <w:rFonts w:cs="Arial"/>
          <w:szCs w:val="22"/>
          <w:lang w:val="en-GB"/>
        </w:rPr>
      </w:pPr>
      <w:r w:rsidRPr="00576F5C">
        <w:rPr>
          <w:rFonts w:cs="Arial"/>
          <w:szCs w:val="22"/>
          <w:lang w:val="en-GB"/>
        </w:rPr>
        <w:t>Variables are given as numbers (percentages)</w:t>
      </w:r>
    </w:p>
    <w:p w14:paraId="2A083AF8" w14:textId="77777777" w:rsidR="006D4CE3" w:rsidRPr="00576F5C" w:rsidRDefault="006D4CE3" w:rsidP="00576F5C">
      <w:pPr>
        <w:jc w:val="both"/>
        <w:rPr>
          <w:rFonts w:cs="Arial"/>
          <w:szCs w:val="22"/>
          <w:lang w:val="en-GB"/>
        </w:rPr>
      </w:pPr>
    </w:p>
    <w:p w14:paraId="18CB060D" w14:textId="0FC01C30" w:rsidR="006D4CE3" w:rsidRPr="00576F5C" w:rsidRDefault="006D4CE3" w:rsidP="00576F5C">
      <w:pPr>
        <w:jc w:val="both"/>
        <w:rPr>
          <w:rFonts w:cs="Arial"/>
          <w:szCs w:val="22"/>
          <w:lang w:val="en-GB"/>
        </w:rPr>
      </w:pPr>
      <w:r w:rsidRPr="00576F5C">
        <w:rPr>
          <w:rFonts w:cs="Arial"/>
          <w:szCs w:val="22"/>
          <w:lang w:val="en-GB"/>
        </w:rPr>
        <w:t xml:space="preserve">Abbreviations: N/A, no answer; *‘Total’ includes 40 women, 72 men and 2 no answer to gender; </w:t>
      </w:r>
      <w:r w:rsidRPr="00576F5C">
        <w:rPr>
          <w:rFonts w:cs="Arial"/>
          <w:szCs w:val="22"/>
          <w:vertAlign w:val="superscript"/>
          <w:lang w:val="en-GB"/>
        </w:rPr>
        <w:t>†</w:t>
      </w:r>
      <w:bookmarkStart w:id="96" w:name="_Hlk178688352"/>
      <w:r w:rsidR="003C61BE" w:rsidRPr="00576F5C">
        <w:rPr>
          <w:rFonts w:cs="Arial"/>
          <w:szCs w:val="22"/>
          <w:lang w:val="en-CA"/>
        </w:rPr>
        <w:t>Pearson’s Chi-squared test</w:t>
      </w:r>
      <w:bookmarkEnd w:id="96"/>
      <w:r w:rsidRPr="00576F5C">
        <w:rPr>
          <w:rFonts w:cs="Arial"/>
          <w:szCs w:val="22"/>
          <w:lang w:val="en-GB"/>
        </w:rPr>
        <w:t>, comparing women and men</w:t>
      </w:r>
    </w:p>
    <w:p w14:paraId="727B87B4" w14:textId="61012785" w:rsidR="006D4CE3" w:rsidRPr="00576F5C" w:rsidRDefault="006D4CE3" w:rsidP="00576F5C">
      <w:pPr>
        <w:rPr>
          <w:rFonts w:cs="Arial"/>
          <w:b/>
          <w:szCs w:val="22"/>
          <w:lang w:val="en-GB"/>
        </w:rPr>
      </w:pPr>
      <w:r w:rsidRPr="00576F5C">
        <w:rPr>
          <w:rFonts w:cs="Arial"/>
          <w:b/>
          <w:szCs w:val="22"/>
          <w:lang w:val="en-GB"/>
        </w:rPr>
        <w:br w:type="page"/>
      </w:r>
    </w:p>
    <w:p w14:paraId="0811F649" w14:textId="67F26419" w:rsidR="006D4CE3" w:rsidRPr="00576F5C" w:rsidRDefault="006D4CE3" w:rsidP="00576F5C">
      <w:pPr>
        <w:jc w:val="both"/>
        <w:rPr>
          <w:rFonts w:cs="Arial"/>
          <w:szCs w:val="22"/>
          <w:lang w:val="en-GB"/>
        </w:rPr>
      </w:pPr>
      <w:r w:rsidRPr="00576F5C">
        <w:rPr>
          <w:rFonts w:cs="Arial"/>
          <w:b/>
          <w:szCs w:val="22"/>
          <w:lang w:val="en-GB"/>
        </w:rPr>
        <w:lastRenderedPageBreak/>
        <w:t xml:space="preserve">Supplemental Material Table </w:t>
      </w:r>
      <w:r w:rsidR="00576F5C" w:rsidRPr="00576F5C">
        <w:rPr>
          <w:rFonts w:cs="Arial"/>
          <w:b/>
          <w:szCs w:val="22"/>
          <w:lang w:val="en-GB"/>
        </w:rPr>
        <w:t>5</w:t>
      </w:r>
      <w:r w:rsidRPr="00576F5C">
        <w:rPr>
          <w:rFonts w:cs="Arial"/>
          <w:b/>
          <w:szCs w:val="22"/>
          <w:lang w:val="en-GB"/>
        </w:rPr>
        <w:t xml:space="preserve">: </w:t>
      </w:r>
      <w:r w:rsidRPr="00576F5C">
        <w:rPr>
          <w:rFonts w:cs="Arial"/>
          <w:szCs w:val="22"/>
          <w:lang w:val="en-GB"/>
        </w:rPr>
        <w:t>Lecturers’ perception on future implementation of sex- and gender-based medicine in medical school</w:t>
      </w:r>
    </w:p>
    <w:tbl>
      <w:tblPr>
        <w:tblStyle w:val="TableGridLight"/>
        <w:tblW w:w="5000" w:type="pct"/>
        <w:tblLook w:val="04A0" w:firstRow="1" w:lastRow="0" w:firstColumn="1" w:lastColumn="0" w:noHBand="0" w:noVBand="1"/>
      </w:tblPr>
      <w:tblGrid>
        <w:gridCol w:w="2566"/>
        <w:gridCol w:w="1477"/>
        <w:gridCol w:w="1477"/>
        <w:gridCol w:w="1479"/>
        <w:gridCol w:w="2351"/>
      </w:tblGrid>
      <w:tr w:rsidR="006D4CE3" w:rsidRPr="00576F5C" w14:paraId="47CD9D96" w14:textId="77777777" w:rsidTr="00576F5C">
        <w:trPr>
          <w:trHeight w:val="20"/>
        </w:trPr>
        <w:tc>
          <w:tcPr>
            <w:tcW w:w="1372" w:type="pct"/>
            <w:hideMark/>
          </w:tcPr>
          <w:p w14:paraId="34220598"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tc>
        <w:tc>
          <w:tcPr>
            <w:tcW w:w="790" w:type="pct"/>
            <w:hideMark/>
          </w:tcPr>
          <w:p w14:paraId="183D5F1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Total (N = 114*)</w:t>
            </w:r>
          </w:p>
        </w:tc>
        <w:tc>
          <w:tcPr>
            <w:tcW w:w="790" w:type="pct"/>
            <w:hideMark/>
          </w:tcPr>
          <w:p w14:paraId="05763BD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Women (n = 40)</w:t>
            </w:r>
          </w:p>
        </w:tc>
        <w:tc>
          <w:tcPr>
            <w:tcW w:w="791" w:type="pct"/>
            <w:hideMark/>
          </w:tcPr>
          <w:p w14:paraId="23E2875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Men (n = 72)</w:t>
            </w:r>
          </w:p>
        </w:tc>
        <w:tc>
          <w:tcPr>
            <w:tcW w:w="1258" w:type="pct"/>
            <w:hideMark/>
          </w:tcPr>
          <w:p w14:paraId="446DEA98" w14:textId="77777777" w:rsidR="006D4CE3" w:rsidRPr="00576F5C" w:rsidRDefault="006D4CE3" w:rsidP="00576F5C">
            <w:pPr>
              <w:rPr>
                <w:rFonts w:eastAsia="Times New Roman" w:cs="Arial"/>
                <w:i/>
                <w:iCs/>
                <w:color w:val="000000"/>
                <w:szCs w:val="22"/>
                <w:lang w:val="en-GB" w:eastAsia="en-CA"/>
              </w:rPr>
            </w:pPr>
            <w:r w:rsidRPr="00576F5C">
              <w:rPr>
                <w:rFonts w:eastAsia="Times New Roman" w:cs="Arial"/>
                <w:i/>
                <w:iCs/>
                <w:color w:val="000000"/>
                <w:szCs w:val="22"/>
                <w:lang w:val="en-GB" w:eastAsia="en-CA"/>
              </w:rPr>
              <w:t>p</w:t>
            </w:r>
            <w:r w:rsidRPr="00576F5C">
              <w:rPr>
                <w:rFonts w:eastAsia="Times New Roman" w:cs="Arial"/>
                <w:color w:val="000000"/>
                <w:szCs w:val="22"/>
                <w:lang w:val="en-GB" w:eastAsia="en-CA"/>
              </w:rPr>
              <w:t>-value</w:t>
            </w:r>
            <w:r w:rsidRPr="00576F5C">
              <w:rPr>
                <w:rFonts w:eastAsia="Times New Roman" w:cs="Arial"/>
                <w:color w:val="000000"/>
                <w:szCs w:val="22"/>
                <w:vertAlign w:val="superscript"/>
                <w:lang w:val="en-GB" w:eastAsia="en-CA"/>
              </w:rPr>
              <w:t>†</w:t>
            </w:r>
          </w:p>
        </w:tc>
      </w:tr>
      <w:tr w:rsidR="00C02C0E" w:rsidRPr="00576F5C" w14:paraId="0D2F4418" w14:textId="77777777" w:rsidTr="00576F5C">
        <w:trPr>
          <w:trHeight w:val="20"/>
        </w:trPr>
        <w:tc>
          <w:tcPr>
            <w:tcW w:w="5000" w:type="pct"/>
            <w:gridSpan w:val="5"/>
            <w:shd w:val="clear" w:color="auto" w:fill="A6A6A6" w:themeFill="background1" w:themeFillShade="A6"/>
            <w:hideMark/>
          </w:tcPr>
          <w:p w14:paraId="08C874A3" w14:textId="29E5E2D0" w:rsidR="00C02C0E" w:rsidRPr="00576F5C" w:rsidRDefault="00C02C0E"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I am willing to increase my current knowledge of SGBM in further education</w:t>
            </w:r>
          </w:p>
        </w:tc>
      </w:tr>
      <w:tr w:rsidR="006D4CE3" w:rsidRPr="00576F5C" w14:paraId="57434978" w14:textId="77777777" w:rsidTr="00576F5C">
        <w:trPr>
          <w:trHeight w:val="20"/>
        </w:trPr>
        <w:tc>
          <w:tcPr>
            <w:tcW w:w="1372" w:type="pct"/>
            <w:hideMark/>
          </w:tcPr>
          <w:p w14:paraId="69540D0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Strongly disagree</w:t>
            </w:r>
          </w:p>
        </w:tc>
        <w:tc>
          <w:tcPr>
            <w:tcW w:w="790" w:type="pct"/>
            <w:hideMark/>
          </w:tcPr>
          <w:p w14:paraId="5883D9B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 (3.5)</w:t>
            </w:r>
          </w:p>
        </w:tc>
        <w:tc>
          <w:tcPr>
            <w:tcW w:w="790" w:type="pct"/>
            <w:hideMark/>
          </w:tcPr>
          <w:p w14:paraId="5544596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 (2.5)</w:t>
            </w:r>
          </w:p>
        </w:tc>
        <w:tc>
          <w:tcPr>
            <w:tcW w:w="791" w:type="pct"/>
            <w:hideMark/>
          </w:tcPr>
          <w:p w14:paraId="3A27DF4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 (4.2)</w:t>
            </w:r>
          </w:p>
        </w:tc>
        <w:tc>
          <w:tcPr>
            <w:tcW w:w="1258" w:type="pct"/>
            <w:vMerge w:val="restart"/>
            <w:hideMark/>
          </w:tcPr>
          <w:p w14:paraId="26AC719E" w14:textId="0D8AFC43"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0.</w:t>
            </w:r>
            <w:r w:rsidR="0077142F" w:rsidRPr="00576F5C">
              <w:rPr>
                <w:rFonts w:eastAsia="Times New Roman" w:cs="Arial"/>
                <w:color w:val="000000"/>
                <w:szCs w:val="22"/>
                <w:lang w:val="en-GB" w:eastAsia="en-CA"/>
              </w:rPr>
              <w:t>893</w:t>
            </w:r>
          </w:p>
          <w:p w14:paraId="408F8C4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p w14:paraId="5E06078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p w14:paraId="285C215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p w14:paraId="7178934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p w14:paraId="39B7B26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tc>
      </w:tr>
      <w:tr w:rsidR="006D4CE3" w:rsidRPr="00576F5C" w14:paraId="6AB88BB0" w14:textId="77777777" w:rsidTr="00576F5C">
        <w:trPr>
          <w:trHeight w:val="20"/>
        </w:trPr>
        <w:tc>
          <w:tcPr>
            <w:tcW w:w="1372" w:type="pct"/>
            <w:hideMark/>
          </w:tcPr>
          <w:p w14:paraId="4B6661B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Disagree</w:t>
            </w:r>
          </w:p>
        </w:tc>
        <w:tc>
          <w:tcPr>
            <w:tcW w:w="790" w:type="pct"/>
            <w:hideMark/>
          </w:tcPr>
          <w:p w14:paraId="31BEF97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 (6.1)</w:t>
            </w:r>
          </w:p>
        </w:tc>
        <w:tc>
          <w:tcPr>
            <w:tcW w:w="790" w:type="pct"/>
            <w:hideMark/>
          </w:tcPr>
          <w:p w14:paraId="0674A06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 (5.0)</w:t>
            </w:r>
          </w:p>
        </w:tc>
        <w:tc>
          <w:tcPr>
            <w:tcW w:w="791" w:type="pct"/>
            <w:hideMark/>
          </w:tcPr>
          <w:p w14:paraId="433B1B7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 (4.2)</w:t>
            </w:r>
          </w:p>
        </w:tc>
        <w:tc>
          <w:tcPr>
            <w:tcW w:w="1258" w:type="pct"/>
            <w:vMerge/>
            <w:hideMark/>
          </w:tcPr>
          <w:p w14:paraId="4D98671C" w14:textId="77777777" w:rsidR="006D4CE3" w:rsidRPr="00576F5C" w:rsidRDefault="006D4CE3" w:rsidP="00576F5C">
            <w:pPr>
              <w:rPr>
                <w:rFonts w:eastAsia="Times New Roman" w:cs="Arial"/>
                <w:color w:val="000000"/>
                <w:szCs w:val="22"/>
                <w:lang w:val="en-GB" w:eastAsia="en-CA"/>
              </w:rPr>
            </w:pPr>
          </w:p>
        </w:tc>
      </w:tr>
      <w:tr w:rsidR="006D4CE3" w:rsidRPr="00576F5C" w14:paraId="6377422B" w14:textId="77777777" w:rsidTr="00576F5C">
        <w:trPr>
          <w:trHeight w:val="20"/>
        </w:trPr>
        <w:tc>
          <w:tcPr>
            <w:tcW w:w="1372" w:type="pct"/>
            <w:hideMark/>
          </w:tcPr>
          <w:p w14:paraId="44D3DC1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Rather disagree</w:t>
            </w:r>
          </w:p>
        </w:tc>
        <w:tc>
          <w:tcPr>
            <w:tcW w:w="790" w:type="pct"/>
            <w:hideMark/>
          </w:tcPr>
          <w:p w14:paraId="0EAE5F0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17 (14.9)</w:t>
            </w:r>
          </w:p>
        </w:tc>
        <w:tc>
          <w:tcPr>
            <w:tcW w:w="790" w:type="pct"/>
            <w:hideMark/>
          </w:tcPr>
          <w:p w14:paraId="52815E9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 (15.0)</w:t>
            </w:r>
          </w:p>
        </w:tc>
        <w:tc>
          <w:tcPr>
            <w:tcW w:w="791" w:type="pct"/>
            <w:hideMark/>
          </w:tcPr>
          <w:p w14:paraId="4817DEF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 (15.3)</w:t>
            </w:r>
          </w:p>
        </w:tc>
        <w:tc>
          <w:tcPr>
            <w:tcW w:w="1258" w:type="pct"/>
            <w:vMerge/>
            <w:hideMark/>
          </w:tcPr>
          <w:p w14:paraId="56D278F5" w14:textId="77777777" w:rsidR="006D4CE3" w:rsidRPr="00576F5C" w:rsidRDefault="006D4CE3" w:rsidP="00576F5C">
            <w:pPr>
              <w:rPr>
                <w:rFonts w:eastAsia="Times New Roman" w:cs="Arial"/>
                <w:color w:val="000000"/>
                <w:szCs w:val="22"/>
                <w:lang w:val="en-GB" w:eastAsia="en-CA"/>
              </w:rPr>
            </w:pPr>
          </w:p>
        </w:tc>
      </w:tr>
      <w:tr w:rsidR="006D4CE3" w:rsidRPr="00576F5C" w14:paraId="108F89C0" w14:textId="77777777" w:rsidTr="00576F5C">
        <w:trPr>
          <w:trHeight w:val="20"/>
        </w:trPr>
        <w:tc>
          <w:tcPr>
            <w:tcW w:w="1372" w:type="pct"/>
            <w:hideMark/>
          </w:tcPr>
          <w:p w14:paraId="71324C6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Rather agree</w:t>
            </w:r>
          </w:p>
        </w:tc>
        <w:tc>
          <w:tcPr>
            <w:tcW w:w="790" w:type="pct"/>
            <w:hideMark/>
          </w:tcPr>
          <w:p w14:paraId="31AAE58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18 (15.8)</w:t>
            </w:r>
          </w:p>
        </w:tc>
        <w:tc>
          <w:tcPr>
            <w:tcW w:w="790" w:type="pct"/>
            <w:hideMark/>
          </w:tcPr>
          <w:p w14:paraId="0433AC6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 (10.0)</w:t>
            </w:r>
          </w:p>
        </w:tc>
        <w:tc>
          <w:tcPr>
            <w:tcW w:w="791" w:type="pct"/>
            <w:hideMark/>
          </w:tcPr>
          <w:p w14:paraId="4D6AC9A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14 (19.4)</w:t>
            </w:r>
          </w:p>
        </w:tc>
        <w:tc>
          <w:tcPr>
            <w:tcW w:w="1258" w:type="pct"/>
            <w:vMerge/>
            <w:hideMark/>
          </w:tcPr>
          <w:p w14:paraId="14C6253E" w14:textId="77777777" w:rsidR="006D4CE3" w:rsidRPr="00576F5C" w:rsidRDefault="006D4CE3" w:rsidP="00576F5C">
            <w:pPr>
              <w:rPr>
                <w:rFonts w:eastAsia="Times New Roman" w:cs="Arial"/>
                <w:color w:val="000000"/>
                <w:szCs w:val="22"/>
                <w:lang w:val="en-GB" w:eastAsia="en-CA"/>
              </w:rPr>
            </w:pPr>
          </w:p>
        </w:tc>
      </w:tr>
      <w:tr w:rsidR="006D4CE3" w:rsidRPr="00576F5C" w14:paraId="22F4D677" w14:textId="77777777" w:rsidTr="00576F5C">
        <w:trPr>
          <w:trHeight w:val="20"/>
        </w:trPr>
        <w:tc>
          <w:tcPr>
            <w:tcW w:w="1372" w:type="pct"/>
            <w:hideMark/>
          </w:tcPr>
          <w:p w14:paraId="6DA4568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Agree</w:t>
            </w:r>
          </w:p>
        </w:tc>
        <w:tc>
          <w:tcPr>
            <w:tcW w:w="790" w:type="pct"/>
            <w:hideMark/>
          </w:tcPr>
          <w:p w14:paraId="54975ED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29 (25.5)</w:t>
            </w:r>
          </w:p>
        </w:tc>
        <w:tc>
          <w:tcPr>
            <w:tcW w:w="790" w:type="pct"/>
            <w:hideMark/>
          </w:tcPr>
          <w:p w14:paraId="4E1E3EF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 (27.5)</w:t>
            </w:r>
          </w:p>
        </w:tc>
        <w:tc>
          <w:tcPr>
            <w:tcW w:w="791" w:type="pct"/>
            <w:hideMark/>
          </w:tcPr>
          <w:p w14:paraId="7963446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18 (25.0)</w:t>
            </w:r>
          </w:p>
        </w:tc>
        <w:tc>
          <w:tcPr>
            <w:tcW w:w="1258" w:type="pct"/>
            <w:vMerge/>
            <w:hideMark/>
          </w:tcPr>
          <w:p w14:paraId="7045059A" w14:textId="77777777" w:rsidR="006D4CE3" w:rsidRPr="00576F5C" w:rsidRDefault="006D4CE3" w:rsidP="00576F5C">
            <w:pPr>
              <w:rPr>
                <w:rFonts w:eastAsia="Times New Roman" w:cs="Arial"/>
                <w:color w:val="000000"/>
                <w:szCs w:val="22"/>
                <w:lang w:val="en-GB" w:eastAsia="en-CA"/>
              </w:rPr>
            </w:pPr>
          </w:p>
        </w:tc>
      </w:tr>
      <w:tr w:rsidR="006D4CE3" w:rsidRPr="00576F5C" w14:paraId="712D6D96" w14:textId="77777777" w:rsidTr="00576F5C">
        <w:trPr>
          <w:trHeight w:val="20"/>
        </w:trPr>
        <w:tc>
          <w:tcPr>
            <w:tcW w:w="1372" w:type="pct"/>
            <w:hideMark/>
          </w:tcPr>
          <w:p w14:paraId="25D44DE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Strongly agree</w:t>
            </w:r>
          </w:p>
        </w:tc>
        <w:tc>
          <w:tcPr>
            <w:tcW w:w="790" w:type="pct"/>
            <w:hideMark/>
          </w:tcPr>
          <w:p w14:paraId="5CBD530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30 (26.3)</w:t>
            </w:r>
          </w:p>
        </w:tc>
        <w:tc>
          <w:tcPr>
            <w:tcW w:w="790" w:type="pct"/>
            <w:hideMark/>
          </w:tcPr>
          <w:p w14:paraId="6626677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12 (30.0)</w:t>
            </w:r>
          </w:p>
        </w:tc>
        <w:tc>
          <w:tcPr>
            <w:tcW w:w="791" w:type="pct"/>
            <w:hideMark/>
          </w:tcPr>
          <w:p w14:paraId="6A5D189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18 (25.0)</w:t>
            </w:r>
          </w:p>
        </w:tc>
        <w:tc>
          <w:tcPr>
            <w:tcW w:w="1258" w:type="pct"/>
            <w:vMerge/>
            <w:hideMark/>
          </w:tcPr>
          <w:p w14:paraId="10859EE5" w14:textId="77777777" w:rsidR="006D4CE3" w:rsidRPr="00576F5C" w:rsidRDefault="006D4CE3" w:rsidP="00576F5C">
            <w:pPr>
              <w:rPr>
                <w:rFonts w:eastAsia="Times New Roman" w:cs="Arial"/>
                <w:color w:val="000000"/>
                <w:szCs w:val="22"/>
                <w:lang w:val="en-GB" w:eastAsia="en-CA"/>
              </w:rPr>
            </w:pPr>
          </w:p>
        </w:tc>
      </w:tr>
      <w:tr w:rsidR="006D4CE3" w:rsidRPr="00576F5C" w14:paraId="07241A61" w14:textId="77777777" w:rsidTr="00576F5C">
        <w:trPr>
          <w:trHeight w:val="20"/>
        </w:trPr>
        <w:tc>
          <w:tcPr>
            <w:tcW w:w="1372" w:type="pct"/>
            <w:hideMark/>
          </w:tcPr>
          <w:p w14:paraId="76D20EB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N/A</w:t>
            </w:r>
          </w:p>
        </w:tc>
        <w:tc>
          <w:tcPr>
            <w:tcW w:w="790" w:type="pct"/>
            <w:hideMark/>
          </w:tcPr>
          <w:p w14:paraId="738CADF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9 (7.9)</w:t>
            </w:r>
          </w:p>
        </w:tc>
        <w:tc>
          <w:tcPr>
            <w:tcW w:w="790" w:type="pct"/>
            <w:hideMark/>
          </w:tcPr>
          <w:p w14:paraId="76FA00C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 (10.0)</w:t>
            </w:r>
          </w:p>
        </w:tc>
        <w:tc>
          <w:tcPr>
            <w:tcW w:w="791" w:type="pct"/>
            <w:hideMark/>
          </w:tcPr>
          <w:p w14:paraId="6FFD4A8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 (6.9)</w:t>
            </w:r>
          </w:p>
        </w:tc>
        <w:tc>
          <w:tcPr>
            <w:tcW w:w="1258" w:type="pct"/>
            <w:hideMark/>
          </w:tcPr>
          <w:p w14:paraId="632114B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tc>
      </w:tr>
      <w:tr w:rsidR="009E4482" w:rsidRPr="00576F5C" w14:paraId="202DF045" w14:textId="77777777" w:rsidTr="00576F5C">
        <w:trPr>
          <w:trHeight w:val="20"/>
        </w:trPr>
        <w:tc>
          <w:tcPr>
            <w:tcW w:w="5000" w:type="pct"/>
            <w:gridSpan w:val="5"/>
            <w:shd w:val="clear" w:color="auto" w:fill="A6A6A6" w:themeFill="background1" w:themeFillShade="A6"/>
            <w:hideMark/>
          </w:tcPr>
          <w:p w14:paraId="29E3B89C" w14:textId="18251C82" w:rsidR="009E4482" w:rsidRPr="00576F5C" w:rsidRDefault="009E4482"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I am willing to include (more) SGBM in my lectures</w:t>
            </w:r>
          </w:p>
        </w:tc>
      </w:tr>
      <w:tr w:rsidR="006D4CE3" w:rsidRPr="00576F5C" w14:paraId="30954C17" w14:textId="77777777" w:rsidTr="00576F5C">
        <w:trPr>
          <w:trHeight w:val="20"/>
        </w:trPr>
        <w:tc>
          <w:tcPr>
            <w:tcW w:w="1372" w:type="pct"/>
            <w:hideMark/>
          </w:tcPr>
          <w:p w14:paraId="1D67585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Strongly disagree</w:t>
            </w:r>
          </w:p>
        </w:tc>
        <w:tc>
          <w:tcPr>
            <w:tcW w:w="790" w:type="pct"/>
            <w:hideMark/>
          </w:tcPr>
          <w:p w14:paraId="20B5C4B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 (3.5)</w:t>
            </w:r>
          </w:p>
        </w:tc>
        <w:tc>
          <w:tcPr>
            <w:tcW w:w="790" w:type="pct"/>
            <w:hideMark/>
          </w:tcPr>
          <w:p w14:paraId="7847C37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 (2.5)</w:t>
            </w:r>
          </w:p>
        </w:tc>
        <w:tc>
          <w:tcPr>
            <w:tcW w:w="791" w:type="pct"/>
            <w:hideMark/>
          </w:tcPr>
          <w:p w14:paraId="7423A90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 (2.8)</w:t>
            </w:r>
          </w:p>
        </w:tc>
        <w:tc>
          <w:tcPr>
            <w:tcW w:w="1258" w:type="pct"/>
            <w:vMerge w:val="restart"/>
            <w:hideMark/>
          </w:tcPr>
          <w:p w14:paraId="1717DC0B" w14:textId="01C1E7F3"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0.</w:t>
            </w:r>
            <w:r w:rsidR="00BC0212" w:rsidRPr="00576F5C">
              <w:rPr>
                <w:rFonts w:eastAsia="Times New Roman" w:cs="Arial"/>
                <w:color w:val="000000"/>
                <w:szCs w:val="22"/>
                <w:lang w:val="en-GB" w:eastAsia="en-CA"/>
              </w:rPr>
              <w:t>0</w:t>
            </w:r>
            <w:r w:rsidR="00822A05" w:rsidRPr="00576F5C">
              <w:rPr>
                <w:rFonts w:eastAsia="Times New Roman" w:cs="Arial"/>
                <w:color w:val="000000"/>
                <w:szCs w:val="22"/>
                <w:lang w:val="en-GB" w:eastAsia="en-CA"/>
              </w:rPr>
              <w:t>51</w:t>
            </w:r>
          </w:p>
          <w:p w14:paraId="0961408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p w14:paraId="72F54D2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p w14:paraId="479E211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p w14:paraId="186871A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p w14:paraId="79DD0EF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tc>
      </w:tr>
      <w:tr w:rsidR="006D4CE3" w:rsidRPr="00576F5C" w14:paraId="6066647E" w14:textId="77777777" w:rsidTr="00576F5C">
        <w:trPr>
          <w:trHeight w:val="20"/>
        </w:trPr>
        <w:tc>
          <w:tcPr>
            <w:tcW w:w="1372" w:type="pct"/>
            <w:hideMark/>
          </w:tcPr>
          <w:p w14:paraId="6A94E72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Disagree</w:t>
            </w:r>
          </w:p>
        </w:tc>
        <w:tc>
          <w:tcPr>
            <w:tcW w:w="790" w:type="pct"/>
            <w:hideMark/>
          </w:tcPr>
          <w:p w14:paraId="6D7459A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 (6.1)</w:t>
            </w:r>
          </w:p>
        </w:tc>
        <w:tc>
          <w:tcPr>
            <w:tcW w:w="790" w:type="pct"/>
            <w:hideMark/>
          </w:tcPr>
          <w:p w14:paraId="239FFBA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 (7.5)</w:t>
            </w:r>
          </w:p>
        </w:tc>
        <w:tc>
          <w:tcPr>
            <w:tcW w:w="791" w:type="pct"/>
            <w:hideMark/>
          </w:tcPr>
          <w:p w14:paraId="4B8671D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 (4.2)</w:t>
            </w:r>
          </w:p>
        </w:tc>
        <w:tc>
          <w:tcPr>
            <w:tcW w:w="1258" w:type="pct"/>
            <w:vMerge/>
            <w:hideMark/>
          </w:tcPr>
          <w:p w14:paraId="7FC91638" w14:textId="77777777" w:rsidR="006D4CE3" w:rsidRPr="00576F5C" w:rsidRDefault="006D4CE3" w:rsidP="00576F5C">
            <w:pPr>
              <w:rPr>
                <w:rFonts w:eastAsia="Times New Roman" w:cs="Arial"/>
                <w:color w:val="000000"/>
                <w:szCs w:val="22"/>
                <w:lang w:val="en-GB" w:eastAsia="en-CA"/>
              </w:rPr>
            </w:pPr>
          </w:p>
        </w:tc>
      </w:tr>
      <w:tr w:rsidR="006D4CE3" w:rsidRPr="00576F5C" w14:paraId="51222EEA" w14:textId="77777777" w:rsidTr="00576F5C">
        <w:trPr>
          <w:trHeight w:val="20"/>
        </w:trPr>
        <w:tc>
          <w:tcPr>
            <w:tcW w:w="1372" w:type="pct"/>
            <w:hideMark/>
          </w:tcPr>
          <w:p w14:paraId="532A233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Rather disagree</w:t>
            </w:r>
          </w:p>
        </w:tc>
        <w:tc>
          <w:tcPr>
            <w:tcW w:w="790" w:type="pct"/>
            <w:hideMark/>
          </w:tcPr>
          <w:p w14:paraId="1296E9D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9 (7.9)</w:t>
            </w:r>
          </w:p>
        </w:tc>
        <w:tc>
          <w:tcPr>
            <w:tcW w:w="790" w:type="pct"/>
            <w:hideMark/>
          </w:tcPr>
          <w:p w14:paraId="4295177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 (12.5)</w:t>
            </w:r>
          </w:p>
        </w:tc>
        <w:tc>
          <w:tcPr>
            <w:tcW w:w="791" w:type="pct"/>
            <w:hideMark/>
          </w:tcPr>
          <w:p w14:paraId="6CB346C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 (5.6)</w:t>
            </w:r>
          </w:p>
        </w:tc>
        <w:tc>
          <w:tcPr>
            <w:tcW w:w="1258" w:type="pct"/>
            <w:vMerge/>
            <w:hideMark/>
          </w:tcPr>
          <w:p w14:paraId="34AFA38D" w14:textId="77777777" w:rsidR="006D4CE3" w:rsidRPr="00576F5C" w:rsidRDefault="006D4CE3" w:rsidP="00576F5C">
            <w:pPr>
              <w:rPr>
                <w:rFonts w:eastAsia="Times New Roman" w:cs="Arial"/>
                <w:color w:val="000000"/>
                <w:szCs w:val="22"/>
                <w:lang w:val="en-GB" w:eastAsia="en-CA"/>
              </w:rPr>
            </w:pPr>
          </w:p>
        </w:tc>
      </w:tr>
      <w:tr w:rsidR="006D4CE3" w:rsidRPr="00576F5C" w14:paraId="71BF6551" w14:textId="77777777" w:rsidTr="00576F5C">
        <w:trPr>
          <w:trHeight w:val="20"/>
        </w:trPr>
        <w:tc>
          <w:tcPr>
            <w:tcW w:w="1372" w:type="pct"/>
            <w:hideMark/>
          </w:tcPr>
          <w:p w14:paraId="276EA6E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Rather agree</w:t>
            </w:r>
          </w:p>
        </w:tc>
        <w:tc>
          <w:tcPr>
            <w:tcW w:w="790" w:type="pct"/>
            <w:hideMark/>
          </w:tcPr>
          <w:p w14:paraId="5B064C0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18 (15.8)</w:t>
            </w:r>
          </w:p>
        </w:tc>
        <w:tc>
          <w:tcPr>
            <w:tcW w:w="790" w:type="pct"/>
            <w:hideMark/>
          </w:tcPr>
          <w:p w14:paraId="1B9F8D6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 (2.5)</w:t>
            </w:r>
          </w:p>
        </w:tc>
        <w:tc>
          <w:tcPr>
            <w:tcW w:w="791" w:type="pct"/>
            <w:hideMark/>
          </w:tcPr>
          <w:p w14:paraId="5300484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17 (23.6)</w:t>
            </w:r>
          </w:p>
        </w:tc>
        <w:tc>
          <w:tcPr>
            <w:tcW w:w="1258" w:type="pct"/>
            <w:vMerge/>
            <w:hideMark/>
          </w:tcPr>
          <w:p w14:paraId="4CE113BF" w14:textId="77777777" w:rsidR="006D4CE3" w:rsidRPr="00576F5C" w:rsidRDefault="006D4CE3" w:rsidP="00576F5C">
            <w:pPr>
              <w:rPr>
                <w:rFonts w:eastAsia="Times New Roman" w:cs="Arial"/>
                <w:color w:val="000000"/>
                <w:szCs w:val="22"/>
                <w:lang w:val="en-GB" w:eastAsia="en-CA"/>
              </w:rPr>
            </w:pPr>
          </w:p>
        </w:tc>
      </w:tr>
      <w:tr w:rsidR="006D4CE3" w:rsidRPr="00576F5C" w14:paraId="2D5A7849" w14:textId="77777777" w:rsidTr="00576F5C">
        <w:trPr>
          <w:trHeight w:val="20"/>
        </w:trPr>
        <w:tc>
          <w:tcPr>
            <w:tcW w:w="1372" w:type="pct"/>
            <w:hideMark/>
          </w:tcPr>
          <w:p w14:paraId="569ED9F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Agree</w:t>
            </w:r>
          </w:p>
        </w:tc>
        <w:tc>
          <w:tcPr>
            <w:tcW w:w="790" w:type="pct"/>
            <w:hideMark/>
          </w:tcPr>
          <w:p w14:paraId="271C0CF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30 (26.3)</w:t>
            </w:r>
          </w:p>
        </w:tc>
        <w:tc>
          <w:tcPr>
            <w:tcW w:w="790" w:type="pct"/>
            <w:hideMark/>
          </w:tcPr>
          <w:p w14:paraId="7A2ABA8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9 (22.5)</w:t>
            </w:r>
          </w:p>
        </w:tc>
        <w:tc>
          <w:tcPr>
            <w:tcW w:w="791" w:type="pct"/>
            <w:hideMark/>
          </w:tcPr>
          <w:p w14:paraId="5442692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21 (29.2)</w:t>
            </w:r>
          </w:p>
        </w:tc>
        <w:tc>
          <w:tcPr>
            <w:tcW w:w="1258" w:type="pct"/>
            <w:vMerge/>
            <w:hideMark/>
          </w:tcPr>
          <w:p w14:paraId="12C8686A" w14:textId="77777777" w:rsidR="006D4CE3" w:rsidRPr="00576F5C" w:rsidRDefault="006D4CE3" w:rsidP="00576F5C">
            <w:pPr>
              <w:rPr>
                <w:rFonts w:eastAsia="Times New Roman" w:cs="Arial"/>
                <w:color w:val="000000"/>
                <w:szCs w:val="22"/>
                <w:lang w:val="en-GB" w:eastAsia="en-CA"/>
              </w:rPr>
            </w:pPr>
          </w:p>
        </w:tc>
      </w:tr>
      <w:tr w:rsidR="006D4CE3" w:rsidRPr="00576F5C" w14:paraId="29D36881" w14:textId="77777777" w:rsidTr="00576F5C">
        <w:trPr>
          <w:trHeight w:val="20"/>
        </w:trPr>
        <w:tc>
          <w:tcPr>
            <w:tcW w:w="1372" w:type="pct"/>
            <w:hideMark/>
          </w:tcPr>
          <w:p w14:paraId="02C550D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Strongly agree</w:t>
            </w:r>
          </w:p>
        </w:tc>
        <w:tc>
          <w:tcPr>
            <w:tcW w:w="790" w:type="pct"/>
            <w:hideMark/>
          </w:tcPr>
          <w:p w14:paraId="66BA935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32 (28.1)</w:t>
            </w:r>
          </w:p>
        </w:tc>
        <w:tc>
          <w:tcPr>
            <w:tcW w:w="790" w:type="pct"/>
            <w:hideMark/>
          </w:tcPr>
          <w:p w14:paraId="1EB3E8B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16 (40.0)</w:t>
            </w:r>
          </w:p>
        </w:tc>
        <w:tc>
          <w:tcPr>
            <w:tcW w:w="791" w:type="pct"/>
            <w:hideMark/>
          </w:tcPr>
          <w:p w14:paraId="76F2CEF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16 (22.2)</w:t>
            </w:r>
          </w:p>
        </w:tc>
        <w:tc>
          <w:tcPr>
            <w:tcW w:w="1258" w:type="pct"/>
            <w:vMerge/>
            <w:hideMark/>
          </w:tcPr>
          <w:p w14:paraId="5BFA3BC2" w14:textId="77777777" w:rsidR="006D4CE3" w:rsidRPr="00576F5C" w:rsidRDefault="006D4CE3" w:rsidP="00576F5C">
            <w:pPr>
              <w:rPr>
                <w:rFonts w:eastAsia="Times New Roman" w:cs="Arial"/>
                <w:color w:val="000000"/>
                <w:szCs w:val="22"/>
                <w:lang w:val="en-GB" w:eastAsia="en-CA"/>
              </w:rPr>
            </w:pPr>
          </w:p>
        </w:tc>
      </w:tr>
      <w:tr w:rsidR="006D4CE3" w:rsidRPr="00576F5C" w14:paraId="1701DE58" w14:textId="77777777" w:rsidTr="00576F5C">
        <w:trPr>
          <w:trHeight w:val="20"/>
        </w:trPr>
        <w:tc>
          <w:tcPr>
            <w:tcW w:w="1372" w:type="pct"/>
            <w:hideMark/>
          </w:tcPr>
          <w:p w14:paraId="2E5CED5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N/A</w:t>
            </w:r>
          </w:p>
        </w:tc>
        <w:tc>
          <w:tcPr>
            <w:tcW w:w="790" w:type="pct"/>
            <w:hideMark/>
          </w:tcPr>
          <w:p w14:paraId="3E09D93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14 (12.3)</w:t>
            </w:r>
          </w:p>
        </w:tc>
        <w:tc>
          <w:tcPr>
            <w:tcW w:w="790" w:type="pct"/>
            <w:hideMark/>
          </w:tcPr>
          <w:p w14:paraId="1ADF6FD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 (12.5)</w:t>
            </w:r>
          </w:p>
        </w:tc>
        <w:tc>
          <w:tcPr>
            <w:tcW w:w="791" w:type="pct"/>
            <w:hideMark/>
          </w:tcPr>
          <w:p w14:paraId="08D383C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9 (12.5)</w:t>
            </w:r>
          </w:p>
        </w:tc>
        <w:tc>
          <w:tcPr>
            <w:tcW w:w="1258" w:type="pct"/>
            <w:hideMark/>
          </w:tcPr>
          <w:p w14:paraId="3572FA8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tc>
      </w:tr>
      <w:tr w:rsidR="009E4482" w:rsidRPr="00576F5C" w14:paraId="31E196E6" w14:textId="77777777" w:rsidTr="00576F5C">
        <w:trPr>
          <w:trHeight w:val="20"/>
        </w:trPr>
        <w:tc>
          <w:tcPr>
            <w:tcW w:w="5000" w:type="pct"/>
            <w:gridSpan w:val="5"/>
            <w:shd w:val="clear" w:color="auto" w:fill="A6A6A6" w:themeFill="background1" w:themeFillShade="A6"/>
            <w:hideMark/>
          </w:tcPr>
          <w:p w14:paraId="5F0A86C8" w14:textId="233D7969" w:rsidR="009E4482" w:rsidRPr="00576F5C" w:rsidRDefault="009E4482"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Questions on SGBM should be asked more frequently in exams</w:t>
            </w:r>
          </w:p>
        </w:tc>
      </w:tr>
      <w:tr w:rsidR="006D4CE3" w:rsidRPr="00576F5C" w14:paraId="45F6ECD9" w14:textId="77777777" w:rsidTr="00576F5C">
        <w:trPr>
          <w:trHeight w:val="20"/>
        </w:trPr>
        <w:tc>
          <w:tcPr>
            <w:tcW w:w="1372" w:type="pct"/>
            <w:hideMark/>
          </w:tcPr>
          <w:p w14:paraId="3666D32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Strongly disagree</w:t>
            </w:r>
          </w:p>
        </w:tc>
        <w:tc>
          <w:tcPr>
            <w:tcW w:w="790" w:type="pct"/>
            <w:hideMark/>
          </w:tcPr>
          <w:p w14:paraId="21BEE0E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 (3.5)</w:t>
            </w:r>
          </w:p>
        </w:tc>
        <w:tc>
          <w:tcPr>
            <w:tcW w:w="790" w:type="pct"/>
            <w:hideMark/>
          </w:tcPr>
          <w:p w14:paraId="32C6A2B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0 (0.0)</w:t>
            </w:r>
          </w:p>
        </w:tc>
        <w:tc>
          <w:tcPr>
            <w:tcW w:w="791" w:type="pct"/>
            <w:hideMark/>
          </w:tcPr>
          <w:p w14:paraId="095CDAB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 (4.2)</w:t>
            </w:r>
          </w:p>
        </w:tc>
        <w:tc>
          <w:tcPr>
            <w:tcW w:w="1258" w:type="pct"/>
            <w:vMerge w:val="restart"/>
            <w:hideMark/>
          </w:tcPr>
          <w:p w14:paraId="4A3F539B" w14:textId="403F2311"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0.</w:t>
            </w:r>
            <w:r w:rsidR="00BC0212" w:rsidRPr="00576F5C">
              <w:rPr>
                <w:rFonts w:eastAsia="Times New Roman" w:cs="Arial"/>
                <w:color w:val="000000"/>
                <w:szCs w:val="22"/>
                <w:lang w:val="en-GB" w:eastAsia="en-CA"/>
              </w:rPr>
              <w:t>25</w:t>
            </w:r>
            <w:r w:rsidR="00822A05" w:rsidRPr="00576F5C">
              <w:rPr>
                <w:rFonts w:eastAsia="Times New Roman" w:cs="Arial"/>
                <w:color w:val="000000"/>
                <w:szCs w:val="22"/>
                <w:lang w:val="en-GB" w:eastAsia="en-CA"/>
              </w:rPr>
              <w:t>6</w:t>
            </w:r>
          </w:p>
          <w:p w14:paraId="7A7732D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p w14:paraId="49E5E0D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p w14:paraId="12EF21E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p w14:paraId="7AF52CB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p w14:paraId="2AC0EAA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tc>
      </w:tr>
      <w:tr w:rsidR="006D4CE3" w:rsidRPr="00576F5C" w14:paraId="37B25C42" w14:textId="77777777" w:rsidTr="00576F5C">
        <w:trPr>
          <w:trHeight w:val="20"/>
        </w:trPr>
        <w:tc>
          <w:tcPr>
            <w:tcW w:w="1372" w:type="pct"/>
            <w:hideMark/>
          </w:tcPr>
          <w:p w14:paraId="2CE9150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Disagree</w:t>
            </w:r>
          </w:p>
        </w:tc>
        <w:tc>
          <w:tcPr>
            <w:tcW w:w="790" w:type="pct"/>
            <w:hideMark/>
          </w:tcPr>
          <w:p w14:paraId="04D973D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13 (11.4)</w:t>
            </w:r>
          </w:p>
        </w:tc>
        <w:tc>
          <w:tcPr>
            <w:tcW w:w="790" w:type="pct"/>
            <w:hideMark/>
          </w:tcPr>
          <w:p w14:paraId="253E741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 (12.5)</w:t>
            </w:r>
          </w:p>
        </w:tc>
        <w:tc>
          <w:tcPr>
            <w:tcW w:w="791" w:type="pct"/>
            <w:hideMark/>
          </w:tcPr>
          <w:p w14:paraId="67F9A1C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 (9.7)</w:t>
            </w:r>
          </w:p>
        </w:tc>
        <w:tc>
          <w:tcPr>
            <w:tcW w:w="1258" w:type="pct"/>
            <w:vMerge/>
            <w:hideMark/>
          </w:tcPr>
          <w:p w14:paraId="6EBF3071" w14:textId="77777777" w:rsidR="006D4CE3" w:rsidRPr="00576F5C" w:rsidRDefault="006D4CE3" w:rsidP="00576F5C">
            <w:pPr>
              <w:rPr>
                <w:rFonts w:eastAsia="Times New Roman" w:cs="Arial"/>
                <w:color w:val="000000"/>
                <w:szCs w:val="22"/>
                <w:lang w:val="en-GB" w:eastAsia="en-CA"/>
              </w:rPr>
            </w:pPr>
          </w:p>
        </w:tc>
      </w:tr>
      <w:tr w:rsidR="006D4CE3" w:rsidRPr="00576F5C" w14:paraId="5F906265" w14:textId="77777777" w:rsidTr="00576F5C">
        <w:trPr>
          <w:trHeight w:val="20"/>
        </w:trPr>
        <w:tc>
          <w:tcPr>
            <w:tcW w:w="1372" w:type="pct"/>
            <w:hideMark/>
          </w:tcPr>
          <w:p w14:paraId="508A178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Rather disagree</w:t>
            </w:r>
          </w:p>
        </w:tc>
        <w:tc>
          <w:tcPr>
            <w:tcW w:w="790" w:type="pct"/>
            <w:hideMark/>
          </w:tcPr>
          <w:p w14:paraId="5CB5A82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19 (16.7)</w:t>
            </w:r>
          </w:p>
        </w:tc>
        <w:tc>
          <w:tcPr>
            <w:tcW w:w="790" w:type="pct"/>
            <w:hideMark/>
          </w:tcPr>
          <w:p w14:paraId="4000C1A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 (7.5)</w:t>
            </w:r>
          </w:p>
        </w:tc>
        <w:tc>
          <w:tcPr>
            <w:tcW w:w="791" w:type="pct"/>
            <w:hideMark/>
          </w:tcPr>
          <w:p w14:paraId="7811E33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16 (22.2)</w:t>
            </w:r>
          </w:p>
        </w:tc>
        <w:tc>
          <w:tcPr>
            <w:tcW w:w="1258" w:type="pct"/>
            <w:vMerge/>
            <w:hideMark/>
          </w:tcPr>
          <w:p w14:paraId="6146434A" w14:textId="77777777" w:rsidR="006D4CE3" w:rsidRPr="00576F5C" w:rsidRDefault="006D4CE3" w:rsidP="00576F5C">
            <w:pPr>
              <w:rPr>
                <w:rFonts w:eastAsia="Times New Roman" w:cs="Arial"/>
                <w:color w:val="000000"/>
                <w:szCs w:val="22"/>
                <w:lang w:val="en-GB" w:eastAsia="en-CA"/>
              </w:rPr>
            </w:pPr>
          </w:p>
        </w:tc>
      </w:tr>
      <w:tr w:rsidR="006D4CE3" w:rsidRPr="00576F5C" w14:paraId="1328904D" w14:textId="77777777" w:rsidTr="00576F5C">
        <w:trPr>
          <w:trHeight w:val="20"/>
        </w:trPr>
        <w:tc>
          <w:tcPr>
            <w:tcW w:w="1372" w:type="pct"/>
            <w:hideMark/>
          </w:tcPr>
          <w:p w14:paraId="411BA7D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Rather agree</w:t>
            </w:r>
          </w:p>
        </w:tc>
        <w:tc>
          <w:tcPr>
            <w:tcW w:w="790" w:type="pct"/>
            <w:hideMark/>
          </w:tcPr>
          <w:p w14:paraId="5D02B33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29 (25.4)</w:t>
            </w:r>
          </w:p>
        </w:tc>
        <w:tc>
          <w:tcPr>
            <w:tcW w:w="790" w:type="pct"/>
            <w:hideMark/>
          </w:tcPr>
          <w:p w14:paraId="4BA1B26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10 (25.0)</w:t>
            </w:r>
          </w:p>
        </w:tc>
        <w:tc>
          <w:tcPr>
            <w:tcW w:w="791" w:type="pct"/>
            <w:hideMark/>
          </w:tcPr>
          <w:p w14:paraId="1545CB1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19 (26.4)</w:t>
            </w:r>
          </w:p>
        </w:tc>
        <w:tc>
          <w:tcPr>
            <w:tcW w:w="1258" w:type="pct"/>
            <w:vMerge/>
            <w:hideMark/>
          </w:tcPr>
          <w:p w14:paraId="318D41F8" w14:textId="77777777" w:rsidR="006D4CE3" w:rsidRPr="00576F5C" w:rsidRDefault="006D4CE3" w:rsidP="00576F5C">
            <w:pPr>
              <w:rPr>
                <w:rFonts w:eastAsia="Times New Roman" w:cs="Arial"/>
                <w:color w:val="000000"/>
                <w:szCs w:val="22"/>
                <w:lang w:val="en-GB" w:eastAsia="en-CA"/>
              </w:rPr>
            </w:pPr>
          </w:p>
        </w:tc>
      </w:tr>
      <w:tr w:rsidR="006D4CE3" w:rsidRPr="00576F5C" w14:paraId="61BC2D2A" w14:textId="77777777" w:rsidTr="00576F5C">
        <w:trPr>
          <w:trHeight w:val="20"/>
        </w:trPr>
        <w:tc>
          <w:tcPr>
            <w:tcW w:w="1372" w:type="pct"/>
            <w:hideMark/>
          </w:tcPr>
          <w:p w14:paraId="16349F3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Agree</w:t>
            </w:r>
          </w:p>
        </w:tc>
        <w:tc>
          <w:tcPr>
            <w:tcW w:w="790" w:type="pct"/>
            <w:hideMark/>
          </w:tcPr>
          <w:p w14:paraId="7BCC87C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25 (21.9)</w:t>
            </w:r>
          </w:p>
        </w:tc>
        <w:tc>
          <w:tcPr>
            <w:tcW w:w="790" w:type="pct"/>
            <w:hideMark/>
          </w:tcPr>
          <w:p w14:paraId="70828B4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10 (25.0)</w:t>
            </w:r>
          </w:p>
        </w:tc>
        <w:tc>
          <w:tcPr>
            <w:tcW w:w="791" w:type="pct"/>
            <w:hideMark/>
          </w:tcPr>
          <w:p w14:paraId="5B2516E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15 (20.9)</w:t>
            </w:r>
          </w:p>
        </w:tc>
        <w:tc>
          <w:tcPr>
            <w:tcW w:w="1258" w:type="pct"/>
            <w:vMerge/>
            <w:hideMark/>
          </w:tcPr>
          <w:p w14:paraId="38EC711D" w14:textId="77777777" w:rsidR="006D4CE3" w:rsidRPr="00576F5C" w:rsidRDefault="006D4CE3" w:rsidP="00576F5C">
            <w:pPr>
              <w:rPr>
                <w:rFonts w:eastAsia="Times New Roman" w:cs="Arial"/>
                <w:color w:val="000000"/>
                <w:szCs w:val="22"/>
                <w:lang w:val="en-GB" w:eastAsia="en-CA"/>
              </w:rPr>
            </w:pPr>
          </w:p>
        </w:tc>
      </w:tr>
      <w:tr w:rsidR="006D4CE3" w:rsidRPr="00576F5C" w14:paraId="42E0D32A" w14:textId="77777777" w:rsidTr="00576F5C">
        <w:trPr>
          <w:trHeight w:val="20"/>
        </w:trPr>
        <w:tc>
          <w:tcPr>
            <w:tcW w:w="1372" w:type="pct"/>
            <w:hideMark/>
          </w:tcPr>
          <w:p w14:paraId="0B1D96F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Strongly agree</w:t>
            </w:r>
          </w:p>
        </w:tc>
        <w:tc>
          <w:tcPr>
            <w:tcW w:w="790" w:type="pct"/>
            <w:hideMark/>
          </w:tcPr>
          <w:p w14:paraId="0935ABD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13 (11.4)</w:t>
            </w:r>
          </w:p>
        </w:tc>
        <w:tc>
          <w:tcPr>
            <w:tcW w:w="790" w:type="pct"/>
            <w:hideMark/>
          </w:tcPr>
          <w:p w14:paraId="6B0D573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 (17.5)</w:t>
            </w:r>
          </w:p>
        </w:tc>
        <w:tc>
          <w:tcPr>
            <w:tcW w:w="791" w:type="pct"/>
            <w:hideMark/>
          </w:tcPr>
          <w:p w14:paraId="79D73D6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 (8.3)</w:t>
            </w:r>
          </w:p>
        </w:tc>
        <w:tc>
          <w:tcPr>
            <w:tcW w:w="1258" w:type="pct"/>
            <w:vMerge/>
            <w:hideMark/>
          </w:tcPr>
          <w:p w14:paraId="515B9E9D" w14:textId="77777777" w:rsidR="006D4CE3" w:rsidRPr="00576F5C" w:rsidRDefault="006D4CE3" w:rsidP="00576F5C">
            <w:pPr>
              <w:rPr>
                <w:rFonts w:eastAsia="Times New Roman" w:cs="Arial"/>
                <w:color w:val="000000"/>
                <w:szCs w:val="22"/>
                <w:lang w:val="en-GB" w:eastAsia="en-CA"/>
              </w:rPr>
            </w:pPr>
          </w:p>
        </w:tc>
      </w:tr>
      <w:tr w:rsidR="006D4CE3" w:rsidRPr="00576F5C" w14:paraId="01078D75" w14:textId="77777777" w:rsidTr="00576F5C">
        <w:trPr>
          <w:trHeight w:val="20"/>
        </w:trPr>
        <w:tc>
          <w:tcPr>
            <w:tcW w:w="1372" w:type="pct"/>
            <w:hideMark/>
          </w:tcPr>
          <w:p w14:paraId="4611BBD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N/A</w:t>
            </w:r>
          </w:p>
        </w:tc>
        <w:tc>
          <w:tcPr>
            <w:tcW w:w="790" w:type="pct"/>
            <w:hideMark/>
          </w:tcPr>
          <w:p w14:paraId="315FE8D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 (9.7)</w:t>
            </w:r>
          </w:p>
        </w:tc>
        <w:tc>
          <w:tcPr>
            <w:tcW w:w="790" w:type="pct"/>
            <w:hideMark/>
          </w:tcPr>
          <w:p w14:paraId="47737F3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 (12.5)</w:t>
            </w:r>
          </w:p>
        </w:tc>
        <w:tc>
          <w:tcPr>
            <w:tcW w:w="791" w:type="pct"/>
            <w:hideMark/>
          </w:tcPr>
          <w:p w14:paraId="34E4C41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 (8.3)</w:t>
            </w:r>
          </w:p>
        </w:tc>
        <w:tc>
          <w:tcPr>
            <w:tcW w:w="1258" w:type="pct"/>
            <w:hideMark/>
          </w:tcPr>
          <w:p w14:paraId="47436F0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w:t>
            </w:r>
          </w:p>
        </w:tc>
      </w:tr>
      <w:tr w:rsidR="009E4482" w:rsidRPr="00576F5C" w14:paraId="58637985" w14:textId="77777777" w:rsidTr="00576F5C">
        <w:trPr>
          <w:trHeight w:val="20"/>
        </w:trPr>
        <w:tc>
          <w:tcPr>
            <w:tcW w:w="5000" w:type="pct"/>
            <w:gridSpan w:val="5"/>
            <w:shd w:val="clear" w:color="auto" w:fill="A6A6A6" w:themeFill="background1" w:themeFillShade="A6"/>
            <w:hideMark/>
          </w:tcPr>
          <w:p w14:paraId="04980E26" w14:textId="2B57E1BC" w:rsidR="009E4482" w:rsidRPr="00576F5C" w:rsidRDefault="009E4482"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In what teaching form should SGBM be taught in medical school? (multiple answers possible)</w:t>
            </w:r>
          </w:p>
        </w:tc>
      </w:tr>
      <w:tr w:rsidR="006D4CE3" w:rsidRPr="00576F5C" w14:paraId="334BC439" w14:textId="77777777" w:rsidTr="00576F5C">
        <w:trPr>
          <w:trHeight w:val="20"/>
        </w:trPr>
        <w:tc>
          <w:tcPr>
            <w:tcW w:w="1372" w:type="pct"/>
            <w:hideMark/>
          </w:tcPr>
          <w:p w14:paraId="7B39BDD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Compulsory lectures</w:t>
            </w:r>
          </w:p>
        </w:tc>
        <w:tc>
          <w:tcPr>
            <w:tcW w:w="790" w:type="pct"/>
            <w:hideMark/>
          </w:tcPr>
          <w:p w14:paraId="7135C802" w14:textId="7673B99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71 (</w:t>
            </w:r>
            <w:r w:rsidR="00F82DDE" w:rsidRPr="00576F5C">
              <w:rPr>
                <w:rFonts w:eastAsia="Times New Roman" w:cs="Arial"/>
                <w:color w:val="000000"/>
                <w:szCs w:val="22"/>
                <w:lang w:val="en-GB" w:eastAsia="en-CA"/>
              </w:rPr>
              <w:t>63.4</w:t>
            </w:r>
            <w:r w:rsidRPr="00576F5C">
              <w:rPr>
                <w:rFonts w:eastAsia="Times New Roman" w:cs="Arial"/>
                <w:color w:val="000000"/>
                <w:szCs w:val="22"/>
                <w:lang w:val="en-GB" w:eastAsia="en-CA"/>
              </w:rPr>
              <w:t>)</w:t>
            </w:r>
          </w:p>
        </w:tc>
        <w:tc>
          <w:tcPr>
            <w:tcW w:w="790" w:type="pct"/>
            <w:hideMark/>
          </w:tcPr>
          <w:p w14:paraId="3746F72D" w14:textId="038C6ED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24 (</w:t>
            </w:r>
            <w:r w:rsidR="00F82DDE" w:rsidRPr="00576F5C">
              <w:rPr>
                <w:rFonts w:eastAsia="Times New Roman" w:cs="Arial"/>
                <w:color w:val="000000"/>
                <w:szCs w:val="22"/>
                <w:lang w:val="en-GB" w:eastAsia="en-CA"/>
              </w:rPr>
              <w:t>60.0</w:t>
            </w:r>
            <w:r w:rsidRPr="00576F5C">
              <w:rPr>
                <w:rFonts w:eastAsia="Times New Roman" w:cs="Arial"/>
                <w:color w:val="000000"/>
                <w:szCs w:val="22"/>
                <w:lang w:val="en-GB" w:eastAsia="en-CA"/>
              </w:rPr>
              <w:t>)</w:t>
            </w:r>
          </w:p>
        </w:tc>
        <w:tc>
          <w:tcPr>
            <w:tcW w:w="791" w:type="pct"/>
            <w:hideMark/>
          </w:tcPr>
          <w:p w14:paraId="38855C54" w14:textId="2B92A416"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47 (</w:t>
            </w:r>
            <w:r w:rsidR="00F82DDE" w:rsidRPr="00576F5C">
              <w:rPr>
                <w:rFonts w:eastAsia="Times New Roman" w:cs="Arial"/>
                <w:color w:val="000000"/>
                <w:szCs w:val="22"/>
                <w:lang w:val="en-GB" w:eastAsia="en-CA"/>
              </w:rPr>
              <w:t>65</w:t>
            </w:r>
            <w:r w:rsidR="00E1641F" w:rsidRPr="00576F5C">
              <w:rPr>
                <w:rFonts w:eastAsia="Times New Roman" w:cs="Arial"/>
                <w:color w:val="000000"/>
                <w:szCs w:val="22"/>
                <w:lang w:val="en-GB" w:eastAsia="en-CA"/>
              </w:rPr>
              <w:t>.3</w:t>
            </w:r>
            <w:r w:rsidRPr="00576F5C">
              <w:rPr>
                <w:rFonts w:eastAsia="Times New Roman" w:cs="Arial"/>
                <w:color w:val="000000"/>
                <w:szCs w:val="22"/>
                <w:lang w:val="en-GB" w:eastAsia="en-CA"/>
              </w:rPr>
              <w:t>)</w:t>
            </w:r>
          </w:p>
        </w:tc>
        <w:tc>
          <w:tcPr>
            <w:tcW w:w="1258" w:type="pct"/>
            <w:hideMark/>
          </w:tcPr>
          <w:p w14:paraId="6F33DA54" w14:textId="3498EDDF"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0.</w:t>
            </w:r>
            <w:r w:rsidR="00822A05" w:rsidRPr="00576F5C">
              <w:rPr>
                <w:rFonts w:eastAsia="Times New Roman" w:cs="Arial"/>
                <w:color w:val="000000"/>
                <w:szCs w:val="22"/>
                <w:lang w:val="en-GB" w:eastAsia="en-CA"/>
              </w:rPr>
              <w:t>726</w:t>
            </w:r>
          </w:p>
        </w:tc>
      </w:tr>
      <w:tr w:rsidR="006D4CE3" w:rsidRPr="00576F5C" w14:paraId="18705BDB" w14:textId="77777777" w:rsidTr="00576F5C">
        <w:trPr>
          <w:trHeight w:val="20"/>
        </w:trPr>
        <w:tc>
          <w:tcPr>
            <w:tcW w:w="1372" w:type="pct"/>
            <w:hideMark/>
          </w:tcPr>
          <w:p w14:paraId="7CB3945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PBL cases (problem-based learning)</w:t>
            </w:r>
          </w:p>
        </w:tc>
        <w:tc>
          <w:tcPr>
            <w:tcW w:w="790" w:type="pct"/>
            <w:hideMark/>
          </w:tcPr>
          <w:p w14:paraId="104F0BC7" w14:textId="3B7C6ACC"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w:t>
            </w:r>
            <w:r w:rsidR="00F82DDE" w:rsidRPr="00576F5C">
              <w:rPr>
                <w:rFonts w:eastAsia="Times New Roman" w:cs="Arial"/>
                <w:color w:val="000000"/>
                <w:szCs w:val="22"/>
                <w:lang w:val="en-GB" w:eastAsia="en-CA"/>
              </w:rPr>
              <w:t>8</w:t>
            </w:r>
            <w:r w:rsidRPr="00576F5C">
              <w:rPr>
                <w:rFonts w:eastAsia="Times New Roman" w:cs="Arial"/>
                <w:color w:val="000000"/>
                <w:szCs w:val="22"/>
                <w:lang w:val="en-GB" w:eastAsia="en-CA"/>
              </w:rPr>
              <w:t xml:space="preserve"> (</w:t>
            </w:r>
            <w:r w:rsidR="00F82DDE" w:rsidRPr="00576F5C">
              <w:rPr>
                <w:rFonts w:eastAsia="Times New Roman" w:cs="Arial"/>
                <w:color w:val="000000"/>
                <w:szCs w:val="22"/>
                <w:lang w:val="en-GB" w:eastAsia="en-CA"/>
              </w:rPr>
              <w:t>60.7</w:t>
            </w:r>
            <w:r w:rsidRPr="00576F5C">
              <w:rPr>
                <w:rFonts w:eastAsia="Times New Roman" w:cs="Arial"/>
                <w:color w:val="000000"/>
                <w:szCs w:val="22"/>
                <w:lang w:val="en-GB" w:eastAsia="en-CA"/>
              </w:rPr>
              <w:t>)</w:t>
            </w:r>
          </w:p>
        </w:tc>
        <w:tc>
          <w:tcPr>
            <w:tcW w:w="790" w:type="pct"/>
            <w:hideMark/>
          </w:tcPr>
          <w:p w14:paraId="438384EB" w14:textId="2684BD83"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29 (</w:t>
            </w:r>
            <w:r w:rsidR="00F82DDE" w:rsidRPr="00576F5C">
              <w:rPr>
                <w:rFonts w:eastAsia="Times New Roman" w:cs="Arial"/>
                <w:color w:val="000000"/>
                <w:szCs w:val="22"/>
                <w:lang w:val="en-GB" w:eastAsia="en-CA"/>
              </w:rPr>
              <w:t>72.5</w:t>
            </w:r>
            <w:r w:rsidRPr="00576F5C">
              <w:rPr>
                <w:rFonts w:eastAsia="Times New Roman" w:cs="Arial"/>
                <w:color w:val="000000"/>
                <w:szCs w:val="22"/>
                <w:lang w:val="en-GB" w:eastAsia="en-CA"/>
              </w:rPr>
              <w:t>)</w:t>
            </w:r>
          </w:p>
        </w:tc>
        <w:tc>
          <w:tcPr>
            <w:tcW w:w="791" w:type="pct"/>
            <w:hideMark/>
          </w:tcPr>
          <w:p w14:paraId="278F0AFB" w14:textId="38E5DA83"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39 (</w:t>
            </w:r>
            <w:r w:rsidR="00F82DDE" w:rsidRPr="00576F5C">
              <w:rPr>
                <w:rFonts w:eastAsia="Times New Roman" w:cs="Arial"/>
                <w:color w:val="000000"/>
                <w:szCs w:val="22"/>
                <w:lang w:val="en-GB" w:eastAsia="en-CA"/>
              </w:rPr>
              <w:t>54</w:t>
            </w:r>
            <w:r w:rsidR="00E1641F" w:rsidRPr="00576F5C">
              <w:rPr>
                <w:rFonts w:eastAsia="Times New Roman" w:cs="Arial"/>
                <w:color w:val="000000"/>
                <w:szCs w:val="22"/>
                <w:lang w:val="en-GB" w:eastAsia="en-CA"/>
              </w:rPr>
              <w:t>.2</w:t>
            </w:r>
            <w:r w:rsidRPr="00576F5C">
              <w:rPr>
                <w:rFonts w:eastAsia="Times New Roman" w:cs="Arial"/>
                <w:color w:val="000000"/>
                <w:szCs w:val="22"/>
                <w:lang w:val="en-GB" w:eastAsia="en-CA"/>
              </w:rPr>
              <w:t>)</w:t>
            </w:r>
          </w:p>
        </w:tc>
        <w:tc>
          <w:tcPr>
            <w:tcW w:w="1258" w:type="pct"/>
            <w:hideMark/>
          </w:tcPr>
          <w:p w14:paraId="35A51055" w14:textId="534C604E"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0.</w:t>
            </w:r>
            <w:r w:rsidR="006541F9" w:rsidRPr="00576F5C">
              <w:rPr>
                <w:rFonts w:eastAsia="Times New Roman" w:cs="Arial"/>
                <w:color w:val="000000"/>
                <w:szCs w:val="22"/>
                <w:lang w:val="en-GB" w:eastAsia="en-CA"/>
              </w:rPr>
              <w:t>0</w:t>
            </w:r>
            <w:r w:rsidR="00822A05" w:rsidRPr="00576F5C">
              <w:rPr>
                <w:rFonts w:eastAsia="Times New Roman" w:cs="Arial"/>
                <w:color w:val="000000"/>
                <w:szCs w:val="22"/>
                <w:lang w:val="en-GB" w:eastAsia="en-CA"/>
              </w:rPr>
              <w:t>89</w:t>
            </w:r>
          </w:p>
        </w:tc>
      </w:tr>
      <w:tr w:rsidR="006D4CE3" w:rsidRPr="00576F5C" w14:paraId="2919B9E5" w14:textId="77777777" w:rsidTr="00576F5C">
        <w:trPr>
          <w:trHeight w:val="20"/>
        </w:trPr>
        <w:tc>
          <w:tcPr>
            <w:tcW w:w="1372" w:type="pct"/>
            <w:hideMark/>
          </w:tcPr>
          <w:p w14:paraId="2980A54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CST modules (clinical skills training)</w:t>
            </w:r>
          </w:p>
        </w:tc>
        <w:tc>
          <w:tcPr>
            <w:tcW w:w="790" w:type="pct"/>
            <w:hideMark/>
          </w:tcPr>
          <w:p w14:paraId="47511132" w14:textId="3ED42C21"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w:t>
            </w:r>
            <w:r w:rsidR="00F82DDE" w:rsidRPr="00576F5C">
              <w:rPr>
                <w:rFonts w:eastAsia="Times New Roman" w:cs="Arial"/>
                <w:color w:val="000000"/>
                <w:szCs w:val="22"/>
                <w:lang w:val="en-GB" w:eastAsia="en-CA"/>
              </w:rPr>
              <w:t>0</w:t>
            </w:r>
            <w:r w:rsidRPr="00576F5C">
              <w:rPr>
                <w:rFonts w:eastAsia="Times New Roman" w:cs="Arial"/>
                <w:color w:val="000000"/>
                <w:szCs w:val="22"/>
                <w:lang w:val="en-GB" w:eastAsia="en-CA"/>
              </w:rPr>
              <w:t xml:space="preserve"> (</w:t>
            </w:r>
            <w:r w:rsidR="00F82DDE" w:rsidRPr="00576F5C">
              <w:rPr>
                <w:rFonts w:eastAsia="Times New Roman" w:cs="Arial"/>
                <w:color w:val="000000"/>
                <w:szCs w:val="22"/>
                <w:lang w:val="en-GB" w:eastAsia="en-CA"/>
              </w:rPr>
              <w:t>26.8</w:t>
            </w:r>
            <w:r w:rsidRPr="00576F5C">
              <w:rPr>
                <w:rFonts w:eastAsia="Times New Roman" w:cs="Arial"/>
                <w:color w:val="000000"/>
                <w:szCs w:val="22"/>
                <w:lang w:val="en-GB" w:eastAsia="en-CA"/>
              </w:rPr>
              <w:t>)</w:t>
            </w:r>
          </w:p>
        </w:tc>
        <w:tc>
          <w:tcPr>
            <w:tcW w:w="790" w:type="pct"/>
            <w:hideMark/>
          </w:tcPr>
          <w:p w14:paraId="0C0D8FCC" w14:textId="58CFF844"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13 (</w:t>
            </w:r>
            <w:r w:rsidR="00F82DDE" w:rsidRPr="00576F5C">
              <w:rPr>
                <w:rFonts w:eastAsia="Times New Roman" w:cs="Arial"/>
                <w:color w:val="000000"/>
                <w:szCs w:val="22"/>
                <w:lang w:val="en-GB" w:eastAsia="en-CA"/>
              </w:rPr>
              <w:t>32.5</w:t>
            </w:r>
            <w:r w:rsidRPr="00576F5C">
              <w:rPr>
                <w:rFonts w:eastAsia="Times New Roman" w:cs="Arial"/>
                <w:color w:val="000000"/>
                <w:szCs w:val="22"/>
                <w:lang w:val="en-GB" w:eastAsia="en-CA"/>
              </w:rPr>
              <w:t>)</w:t>
            </w:r>
          </w:p>
        </w:tc>
        <w:tc>
          <w:tcPr>
            <w:tcW w:w="791" w:type="pct"/>
            <w:hideMark/>
          </w:tcPr>
          <w:p w14:paraId="7F523669" w14:textId="0DA95769"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17 (</w:t>
            </w:r>
            <w:r w:rsidR="00F82DDE" w:rsidRPr="00576F5C">
              <w:rPr>
                <w:rFonts w:eastAsia="Times New Roman" w:cs="Arial"/>
                <w:color w:val="000000"/>
                <w:szCs w:val="22"/>
                <w:lang w:val="en-GB" w:eastAsia="en-CA"/>
              </w:rPr>
              <w:t>2</w:t>
            </w:r>
            <w:r w:rsidR="00E1641F" w:rsidRPr="00576F5C">
              <w:rPr>
                <w:rFonts w:eastAsia="Times New Roman" w:cs="Arial"/>
                <w:color w:val="000000"/>
                <w:szCs w:val="22"/>
                <w:lang w:val="en-GB" w:eastAsia="en-CA"/>
              </w:rPr>
              <w:t>3.6</w:t>
            </w:r>
            <w:r w:rsidRPr="00576F5C">
              <w:rPr>
                <w:rFonts w:eastAsia="Times New Roman" w:cs="Arial"/>
                <w:color w:val="000000"/>
                <w:szCs w:val="22"/>
                <w:lang w:val="en-GB" w:eastAsia="en-CA"/>
              </w:rPr>
              <w:t>)</w:t>
            </w:r>
          </w:p>
        </w:tc>
        <w:tc>
          <w:tcPr>
            <w:tcW w:w="1258" w:type="pct"/>
            <w:hideMark/>
          </w:tcPr>
          <w:p w14:paraId="0FFE47EB" w14:textId="5FB0F97C"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0.</w:t>
            </w:r>
            <w:r w:rsidR="00822A05" w:rsidRPr="00576F5C">
              <w:rPr>
                <w:rFonts w:eastAsia="Times New Roman" w:cs="Arial"/>
                <w:color w:val="000000"/>
                <w:szCs w:val="22"/>
                <w:lang w:val="en-GB" w:eastAsia="en-CA"/>
              </w:rPr>
              <w:t>426</w:t>
            </w:r>
          </w:p>
        </w:tc>
      </w:tr>
      <w:tr w:rsidR="006D4CE3" w:rsidRPr="00576F5C" w14:paraId="6F3682B8" w14:textId="77777777" w:rsidTr="00576F5C">
        <w:trPr>
          <w:trHeight w:val="20"/>
        </w:trPr>
        <w:tc>
          <w:tcPr>
            <w:tcW w:w="1372" w:type="pct"/>
            <w:hideMark/>
          </w:tcPr>
          <w:p w14:paraId="5AFD5085" w14:textId="77777777" w:rsidR="006D4CE3" w:rsidRPr="00576F5C" w:rsidRDefault="006D4CE3" w:rsidP="00576F5C">
            <w:pPr>
              <w:rPr>
                <w:rFonts w:eastAsia="Times New Roman" w:cs="Arial"/>
                <w:color w:val="000000"/>
                <w:szCs w:val="22"/>
                <w:lang w:val="fr-CH" w:eastAsia="en-CA"/>
              </w:rPr>
            </w:pPr>
            <w:r w:rsidRPr="00576F5C">
              <w:rPr>
                <w:rFonts w:eastAsia="Times New Roman" w:cs="Arial"/>
                <w:color w:val="000000"/>
                <w:szCs w:val="22"/>
                <w:lang w:val="fr-CH" w:eastAsia="en-CA"/>
              </w:rPr>
              <w:t xml:space="preserve">  Facultative lectures (</w:t>
            </w:r>
            <w:proofErr w:type="spellStart"/>
            <w:r w:rsidRPr="00576F5C">
              <w:rPr>
                <w:rFonts w:eastAsia="Times New Roman" w:cs="Arial"/>
                <w:color w:val="000000"/>
                <w:szCs w:val="22"/>
                <w:lang w:val="fr-CH" w:eastAsia="en-CA"/>
              </w:rPr>
              <w:t>seminar</w:t>
            </w:r>
            <w:proofErr w:type="spellEnd"/>
            <w:r w:rsidRPr="00576F5C">
              <w:rPr>
                <w:rFonts w:eastAsia="Times New Roman" w:cs="Arial"/>
                <w:color w:val="000000"/>
                <w:szCs w:val="22"/>
                <w:lang w:val="fr-CH" w:eastAsia="en-CA"/>
              </w:rPr>
              <w:t xml:space="preserve">, </w:t>
            </w:r>
            <w:proofErr w:type="spellStart"/>
            <w:r w:rsidRPr="00576F5C">
              <w:rPr>
                <w:rFonts w:eastAsia="Times New Roman" w:cs="Arial"/>
                <w:color w:val="000000"/>
                <w:szCs w:val="22"/>
                <w:lang w:val="fr-CH" w:eastAsia="en-CA"/>
              </w:rPr>
              <w:t>elective</w:t>
            </w:r>
            <w:proofErr w:type="spellEnd"/>
            <w:r w:rsidRPr="00576F5C">
              <w:rPr>
                <w:rFonts w:eastAsia="Times New Roman" w:cs="Arial"/>
                <w:color w:val="000000"/>
                <w:szCs w:val="22"/>
                <w:lang w:val="fr-CH" w:eastAsia="en-CA"/>
              </w:rPr>
              <w:t>, etc.)</w:t>
            </w:r>
          </w:p>
        </w:tc>
        <w:tc>
          <w:tcPr>
            <w:tcW w:w="790" w:type="pct"/>
            <w:hideMark/>
          </w:tcPr>
          <w:p w14:paraId="4306DF59" w14:textId="6E77BC78" w:rsidR="006D4CE3" w:rsidRPr="00576F5C" w:rsidRDefault="00F82DDE" w:rsidP="00576F5C">
            <w:pPr>
              <w:rPr>
                <w:rFonts w:eastAsia="Times New Roman" w:cs="Arial"/>
                <w:color w:val="000000"/>
                <w:szCs w:val="22"/>
                <w:lang w:val="en-GB" w:eastAsia="en-CA"/>
              </w:rPr>
            </w:pPr>
            <w:r w:rsidRPr="00576F5C">
              <w:rPr>
                <w:rFonts w:eastAsia="Times New Roman" w:cs="Arial"/>
                <w:color w:val="000000"/>
                <w:szCs w:val="22"/>
                <w:lang w:val="en-GB" w:eastAsia="en-CA"/>
              </w:rPr>
              <w:t>49</w:t>
            </w:r>
            <w:r w:rsidR="006D4CE3" w:rsidRPr="00576F5C">
              <w:rPr>
                <w:rFonts w:eastAsia="Times New Roman" w:cs="Arial"/>
                <w:color w:val="000000"/>
                <w:szCs w:val="22"/>
                <w:lang w:val="en-GB" w:eastAsia="en-CA"/>
              </w:rPr>
              <w:t xml:space="preserve"> (</w:t>
            </w:r>
            <w:r w:rsidRPr="00576F5C">
              <w:rPr>
                <w:rFonts w:eastAsia="Times New Roman" w:cs="Arial"/>
                <w:color w:val="000000"/>
                <w:szCs w:val="22"/>
                <w:lang w:val="en-GB" w:eastAsia="en-CA"/>
              </w:rPr>
              <w:t>43.8</w:t>
            </w:r>
            <w:r w:rsidR="006D4CE3" w:rsidRPr="00576F5C">
              <w:rPr>
                <w:rFonts w:eastAsia="Times New Roman" w:cs="Arial"/>
                <w:color w:val="000000"/>
                <w:szCs w:val="22"/>
                <w:lang w:val="en-GB" w:eastAsia="en-CA"/>
              </w:rPr>
              <w:t>)</w:t>
            </w:r>
          </w:p>
        </w:tc>
        <w:tc>
          <w:tcPr>
            <w:tcW w:w="790" w:type="pct"/>
            <w:hideMark/>
          </w:tcPr>
          <w:p w14:paraId="79B33BC9" w14:textId="0F26CCA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17 (</w:t>
            </w:r>
            <w:r w:rsidR="00F82DDE" w:rsidRPr="00576F5C">
              <w:rPr>
                <w:rFonts w:eastAsia="Times New Roman" w:cs="Arial"/>
                <w:color w:val="000000"/>
                <w:szCs w:val="22"/>
                <w:lang w:val="en-GB" w:eastAsia="en-CA"/>
              </w:rPr>
              <w:t>4</w:t>
            </w:r>
            <w:r w:rsidR="00E1641F" w:rsidRPr="00576F5C">
              <w:rPr>
                <w:rFonts w:eastAsia="Times New Roman" w:cs="Arial"/>
                <w:color w:val="000000"/>
                <w:szCs w:val="22"/>
                <w:lang w:val="en-GB" w:eastAsia="en-CA"/>
              </w:rPr>
              <w:t>2.5</w:t>
            </w:r>
            <w:r w:rsidRPr="00576F5C">
              <w:rPr>
                <w:rFonts w:eastAsia="Times New Roman" w:cs="Arial"/>
                <w:color w:val="000000"/>
                <w:szCs w:val="22"/>
                <w:lang w:val="en-GB" w:eastAsia="en-CA"/>
              </w:rPr>
              <w:t>)</w:t>
            </w:r>
          </w:p>
        </w:tc>
        <w:tc>
          <w:tcPr>
            <w:tcW w:w="791" w:type="pct"/>
            <w:hideMark/>
          </w:tcPr>
          <w:p w14:paraId="6C0981C8" w14:textId="5EC8FCB9"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32 (</w:t>
            </w:r>
            <w:r w:rsidR="00F82DDE" w:rsidRPr="00576F5C">
              <w:rPr>
                <w:rFonts w:eastAsia="Times New Roman" w:cs="Arial"/>
                <w:color w:val="000000"/>
                <w:szCs w:val="22"/>
                <w:lang w:val="en-GB" w:eastAsia="en-CA"/>
              </w:rPr>
              <w:t>44</w:t>
            </w:r>
            <w:r w:rsidR="00E1641F" w:rsidRPr="00576F5C">
              <w:rPr>
                <w:rFonts w:eastAsia="Times New Roman" w:cs="Arial"/>
                <w:color w:val="000000"/>
                <w:szCs w:val="22"/>
                <w:lang w:val="en-GB" w:eastAsia="en-CA"/>
              </w:rPr>
              <w:t>.4</w:t>
            </w:r>
            <w:r w:rsidRPr="00576F5C">
              <w:rPr>
                <w:rFonts w:eastAsia="Times New Roman" w:cs="Arial"/>
                <w:color w:val="000000"/>
                <w:szCs w:val="22"/>
                <w:lang w:val="en-GB" w:eastAsia="en-CA"/>
              </w:rPr>
              <w:t>)</w:t>
            </w:r>
          </w:p>
        </w:tc>
        <w:tc>
          <w:tcPr>
            <w:tcW w:w="1258" w:type="pct"/>
            <w:hideMark/>
          </w:tcPr>
          <w:p w14:paraId="43C4C7EC" w14:textId="34FE3D0A" w:rsidR="006D4CE3" w:rsidRPr="00576F5C" w:rsidRDefault="00822A05" w:rsidP="00576F5C">
            <w:pPr>
              <w:rPr>
                <w:rFonts w:eastAsia="Times New Roman" w:cs="Arial"/>
                <w:color w:val="000000"/>
                <w:szCs w:val="22"/>
                <w:lang w:val="en-GB" w:eastAsia="en-CA"/>
              </w:rPr>
            </w:pPr>
            <w:r w:rsidRPr="00576F5C">
              <w:rPr>
                <w:rFonts w:eastAsia="Times New Roman" w:cs="Arial"/>
                <w:color w:val="000000"/>
                <w:szCs w:val="22"/>
                <w:lang w:val="en-GB" w:eastAsia="en-CA"/>
              </w:rPr>
              <w:t>1.00</w:t>
            </w:r>
          </w:p>
        </w:tc>
      </w:tr>
      <w:tr w:rsidR="006D4CE3" w:rsidRPr="00576F5C" w14:paraId="42C5B8E9" w14:textId="77777777" w:rsidTr="00576F5C">
        <w:trPr>
          <w:trHeight w:val="20"/>
        </w:trPr>
        <w:tc>
          <w:tcPr>
            <w:tcW w:w="1372" w:type="pct"/>
            <w:hideMark/>
          </w:tcPr>
          <w:p w14:paraId="1941D2D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Other suggestion</w:t>
            </w:r>
          </w:p>
        </w:tc>
        <w:tc>
          <w:tcPr>
            <w:tcW w:w="790" w:type="pct"/>
            <w:hideMark/>
          </w:tcPr>
          <w:p w14:paraId="0D416D14" w14:textId="78F3B3B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 (</w:t>
            </w:r>
            <w:r w:rsidR="00F82DDE" w:rsidRPr="00576F5C">
              <w:rPr>
                <w:rFonts w:eastAsia="Times New Roman" w:cs="Arial"/>
                <w:color w:val="000000"/>
                <w:szCs w:val="22"/>
                <w:lang w:val="en-GB" w:eastAsia="en-CA"/>
              </w:rPr>
              <w:t>6.3</w:t>
            </w:r>
            <w:r w:rsidRPr="00576F5C">
              <w:rPr>
                <w:rFonts w:eastAsia="Times New Roman" w:cs="Arial"/>
                <w:color w:val="000000"/>
                <w:szCs w:val="22"/>
                <w:lang w:val="en-GB" w:eastAsia="en-CA"/>
              </w:rPr>
              <w:t>)</w:t>
            </w:r>
          </w:p>
        </w:tc>
        <w:tc>
          <w:tcPr>
            <w:tcW w:w="790" w:type="pct"/>
            <w:hideMark/>
          </w:tcPr>
          <w:p w14:paraId="220240E1" w14:textId="27180A78"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 (</w:t>
            </w:r>
            <w:r w:rsidR="00F82DDE" w:rsidRPr="00576F5C">
              <w:rPr>
                <w:rFonts w:eastAsia="Times New Roman" w:cs="Arial"/>
                <w:color w:val="000000"/>
                <w:szCs w:val="22"/>
                <w:lang w:val="en-GB" w:eastAsia="en-CA"/>
              </w:rPr>
              <w:t>5.0</w:t>
            </w:r>
            <w:r w:rsidRPr="00576F5C">
              <w:rPr>
                <w:rFonts w:eastAsia="Times New Roman" w:cs="Arial"/>
                <w:color w:val="000000"/>
                <w:szCs w:val="22"/>
                <w:lang w:val="en-GB" w:eastAsia="en-CA"/>
              </w:rPr>
              <w:t>)</w:t>
            </w:r>
          </w:p>
        </w:tc>
        <w:tc>
          <w:tcPr>
            <w:tcW w:w="791" w:type="pct"/>
            <w:hideMark/>
          </w:tcPr>
          <w:p w14:paraId="4B7FBC72" w14:textId="32E16AAD"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 (</w:t>
            </w:r>
            <w:r w:rsidR="00F82DDE" w:rsidRPr="00576F5C">
              <w:rPr>
                <w:rFonts w:eastAsia="Times New Roman" w:cs="Arial"/>
                <w:color w:val="000000"/>
                <w:szCs w:val="22"/>
                <w:lang w:val="en-GB" w:eastAsia="en-CA"/>
              </w:rPr>
              <w:t>6.9</w:t>
            </w:r>
            <w:r w:rsidRPr="00576F5C">
              <w:rPr>
                <w:rFonts w:eastAsia="Times New Roman" w:cs="Arial"/>
                <w:color w:val="000000"/>
                <w:szCs w:val="22"/>
                <w:lang w:val="en-GB" w:eastAsia="en-CA"/>
              </w:rPr>
              <w:t>)</w:t>
            </w:r>
          </w:p>
        </w:tc>
        <w:tc>
          <w:tcPr>
            <w:tcW w:w="1258" w:type="pct"/>
            <w:hideMark/>
          </w:tcPr>
          <w:p w14:paraId="7E6D50E7" w14:textId="3B61CBB1" w:rsidR="006D4CE3" w:rsidRPr="00576F5C" w:rsidRDefault="006541F9" w:rsidP="00576F5C">
            <w:pPr>
              <w:rPr>
                <w:rFonts w:eastAsia="Times New Roman" w:cs="Arial"/>
                <w:color w:val="000000"/>
                <w:szCs w:val="22"/>
                <w:lang w:val="en-GB" w:eastAsia="en-CA"/>
              </w:rPr>
            </w:pPr>
            <w:r w:rsidRPr="00576F5C">
              <w:rPr>
                <w:rFonts w:eastAsia="Times New Roman" w:cs="Arial"/>
                <w:color w:val="000000"/>
                <w:szCs w:val="22"/>
                <w:lang w:val="en-GB" w:eastAsia="en-CA"/>
              </w:rPr>
              <w:t>1.00</w:t>
            </w:r>
          </w:p>
        </w:tc>
      </w:tr>
      <w:tr w:rsidR="006D4CE3" w:rsidRPr="00576F5C" w14:paraId="7CC7926B" w14:textId="77777777" w:rsidTr="00576F5C">
        <w:trPr>
          <w:trHeight w:val="20"/>
        </w:trPr>
        <w:tc>
          <w:tcPr>
            <w:tcW w:w="1372" w:type="pct"/>
            <w:hideMark/>
          </w:tcPr>
          <w:p w14:paraId="36539A6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N/A</w:t>
            </w:r>
          </w:p>
        </w:tc>
        <w:tc>
          <w:tcPr>
            <w:tcW w:w="790" w:type="pct"/>
            <w:hideMark/>
          </w:tcPr>
          <w:p w14:paraId="40569657" w14:textId="474F20FF"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 (</w:t>
            </w:r>
            <w:r w:rsidR="00F82DDE" w:rsidRPr="00576F5C">
              <w:rPr>
                <w:rFonts w:eastAsia="Times New Roman" w:cs="Arial"/>
                <w:color w:val="000000"/>
                <w:szCs w:val="22"/>
                <w:lang w:val="en-GB" w:eastAsia="en-CA"/>
              </w:rPr>
              <w:t>2.7</w:t>
            </w:r>
            <w:r w:rsidRPr="00576F5C">
              <w:rPr>
                <w:rFonts w:eastAsia="Times New Roman" w:cs="Arial"/>
                <w:color w:val="000000"/>
                <w:szCs w:val="22"/>
                <w:lang w:val="en-GB" w:eastAsia="en-CA"/>
              </w:rPr>
              <w:t>)</w:t>
            </w:r>
          </w:p>
        </w:tc>
        <w:tc>
          <w:tcPr>
            <w:tcW w:w="790" w:type="pct"/>
            <w:hideMark/>
          </w:tcPr>
          <w:p w14:paraId="54D2614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0 (0.0)</w:t>
            </w:r>
          </w:p>
        </w:tc>
        <w:tc>
          <w:tcPr>
            <w:tcW w:w="791" w:type="pct"/>
            <w:hideMark/>
          </w:tcPr>
          <w:p w14:paraId="25EB6459" w14:textId="7CA6DE10"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 (</w:t>
            </w:r>
            <w:r w:rsidR="00F82DDE" w:rsidRPr="00576F5C">
              <w:rPr>
                <w:rFonts w:eastAsia="Times New Roman" w:cs="Arial"/>
                <w:color w:val="000000"/>
                <w:szCs w:val="22"/>
                <w:lang w:val="en-GB" w:eastAsia="en-CA"/>
              </w:rPr>
              <w:t>4</w:t>
            </w:r>
            <w:r w:rsidRPr="00576F5C">
              <w:rPr>
                <w:rFonts w:eastAsia="Times New Roman" w:cs="Arial"/>
                <w:color w:val="000000"/>
                <w:szCs w:val="22"/>
                <w:lang w:val="en-GB" w:eastAsia="en-CA"/>
              </w:rPr>
              <w:t>.</w:t>
            </w:r>
            <w:r w:rsidR="00F82DDE" w:rsidRPr="00576F5C">
              <w:rPr>
                <w:rFonts w:eastAsia="Times New Roman" w:cs="Arial"/>
                <w:color w:val="000000"/>
                <w:szCs w:val="22"/>
                <w:lang w:val="en-GB" w:eastAsia="en-CA"/>
              </w:rPr>
              <w:t>2</w:t>
            </w:r>
            <w:r w:rsidRPr="00576F5C">
              <w:rPr>
                <w:rFonts w:eastAsia="Times New Roman" w:cs="Arial"/>
                <w:color w:val="000000"/>
                <w:szCs w:val="22"/>
                <w:lang w:val="en-GB" w:eastAsia="en-CA"/>
              </w:rPr>
              <w:t>)</w:t>
            </w:r>
          </w:p>
        </w:tc>
        <w:tc>
          <w:tcPr>
            <w:tcW w:w="1258" w:type="pct"/>
            <w:hideMark/>
          </w:tcPr>
          <w:p w14:paraId="52756599" w14:textId="07765330"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0.</w:t>
            </w:r>
            <w:r w:rsidR="00822A05" w:rsidRPr="00576F5C">
              <w:rPr>
                <w:rFonts w:eastAsia="Times New Roman" w:cs="Arial"/>
                <w:color w:val="000000"/>
                <w:szCs w:val="22"/>
                <w:lang w:val="en-GB" w:eastAsia="en-CA"/>
              </w:rPr>
              <w:t>485</w:t>
            </w:r>
          </w:p>
        </w:tc>
      </w:tr>
      <w:tr w:rsidR="009E4482" w:rsidRPr="00576F5C" w14:paraId="659E8BF0" w14:textId="77777777" w:rsidTr="00576F5C">
        <w:trPr>
          <w:trHeight w:val="20"/>
        </w:trPr>
        <w:tc>
          <w:tcPr>
            <w:tcW w:w="5000" w:type="pct"/>
            <w:gridSpan w:val="5"/>
            <w:shd w:val="clear" w:color="auto" w:fill="A6A6A6" w:themeFill="background1" w:themeFillShade="A6"/>
            <w:hideMark/>
          </w:tcPr>
          <w:p w14:paraId="005F5DCF" w14:textId="0222BF95" w:rsidR="009E4482" w:rsidRPr="00576F5C" w:rsidRDefault="009E4482"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At what point in the study program should SGBM be addressed?</w:t>
            </w:r>
          </w:p>
        </w:tc>
      </w:tr>
      <w:tr w:rsidR="00576F5C" w:rsidRPr="00576F5C" w14:paraId="73479E25" w14:textId="77777777" w:rsidTr="00576F5C">
        <w:trPr>
          <w:trHeight w:val="20"/>
        </w:trPr>
        <w:tc>
          <w:tcPr>
            <w:tcW w:w="1372" w:type="pct"/>
            <w:hideMark/>
          </w:tcPr>
          <w:p w14:paraId="0E6B69CF" w14:textId="77777777" w:rsidR="00576F5C" w:rsidRPr="00576F5C" w:rsidRDefault="00576F5C"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From the beginning of studies as cross-sectional topic</w:t>
            </w:r>
          </w:p>
        </w:tc>
        <w:tc>
          <w:tcPr>
            <w:tcW w:w="790" w:type="pct"/>
            <w:hideMark/>
          </w:tcPr>
          <w:p w14:paraId="49C6D01D" w14:textId="77777777" w:rsidR="00576F5C" w:rsidRPr="00576F5C" w:rsidRDefault="00576F5C" w:rsidP="00576F5C">
            <w:pPr>
              <w:rPr>
                <w:rFonts w:eastAsia="Times New Roman" w:cs="Arial"/>
                <w:color w:val="000000"/>
                <w:szCs w:val="22"/>
                <w:lang w:val="en-GB" w:eastAsia="en-CA"/>
              </w:rPr>
            </w:pPr>
            <w:r w:rsidRPr="00576F5C">
              <w:rPr>
                <w:rFonts w:eastAsia="Times New Roman" w:cs="Arial"/>
                <w:color w:val="000000"/>
                <w:szCs w:val="22"/>
                <w:lang w:val="en-GB" w:eastAsia="en-CA"/>
              </w:rPr>
              <w:t>62 (54.4)</w:t>
            </w:r>
          </w:p>
        </w:tc>
        <w:tc>
          <w:tcPr>
            <w:tcW w:w="790" w:type="pct"/>
            <w:hideMark/>
          </w:tcPr>
          <w:p w14:paraId="6B2ABEED" w14:textId="77777777" w:rsidR="00576F5C" w:rsidRPr="00576F5C" w:rsidRDefault="00576F5C" w:rsidP="00576F5C">
            <w:pPr>
              <w:rPr>
                <w:rFonts w:eastAsia="Times New Roman" w:cs="Arial"/>
                <w:color w:val="000000"/>
                <w:szCs w:val="22"/>
                <w:lang w:val="en-GB" w:eastAsia="en-CA"/>
              </w:rPr>
            </w:pPr>
            <w:r w:rsidRPr="00576F5C">
              <w:rPr>
                <w:rFonts w:eastAsia="Times New Roman" w:cs="Arial"/>
                <w:color w:val="000000"/>
                <w:szCs w:val="22"/>
                <w:lang w:val="en-GB" w:eastAsia="en-CA"/>
              </w:rPr>
              <w:t>28 (70.0)</w:t>
            </w:r>
          </w:p>
        </w:tc>
        <w:tc>
          <w:tcPr>
            <w:tcW w:w="791" w:type="pct"/>
            <w:hideMark/>
          </w:tcPr>
          <w:p w14:paraId="61EB747E" w14:textId="77777777" w:rsidR="00576F5C" w:rsidRPr="00576F5C" w:rsidRDefault="00576F5C" w:rsidP="00576F5C">
            <w:pPr>
              <w:rPr>
                <w:rFonts w:eastAsia="Times New Roman" w:cs="Arial"/>
                <w:color w:val="000000"/>
                <w:szCs w:val="22"/>
                <w:lang w:val="en-GB" w:eastAsia="en-CA"/>
              </w:rPr>
            </w:pPr>
            <w:r w:rsidRPr="00576F5C">
              <w:rPr>
                <w:rFonts w:eastAsia="Times New Roman" w:cs="Arial"/>
                <w:color w:val="000000"/>
                <w:szCs w:val="22"/>
                <w:lang w:val="en-GB" w:eastAsia="en-CA"/>
              </w:rPr>
              <w:t>33 (45.8)</w:t>
            </w:r>
          </w:p>
        </w:tc>
        <w:tc>
          <w:tcPr>
            <w:tcW w:w="1258" w:type="pct"/>
            <w:vMerge w:val="restart"/>
            <w:vAlign w:val="center"/>
            <w:hideMark/>
          </w:tcPr>
          <w:p w14:paraId="20E10348" w14:textId="161A75E2" w:rsidR="00576F5C" w:rsidRPr="00576F5C" w:rsidRDefault="00576F5C" w:rsidP="00576F5C">
            <w:pPr>
              <w:rPr>
                <w:rFonts w:eastAsia="Times New Roman" w:cs="Arial"/>
                <w:color w:val="000000"/>
                <w:szCs w:val="22"/>
                <w:lang w:val="en-GB" w:eastAsia="en-CA"/>
              </w:rPr>
            </w:pPr>
            <w:r w:rsidRPr="00576F5C">
              <w:rPr>
                <w:rFonts w:eastAsia="Times New Roman" w:cs="Arial"/>
                <w:color w:val="000000"/>
                <w:szCs w:val="22"/>
                <w:lang w:val="en-GB" w:eastAsia="en-CA"/>
              </w:rPr>
              <w:t>0.0</w:t>
            </w:r>
            <w:r w:rsidRPr="00576F5C">
              <w:rPr>
                <w:rFonts w:eastAsia="Times New Roman" w:cs="Arial"/>
                <w:color w:val="000000"/>
                <w:szCs w:val="22"/>
                <w:lang w:val="en-GB" w:eastAsia="en-CA"/>
              </w:rPr>
              <w:t>74</w:t>
            </w:r>
          </w:p>
        </w:tc>
      </w:tr>
      <w:tr w:rsidR="00576F5C" w:rsidRPr="00576F5C" w14:paraId="7CAA570C" w14:textId="77777777" w:rsidTr="00576F5C">
        <w:trPr>
          <w:trHeight w:val="20"/>
        </w:trPr>
        <w:tc>
          <w:tcPr>
            <w:tcW w:w="1372" w:type="pct"/>
            <w:hideMark/>
          </w:tcPr>
          <w:p w14:paraId="1D8AEC1A" w14:textId="77777777" w:rsidR="00576F5C" w:rsidRPr="00576F5C" w:rsidRDefault="00576F5C"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From the clinical years on (year 3)</w:t>
            </w:r>
          </w:p>
        </w:tc>
        <w:tc>
          <w:tcPr>
            <w:tcW w:w="790" w:type="pct"/>
            <w:hideMark/>
          </w:tcPr>
          <w:p w14:paraId="75906241" w14:textId="77777777" w:rsidR="00576F5C" w:rsidRPr="00576F5C" w:rsidRDefault="00576F5C" w:rsidP="00576F5C">
            <w:pPr>
              <w:rPr>
                <w:rFonts w:eastAsia="Times New Roman" w:cs="Arial"/>
                <w:color w:val="000000"/>
                <w:szCs w:val="22"/>
                <w:lang w:val="en-GB" w:eastAsia="en-CA"/>
              </w:rPr>
            </w:pPr>
            <w:r w:rsidRPr="00576F5C">
              <w:rPr>
                <w:rFonts w:eastAsia="Times New Roman" w:cs="Arial"/>
                <w:color w:val="000000"/>
                <w:szCs w:val="22"/>
                <w:lang w:val="en-GB" w:eastAsia="en-CA"/>
              </w:rPr>
              <w:t>43 (37.7)</w:t>
            </w:r>
          </w:p>
        </w:tc>
        <w:tc>
          <w:tcPr>
            <w:tcW w:w="790" w:type="pct"/>
            <w:hideMark/>
          </w:tcPr>
          <w:p w14:paraId="3F165C63" w14:textId="77777777" w:rsidR="00576F5C" w:rsidRPr="00576F5C" w:rsidRDefault="00576F5C" w:rsidP="00576F5C">
            <w:pPr>
              <w:rPr>
                <w:rFonts w:eastAsia="Times New Roman" w:cs="Arial"/>
                <w:color w:val="000000"/>
                <w:szCs w:val="22"/>
                <w:lang w:val="en-GB" w:eastAsia="en-CA"/>
              </w:rPr>
            </w:pPr>
            <w:r w:rsidRPr="00576F5C">
              <w:rPr>
                <w:rFonts w:eastAsia="Times New Roman" w:cs="Arial"/>
                <w:color w:val="000000"/>
                <w:szCs w:val="22"/>
                <w:lang w:val="en-GB" w:eastAsia="en-CA"/>
              </w:rPr>
              <w:t>10 (25.0)</w:t>
            </w:r>
          </w:p>
        </w:tc>
        <w:tc>
          <w:tcPr>
            <w:tcW w:w="791" w:type="pct"/>
            <w:hideMark/>
          </w:tcPr>
          <w:p w14:paraId="57E316B5" w14:textId="77777777" w:rsidR="00576F5C" w:rsidRPr="00576F5C" w:rsidRDefault="00576F5C" w:rsidP="00576F5C">
            <w:pPr>
              <w:rPr>
                <w:rFonts w:eastAsia="Times New Roman" w:cs="Arial"/>
                <w:color w:val="000000"/>
                <w:szCs w:val="22"/>
                <w:lang w:val="en-GB" w:eastAsia="en-CA"/>
              </w:rPr>
            </w:pPr>
            <w:r w:rsidRPr="00576F5C">
              <w:rPr>
                <w:rFonts w:eastAsia="Times New Roman" w:cs="Arial"/>
                <w:color w:val="000000"/>
                <w:szCs w:val="22"/>
                <w:lang w:val="en-GB" w:eastAsia="en-CA"/>
              </w:rPr>
              <w:t>32 (44.5)</w:t>
            </w:r>
          </w:p>
        </w:tc>
        <w:tc>
          <w:tcPr>
            <w:tcW w:w="1258" w:type="pct"/>
            <w:vMerge/>
            <w:hideMark/>
          </w:tcPr>
          <w:p w14:paraId="3DEB084D" w14:textId="3346963C" w:rsidR="00576F5C" w:rsidRPr="00576F5C" w:rsidRDefault="00576F5C" w:rsidP="00576F5C">
            <w:pPr>
              <w:rPr>
                <w:rFonts w:eastAsia="Times New Roman" w:cs="Arial"/>
                <w:b/>
                <w:bCs/>
                <w:color w:val="000000"/>
                <w:szCs w:val="22"/>
                <w:lang w:val="en-GB" w:eastAsia="en-CA"/>
              </w:rPr>
            </w:pPr>
          </w:p>
        </w:tc>
      </w:tr>
      <w:tr w:rsidR="00576F5C" w:rsidRPr="00576F5C" w14:paraId="7748E698" w14:textId="77777777" w:rsidTr="00576F5C">
        <w:trPr>
          <w:trHeight w:val="20"/>
        </w:trPr>
        <w:tc>
          <w:tcPr>
            <w:tcW w:w="1372" w:type="pct"/>
            <w:hideMark/>
          </w:tcPr>
          <w:p w14:paraId="2DDA68D6" w14:textId="77777777" w:rsidR="00576F5C" w:rsidRPr="00576F5C" w:rsidRDefault="00576F5C"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Not at all</w:t>
            </w:r>
          </w:p>
        </w:tc>
        <w:tc>
          <w:tcPr>
            <w:tcW w:w="790" w:type="pct"/>
            <w:hideMark/>
          </w:tcPr>
          <w:p w14:paraId="2EF4AECA" w14:textId="77777777" w:rsidR="00576F5C" w:rsidRPr="00576F5C" w:rsidRDefault="00576F5C" w:rsidP="00576F5C">
            <w:pPr>
              <w:rPr>
                <w:rFonts w:eastAsia="Times New Roman" w:cs="Arial"/>
                <w:color w:val="000000"/>
                <w:szCs w:val="22"/>
                <w:lang w:val="en-GB" w:eastAsia="en-CA"/>
              </w:rPr>
            </w:pPr>
            <w:r w:rsidRPr="00576F5C">
              <w:rPr>
                <w:rFonts w:eastAsia="Times New Roman" w:cs="Arial"/>
                <w:color w:val="000000"/>
                <w:szCs w:val="22"/>
                <w:lang w:val="en-GB" w:eastAsia="en-CA"/>
              </w:rPr>
              <w:t>2 (1.8)</w:t>
            </w:r>
          </w:p>
        </w:tc>
        <w:tc>
          <w:tcPr>
            <w:tcW w:w="790" w:type="pct"/>
            <w:hideMark/>
          </w:tcPr>
          <w:p w14:paraId="7BE23513" w14:textId="77777777" w:rsidR="00576F5C" w:rsidRPr="00576F5C" w:rsidRDefault="00576F5C" w:rsidP="00576F5C">
            <w:pPr>
              <w:rPr>
                <w:rFonts w:eastAsia="Times New Roman" w:cs="Arial"/>
                <w:color w:val="000000"/>
                <w:szCs w:val="22"/>
                <w:lang w:val="en-GB" w:eastAsia="en-CA"/>
              </w:rPr>
            </w:pPr>
            <w:r w:rsidRPr="00576F5C">
              <w:rPr>
                <w:rFonts w:eastAsia="Times New Roman" w:cs="Arial"/>
                <w:color w:val="000000"/>
                <w:szCs w:val="22"/>
                <w:lang w:val="en-GB" w:eastAsia="en-CA"/>
              </w:rPr>
              <w:t>1 (2.5)</w:t>
            </w:r>
          </w:p>
        </w:tc>
        <w:tc>
          <w:tcPr>
            <w:tcW w:w="791" w:type="pct"/>
            <w:hideMark/>
          </w:tcPr>
          <w:p w14:paraId="301B14DC" w14:textId="77777777" w:rsidR="00576F5C" w:rsidRPr="00576F5C" w:rsidRDefault="00576F5C" w:rsidP="00576F5C">
            <w:pPr>
              <w:rPr>
                <w:rFonts w:eastAsia="Times New Roman" w:cs="Arial"/>
                <w:color w:val="000000"/>
                <w:szCs w:val="22"/>
                <w:lang w:val="en-GB" w:eastAsia="en-CA"/>
              </w:rPr>
            </w:pPr>
            <w:r w:rsidRPr="00576F5C">
              <w:rPr>
                <w:rFonts w:eastAsia="Times New Roman" w:cs="Arial"/>
                <w:color w:val="000000"/>
                <w:szCs w:val="22"/>
                <w:lang w:val="en-GB" w:eastAsia="en-CA"/>
              </w:rPr>
              <w:t>1 (1.4)</w:t>
            </w:r>
          </w:p>
        </w:tc>
        <w:tc>
          <w:tcPr>
            <w:tcW w:w="1258" w:type="pct"/>
            <w:vMerge/>
            <w:hideMark/>
          </w:tcPr>
          <w:p w14:paraId="19FC189C" w14:textId="21A37A0B" w:rsidR="00576F5C" w:rsidRPr="00576F5C" w:rsidRDefault="00576F5C" w:rsidP="00576F5C">
            <w:pPr>
              <w:rPr>
                <w:rFonts w:eastAsia="Times New Roman" w:cs="Arial"/>
                <w:b/>
                <w:bCs/>
                <w:color w:val="000000"/>
                <w:szCs w:val="22"/>
                <w:lang w:val="en-GB" w:eastAsia="en-CA"/>
              </w:rPr>
            </w:pPr>
          </w:p>
        </w:tc>
      </w:tr>
      <w:tr w:rsidR="00576F5C" w:rsidRPr="00576F5C" w14:paraId="0DC9A5DA" w14:textId="77777777" w:rsidTr="00576F5C">
        <w:trPr>
          <w:trHeight w:val="20"/>
        </w:trPr>
        <w:tc>
          <w:tcPr>
            <w:tcW w:w="1372" w:type="pct"/>
            <w:hideMark/>
          </w:tcPr>
          <w:p w14:paraId="42C351D3" w14:textId="77777777" w:rsidR="00576F5C" w:rsidRPr="00576F5C" w:rsidRDefault="00576F5C"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N/A</w:t>
            </w:r>
          </w:p>
        </w:tc>
        <w:tc>
          <w:tcPr>
            <w:tcW w:w="790" w:type="pct"/>
            <w:hideMark/>
          </w:tcPr>
          <w:p w14:paraId="5A26E830" w14:textId="77777777" w:rsidR="00576F5C" w:rsidRPr="00576F5C" w:rsidRDefault="00576F5C" w:rsidP="00576F5C">
            <w:pPr>
              <w:rPr>
                <w:rFonts w:eastAsia="Times New Roman" w:cs="Arial"/>
                <w:color w:val="000000"/>
                <w:szCs w:val="22"/>
                <w:lang w:val="en-GB" w:eastAsia="en-CA"/>
              </w:rPr>
            </w:pPr>
            <w:r w:rsidRPr="00576F5C">
              <w:rPr>
                <w:rFonts w:eastAsia="Times New Roman" w:cs="Arial"/>
                <w:color w:val="000000"/>
                <w:szCs w:val="22"/>
                <w:lang w:val="en-GB" w:eastAsia="en-CA"/>
              </w:rPr>
              <w:t>7 (6.1)</w:t>
            </w:r>
          </w:p>
        </w:tc>
        <w:tc>
          <w:tcPr>
            <w:tcW w:w="790" w:type="pct"/>
            <w:hideMark/>
          </w:tcPr>
          <w:p w14:paraId="21A65FCB" w14:textId="77777777" w:rsidR="00576F5C" w:rsidRPr="00576F5C" w:rsidRDefault="00576F5C" w:rsidP="00576F5C">
            <w:pPr>
              <w:rPr>
                <w:rFonts w:eastAsia="Times New Roman" w:cs="Arial"/>
                <w:color w:val="000000"/>
                <w:szCs w:val="22"/>
                <w:lang w:val="en-GB" w:eastAsia="en-CA"/>
              </w:rPr>
            </w:pPr>
            <w:r w:rsidRPr="00576F5C">
              <w:rPr>
                <w:rFonts w:eastAsia="Times New Roman" w:cs="Arial"/>
                <w:color w:val="000000"/>
                <w:szCs w:val="22"/>
                <w:lang w:val="en-GB" w:eastAsia="en-CA"/>
              </w:rPr>
              <w:t>1 (2.5)</w:t>
            </w:r>
          </w:p>
        </w:tc>
        <w:tc>
          <w:tcPr>
            <w:tcW w:w="791" w:type="pct"/>
            <w:hideMark/>
          </w:tcPr>
          <w:p w14:paraId="06B5A6DF" w14:textId="77777777" w:rsidR="00576F5C" w:rsidRPr="00576F5C" w:rsidRDefault="00576F5C" w:rsidP="00576F5C">
            <w:pPr>
              <w:rPr>
                <w:rFonts w:eastAsia="Times New Roman" w:cs="Arial"/>
                <w:color w:val="000000"/>
                <w:szCs w:val="22"/>
                <w:lang w:val="en-GB" w:eastAsia="en-CA"/>
              </w:rPr>
            </w:pPr>
            <w:r w:rsidRPr="00576F5C">
              <w:rPr>
                <w:rFonts w:eastAsia="Times New Roman" w:cs="Arial"/>
                <w:color w:val="000000"/>
                <w:szCs w:val="22"/>
                <w:lang w:val="en-GB" w:eastAsia="en-CA"/>
              </w:rPr>
              <w:t>6 (8.3)</w:t>
            </w:r>
          </w:p>
        </w:tc>
        <w:tc>
          <w:tcPr>
            <w:tcW w:w="1258" w:type="pct"/>
            <w:vMerge/>
            <w:hideMark/>
          </w:tcPr>
          <w:p w14:paraId="01CF6E5D" w14:textId="4AE3CF13" w:rsidR="00576F5C" w:rsidRPr="00576F5C" w:rsidRDefault="00576F5C" w:rsidP="00576F5C">
            <w:pPr>
              <w:rPr>
                <w:rFonts w:eastAsia="Times New Roman" w:cs="Arial"/>
                <w:b/>
                <w:bCs/>
                <w:color w:val="000000"/>
                <w:szCs w:val="22"/>
                <w:lang w:val="en-GB" w:eastAsia="en-CA"/>
              </w:rPr>
            </w:pPr>
          </w:p>
        </w:tc>
      </w:tr>
      <w:tr w:rsidR="009E4482" w:rsidRPr="00576F5C" w14:paraId="3E99AC45" w14:textId="77777777" w:rsidTr="00576F5C">
        <w:trPr>
          <w:trHeight w:val="20"/>
        </w:trPr>
        <w:tc>
          <w:tcPr>
            <w:tcW w:w="5000" w:type="pct"/>
            <w:gridSpan w:val="5"/>
            <w:shd w:val="clear" w:color="auto" w:fill="A6A6A6" w:themeFill="background1" w:themeFillShade="A6"/>
            <w:hideMark/>
          </w:tcPr>
          <w:p w14:paraId="0576EE1E" w14:textId="227C1BEC" w:rsidR="009E4482" w:rsidRPr="00576F5C" w:rsidRDefault="009E4482"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A uniform implementation of SGBM in all medical schools in Switzerland makes sense</w:t>
            </w:r>
          </w:p>
        </w:tc>
      </w:tr>
      <w:tr w:rsidR="006D4CE3" w:rsidRPr="00576F5C" w14:paraId="086ACDBA" w14:textId="77777777" w:rsidTr="00576F5C">
        <w:trPr>
          <w:trHeight w:val="20"/>
        </w:trPr>
        <w:tc>
          <w:tcPr>
            <w:tcW w:w="1372" w:type="pct"/>
            <w:hideMark/>
          </w:tcPr>
          <w:p w14:paraId="2872B5D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Strongly disagree</w:t>
            </w:r>
          </w:p>
        </w:tc>
        <w:tc>
          <w:tcPr>
            <w:tcW w:w="790" w:type="pct"/>
            <w:hideMark/>
          </w:tcPr>
          <w:p w14:paraId="53B6229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 (4.4)</w:t>
            </w:r>
          </w:p>
        </w:tc>
        <w:tc>
          <w:tcPr>
            <w:tcW w:w="790" w:type="pct"/>
            <w:hideMark/>
          </w:tcPr>
          <w:p w14:paraId="0D58D00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 (5.0)</w:t>
            </w:r>
          </w:p>
        </w:tc>
        <w:tc>
          <w:tcPr>
            <w:tcW w:w="791" w:type="pct"/>
            <w:hideMark/>
          </w:tcPr>
          <w:p w14:paraId="2331244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 (2.8)</w:t>
            </w:r>
          </w:p>
        </w:tc>
        <w:tc>
          <w:tcPr>
            <w:tcW w:w="1258" w:type="pct"/>
            <w:vMerge w:val="restart"/>
            <w:hideMark/>
          </w:tcPr>
          <w:p w14:paraId="2F48ED04" w14:textId="16627EF0"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0.0</w:t>
            </w:r>
            <w:r w:rsidR="00822A05" w:rsidRPr="00576F5C">
              <w:rPr>
                <w:rFonts w:eastAsia="Times New Roman" w:cs="Arial"/>
                <w:color w:val="000000"/>
                <w:szCs w:val="22"/>
                <w:lang w:val="en-GB" w:eastAsia="en-CA"/>
              </w:rPr>
              <w:t>72</w:t>
            </w:r>
          </w:p>
          <w:p w14:paraId="1BB981A8"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lastRenderedPageBreak/>
              <w:t> </w:t>
            </w:r>
          </w:p>
          <w:p w14:paraId="36AFBD48"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0EFD564A"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27E41446"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73EA8E87" w14:textId="77777777" w:rsidR="006D4CE3" w:rsidRPr="00576F5C" w:rsidRDefault="006D4CE3" w:rsidP="00576F5C">
            <w:pPr>
              <w:rPr>
                <w:rFonts w:eastAsia="Times New Roman" w:cs="Arial"/>
                <w:color w:val="000000"/>
                <w:szCs w:val="22"/>
                <w:lang w:val="en-GB" w:eastAsia="en-CA"/>
              </w:rPr>
            </w:pPr>
            <w:r w:rsidRPr="00576F5C">
              <w:rPr>
                <w:rFonts w:eastAsia="Times New Roman" w:cs="Arial"/>
                <w:b/>
                <w:bCs/>
                <w:color w:val="000000"/>
                <w:szCs w:val="22"/>
                <w:lang w:val="en-GB" w:eastAsia="en-CA"/>
              </w:rPr>
              <w:t> </w:t>
            </w:r>
          </w:p>
        </w:tc>
      </w:tr>
      <w:tr w:rsidR="006D4CE3" w:rsidRPr="00576F5C" w14:paraId="19306037" w14:textId="77777777" w:rsidTr="00576F5C">
        <w:trPr>
          <w:trHeight w:val="20"/>
        </w:trPr>
        <w:tc>
          <w:tcPr>
            <w:tcW w:w="1372" w:type="pct"/>
            <w:hideMark/>
          </w:tcPr>
          <w:p w14:paraId="046315A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lastRenderedPageBreak/>
              <w:t xml:space="preserve">  Disagree</w:t>
            </w:r>
          </w:p>
        </w:tc>
        <w:tc>
          <w:tcPr>
            <w:tcW w:w="790" w:type="pct"/>
            <w:hideMark/>
          </w:tcPr>
          <w:p w14:paraId="6841E97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 (3.5)</w:t>
            </w:r>
          </w:p>
        </w:tc>
        <w:tc>
          <w:tcPr>
            <w:tcW w:w="790" w:type="pct"/>
            <w:hideMark/>
          </w:tcPr>
          <w:p w14:paraId="43A6D04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 (5.0)</w:t>
            </w:r>
          </w:p>
        </w:tc>
        <w:tc>
          <w:tcPr>
            <w:tcW w:w="791" w:type="pct"/>
            <w:hideMark/>
          </w:tcPr>
          <w:p w14:paraId="7191F1C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 (2.8)</w:t>
            </w:r>
          </w:p>
        </w:tc>
        <w:tc>
          <w:tcPr>
            <w:tcW w:w="1258" w:type="pct"/>
            <w:vMerge/>
            <w:hideMark/>
          </w:tcPr>
          <w:p w14:paraId="06F5A7BB" w14:textId="77777777" w:rsidR="006D4CE3" w:rsidRPr="00576F5C" w:rsidRDefault="006D4CE3" w:rsidP="00576F5C">
            <w:pPr>
              <w:rPr>
                <w:rFonts w:eastAsia="Times New Roman" w:cs="Arial"/>
                <w:b/>
                <w:bCs/>
                <w:color w:val="000000"/>
                <w:szCs w:val="22"/>
                <w:lang w:val="en-GB" w:eastAsia="en-CA"/>
              </w:rPr>
            </w:pPr>
          </w:p>
        </w:tc>
      </w:tr>
      <w:tr w:rsidR="006D4CE3" w:rsidRPr="00576F5C" w14:paraId="60716E0D" w14:textId="77777777" w:rsidTr="00576F5C">
        <w:trPr>
          <w:trHeight w:val="20"/>
        </w:trPr>
        <w:tc>
          <w:tcPr>
            <w:tcW w:w="1372" w:type="pct"/>
            <w:hideMark/>
          </w:tcPr>
          <w:p w14:paraId="6FE7E90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Rather disagree</w:t>
            </w:r>
          </w:p>
        </w:tc>
        <w:tc>
          <w:tcPr>
            <w:tcW w:w="790" w:type="pct"/>
            <w:hideMark/>
          </w:tcPr>
          <w:p w14:paraId="2EE4BE7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 (9.6)</w:t>
            </w:r>
          </w:p>
        </w:tc>
        <w:tc>
          <w:tcPr>
            <w:tcW w:w="790" w:type="pct"/>
            <w:hideMark/>
          </w:tcPr>
          <w:p w14:paraId="186AAE6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 (5.0)</w:t>
            </w:r>
          </w:p>
        </w:tc>
        <w:tc>
          <w:tcPr>
            <w:tcW w:w="791" w:type="pct"/>
            <w:hideMark/>
          </w:tcPr>
          <w:p w14:paraId="4FB04AA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 (11.1)</w:t>
            </w:r>
          </w:p>
        </w:tc>
        <w:tc>
          <w:tcPr>
            <w:tcW w:w="1258" w:type="pct"/>
            <w:vMerge/>
            <w:hideMark/>
          </w:tcPr>
          <w:p w14:paraId="392BCD58" w14:textId="77777777" w:rsidR="006D4CE3" w:rsidRPr="00576F5C" w:rsidRDefault="006D4CE3" w:rsidP="00576F5C">
            <w:pPr>
              <w:rPr>
                <w:rFonts w:eastAsia="Times New Roman" w:cs="Arial"/>
                <w:b/>
                <w:bCs/>
                <w:color w:val="000000"/>
                <w:szCs w:val="22"/>
                <w:lang w:val="en-GB" w:eastAsia="en-CA"/>
              </w:rPr>
            </w:pPr>
          </w:p>
        </w:tc>
      </w:tr>
      <w:tr w:rsidR="006D4CE3" w:rsidRPr="00576F5C" w14:paraId="0D4813AE" w14:textId="77777777" w:rsidTr="00576F5C">
        <w:trPr>
          <w:trHeight w:val="20"/>
        </w:trPr>
        <w:tc>
          <w:tcPr>
            <w:tcW w:w="1372" w:type="pct"/>
            <w:hideMark/>
          </w:tcPr>
          <w:p w14:paraId="7A97D4B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Rather agree</w:t>
            </w:r>
          </w:p>
        </w:tc>
        <w:tc>
          <w:tcPr>
            <w:tcW w:w="790" w:type="pct"/>
            <w:hideMark/>
          </w:tcPr>
          <w:p w14:paraId="2DC780B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22 (19.3)</w:t>
            </w:r>
          </w:p>
        </w:tc>
        <w:tc>
          <w:tcPr>
            <w:tcW w:w="790" w:type="pct"/>
            <w:hideMark/>
          </w:tcPr>
          <w:p w14:paraId="59A0B97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 (10.0)</w:t>
            </w:r>
          </w:p>
        </w:tc>
        <w:tc>
          <w:tcPr>
            <w:tcW w:w="791" w:type="pct"/>
            <w:hideMark/>
          </w:tcPr>
          <w:p w14:paraId="05F8597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18 (25.0)</w:t>
            </w:r>
          </w:p>
        </w:tc>
        <w:tc>
          <w:tcPr>
            <w:tcW w:w="1258" w:type="pct"/>
            <w:vMerge/>
            <w:hideMark/>
          </w:tcPr>
          <w:p w14:paraId="238DAD8F" w14:textId="77777777" w:rsidR="006D4CE3" w:rsidRPr="00576F5C" w:rsidRDefault="006D4CE3" w:rsidP="00576F5C">
            <w:pPr>
              <w:rPr>
                <w:rFonts w:eastAsia="Times New Roman" w:cs="Arial"/>
                <w:b/>
                <w:bCs/>
                <w:color w:val="000000"/>
                <w:szCs w:val="22"/>
                <w:lang w:val="en-GB" w:eastAsia="en-CA"/>
              </w:rPr>
            </w:pPr>
          </w:p>
        </w:tc>
      </w:tr>
      <w:tr w:rsidR="006D4CE3" w:rsidRPr="00576F5C" w14:paraId="704500F1" w14:textId="77777777" w:rsidTr="00576F5C">
        <w:trPr>
          <w:trHeight w:val="20"/>
        </w:trPr>
        <w:tc>
          <w:tcPr>
            <w:tcW w:w="1372" w:type="pct"/>
            <w:hideMark/>
          </w:tcPr>
          <w:p w14:paraId="2127ADB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Agree</w:t>
            </w:r>
          </w:p>
        </w:tc>
        <w:tc>
          <w:tcPr>
            <w:tcW w:w="790" w:type="pct"/>
            <w:hideMark/>
          </w:tcPr>
          <w:p w14:paraId="0A3F0A9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27 (23.7)</w:t>
            </w:r>
          </w:p>
        </w:tc>
        <w:tc>
          <w:tcPr>
            <w:tcW w:w="790" w:type="pct"/>
            <w:hideMark/>
          </w:tcPr>
          <w:p w14:paraId="2F86DC1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 (17.5)</w:t>
            </w:r>
          </w:p>
        </w:tc>
        <w:tc>
          <w:tcPr>
            <w:tcW w:w="791" w:type="pct"/>
            <w:hideMark/>
          </w:tcPr>
          <w:p w14:paraId="63B5200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20 (27.8)</w:t>
            </w:r>
          </w:p>
        </w:tc>
        <w:tc>
          <w:tcPr>
            <w:tcW w:w="1258" w:type="pct"/>
            <w:vMerge/>
            <w:hideMark/>
          </w:tcPr>
          <w:p w14:paraId="369AEB63" w14:textId="77777777" w:rsidR="006D4CE3" w:rsidRPr="00576F5C" w:rsidRDefault="006D4CE3" w:rsidP="00576F5C">
            <w:pPr>
              <w:rPr>
                <w:rFonts w:eastAsia="Times New Roman" w:cs="Arial"/>
                <w:b/>
                <w:bCs/>
                <w:color w:val="000000"/>
                <w:szCs w:val="22"/>
                <w:lang w:val="en-GB" w:eastAsia="en-CA"/>
              </w:rPr>
            </w:pPr>
          </w:p>
        </w:tc>
      </w:tr>
      <w:tr w:rsidR="006D4CE3" w:rsidRPr="00576F5C" w14:paraId="2C43B508" w14:textId="77777777" w:rsidTr="00576F5C">
        <w:trPr>
          <w:trHeight w:val="20"/>
        </w:trPr>
        <w:tc>
          <w:tcPr>
            <w:tcW w:w="1372" w:type="pct"/>
            <w:hideMark/>
          </w:tcPr>
          <w:p w14:paraId="2241FE6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Strongly agree</w:t>
            </w:r>
          </w:p>
        </w:tc>
        <w:tc>
          <w:tcPr>
            <w:tcW w:w="790" w:type="pct"/>
            <w:hideMark/>
          </w:tcPr>
          <w:p w14:paraId="58CABCE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41 (36.0)</w:t>
            </w:r>
          </w:p>
        </w:tc>
        <w:tc>
          <w:tcPr>
            <w:tcW w:w="790" w:type="pct"/>
            <w:hideMark/>
          </w:tcPr>
          <w:p w14:paraId="74BE5FF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22 (55.0)</w:t>
            </w:r>
          </w:p>
        </w:tc>
        <w:tc>
          <w:tcPr>
            <w:tcW w:w="791" w:type="pct"/>
            <w:hideMark/>
          </w:tcPr>
          <w:p w14:paraId="46750D8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19 (26.4)</w:t>
            </w:r>
          </w:p>
        </w:tc>
        <w:tc>
          <w:tcPr>
            <w:tcW w:w="1258" w:type="pct"/>
            <w:vMerge/>
            <w:hideMark/>
          </w:tcPr>
          <w:p w14:paraId="1393E84E" w14:textId="77777777" w:rsidR="006D4CE3" w:rsidRPr="00576F5C" w:rsidRDefault="006D4CE3" w:rsidP="00576F5C">
            <w:pPr>
              <w:rPr>
                <w:rFonts w:eastAsia="Times New Roman" w:cs="Arial"/>
                <w:b/>
                <w:bCs/>
                <w:color w:val="000000"/>
                <w:szCs w:val="22"/>
                <w:lang w:val="en-GB" w:eastAsia="en-CA"/>
              </w:rPr>
            </w:pPr>
          </w:p>
        </w:tc>
      </w:tr>
      <w:tr w:rsidR="006D4CE3" w:rsidRPr="00576F5C" w14:paraId="2010228F" w14:textId="77777777" w:rsidTr="00576F5C">
        <w:trPr>
          <w:trHeight w:val="20"/>
        </w:trPr>
        <w:tc>
          <w:tcPr>
            <w:tcW w:w="1372" w:type="pct"/>
            <w:hideMark/>
          </w:tcPr>
          <w:p w14:paraId="3C84AC5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N/A</w:t>
            </w:r>
          </w:p>
        </w:tc>
        <w:tc>
          <w:tcPr>
            <w:tcW w:w="790" w:type="pct"/>
            <w:hideMark/>
          </w:tcPr>
          <w:p w14:paraId="48D3E3B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 (3.5)</w:t>
            </w:r>
          </w:p>
        </w:tc>
        <w:tc>
          <w:tcPr>
            <w:tcW w:w="790" w:type="pct"/>
            <w:hideMark/>
          </w:tcPr>
          <w:p w14:paraId="03D49F9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 (2.5)</w:t>
            </w:r>
          </w:p>
        </w:tc>
        <w:tc>
          <w:tcPr>
            <w:tcW w:w="791" w:type="pct"/>
            <w:hideMark/>
          </w:tcPr>
          <w:p w14:paraId="0EFBBDE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 (4.1)</w:t>
            </w:r>
          </w:p>
        </w:tc>
        <w:tc>
          <w:tcPr>
            <w:tcW w:w="1258" w:type="pct"/>
            <w:hideMark/>
          </w:tcPr>
          <w:p w14:paraId="6AB0EA0F"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tc>
      </w:tr>
    </w:tbl>
    <w:p w14:paraId="260A8B03" w14:textId="77777777" w:rsidR="006D4CE3" w:rsidRPr="00576F5C" w:rsidRDefault="006D4CE3" w:rsidP="00576F5C">
      <w:pPr>
        <w:jc w:val="both"/>
        <w:rPr>
          <w:rFonts w:cs="Arial"/>
          <w:b/>
          <w:szCs w:val="22"/>
          <w:lang w:val="en-GB"/>
        </w:rPr>
      </w:pPr>
    </w:p>
    <w:p w14:paraId="7D83BB5E" w14:textId="0ED14F07" w:rsidR="006D4CE3" w:rsidRPr="00576F5C" w:rsidRDefault="006D4CE3" w:rsidP="00576F5C">
      <w:pPr>
        <w:jc w:val="both"/>
        <w:rPr>
          <w:rFonts w:cs="Arial"/>
          <w:bCs/>
          <w:szCs w:val="22"/>
          <w:lang w:val="en-GB"/>
        </w:rPr>
      </w:pPr>
      <w:r w:rsidRPr="00576F5C">
        <w:rPr>
          <w:rFonts w:cs="Arial"/>
          <w:bCs/>
          <w:szCs w:val="22"/>
          <w:lang w:val="en-GB"/>
        </w:rPr>
        <w:t>Abbreviations: N/A, no answer; *</w:t>
      </w:r>
      <w:r w:rsidRPr="00576F5C">
        <w:rPr>
          <w:rFonts w:cs="Arial" w:hint="eastAsia"/>
          <w:bCs/>
          <w:szCs w:val="22"/>
          <w:lang w:val="en-GB"/>
        </w:rPr>
        <w:t>‘</w:t>
      </w:r>
      <w:r w:rsidRPr="00576F5C">
        <w:rPr>
          <w:rFonts w:cs="Arial"/>
          <w:bCs/>
          <w:szCs w:val="22"/>
          <w:lang w:val="en-GB"/>
        </w:rPr>
        <w:t>Total</w:t>
      </w:r>
      <w:r w:rsidRPr="00576F5C">
        <w:rPr>
          <w:rFonts w:cs="Arial" w:hint="eastAsia"/>
          <w:bCs/>
          <w:szCs w:val="22"/>
          <w:lang w:val="en-GB"/>
        </w:rPr>
        <w:t>’</w:t>
      </w:r>
      <w:r w:rsidRPr="00576F5C">
        <w:rPr>
          <w:rFonts w:cs="Arial"/>
          <w:bCs/>
          <w:szCs w:val="22"/>
          <w:lang w:val="en-GB"/>
        </w:rPr>
        <w:t xml:space="preserve"> includes 40 women, 72 men and 2 no answer to gender; </w:t>
      </w:r>
      <w:r w:rsidRPr="00576F5C">
        <w:rPr>
          <w:rFonts w:cs="Arial" w:hint="eastAsia"/>
          <w:bCs/>
          <w:szCs w:val="22"/>
          <w:lang w:val="en-GB"/>
        </w:rPr>
        <w:t>†</w:t>
      </w:r>
      <w:r w:rsidR="003C61BE" w:rsidRPr="00576F5C">
        <w:rPr>
          <w:rFonts w:cs="Arial"/>
          <w:szCs w:val="22"/>
          <w:lang w:val="en-CA"/>
        </w:rPr>
        <w:t>Pearson’s Chi-squared test</w:t>
      </w:r>
      <w:r w:rsidRPr="00576F5C">
        <w:rPr>
          <w:rFonts w:cs="Arial"/>
          <w:bCs/>
          <w:szCs w:val="22"/>
          <w:lang w:val="en-GB"/>
        </w:rPr>
        <w:t>, comparing women and men</w:t>
      </w:r>
    </w:p>
    <w:p w14:paraId="41B7F7B7" w14:textId="77777777" w:rsidR="006D4CE3" w:rsidRPr="00576F5C" w:rsidRDefault="006D4CE3" w:rsidP="00576F5C">
      <w:pPr>
        <w:jc w:val="both"/>
        <w:rPr>
          <w:rFonts w:cs="Arial"/>
          <w:b/>
          <w:szCs w:val="22"/>
          <w:lang w:val="en-GB"/>
        </w:rPr>
      </w:pPr>
    </w:p>
    <w:p w14:paraId="255DCA4F" w14:textId="2E528F97" w:rsidR="006D4CE3" w:rsidRPr="00576F5C" w:rsidRDefault="006D4CE3" w:rsidP="00576F5C">
      <w:pPr>
        <w:jc w:val="both"/>
        <w:rPr>
          <w:rFonts w:cs="Arial"/>
          <w:b/>
          <w:bCs/>
          <w:szCs w:val="22"/>
          <w:lang w:val="en-GB"/>
        </w:rPr>
      </w:pPr>
      <w:r w:rsidRPr="00576F5C">
        <w:rPr>
          <w:rFonts w:cs="Arial"/>
          <w:b/>
          <w:szCs w:val="22"/>
          <w:lang w:val="en-GB"/>
        </w:rPr>
        <w:br w:type="page"/>
      </w:r>
      <w:r w:rsidRPr="00576F5C">
        <w:rPr>
          <w:rFonts w:cs="Arial"/>
          <w:b/>
          <w:szCs w:val="22"/>
          <w:lang w:val="en-GB"/>
        </w:rPr>
        <w:lastRenderedPageBreak/>
        <w:t xml:space="preserve">Supplemental Material </w:t>
      </w:r>
      <w:r w:rsidRPr="00576F5C">
        <w:rPr>
          <w:rFonts w:cs="Arial"/>
          <w:b/>
          <w:bCs/>
          <w:szCs w:val="22"/>
          <w:lang w:val="en-GB"/>
        </w:rPr>
        <w:t xml:space="preserve">Table </w:t>
      </w:r>
      <w:r w:rsidR="00576F5C" w:rsidRPr="00576F5C">
        <w:rPr>
          <w:rFonts w:cs="Arial"/>
          <w:b/>
          <w:bCs/>
          <w:szCs w:val="22"/>
          <w:lang w:val="en-GB"/>
        </w:rPr>
        <w:t>6</w:t>
      </w:r>
      <w:r w:rsidRPr="00576F5C">
        <w:rPr>
          <w:rFonts w:cs="Arial"/>
          <w:b/>
          <w:bCs/>
          <w:szCs w:val="22"/>
          <w:lang w:val="en-GB"/>
        </w:rPr>
        <w:t xml:space="preserve">: </w:t>
      </w:r>
      <w:r w:rsidRPr="00576F5C">
        <w:rPr>
          <w:rFonts w:cs="Arial"/>
          <w:bCs/>
          <w:szCs w:val="22"/>
          <w:lang w:val="en-GB"/>
        </w:rPr>
        <w:t xml:space="preserve">Perceived importance and knowledge of </w:t>
      </w:r>
      <w:r w:rsidRPr="00576F5C">
        <w:rPr>
          <w:rFonts w:cs="Arial"/>
          <w:szCs w:val="22"/>
          <w:lang w:val="en-GB"/>
        </w:rPr>
        <w:t>sex- and gender-based medicine</w:t>
      </w:r>
      <w:r w:rsidRPr="00576F5C" w:rsidDel="00DE5A76">
        <w:rPr>
          <w:rFonts w:cs="Arial"/>
          <w:bCs/>
          <w:szCs w:val="22"/>
          <w:lang w:val="en-GB"/>
        </w:rPr>
        <w:t xml:space="preserve"> </w:t>
      </w:r>
      <w:r w:rsidRPr="00576F5C">
        <w:rPr>
          <w:rFonts w:cs="Arial"/>
          <w:bCs/>
          <w:szCs w:val="22"/>
          <w:lang w:val="en-GB"/>
        </w:rPr>
        <w:t>in lecturers</w:t>
      </w:r>
      <w:r w:rsidRPr="00576F5C">
        <w:rPr>
          <w:rFonts w:cs="Arial"/>
          <w:szCs w:val="22"/>
          <w:lang w:val="en-GB"/>
        </w:rPr>
        <w:t>.</w:t>
      </w:r>
    </w:p>
    <w:tbl>
      <w:tblPr>
        <w:tblStyle w:val="TableGridLight"/>
        <w:tblW w:w="5000" w:type="pct"/>
        <w:tblLook w:val="04A0" w:firstRow="1" w:lastRow="0" w:firstColumn="1" w:lastColumn="0" w:noHBand="0" w:noVBand="1"/>
      </w:tblPr>
      <w:tblGrid>
        <w:gridCol w:w="1134"/>
        <w:gridCol w:w="1060"/>
        <w:gridCol w:w="1098"/>
        <w:gridCol w:w="1060"/>
        <w:gridCol w:w="877"/>
        <w:gridCol w:w="804"/>
        <w:gridCol w:w="1025"/>
        <w:gridCol w:w="669"/>
        <w:gridCol w:w="1623"/>
      </w:tblGrid>
      <w:tr w:rsidR="006D4CE3" w:rsidRPr="00576F5C" w14:paraId="2135A46C" w14:textId="77777777" w:rsidTr="00F03780">
        <w:tc>
          <w:tcPr>
            <w:tcW w:w="606" w:type="pct"/>
            <w:tcBorders>
              <w:top w:val="single" w:sz="4" w:space="0" w:color="auto"/>
              <w:bottom w:val="single" w:sz="4" w:space="0" w:color="auto"/>
            </w:tcBorders>
          </w:tcPr>
          <w:p w14:paraId="1A270B59" w14:textId="77777777" w:rsidR="006D4CE3" w:rsidRPr="00576F5C" w:rsidRDefault="006D4CE3" w:rsidP="00576F5C">
            <w:pPr>
              <w:jc w:val="both"/>
              <w:rPr>
                <w:rFonts w:cs="Arial"/>
                <w:b/>
                <w:bCs/>
                <w:szCs w:val="22"/>
                <w:lang w:val="en-GB"/>
              </w:rPr>
            </w:pPr>
          </w:p>
        </w:tc>
        <w:tc>
          <w:tcPr>
            <w:tcW w:w="567" w:type="pct"/>
            <w:tcBorders>
              <w:top w:val="single" w:sz="4" w:space="0" w:color="auto"/>
              <w:bottom w:val="single" w:sz="4" w:space="0" w:color="auto"/>
            </w:tcBorders>
          </w:tcPr>
          <w:p w14:paraId="66EB1638" w14:textId="77777777" w:rsidR="006D4CE3" w:rsidRPr="00576F5C" w:rsidRDefault="006D4CE3" w:rsidP="00576F5C">
            <w:pPr>
              <w:jc w:val="both"/>
              <w:rPr>
                <w:rFonts w:cs="Arial"/>
                <w:szCs w:val="22"/>
                <w:lang w:val="en-GB"/>
              </w:rPr>
            </w:pPr>
            <w:r w:rsidRPr="00576F5C">
              <w:rPr>
                <w:rFonts w:cs="Arial"/>
                <w:szCs w:val="22"/>
                <w:lang w:val="en-GB"/>
              </w:rPr>
              <w:t>Strongly disagree</w:t>
            </w:r>
          </w:p>
        </w:tc>
        <w:tc>
          <w:tcPr>
            <w:tcW w:w="587" w:type="pct"/>
            <w:tcBorders>
              <w:top w:val="single" w:sz="4" w:space="0" w:color="auto"/>
              <w:bottom w:val="single" w:sz="4" w:space="0" w:color="auto"/>
            </w:tcBorders>
          </w:tcPr>
          <w:p w14:paraId="63C047B8" w14:textId="77777777" w:rsidR="006D4CE3" w:rsidRPr="00576F5C" w:rsidRDefault="006D4CE3" w:rsidP="00576F5C">
            <w:pPr>
              <w:jc w:val="both"/>
              <w:rPr>
                <w:rFonts w:cs="Arial"/>
                <w:szCs w:val="22"/>
                <w:lang w:val="en-GB"/>
              </w:rPr>
            </w:pPr>
            <w:r w:rsidRPr="00576F5C">
              <w:rPr>
                <w:rFonts w:cs="Arial"/>
                <w:szCs w:val="22"/>
                <w:lang w:val="en-GB"/>
              </w:rPr>
              <w:t>Disagree</w:t>
            </w:r>
          </w:p>
        </w:tc>
        <w:tc>
          <w:tcPr>
            <w:tcW w:w="567" w:type="pct"/>
            <w:tcBorders>
              <w:top w:val="single" w:sz="4" w:space="0" w:color="auto"/>
              <w:bottom w:val="single" w:sz="4" w:space="0" w:color="auto"/>
            </w:tcBorders>
          </w:tcPr>
          <w:p w14:paraId="628C54D4" w14:textId="77777777" w:rsidR="006D4CE3" w:rsidRPr="00576F5C" w:rsidRDefault="006D4CE3" w:rsidP="00576F5C">
            <w:pPr>
              <w:jc w:val="both"/>
              <w:rPr>
                <w:rFonts w:cs="Arial"/>
                <w:szCs w:val="22"/>
                <w:lang w:val="en-GB"/>
              </w:rPr>
            </w:pPr>
            <w:r w:rsidRPr="00576F5C">
              <w:rPr>
                <w:rFonts w:cs="Arial"/>
                <w:szCs w:val="22"/>
                <w:lang w:val="en-GB"/>
              </w:rPr>
              <w:t>Rather disagree</w:t>
            </w:r>
          </w:p>
        </w:tc>
        <w:tc>
          <w:tcPr>
            <w:tcW w:w="469" w:type="pct"/>
            <w:tcBorders>
              <w:top w:val="single" w:sz="4" w:space="0" w:color="auto"/>
              <w:bottom w:val="single" w:sz="4" w:space="0" w:color="auto"/>
            </w:tcBorders>
          </w:tcPr>
          <w:p w14:paraId="3C9F33F0" w14:textId="77777777" w:rsidR="006D4CE3" w:rsidRPr="00576F5C" w:rsidRDefault="006D4CE3" w:rsidP="00576F5C">
            <w:pPr>
              <w:jc w:val="both"/>
              <w:rPr>
                <w:rFonts w:cs="Arial"/>
                <w:szCs w:val="22"/>
                <w:lang w:val="en-GB"/>
              </w:rPr>
            </w:pPr>
            <w:r w:rsidRPr="00576F5C">
              <w:rPr>
                <w:rFonts w:cs="Arial"/>
                <w:szCs w:val="22"/>
                <w:lang w:val="en-GB"/>
              </w:rPr>
              <w:t>Rather agree</w:t>
            </w:r>
          </w:p>
        </w:tc>
        <w:tc>
          <w:tcPr>
            <w:tcW w:w="430" w:type="pct"/>
            <w:tcBorders>
              <w:top w:val="single" w:sz="4" w:space="0" w:color="auto"/>
              <w:bottom w:val="single" w:sz="4" w:space="0" w:color="auto"/>
            </w:tcBorders>
          </w:tcPr>
          <w:p w14:paraId="42985FBF" w14:textId="77777777" w:rsidR="006D4CE3" w:rsidRPr="00576F5C" w:rsidRDefault="006D4CE3" w:rsidP="00576F5C">
            <w:pPr>
              <w:jc w:val="both"/>
              <w:rPr>
                <w:rFonts w:cs="Arial"/>
                <w:szCs w:val="22"/>
                <w:lang w:val="en-GB"/>
              </w:rPr>
            </w:pPr>
            <w:r w:rsidRPr="00576F5C">
              <w:rPr>
                <w:rFonts w:cs="Arial"/>
                <w:szCs w:val="22"/>
                <w:lang w:val="en-GB"/>
              </w:rPr>
              <w:t>Agree</w:t>
            </w:r>
          </w:p>
        </w:tc>
        <w:tc>
          <w:tcPr>
            <w:tcW w:w="548" w:type="pct"/>
            <w:tcBorders>
              <w:top w:val="single" w:sz="4" w:space="0" w:color="auto"/>
              <w:bottom w:val="single" w:sz="4" w:space="0" w:color="auto"/>
            </w:tcBorders>
          </w:tcPr>
          <w:p w14:paraId="6A9DE8E4" w14:textId="77777777" w:rsidR="006D4CE3" w:rsidRPr="00576F5C" w:rsidRDefault="006D4CE3" w:rsidP="00576F5C">
            <w:pPr>
              <w:jc w:val="both"/>
              <w:rPr>
                <w:rFonts w:cs="Arial"/>
                <w:szCs w:val="22"/>
                <w:lang w:val="en-GB"/>
              </w:rPr>
            </w:pPr>
            <w:r w:rsidRPr="00576F5C">
              <w:rPr>
                <w:rFonts w:cs="Arial"/>
                <w:szCs w:val="22"/>
                <w:lang w:val="en-GB"/>
              </w:rPr>
              <w:t>Strongly agree</w:t>
            </w:r>
          </w:p>
        </w:tc>
        <w:tc>
          <w:tcPr>
            <w:tcW w:w="358" w:type="pct"/>
            <w:tcBorders>
              <w:top w:val="single" w:sz="4" w:space="0" w:color="auto"/>
              <w:bottom w:val="single" w:sz="4" w:space="0" w:color="auto"/>
            </w:tcBorders>
          </w:tcPr>
          <w:p w14:paraId="46FC701C" w14:textId="77777777" w:rsidR="006D4CE3" w:rsidRPr="00576F5C" w:rsidRDefault="006D4CE3" w:rsidP="00576F5C">
            <w:pPr>
              <w:jc w:val="both"/>
              <w:rPr>
                <w:rFonts w:cs="Arial"/>
                <w:szCs w:val="22"/>
                <w:lang w:val="en-GB"/>
              </w:rPr>
            </w:pPr>
            <w:r w:rsidRPr="00576F5C">
              <w:rPr>
                <w:rFonts w:cs="Arial"/>
                <w:szCs w:val="22"/>
                <w:lang w:val="en-GB"/>
              </w:rPr>
              <w:t>N/A</w:t>
            </w:r>
          </w:p>
        </w:tc>
        <w:tc>
          <w:tcPr>
            <w:tcW w:w="868" w:type="pct"/>
            <w:tcBorders>
              <w:top w:val="single" w:sz="4" w:space="0" w:color="auto"/>
              <w:bottom w:val="single" w:sz="4" w:space="0" w:color="auto"/>
            </w:tcBorders>
          </w:tcPr>
          <w:p w14:paraId="5D65B09F" w14:textId="77777777" w:rsidR="006D4CE3" w:rsidRPr="00576F5C" w:rsidRDefault="006D4CE3" w:rsidP="00576F5C">
            <w:pPr>
              <w:jc w:val="both"/>
              <w:rPr>
                <w:rFonts w:cs="Arial"/>
                <w:szCs w:val="22"/>
                <w:lang w:val="en-GB"/>
              </w:rPr>
            </w:pPr>
            <w:r w:rsidRPr="00576F5C">
              <w:rPr>
                <w:rFonts w:cs="Arial"/>
                <w:i/>
                <w:iCs/>
                <w:szCs w:val="22"/>
                <w:lang w:val="en-GB"/>
              </w:rPr>
              <w:t>p</w:t>
            </w:r>
            <w:r w:rsidRPr="00576F5C">
              <w:rPr>
                <w:rFonts w:cs="Arial"/>
                <w:szCs w:val="22"/>
                <w:lang w:val="en-GB"/>
              </w:rPr>
              <w:t>-value</w:t>
            </w:r>
            <w:r w:rsidRPr="00576F5C">
              <w:rPr>
                <w:rFonts w:cs="Arial"/>
                <w:szCs w:val="22"/>
                <w:vertAlign w:val="superscript"/>
                <w:lang w:val="en-GB"/>
              </w:rPr>
              <w:t>†</w:t>
            </w:r>
          </w:p>
        </w:tc>
      </w:tr>
      <w:tr w:rsidR="009E4482" w:rsidRPr="00576F5C" w14:paraId="29682210" w14:textId="77777777" w:rsidTr="00F03780">
        <w:tc>
          <w:tcPr>
            <w:tcW w:w="5000" w:type="pct"/>
            <w:gridSpan w:val="9"/>
            <w:tcBorders>
              <w:top w:val="single" w:sz="4" w:space="0" w:color="auto"/>
            </w:tcBorders>
            <w:shd w:val="clear" w:color="auto" w:fill="A6A6A6" w:themeFill="background1" w:themeFillShade="A6"/>
          </w:tcPr>
          <w:p w14:paraId="4935A0D7" w14:textId="3C485AE9" w:rsidR="009E4482" w:rsidRPr="00576F5C" w:rsidRDefault="009E4482" w:rsidP="00576F5C">
            <w:pPr>
              <w:jc w:val="both"/>
              <w:rPr>
                <w:rFonts w:cs="Arial"/>
                <w:b/>
                <w:bCs/>
                <w:szCs w:val="22"/>
                <w:lang w:val="en-GB"/>
              </w:rPr>
            </w:pPr>
            <w:r w:rsidRPr="00576F5C">
              <w:rPr>
                <w:rFonts w:cs="Arial"/>
                <w:b/>
                <w:bCs/>
                <w:szCs w:val="22"/>
                <w:lang w:val="en-GB"/>
              </w:rPr>
              <w:t>Teaching SGBM during medical education is important</w:t>
            </w:r>
          </w:p>
        </w:tc>
      </w:tr>
      <w:tr w:rsidR="006D4CE3" w:rsidRPr="00576F5C" w14:paraId="6EF5A7A9" w14:textId="77777777" w:rsidTr="00F03780">
        <w:tc>
          <w:tcPr>
            <w:tcW w:w="606" w:type="pct"/>
            <w:tcBorders>
              <w:bottom w:val="nil"/>
            </w:tcBorders>
          </w:tcPr>
          <w:p w14:paraId="1AEF7E01" w14:textId="77777777" w:rsidR="006D4CE3" w:rsidRPr="00576F5C" w:rsidRDefault="006D4CE3" w:rsidP="00576F5C">
            <w:pPr>
              <w:jc w:val="both"/>
              <w:rPr>
                <w:rFonts w:cs="Arial"/>
                <w:szCs w:val="22"/>
                <w:lang w:val="en-GB"/>
              </w:rPr>
            </w:pPr>
            <w:r w:rsidRPr="00576F5C">
              <w:rPr>
                <w:rFonts w:cs="Arial"/>
                <w:szCs w:val="22"/>
                <w:lang w:val="en-GB"/>
              </w:rPr>
              <w:t>Lecturers (N = 114*)</w:t>
            </w:r>
          </w:p>
        </w:tc>
        <w:tc>
          <w:tcPr>
            <w:tcW w:w="567" w:type="pct"/>
            <w:tcBorders>
              <w:bottom w:val="nil"/>
            </w:tcBorders>
            <w:vAlign w:val="center"/>
          </w:tcPr>
          <w:p w14:paraId="70C1BD0F" w14:textId="77777777" w:rsidR="006D4CE3" w:rsidRPr="00576F5C" w:rsidRDefault="006D4CE3" w:rsidP="00576F5C">
            <w:pPr>
              <w:rPr>
                <w:rFonts w:cs="Arial"/>
                <w:szCs w:val="22"/>
                <w:lang w:val="en-GB"/>
              </w:rPr>
            </w:pPr>
            <w:r w:rsidRPr="00576F5C">
              <w:rPr>
                <w:rFonts w:cs="Arial"/>
                <w:szCs w:val="22"/>
                <w:lang w:val="en-GB"/>
              </w:rPr>
              <w:t>0 (0.0)</w:t>
            </w:r>
          </w:p>
        </w:tc>
        <w:tc>
          <w:tcPr>
            <w:tcW w:w="587" w:type="pct"/>
            <w:tcBorders>
              <w:bottom w:val="nil"/>
            </w:tcBorders>
            <w:vAlign w:val="center"/>
          </w:tcPr>
          <w:p w14:paraId="537EDA57" w14:textId="77777777" w:rsidR="006D4CE3" w:rsidRPr="00576F5C" w:rsidRDefault="006D4CE3" w:rsidP="00576F5C">
            <w:pPr>
              <w:rPr>
                <w:rFonts w:cs="Arial"/>
                <w:szCs w:val="22"/>
                <w:lang w:val="en-GB"/>
              </w:rPr>
            </w:pPr>
            <w:r w:rsidRPr="00576F5C">
              <w:rPr>
                <w:rFonts w:cs="Arial"/>
                <w:szCs w:val="22"/>
                <w:lang w:val="en-GB"/>
              </w:rPr>
              <w:t>4 (3.5)</w:t>
            </w:r>
          </w:p>
        </w:tc>
        <w:tc>
          <w:tcPr>
            <w:tcW w:w="567" w:type="pct"/>
            <w:tcBorders>
              <w:bottom w:val="nil"/>
            </w:tcBorders>
            <w:vAlign w:val="center"/>
          </w:tcPr>
          <w:p w14:paraId="448B190B" w14:textId="77777777" w:rsidR="006D4CE3" w:rsidRPr="00576F5C" w:rsidRDefault="006D4CE3" w:rsidP="00576F5C">
            <w:pPr>
              <w:rPr>
                <w:rFonts w:cs="Arial"/>
                <w:szCs w:val="22"/>
                <w:lang w:val="en-GB"/>
              </w:rPr>
            </w:pPr>
            <w:r w:rsidRPr="00576F5C">
              <w:rPr>
                <w:rFonts w:cs="Arial"/>
                <w:szCs w:val="22"/>
                <w:lang w:val="en-GB"/>
              </w:rPr>
              <w:t>7 (6.1)</w:t>
            </w:r>
          </w:p>
        </w:tc>
        <w:tc>
          <w:tcPr>
            <w:tcW w:w="469" w:type="pct"/>
            <w:tcBorders>
              <w:bottom w:val="nil"/>
            </w:tcBorders>
            <w:vAlign w:val="center"/>
          </w:tcPr>
          <w:p w14:paraId="274C81E1" w14:textId="77777777" w:rsidR="006D4CE3" w:rsidRPr="00576F5C" w:rsidRDefault="006D4CE3" w:rsidP="00576F5C">
            <w:pPr>
              <w:rPr>
                <w:rFonts w:cs="Arial"/>
                <w:szCs w:val="22"/>
                <w:lang w:val="en-GB"/>
              </w:rPr>
            </w:pPr>
            <w:r w:rsidRPr="00576F5C">
              <w:rPr>
                <w:rFonts w:cs="Arial"/>
                <w:szCs w:val="22"/>
                <w:lang w:val="en-GB"/>
              </w:rPr>
              <w:t>19 (16.7)</w:t>
            </w:r>
          </w:p>
        </w:tc>
        <w:tc>
          <w:tcPr>
            <w:tcW w:w="430" w:type="pct"/>
            <w:tcBorders>
              <w:bottom w:val="nil"/>
            </w:tcBorders>
            <w:vAlign w:val="center"/>
          </w:tcPr>
          <w:p w14:paraId="3D1F6822" w14:textId="77777777" w:rsidR="006D4CE3" w:rsidRPr="00576F5C" w:rsidRDefault="006D4CE3" w:rsidP="00576F5C">
            <w:pPr>
              <w:rPr>
                <w:rFonts w:cs="Arial"/>
                <w:szCs w:val="22"/>
                <w:lang w:val="en-GB"/>
              </w:rPr>
            </w:pPr>
            <w:r w:rsidRPr="00576F5C">
              <w:rPr>
                <w:rFonts w:cs="Arial"/>
                <w:szCs w:val="22"/>
                <w:lang w:val="en-GB"/>
              </w:rPr>
              <w:t>35 (30.7)</w:t>
            </w:r>
          </w:p>
        </w:tc>
        <w:tc>
          <w:tcPr>
            <w:tcW w:w="548" w:type="pct"/>
            <w:tcBorders>
              <w:bottom w:val="nil"/>
            </w:tcBorders>
            <w:vAlign w:val="center"/>
          </w:tcPr>
          <w:p w14:paraId="78EAC08E" w14:textId="77777777" w:rsidR="006D4CE3" w:rsidRPr="00576F5C" w:rsidRDefault="006D4CE3" w:rsidP="00576F5C">
            <w:pPr>
              <w:rPr>
                <w:rFonts w:cs="Arial"/>
                <w:szCs w:val="22"/>
                <w:lang w:val="en-GB"/>
              </w:rPr>
            </w:pPr>
            <w:r w:rsidRPr="00576F5C">
              <w:rPr>
                <w:rFonts w:cs="Arial"/>
                <w:szCs w:val="22"/>
                <w:lang w:val="en-GB"/>
              </w:rPr>
              <w:t>49 (43.0)</w:t>
            </w:r>
          </w:p>
        </w:tc>
        <w:tc>
          <w:tcPr>
            <w:tcW w:w="358" w:type="pct"/>
            <w:tcBorders>
              <w:bottom w:val="nil"/>
            </w:tcBorders>
            <w:vAlign w:val="center"/>
          </w:tcPr>
          <w:p w14:paraId="60EA107A" w14:textId="77777777" w:rsidR="006D4CE3" w:rsidRPr="00576F5C" w:rsidRDefault="006D4CE3" w:rsidP="00576F5C">
            <w:pPr>
              <w:rPr>
                <w:rFonts w:cs="Arial"/>
                <w:szCs w:val="22"/>
                <w:lang w:val="en-GB"/>
              </w:rPr>
            </w:pPr>
            <w:r w:rsidRPr="00576F5C">
              <w:rPr>
                <w:rFonts w:cs="Arial"/>
                <w:szCs w:val="22"/>
                <w:lang w:val="en-GB"/>
              </w:rPr>
              <w:t>0 (0.0)</w:t>
            </w:r>
          </w:p>
        </w:tc>
        <w:tc>
          <w:tcPr>
            <w:tcW w:w="868" w:type="pct"/>
            <w:tcBorders>
              <w:bottom w:val="nil"/>
            </w:tcBorders>
            <w:vAlign w:val="center"/>
          </w:tcPr>
          <w:p w14:paraId="0E871322" w14:textId="77777777" w:rsidR="006D4CE3" w:rsidRPr="00576F5C" w:rsidRDefault="006D4CE3" w:rsidP="00576F5C">
            <w:pPr>
              <w:rPr>
                <w:rFonts w:cs="Arial"/>
                <w:szCs w:val="22"/>
                <w:lang w:val="en-GB"/>
              </w:rPr>
            </w:pPr>
          </w:p>
        </w:tc>
      </w:tr>
      <w:tr w:rsidR="009E4482" w:rsidRPr="00576F5C" w14:paraId="3BE51794" w14:textId="77777777" w:rsidTr="00F03780">
        <w:tc>
          <w:tcPr>
            <w:tcW w:w="5000" w:type="pct"/>
            <w:gridSpan w:val="9"/>
            <w:tcBorders>
              <w:top w:val="nil"/>
            </w:tcBorders>
            <w:shd w:val="clear" w:color="auto" w:fill="BFBFBF" w:themeFill="background1" w:themeFillShade="BF"/>
          </w:tcPr>
          <w:p w14:paraId="0CF55C5D" w14:textId="68FCEF68" w:rsidR="009E4482" w:rsidRPr="00576F5C" w:rsidRDefault="009E4482" w:rsidP="00576F5C">
            <w:pPr>
              <w:jc w:val="both"/>
              <w:rPr>
                <w:rFonts w:cs="Arial"/>
                <w:i/>
                <w:iCs/>
                <w:szCs w:val="22"/>
                <w:lang w:val="en-GB"/>
              </w:rPr>
            </w:pPr>
            <w:r w:rsidRPr="00576F5C">
              <w:rPr>
                <w:rFonts w:cs="Arial"/>
                <w:i/>
                <w:iCs/>
                <w:szCs w:val="22"/>
                <w:lang w:val="en-GB"/>
              </w:rPr>
              <w:t>By gender</w:t>
            </w:r>
          </w:p>
        </w:tc>
      </w:tr>
      <w:tr w:rsidR="006D4CE3" w:rsidRPr="00576F5C" w14:paraId="50646031" w14:textId="77777777" w:rsidTr="00F03780">
        <w:tc>
          <w:tcPr>
            <w:tcW w:w="606" w:type="pct"/>
          </w:tcPr>
          <w:p w14:paraId="612DF3F5" w14:textId="77777777" w:rsidR="006D4CE3" w:rsidRPr="00576F5C" w:rsidRDefault="006D4CE3" w:rsidP="00576F5C">
            <w:pPr>
              <w:jc w:val="both"/>
              <w:rPr>
                <w:rFonts w:cs="Arial"/>
                <w:szCs w:val="22"/>
                <w:lang w:val="en-GB"/>
              </w:rPr>
            </w:pPr>
            <w:r w:rsidRPr="00576F5C">
              <w:rPr>
                <w:rFonts w:cs="Arial"/>
                <w:szCs w:val="22"/>
                <w:lang w:val="en-GB"/>
              </w:rPr>
              <w:t xml:space="preserve">  Women </w:t>
            </w:r>
          </w:p>
          <w:p w14:paraId="3AF4D7B2" w14:textId="77777777" w:rsidR="006D4CE3" w:rsidRPr="00576F5C" w:rsidRDefault="006D4CE3" w:rsidP="00576F5C">
            <w:pPr>
              <w:jc w:val="both"/>
              <w:rPr>
                <w:rFonts w:cs="Arial"/>
                <w:szCs w:val="22"/>
                <w:lang w:val="en-GB"/>
              </w:rPr>
            </w:pPr>
            <w:r w:rsidRPr="00576F5C">
              <w:rPr>
                <w:rFonts w:cs="Arial"/>
                <w:szCs w:val="22"/>
                <w:lang w:val="en-GB"/>
              </w:rPr>
              <w:t xml:space="preserve">  (n = 40)</w:t>
            </w:r>
          </w:p>
        </w:tc>
        <w:tc>
          <w:tcPr>
            <w:tcW w:w="567" w:type="pct"/>
            <w:vAlign w:val="center"/>
          </w:tcPr>
          <w:p w14:paraId="5E038B66" w14:textId="77777777" w:rsidR="006D4CE3" w:rsidRPr="00576F5C" w:rsidRDefault="006D4CE3" w:rsidP="00576F5C">
            <w:pPr>
              <w:rPr>
                <w:rFonts w:cs="Arial"/>
                <w:szCs w:val="22"/>
                <w:lang w:val="en-GB"/>
              </w:rPr>
            </w:pPr>
            <w:r w:rsidRPr="00576F5C">
              <w:rPr>
                <w:rFonts w:cs="Arial"/>
                <w:szCs w:val="22"/>
                <w:lang w:val="en-GB"/>
              </w:rPr>
              <w:t>0 (0.0)</w:t>
            </w:r>
          </w:p>
        </w:tc>
        <w:tc>
          <w:tcPr>
            <w:tcW w:w="587" w:type="pct"/>
            <w:vAlign w:val="center"/>
          </w:tcPr>
          <w:p w14:paraId="4907A9B0" w14:textId="77777777" w:rsidR="006D4CE3" w:rsidRPr="00576F5C" w:rsidRDefault="006D4CE3" w:rsidP="00576F5C">
            <w:pPr>
              <w:rPr>
                <w:rFonts w:cs="Arial"/>
                <w:szCs w:val="22"/>
                <w:lang w:val="en-GB"/>
              </w:rPr>
            </w:pPr>
            <w:r w:rsidRPr="00576F5C">
              <w:rPr>
                <w:rFonts w:cs="Arial"/>
                <w:szCs w:val="22"/>
                <w:lang w:val="en-GB"/>
              </w:rPr>
              <w:t>2 (5.0)</w:t>
            </w:r>
          </w:p>
        </w:tc>
        <w:tc>
          <w:tcPr>
            <w:tcW w:w="567" w:type="pct"/>
            <w:vAlign w:val="center"/>
          </w:tcPr>
          <w:p w14:paraId="4605926A" w14:textId="77777777" w:rsidR="006D4CE3" w:rsidRPr="00576F5C" w:rsidRDefault="006D4CE3" w:rsidP="00576F5C">
            <w:pPr>
              <w:rPr>
                <w:rFonts w:cs="Arial"/>
                <w:szCs w:val="22"/>
                <w:lang w:val="en-GB"/>
              </w:rPr>
            </w:pPr>
            <w:r w:rsidRPr="00576F5C">
              <w:rPr>
                <w:rFonts w:cs="Arial"/>
                <w:szCs w:val="22"/>
                <w:lang w:val="en-GB"/>
              </w:rPr>
              <w:t>3 (7.5)</w:t>
            </w:r>
          </w:p>
        </w:tc>
        <w:tc>
          <w:tcPr>
            <w:tcW w:w="469" w:type="pct"/>
            <w:vAlign w:val="center"/>
          </w:tcPr>
          <w:p w14:paraId="5ECEBF4D" w14:textId="77777777" w:rsidR="006D4CE3" w:rsidRPr="00576F5C" w:rsidRDefault="006D4CE3" w:rsidP="00576F5C">
            <w:pPr>
              <w:rPr>
                <w:rFonts w:cs="Arial"/>
                <w:szCs w:val="22"/>
                <w:lang w:val="en-GB"/>
              </w:rPr>
            </w:pPr>
            <w:r w:rsidRPr="00576F5C">
              <w:rPr>
                <w:rFonts w:cs="Arial"/>
                <w:szCs w:val="22"/>
                <w:lang w:val="en-GB"/>
              </w:rPr>
              <w:t>3 (7.5)</w:t>
            </w:r>
          </w:p>
        </w:tc>
        <w:tc>
          <w:tcPr>
            <w:tcW w:w="430" w:type="pct"/>
            <w:vAlign w:val="center"/>
          </w:tcPr>
          <w:p w14:paraId="3C8DE229" w14:textId="77777777" w:rsidR="006D4CE3" w:rsidRPr="00576F5C" w:rsidRDefault="006D4CE3" w:rsidP="00576F5C">
            <w:pPr>
              <w:rPr>
                <w:rFonts w:cs="Arial"/>
                <w:szCs w:val="22"/>
                <w:lang w:val="en-GB"/>
              </w:rPr>
            </w:pPr>
            <w:r w:rsidRPr="00576F5C">
              <w:rPr>
                <w:rFonts w:cs="Arial"/>
                <w:szCs w:val="22"/>
                <w:lang w:val="en-GB"/>
              </w:rPr>
              <w:t>7 (17.5)</w:t>
            </w:r>
          </w:p>
        </w:tc>
        <w:tc>
          <w:tcPr>
            <w:tcW w:w="548" w:type="pct"/>
            <w:vAlign w:val="center"/>
          </w:tcPr>
          <w:p w14:paraId="2A2A1C08" w14:textId="77777777" w:rsidR="006D4CE3" w:rsidRPr="00576F5C" w:rsidRDefault="006D4CE3" w:rsidP="00576F5C">
            <w:pPr>
              <w:rPr>
                <w:rFonts w:cs="Arial"/>
                <w:szCs w:val="22"/>
                <w:lang w:val="en-GB"/>
              </w:rPr>
            </w:pPr>
            <w:r w:rsidRPr="00576F5C">
              <w:rPr>
                <w:rFonts w:cs="Arial"/>
                <w:szCs w:val="22"/>
                <w:lang w:val="en-GB"/>
              </w:rPr>
              <w:t>25 (62.5)</w:t>
            </w:r>
          </w:p>
        </w:tc>
        <w:tc>
          <w:tcPr>
            <w:tcW w:w="358" w:type="pct"/>
            <w:vAlign w:val="center"/>
          </w:tcPr>
          <w:p w14:paraId="2C823048" w14:textId="77777777" w:rsidR="006D4CE3" w:rsidRPr="00576F5C" w:rsidRDefault="006D4CE3" w:rsidP="00576F5C">
            <w:pPr>
              <w:rPr>
                <w:rFonts w:cs="Arial"/>
                <w:szCs w:val="22"/>
                <w:lang w:val="en-GB"/>
              </w:rPr>
            </w:pPr>
            <w:r w:rsidRPr="00576F5C">
              <w:rPr>
                <w:rFonts w:cs="Arial"/>
                <w:szCs w:val="22"/>
                <w:lang w:val="en-GB"/>
              </w:rPr>
              <w:t>0 (0.0)</w:t>
            </w:r>
          </w:p>
        </w:tc>
        <w:tc>
          <w:tcPr>
            <w:tcW w:w="868" w:type="pct"/>
            <w:vMerge w:val="restart"/>
            <w:vAlign w:val="center"/>
          </w:tcPr>
          <w:p w14:paraId="1982F7AD" w14:textId="3FF770D4" w:rsidR="006D4CE3" w:rsidRPr="00576F5C" w:rsidRDefault="006D4CE3" w:rsidP="00576F5C">
            <w:pPr>
              <w:rPr>
                <w:rFonts w:cs="Arial"/>
                <w:szCs w:val="22"/>
                <w:lang w:val="en-GB"/>
              </w:rPr>
            </w:pPr>
            <w:r w:rsidRPr="00576F5C">
              <w:rPr>
                <w:rFonts w:cs="Arial"/>
                <w:szCs w:val="22"/>
                <w:lang w:val="en-GB"/>
              </w:rPr>
              <w:t>0.0</w:t>
            </w:r>
            <w:r w:rsidR="00091014" w:rsidRPr="00576F5C">
              <w:rPr>
                <w:rFonts w:cs="Arial"/>
                <w:szCs w:val="22"/>
                <w:lang w:val="en-GB"/>
              </w:rPr>
              <w:t>11</w:t>
            </w:r>
          </w:p>
        </w:tc>
      </w:tr>
      <w:tr w:rsidR="006D4CE3" w:rsidRPr="00576F5C" w14:paraId="7105E4F7" w14:textId="77777777" w:rsidTr="00F03780">
        <w:tc>
          <w:tcPr>
            <w:tcW w:w="606" w:type="pct"/>
          </w:tcPr>
          <w:p w14:paraId="35CB286B" w14:textId="77777777" w:rsidR="006D4CE3" w:rsidRPr="00576F5C" w:rsidRDefault="006D4CE3" w:rsidP="00576F5C">
            <w:pPr>
              <w:jc w:val="both"/>
              <w:rPr>
                <w:rFonts w:cs="Arial"/>
                <w:szCs w:val="22"/>
                <w:lang w:val="en-GB"/>
              </w:rPr>
            </w:pPr>
            <w:r w:rsidRPr="00576F5C">
              <w:rPr>
                <w:rFonts w:cs="Arial"/>
                <w:szCs w:val="22"/>
                <w:lang w:val="en-GB"/>
              </w:rPr>
              <w:t xml:space="preserve">  Men </w:t>
            </w:r>
          </w:p>
          <w:p w14:paraId="4DDA6AEF" w14:textId="77777777" w:rsidR="006D4CE3" w:rsidRPr="00576F5C" w:rsidRDefault="006D4CE3" w:rsidP="00576F5C">
            <w:pPr>
              <w:jc w:val="both"/>
              <w:rPr>
                <w:rFonts w:cs="Arial"/>
                <w:szCs w:val="22"/>
                <w:lang w:val="en-GB"/>
              </w:rPr>
            </w:pPr>
            <w:r w:rsidRPr="00576F5C">
              <w:rPr>
                <w:rFonts w:cs="Arial"/>
                <w:szCs w:val="22"/>
                <w:lang w:val="en-GB"/>
              </w:rPr>
              <w:t xml:space="preserve">  (n = 72)</w:t>
            </w:r>
          </w:p>
        </w:tc>
        <w:tc>
          <w:tcPr>
            <w:tcW w:w="567" w:type="pct"/>
            <w:vAlign w:val="center"/>
          </w:tcPr>
          <w:p w14:paraId="4F453967" w14:textId="77777777" w:rsidR="006D4CE3" w:rsidRPr="00576F5C" w:rsidRDefault="006D4CE3" w:rsidP="00576F5C">
            <w:pPr>
              <w:rPr>
                <w:rFonts w:cs="Arial"/>
                <w:szCs w:val="22"/>
                <w:lang w:val="en-GB"/>
              </w:rPr>
            </w:pPr>
            <w:r w:rsidRPr="00576F5C">
              <w:rPr>
                <w:rFonts w:cs="Arial"/>
                <w:szCs w:val="22"/>
                <w:lang w:val="en-GB"/>
              </w:rPr>
              <w:t>0 (0.0)</w:t>
            </w:r>
          </w:p>
        </w:tc>
        <w:tc>
          <w:tcPr>
            <w:tcW w:w="587" w:type="pct"/>
            <w:vAlign w:val="center"/>
          </w:tcPr>
          <w:p w14:paraId="2DB7F172" w14:textId="77777777" w:rsidR="006D4CE3" w:rsidRPr="00576F5C" w:rsidRDefault="006D4CE3" w:rsidP="00576F5C">
            <w:pPr>
              <w:rPr>
                <w:rFonts w:cs="Arial"/>
                <w:szCs w:val="22"/>
                <w:lang w:val="en-GB"/>
              </w:rPr>
            </w:pPr>
            <w:r w:rsidRPr="00576F5C">
              <w:rPr>
                <w:rFonts w:cs="Arial"/>
                <w:szCs w:val="22"/>
                <w:lang w:val="en-GB"/>
              </w:rPr>
              <w:t>1 (1.4)</w:t>
            </w:r>
          </w:p>
        </w:tc>
        <w:tc>
          <w:tcPr>
            <w:tcW w:w="567" w:type="pct"/>
            <w:vAlign w:val="center"/>
          </w:tcPr>
          <w:p w14:paraId="04B671C4" w14:textId="77777777" w:rsidR="006D4CE3" w:rsidRPr="00576F5C" w:rsidRDefault="006D4CE3" w:rsidP="00576F5C">
            <w:pPr>
              <w:rPr>
                <w:rFonts w:cs="Arial"/>
                <w:szCs w:val="22"/>
                <w:lang w:val="en-GB"/>
              </w:rPr>
            </w:pPr>
            <w:r w:rsidRPr="00576F5C">
              <w:rPr>
                <w:rFonts w:cs="Arial"/>
                <w:szCs w:val="22"/>
                <w:lang w:val="en-GB"/>
              </w:rPr>
              <w:t>4 (5.6)</w:t>
            </w:r>
          </w:p>
        </w:tc>
        <w:tc>
          <w:tcPr>
            <w:tcW w:w="469" w:type="pct"/>
            <w:vAlign w:val="center"/>
          </w:tcPr>
          <w:p w14:paraId="66372D64" w14:textId="77777777" w:rsidR="006D4CE3" w:rsidRPr="00576F5C" w:rsidRDefault="006D4CE3" w:rsidP="00576F5C">
            <w:pPr>
              <w:rPr>
                <w:rFonts w:cs="Arial"/>
                <w:szCs w:val="22"/>
                <w:lang w:val="en-GB"/>
              </w:rPr>
            </w:pPr>
            <w:r w:rsidRPr="00576F5C">
              <w:rPr>
                <w:rFonts w:cs="Arial"/>
                <w:szCs w:val="22"/>
                <w:lang w:val="en-GB"/>
              </w:rPr>
              <w:t>15 (20.8)</w:t>
            </w:r>
          </w:p>
        </w:tc>
        <w:tc>
          <w:tcPr>
            <w:tcW w:w="430" w:type="pct"/>
            <w:vAlign w:val="center"/>
          </w:tcPr>
          <w:p w14:paraId="6DD53037" w14:textId="77777777" w:rsidR="006D4CE3" w:rsidRPr="00576F5C" w:rsidRDefault="006D4CE3" w:rsidP="00576F5C">
            <w:pPr>
              <w:rPr>
                <w:rFonts w:cs="Arial"/>
                <w:szCs w:val="22"/>
                <w:lang w:val="en-GB"/>
              </w:rPr>
            </w:pPr>
            <w:r w:rsidRPr="00576F5C">
              <w:rPr>
                <w:rFonts w:cs="Arial"/>
                <w:szCs w:val="22"/>
                <w:lang w:val="en-GB"/>
              </w:rPr>
              <w:t>28 (38.9)</w:t>
            </w:r>
          </w:p>
        </w:tc>
        <w:tc>
          <w:tcPr>
            <w:tcW w:w="548" w:type="pct"/>
            <w:vAlign w:val="center"/>
          </w:tcPr>
          <w:p w14:paraId="26A7947C" w14:textId="77777777" w:rsidR="006D4CE3" w:rsidRPr="00576F5C" w:rsidRDefault="006D4CE3" w:rsidP="00576F5C">
            <w:pPr>
              <w:rPr>
                <w:rFonts w:cs="Arial"/>
                <w:szCs w:val="22"/>
                <w:lang w:val="en-GB"/>
              </w:rPr>
            </w:pPr>
            <w:r w:rsidRPr="00576F5C">
              <w:rPr>
                <w:rFonts w:cs="Arial"/>
                <w:szCs w:val="22"/>
                <w:lang w:val="en-GB"/>
              </w:rPr>
              <w:t>24 (33.3)</w:t>
            </w:r>
          </w:p>
        </w:tc>
        <w:tc>
          <w:tcPr>
            <w:tcW w:w="358" w:type="pct"/>
            <w:vAlign w:val="center"/>
          </w:tcPr>
          <w:p w14:paraId="05F81F1C" w14:textId="77777777" w:rsidR="006D4CE3" w:rsidRPr="00576F5C" w:rsidRDefault="006D4CE3" w:rsidP="00576F5C">
            <w:pPr>
              <w:rPr>
                <w:rFonts w:cs="Arial"/>
                <w:szCs w:val="22"/>
                <w:lang w:val="en-GB"/>
              </w:rPr>
            </w:pPr>
            <w:r w:rsidRPr="00576F5C">
              <w:rPr>
                <w:rFonts w:cs="Arial"/>
                <w:szCs w:val="22"/>
                <w:lang w:val="en-GB"/>
              </w:rPr>
              <w:t>0 (0.0)</w:t>
            </w:r>
          </w:p>
        </w:tc>
        <w:tc>
          <w:tcPr>
            <w:tcW w:w="868" w:type="pct"/>
            <w:vMerge/>
            <w:vAlign w:val="center"/>
          </w:tcPr>
          <w:p w14:paraId="1ACE2248" w14:textId="77777777" w:rsidR="006D4CE3" w:rsidRPr="00576F5C" w:rsidRDefault="006D4CE3" w:rsidP="00576F5C">
            <w:pPr>
              <w:rPr>
                <w:rFonts w:cs="Arial"/>
                <w:szCs w:val="22"/>
                <w:lang w:val="en-GB"/>
              </w:rPr>
            </w:pPr>
          </w:p>
        </w:tc>
      </w:tr>
      <w:tr w:rsidR="009E4482" w:rsidRPr="00576F5C" w14:paraId="50F147A3" w14:textId="77777777" w:rsidTr="00F03780">
        <w:tc>
          <w:tcPr>
            <w:tcW w:w="5000" w:type="pct"/>
            <w:gridSpan w:val="9"/>
            <w:shd w:val="clear" w:color="auto" w:fill="A6A6A6" w:themeFill="background1" w:themeFillShade="A6"/>
            <w:vAlign w:val="center"/>
          </w:tcPr>
          <w:p w14:paraId="3956C5DB" w14:textId="22584A7D" w:rsidR="009E4482" w:rsidRPr="00576F5C" w:rsidRDefault="009E4482" w:rsidP="00576F5C">
            <w:pPr>
              <w:rPr>
                <w:rFonts w:cs="Arial"/>
                <w:szCs w:val="22"/>
                <w:lang w:val="en-GB"/>
              </w:rPr>
            </w:pPr>
            <w:r w:rsidRPr="00576F5C">
              <w:rPr>
                <w:rFonts w:cs="Arial"/>
                <w:b/>
                <w:bCs/>
                <w:szCs w:val="22"/>
                <w:lang w:val="en-GB"/>
              </w:rPr>
              <w:t xml:space="preserve">I am familiar with the topic of SGBM </w:t>
            </w:r>
          </w:p>
        </w:tc>
      </w:tr>
      <w:tr w:rsidR="006D4CE3" w:rsidRPr="00576F5C" w14:paraId="4A92E977" w14:textId="77777777" w:rsidTr="00F03780">
        <w:tc>
          <w:tcPr>
            <w:tcW w:w="606" w:type="pct"/>
          </w:tcPr>
          <w:p w14:paraId="53561354" w14:textId="77777777" w:rsidR="006D4CE3" w:rsidRPr="00576F5C" w:rsidRDefault="006D4CE3" w:rsidP="00576F5C">
            <w:pPr>
              <w:jc w:val="both"/>
              <w:rPr>
                <w:rFonts w:cs="Arial"/>
                <w:szCs w:val="22"/>
                <w:lang w:val="en-GB"/>
              </w:rPr>
            </w:pPr>
            <w:r w:rsidRPr="00576F5C">
              <w:rPr>
                <w:rFonts w:cs="Arial"/>
                <w:szCs w:val="22"/>
                <w:lang w:val="en-GB"/>
              </w:rPr>
              <w:t>Lecturers (N = 114*)</w:t>
            </w:r>
          </w:p>
        </w:tc>
        <w:tc>
          <w:tcPr>
            <w:tcW w:w="567" w:type="pct"/>
            <w:vAlign w:val="center"/>
          </w:tcPr>
          <w:p w14:paraId="28305290" w14:textId="77777777" w:rsidR="006D4CE3" w:rsidRPr="00576F5C" w:rsidRDefault="006D4CE3" w:rsidP="00576F5C">
            <w:pPr>
              <w:rPr>
                <w:rFonts w:cs="Arial"/>
                <w:szCs w:val="22"/>
                <w:lang w:val="en-GB"/>
              </w:rPr>
            </w:pPr>
            <w:r w:rsidRPr="00576F5C">
              <w:rPr>
                <w:rFonts w:cs="Arial"/>
                <w:szCs w:val="22"/>
                <w:lang w:val="en-GB"/>
              </w:rPr>
              <w:t>6 (5.3)</w:t>
            </w:r>
          </w:p>
        </w:tc>
        <w:tc>
          <w:tcPr>
            <w:tcW w:w="587" w:type="pct"/>
            <w:vAlign w:val="center"/>
          </w:tcPr>
          <w:p w14:paraId="60DC1801" w14:textId="77777777" w:rsidR="006D4CE3" w:rsidRPr="00576F5C" w:rsidRDefault="006D4CE3" w:rsidP="00576F5C">
            <w:pPr>
              <w:rPr>
                <w:rFonts w:cs="Arial"/>
                <w:szCs w:val="22"/>
                <w:lang w:val="en-GB"/>
              </w:rPr>
            </w:pPr>
            <w:r w:rsidRPr="00576F5C">
              <w:rPr>
                <w:rFonts w:cs="Arial"/>
                <w:szCs w:val="22"/>
                <w:lang w:val="en-GB"/>
              </w:rPr>
              <w:t>13 (11.4)</w:t>
            </w:r>
          </w:p>
        </w:tc>
        <w:tc>
          <w:tcPr>
            <w:tcW w:w="567" w:type="pct"/>
            <w:vAlign w:val="center"/>
          </w:tcPr>
          <w:p w14:paraId="7691D951" w14:textId="77777777" w:rsidR="006D4CE3" w:rsidRPr="00576F5C" w:rsidRDefault="006D4CE3" w:rsidP="00576F5C">
            <w:pPr>
              <w:rPr>
                <w:rFonts w:cs="Arial"/>
                <w:szCs w:val="22"/>
                <w:lang w:val="en-GB"/>
              </w:rPr>
            </w:pPr>
            <w:r w:rsidRPr="00576F5C">
              <w:rPr>
                <w:rFonts w:cs="Arial"/>
                <w:szCs w:val="22"/>
                <w:lang w:val="en-GB"/>
              </w:rPr>
              <w:t>30 (26.3)</w:t>
            </w:r>
          </w:p>
        </w:tc>
        <w:tc>
          <w:tcPr>
            <w:tcW w:w="469" w:type="pct"/>
            <w:vAlign w:val="center"/>
          </w:tcPr>
          <w:p w14:paraId="544AFB66" w14:textId="77777777" w:rsidR="006D4CE3" w:rsidRPr="00576F5C" w:rsidRDefault="006D4CE3" w:rsidP="00576F5C">
            <w:pPr>
              <w:rPr>
                <w:rFonts w:cs="Arial"/>
                <w:szCs w:val="22"/>
                <w:lang w:val="en-GB"/>
              </w:rPr>
            </w:pPr>
            <w:r w:rsidRPr="00576F5C">
              <w:rPr>
                <w:rFonts w:cs="Arial"/>
                <w:szCs w:val="22"/>
                <w:lang w:val="en-GB"/>
              </w:rPr>
              <w:t>33 (28.9)</w:t>
            </w:r>
          </w:p>
        </w:tc>
        <w:tc>
          <w:tcPr>
            <w:tcW w:w="430" w:type="pct"/>
            <w:vAlign w:val="center"/>
          </w:tcPr>
          <w:p w14:paraId="5B9B6560" w14:textId="77777777" w:rsidR="006D4CE3" w:rsidRPr="00576F5C" w:rsidRDefault="006D4CE3" w:rsidP="00576F5C">
            <w:pPr>
              <w:rPr>
                <w:rFonts w:cs="Arial"/>
                <w:szCs w:val="22"/>
                <w:lang w:val="en-GB"/>
              </w:rPr>
            </w:pPr>
            <w:r w:rsidRPr="00576F5C">
              <w:rPr>
                <w:rFonts w:cs="Arial"/>
                <w:szCs w:val="22"/>
                <w:lang w:val="en-GB"/>
              </w:rPr>
              <w:t>26 (22.8)</w:t>
            </w:r>
          </w:p>
        </w:tc>
        <w:tc>
          <w:tcPr>
            <w:tcW w:w="548" w:type="pct"/>
            <w:vAlign w:val="center"/>
          </w:tcPr>
          <w:p w14:paraId="738CEE3C" w14:textId="77777777" w:rsidR="006D4CE3" w:rsidRPr="00576F5C" w:rsidRDefault="006D4CE3" w:rsidP="00576F5C">
            <w:pPr>
              <w:rPr>
                <w:rFonts w:cs="Arial"/>
                <w:szCs w:val="22"/>
                <w:lang w:val="en-GB"/>
              </w:rPr>
            </w:pPr>
            <w:r w:rsidRPr="00576F5C">
              <w:rPr>
                <w:rFonts w:cs="Arial"/>
                <w:szCs w:val="22"/>
                <w:lang w:val="en-GB"/>
              </w:rPr>
              <w:t>5 (4.4)</w:t>
            </w:r>
          </w:p>
        </w:tc>
        <w:tc>
          <w:tcPr>
            <w:tcW w:w="358" w:type="pct"/>
            <w:vAlign w:val="center"/>
          </w:tcPr>
          <w:p w14:paraId="009C7640" w14:textId="77777777" w:rsidR="006D4CE3" w:rsidRPr="00576F5C" w:rsidRDefault="006D4CE3" w:rsidP="00576F5C">
            <w:pPr>
              <w:rPr>
                <w:rFonts w:cs="Arial"/>
                <w:szCs w:val="22"/>
                <w:lang w:val="en-GB"/>
              </w:rPr>
            </w:pPr>
            <w:r w:rsidRPr="00576F5C">
              <w:rPr>
                <w:rFonts w:cs="Arial"/>
                <w:szCs w:val="22"/>
                <w:lang w:val="en-GB"/>
              </w:rPr>
              <w:t>1 (0.9)</w:t>
            </w:r>
          </w:p>
        </w:tc>
        <w:tc>
          <w:tcPr>
            <w:tcW w:w="868" w:type="pct"/>
            <w:vAlign w:val="center"/>
          </w:tcPr>
          <w:p w14:paraId="0D7131DF" w14:textId="77777777" w:rsidR="006D4CE3" w:rsidRPr="00576F5C" w:rsidRDefault="006D4CE3" w:rsidP="00576F5C">
            <w:pPr>
              <w:rPr>
                <w:rFonts w:cs="Arial"/>
                <w:szCs w:val="22"/>
                <w:lang w:val="en-GB"/>
              </w:rPr>
            </w:pPr>
          </w:p>
        </w:tc>
      </w:tr>
      <w:tr w:rsidR="00F03780" w:rsidRPr="00576F5C" w14:paraId="47FB335C" w14:textId="77777777" w:rsidTr="00AA72BA">
        <w:tc>
          <w:tcPr>
            <w:tcW w:w="5000" w:type="pct"/>
            <w:gridSpan w:val="9"/>
            <w:tcBorders>
              <w:top w:val="nil"/>
            </w:tcBorders>
            <w:shd w:val="clear" w:color="auto" w:fill="BFBFBF" w:themeFill="background1" w:themeFillShade="BF"/>
          </w:tcPr>
          <w:p w14:paraId="2D91A888" w14:textId="77777777" w:rsidR="00F03780" w:rsidRPr="00576F5C" w:rsidRDefault="00F03780" w:rsidP="00576F5C">
            <w:pPr>
              <w:jc w:val="both"/>
              <w:rPr>
                <w:rFonts w:cs="Arial"/>
                <w:i/>
                <w:iCs/>
                <w:szCs w:val="22"/>
                <w:lang w:val="en-GB"/>
              </w:rPr>
            </w:pPr>
            <w:r w:rsidRPr="00576F5C">
              <w:rPr>
                <w:rFonts w:cs="Arial"/>
                <w:i/>
                <w:iCs/>
                <w:szCs w:val="22"/>
                <w:lang w:val="en-GB"/>
              </w:rPr>
              <w:t>By gender</w:t>
            </w:r>
          </w:p>
        </w:tc>
      </w:tr>
      <w:tr w:rsidR="006D4CE3" w:rsidRPr="00576F5C" w14:paraId="6E9B1DC3" w14:textId="77777777" w:rsidTr="00F03780">
        <w:tc>
          <w:tcPr>
            <w:tcW w:w="606" w:type="pct"/>
          </w:tcPr>
          <w:p w14:paraId="01135B14" w14:textId="77777777" w:rsidR="006D4CE3" w:rsidRPr="00576F5C" w:rsidRDefault="006D4CE3" w:rsidP="00576F5C">
            <w:pPr>
              <w:jc w:val="both"/>
              <w:rPr>
                <w:rFonts w:cs="Arial"/>
                <w:szCs w:val="22"/>
                <w:lang w:val="en-GB"/>
              </w:rPr>
            </w:pPr>
            <w:r w:rsidRPr="00576F5C">
              <w:rPr>
                <w:rFonts w:cs="Arial"/>
                <w:szCs w:val="22"/>
                <w:lang w:val="en-GB"/>
              </w:rPr>
              <w:t xml:space="preserve">  Women </w:t>
            </w:r>
          </w:p>
          <w:p w14:paraId="5E99CC28" w14:textId="77777777" w:rsidR="006D4CE3" w:rsidRPr="00576F5C" w:rsidRDefault="006D4CE3" w:rsidP="00576F5C">
            <w:pPr>
              <w:jc w:val="both"/>
              <w:rPr>
                <w:rFonts w:cs="Arial"/>
                <w:szCs w:val="22"/>
                <w:lang w:val="en-GB"/>
              </w:rPr>
            </w:pPr>
            <w:r w:rsidRPr="00576F5C">
              <w:rPr>
                <w:rFonts w:cs="Arial"/>
                <w:szCs w:val="22"/>
                <w:lang w:val="en-GB"/>
              </w:rPr>
              <w:t xml:space="preserve">  (n = 40)</w:t>
            </w:r>
          </w:p>
        </w:tc>
        <w:tc>
          <w:tcPr>
            <w:tcW w:w="567" w:type="pct"/>
            <w:vAlign w:val="center"/>
          </w:tcPr>
          <w:p w14:paraId="4D39F5B8" w14:textId="77777777" w:rsidR="006D4CE3" w:rsidRPr="00576F5C" w:rsidRDefault="006D4CE3" w:rsidP="00576F5C">
            <w:pPr>
              <w:rPr>
                <w:rFonts w:cs="Arial"/>
                <w:b/>
                <w:bCs/>
                <w:szCs w:val="22"/>
                <w:lang w:val="en-GB"/>
              </w:rPr>
            </w:pPr>
            <w:r w:rsidRPr="00576F5C">
              <w:rPr>
                <w:rFonts w:cs="Arial"/>
                <w:szCs w:val="22"/>
                <w:lang w:val="en-GB"/>
              </w:rPr>
              <w:t>1 (2.5)</w:t>
            </w:r>
          </w:p>
        </w:tc>
        <w:tc>
          <w:tcPr>
            <w:tcW w:w="587" w:type="pct"/>
            <w:vAlign w:val="center"/>
          </w:tcPr>
          <w:p w14:paraId="43947B52" w14:textId="77777777" w:rsidR="006D4CE3" w:rsidRPr="00576F5C" w:rsidRDefault="006D4CE3" w:rsidP="00576F5C">
            <w:pPr>
              <w:rPr>
                <w:rFonts w:cs="Arial"/>
                <w:b/>
                <w:bCs/>
                <w:szCs w:val="22"/>
                <w:lang w:val="en-GB"/>
              </w:rPr>
            </w:pPr>
            <w:r w:rsidRPr="00576F5C">
              <w:rPr>
                <w:rFonts w:cs="Arial"/>
                <w:szCs w:val="22"/>
                <w:lang w:val="en-GB"/>
              </w:rPr>
              <w:t>5 (12.5)</w:t>
            </w:r>
          </w:p>
        </w:tc>
        <w:tc>
          <w:tcPr>
            <w:tcW w:w="567" w:type="pct"/>
            <w:vAlign w:val="center"/>
          </w:tcPr>
          <w:p w14:paraId="324BCCB6" w14:textId="77777777" w:rsidR="006D4CE3" w:rsidRPr="00576F5C" w:rsidRDefault="006D4CE3" w:rsidP="00576F5C">
            <w:pPr>
              <w:rPr>
                <w:rFonts w:cs="Arial"/>
                <w:b/>
                <w:bCs/>
                <w:szCs w:val="22"/>
                <w:lang w:val="en-GB"/>
              </w:rPr>
            </w:pPr>
            <w:r w:rsidRPr="00576F5C">
              <w:rPr>
                <w:rFonts w:cs="Arial"/>
                <w:szCs w:val="22"/>
                <w:lang w:val="en-GB"/>
              </w:rPr>
              <w:t>13 (32.5)</w:t>
            </w:r>
          </w:p>
        </w:tc>
        <w:tc>
          <w:tcPr>
            <w:tcW w:w="469" w:type="pct"/>
            <w:vAlign w:val="center"/>
          </w:tcPr>
          <w:p w14:paraId="20F92661" w14:textId="77777777" w:rsidR="006D4CE3" w:rsidRPr="00576F5C" w:rsidRDefault="006D4CE3" w:rsidP="00576F5C">
            <w:pPr>
              <w:rPr>
                <w:rFonts w:cs="Arial"/>
                <w:szCs w:val="22"/>
                <w:lang w:val="en-GB"/>
              </w:rPr>
            </w:pPr>
            <w:r w:rsidRPr="00576F5C">
              <w:rPr>
                <w:rFonts w:cs="Arial"/>
                <w:szCs w:val="22"/>
                <w:lang w:val="en-GB"/>
              </w:rPr>
              <w:t>9 (22.5)</w:t>
            </w:r>
          </w:p>
        </w:tc>
        <w:tc>
          <w:tcPr>
            <w:tcW w:w="430" w:type="pct"/>
            <w:vAlign w:val="center"/>
          </w:tcPr>
          <w:p w14:paraId="11421CED" w14:textId="77777777" w:rsidR="006D4CE3" w:rsidRPr="00576F5C" w:rsidRDefault="006D4CE3" w:rsidP="00576F5C">
            <w:pPr>
              <w:rPr>
                <w:rFonts w:cs="Arial"/>
                <w:b/>
                <w:bCs/>
                <w:szCs w:val="22"/>
                <w:lang w:val="en-GB"/>
              </w:rPr>
            </w:pPr>
            <w:r w:rsidRPr="00576F5C">
              <w:rPr>
                <w:rFonts w:cs="Arial"/>
                <w:szCs w:val="22"/>
                <w:lang w:val="en-GB"/>
              </w:rPr>
              <w:t>9 (22.5)</w:t>
            </w:r>
          </w:p>
        </w:tc>
        <w:tc>
          <w:tcPr>
            <w:tcW w:w="548" w:type="pct"/>
            <w:vAlign w:val="center"/>
          </w:tcPr>
          <w:p w14:paraId="305C60BA" w14:textId="77777777" w:rsidR="006D4CE3" w:rsidRPr="00576F5C" w:rsidRDefault="006D4CE3" w:rsidP="00576F5C">
            <w:pPr>
              <w:rPr>
                <w:rFonts w:cs="Arial"/>
                <w:b/>
                <w:bCs/>
                <w:szCs w:val="22"/>
                <w:lang w:val="en-GB"/>
              </w:rPr>
            </w:pPr>
            <w:r w:rsidRPr="00576F5C">
              <w:rPr>
                <w:rFonts w:cs="Arial"/>
                <w:szCs w:val="22"/>
                <w:lang w:val="en-GB"/>
              </w:rPr>
              <w:t>3 (7.5)</w:t>
            </w:r>
          </w:p>
        </w:tc>
        <w:tc>
          <w:tcPr>
            <w:tcW w:w="358" w:type="pct"/>
            <w:vAlign w:val="center"/>
          </w:tcPr>
          <w:p w14:paraId="62F794FD" w14:textId="77777777" w:rsidR="006D4CE3" w:rsidRPr="00576F5C" w:rsidRDefault="006D4CE3" w:rsidP="00576F5C">
            <w:pPr>
              <w:rPr>
                <w:rFonts w:cs="Arial"/>
                <w:b/>
                <w:bCs/>
                <w:szCs w:val="22"/>
                <w:lang w:val="en-GB"/>
              </w:rPr>
            </w:pPr>
            <w:r w:rsidRPr="00576F5C">
              <w:rPr>
                <w:rFonts w:cs="Arial"/>
                <w:szCs w:val="22"/>
                <w:lang w:val="en-GB"/>
              </w:rPr>
              <w:t>0 (0.0)</w:t>
            </w:r>
          </w:p>
        </w:tc>
        <w:tc>
          <w:tcPr>
            <w:tcW w:w="868" w:type="pct"/>
            <w:vMerge w:val="restart"/>
            <w:vAlign w:val="center"/>
          </w:tcPr>
          <w:p w14:paraId="4F1B8A72" w14:textId="76F2E2A9" w:rsidR="006D4CE3" w:rsidRPr="00576F5C" w:rsidRDefault="006D4CE3" w:rsidP="00576F5C">
            <w:pPr>
              <w:rPr>
                <w:rFonts w:cs="Arial"/>
                <w:szCs w:val="22"/>
                <w:lang w:val="en-GB"/>
              </w:rPr>
            </w:pPr>
            <w:r w:rsidRPr="00576F5C">
              <w:rPr>
                <w:rFonts w:cs="Arial"/>
                <w:szCs w:val="22"/>
                <w:lang w:val="en-GB"/>
              </w:rPr>
              <w:t>0.</w:t>
            </w:r>
            <w:r w:rsidR="00DE0AA4" w:rsidRPr="00576F5C">
              <w:rPr>
                <w:rFonts w:cs="Arial"/>
                <w:szCs w:val="22"/>
                <w:lang w:val="en-GB"/>
              </w:rPr>
              <w:t>6</w:t>
            </w:r>
            <w:r w:rsidR="00091014" w:rsidRPr="00576F5C">
              <w:rPr>
                <w:rFonts w:cs="Arial"/>
                <w:szCs w:val="22"/>
                <w:lang w:val="en-GB"/>
              </w:rPr>
              <w:t>24</w:t>
            </w:r>
          </w:p>
        </w:tc>
      </w:tr>
      <w:tr w:rsidR="006D4CE3" w:rsidRPr="00576F5C" w14:paraId="6AAFAD34" w14:textId="77777777" w:rsidTr="00F03780">
        <w:tc>
          <w:tcPr>
            <w:tcW w:w="606" w:type="pct"/>
          </w:tcPr>
          <w:p w14:paraId="4FD1C6B0" w14:textId="77777777" w:rsidR="006D4CE3" w:rsidRPr="00576F5C" w:rsidRDefault="006D4CE3" w:rsidP="00576F5C">
            <w:pPr>
              <w:jc w:val="both"/>
              <w:rPr>
                <w:rFonts w:cs="Arial"/>
                <w:szCs w:val="22"/>
                <w:lang w:val="en-GB"/>
              </w:rPr>
            </w:pPr>
            <w:r w:rsidRPr="00576F5C">
              <w:rPr>
                <w:rFonts w:cs="Arial"/>
                <w:szCs w:val="22"/>
                <w:lang w:val="en-GB"/>
              </w:rPr>
              <w:t xml:space="preserve">  Men </w:t>
            </w:r>
          </w:p>
          <w:p w14:paraId="3DC029BA" w14:textId="77777777" w:rsidR="006D4CE3" w:rsidRPr="00576F5C" w:rsidRDefault="006D4CE3" w:rsidP="00576F5C">
            <w:pPr>
              <w:jc w:val="both"/>
              <w:rPr>
                <w:rFonts w:cs="Arial"/>
                <w:szCs w:val="22"/>
                <w:lang w:val="en-GB"/>
              </w:rPr>
            </w:pPr>
            <w:r w:rsidRPr="00576F5C">
              <w:rPr>
                <w:rFonts w:cs="Arial"/>
                <w:szCs w:val="22"/>
                <w:lang w:val="en-GB"/>
              </w:rPr>
              <w:t xml:space="preserve">  (n = 72)</w:t>
            </w:r>
          </w:p>
        </w:tc>
        <w:tc>
          <w:tcPr>
            <w:tcW w:w="567" w:type="pct"/>
            <w:vAlign w:val="center"/>
          </w:tcPr>
          <w:p w14:paraId="100D8B9B" w14:textId="77777777" w:rsidR="006D4CE3" w:rsidRPr="00576F5C" w:rsidRDefault="006D4CE3" w:rsidP="00576F5C">
            <w:pPr>
              <w:rPr>
                <w:rFonts w:cs="Arial"/>
                <w:szCs w:val="22"/>
                <w:lang w:val="en-GB"/>
              </w:rPr>
            </w:pPr>
            <w:r w:rsidRPr="00576F5C">
              <w:rPr>
                <w:rFonts w:cs="Arial"/>
                <w:szCs w:val="22"/>
                <w:lang w:val="en-GB"/>
              </w:rPr>
              <w:t>5 (6.9)</w:t>
            </w:r>
          </w:p>
        </w:tc>
        <w:tc>
          <w:tcPr>
            <w:tcW w:w="587" w:type="pct"/>
            <w:vAlign w:val="center"/>
          </w:tcPr>
          <w:p w14:paraId="72B17446" w14:textId="77777777" w:rsidR="006D4CE3" w:rsidRPr="00576F5C" w:rsidRDefault="006D4CE3" w:rsidP="00576F5C">
            <w:pPr>
              <w:rPr>
                <w:rFonts w:cs="Arial"/>
                <w:szCs w:val="22"/>
                <w:lang w:val="en-GB"/>
              </w:rPr>
            </w:pPr>
            <w:r w:rsidRPr="00576F5C">
              <w:rPr>
                <w:rFonts w:cs="Arial"/>
                <w:szCs w:val="22"/>
                <w:lang w:val="en-GB"/>
              </w:rPr>
              <w:t>8 (11.1)</w:t>
            </w:r>
          </w:p>
        </w:tc>
        <w:tc>
          <w:tcPr>
            <w:tcW w:w="567" w:type="pct"/>
            <w:vAlign w:val="center"/>
          </w:tcPr>
          <w:p w14:paraId="1CC69FC3" w14:textId="77777777" w:rsidR="006D4CE3" w:rsidRPr="00576F5C" w:rsidRDefault="006D4CE3" w:rsidP="00576F5C">
            <w:pPr>
              <w:rPr>
                <w:rFonts w:cs="Arial"/>
                <w:szCs w:val="22"/>
                <w:lang w:val="en-GB"/>
              </w:rPr>
            </w:pPr>
            <w:r w:rsidRPr="00576F5C">
              <w:rPr>
                <w:rFonts w:cs="Arial"/>
                <w:szCs w:val="22"/>
                <w:lang w:val="en-GB"/>
              </w:rPr>
              <w:t>17 (23.6)</w:t>
            </w:r>
          </w:p>
        </w:tc>
        <w:tc>
          <w:tcPr>
            <w:tcW w:w="469" w:type="pct"/>
            <w:vAlign w:val="center"/>
          </w:tcPr>
          <w:p w14:paraId="0AEBB8C3" w14:textId="77777777" w:rsidR="006D4CE3" w:rsidRPr="00576F5C" w:rsidRDefault="006D4CE3" w:rsidP="00576F5C">
            <w:pPr>
              <w:rPr>
                <w:rFonts w:cs="Arial"/>
                <w:szCs w:val="22"/>
                <w:lang w:val="en-GB"/>
              </w:rPr>
            </w:pPr>
            <w:r w:rsidRPr="00576F5C">
              <w:rPr>
                <w:rFonts w:cs="Arial"/>
                <w:szCs w:val="22"/>
                <w:lang w:val="en-GB"/>
              </w:rPr>
              <w:t>23 (32.0)</w:t>
            </w:r>
          </w:p>
        </w:tc>
        <w:tc>
          <w:tcPr>
            <w:tcW w:w="430" w:type="pct"/>
            <w:vAlign w:val="center"/>
          </w:tcPr>
          <w:p w14:paraId="101BB7CE" w14:textId="77777777" w:rsidR="006D4CE3" w:rsidRPr="00576F5C" w:rsidRDefault="006D4CE3" w:rsidP="00576F5C">
            <w:pPr>
              <w:rPr>
                <w:rFonts w:cs="Arial"/>
                <w:szCs w:val="22"/>
                <w:lang w:val="en-GB"/>
              </w:rPr>
            </w:pPr>
            <w:r w:rsidRPr="00576F5C">
              <w:rPr>
                <w:rFonts w:cs="Arial"/>
                <w:szCs w:val="22"/>
                <w:lang w:val="en-GB"/>
              </w:rPr>
              <w:t>16 (22.2)</w:t>
            </w:r>
          </w:p>
        </w:tc>
        <w:tc>
          <w:tcPr>
            <w:tcW w:w="548" w:type="pct"/>
            <w:vAlign w:val="center"/>
          </w:tcPr>
          <w:p w14:paraId="12671EB3" w14:textId="77777777" w:rsidR="006D4CE3" w:rsidRPr="00576F5C" w:rsidRDefault="006D4CE3" w:rsidP="00576F5C">
            <w:pPr>
              <w:rPr>
                <w:rFonts w:cs="Arial"/>
                <w:szCs w:val="22"/>
                <w:lang w:val="en-GB"/>
              </w:rPr>
            </w:pPr>
            <w:r w:rsidRPr="00576F5C">
              <w:rPr>
                <w:rFonts w:cs="Arial"/>
                <w:szCs w:val="22"/>
                <w:lang w:val="en-GB"/>
              </w:rPr>
              <w:t>2 (2.8)</w:t>
            </w:r>
          </w:p>
        </w:tc>
        <w:tc>
          <w:tcPr>
            <w:tcW w:w="358" w:type="pct"/>
            <w:vAlign w:val="center"/>
          </w:tcPr>
          <w:p w14:paraId="191169BC" w14:textId="77777777" w:rsidR="006D4CE3" w:rsidRPr="00576F5C" w:rsidRDefault="006D4CE3" w:rsidP="00576F5C">
            <w:pPr>
              <w:rPr>
                <w:rFonts w:cs="Arial"/>
                <w:szCs w:val="22"/>
                <w:lang w:val="en-GB"/>
              </w:rPr>
            </w:pPr>
            <w:r w:rsidRPr="00576F5C">
              <w:rPr>
                <w:rFonts w:cs="Arial"/>
                <w:szCs w:val="22"/>
                <w:lang w:val="en-GB"/>
              </w:rPr>
              <w:t>1 (1.4)</w:t>
            </w:r>
          </w:p>
        </w:tc>
        <w:tc>
          <w:tcPr>
            <w:tcW w:w="868" w:type="pct"/>
            <w:vMerge/>
            <w:vAlign w:val="center"/>
          </w:tcPr>
          <w:p w14:paraId="4C120752" w14:textId="77777777" w:rsidR="006D4CE3" w:rsidRPr="00576F5C" w:rsidRDefault="006D4CE3" w:rsidP="00576F5C">
            <w:pPr>
              <w:rPr>
                <w:rFonts w:cs="Arial"/>
                <w:szCs w:val="22"/>
                <w:lang w:val="en-GB"/>
              </w:rPr>
            </w:pPr>
          </w:p>
        </w:tc>
      </w:tr>
    </w:tbl>
    <w:p w14:paraId="70948A9D" w14:textId="77777777" w:rsidR="006D4CE3" w:rsidRPr="00576F5C" w:rsidRDefault="006D4CE3" w:rsidP="00576F5C">
      <w:pPr>
        <w:jc w:val="both"/>
        <w:rPr>
          <w:rFonts w:cs="Arial"/>
          <w:szCs w:val="22"/>
          <w:lang w:val="en-GB"/>
        </w:rPr>
      </w:pPr>
      <w:r w:rsidRPr="00576F5C">
        <w:rPr>
          <w:rFonts w:cs="Arial"/>
          <w:szCs w:val="22"/>
          <w:lang w:val="en-GB"/>
        </w:rPr>
        <w:t>Variables are given as numbers (percentages)</w:t>
      </w:r>
    </w:p>
    <w:p w14:paraId="0D96AA5D" w14:textId="77777777" w:rsidR="006D4CE3" w:rsidRPr="00576F5C" w:rsidRDefault="006D4CE3" w:rsidP="00576F5C">
      <w:pPr>
        <w:jc w:val="both"/>
        <w:rPr>
          <w:rFonts w:cs="Arial"/>
          <w:szCs w:val="22"/>
          <w:lang w:val="en-GB"/>
        </w:rPr>
      </w:pPr>
    </w:p>
    <w:p w14:paraId="681278E4" w14:textId="0C662950" w:rsidR="006D4CE3" w:rsidRPr="00576F5C" w:rsidRDefault="006D4CE3" w:rsidP="00576F5C">
      <w:pPr>
        <w:jc w:val="both"/>
        <w:rPr>
          <w:rFonts w:cs="Arial"/>
          <w:szCs w:val="22"/>
          <w:lang w:val="en-GB"/>
        </w:rPr>
      </w:pPr>
      <w:r w:rsidRPr="00576F5C">
        <w:rPr>
          <w:rFonts w:cs="Arial"/>
          <w:szCs w:val="22"/>
          <w:lang w:val="en-GB"/>
        </w:rPr>
        <w:t xml:space="preserve">Abbreviations: N/A, no answer; SGBM, sex- and gender-based medicine; *‘Total’ includes 40 women, 72 men and 2 no answer to gender; </w:t>
      </w:r>
      <w:r w:rsidRPr="00576F5C">
        <w:rPr>
          <w:rFonts w:cs="Arial"/>
          <w:szCs w:val="22"/>
          <w:vertAlign w:val="superscript"/>
          <w:lang w:val="en-GB"/>
        </w:rPr>
        <w:t>†</w:t>
      </w:r>
      <w:r w:rsidR="003C61BE" w:rsidRPr="00576F5C">
        <w:rPr>
          <w:rFonts w:cs="Arial"/>
          <w:szCs w:val="22"/>
          <w:lang w:val="en-CA"/>
        </w:rPr>
        <w:t>Pearson’s Chi-squared test</w:t>
      </w:r>
      <w:r w:rsidRPr="00576F5C">
        <w:rPr>
          <w:rFonts w:cs="Arial"/>
          <w:szCs w:val="22"/>
          <w:lang w:val="en-GB"/>
        </w:rPr>
        <w:t>, comparing women and men</w:t>
      </w:r>
    </w:p>
    <w:p w14:paraId="27B4AB21" w14:textId="77777777" w:rsidR="006D4CE3" w:rsidRPr="00576F5C" w:rsidRDefault="006D4CE3" w:rsidP="00576F5C">
      <w:pPr>
        <w:rPr>
          <w:rFonts w:cs="Arial"/>
          <w:b/>
          <w:szCs w:val="22"/>
          <w:lang w:val="en-GB"/>
        </w:rPr>
      </w:pPr>
      <w:r w:rsidRPr="00576F5C">
        <w:rPr>
          <w:rFonts w:cs="Arial"/>
          <w:b/>
          <w:szCs w:val="22"/>
          <w:lang w:val="en-GB"/>
        </w:rPr>
        <w:br w:type="page"/>
      </w:r>
    </w:p>
    <w:p w14:paraId="5915E4D5" w14:textId="5E7FFFE3" w:rsidR="006D4CE3" w:rsidRPr="00576F5C" w:rsidRDefault="006D4CE3" w:rsidP="00576F5C">
      <w:pPr>
        <w:jc w:val="both"/>
        <w:rPr>
          <w:rFonts w:cs="Arial"/>
          <w:b/>
          <w:szCs w:val="22"/>
          <w:lang w:val="en-GB"/>
        </w:rPr>
      </w:pPr>
      <w:r w:rsidRPr="00576F5C">
        <w:rPr>
          <w:rFonts w:cs="Arial"/>
          <w:b/>
          <w:bCs/>
          <w:szCs w:val="22"/>
          <w:lang w:val="en-GB"/>
        </w:rPr>
        <w:lastRenderedPageBreak/>
        <w:t xml:space="preserve">Supplemental Material Table </w:t>
      </w:r>
      <w:r w:rsidR="00576F5C" w:rsidRPr="00576F5C">
        <w:rPr>
          <w:rFonts w:cs="Arial"/>
          <w:b/>
          <w:bCs/>
          <w:szCs w:val="22"/>
          <w:lang w:val="en-GB"/>
        </w:rPr>
        <w:t>7</w:t>
      </w:r>
      <w:r w:rsidRPr="00576F5C">
        <w:rPr>
          <w:rFonts w:cs="Arial"/>
          <w:b/>
          <w:bCs/>
          <w:szCs w:val="22"/>
          <w:lang w:val="en-GB"/>
        </w:rPr>
        <w:t xml:space="preserve">: </w:t>
      </w:r>
      <w:r w:rsidRPr="00576F5C">
        <w:rPr>
          <w:rFonts w:cs="Arial"/>
          <w:szCs w:val="22"/>
          <w:lang w:val="en-GB"/>
        </w:rPr>
        <w:t xml:space="preserve">Student </w:t>
      </w:r>
      <w:r w:rsidRPr="00576F5C">
        <w:rPr>
          <w:rFonts w:cs="Arial"/>
          <w:bCs/>
          <w:szCs w:val="22"/>
          <w:lang w:val="en-GB"/>
        </w:rPr>
        <w:t>demographics stratified by self-reported gender.</w:t>
      </w:r>
    </w:p>
    <w:tbl>
      <w:tblPr>
        <w:tblStyle w:val="TableGridLight"/>
        <w:tblW w:w="5000" w:type="pct"/>
        <w:tblLook w:val="04A0" w:firstRow="1" w:lastRow="0" w:firstColumn="1" w:lastColumn="0" w:noHBand="0" w:noVBand="1"/>
      </w:tblPr>
      <w:tblGrid>
        <w:gridCol w:w="2426"/>
        <w:gridCol w:w="1848"/>
        <w:gridCol w:w="1993"/>
        <w:gridCol w:w="1705"/>
        <w:gridCol w:w="1378"/>
      </w:tblGrid>
      <w:tr w:rsidR="006D4CE3" w:rsidRPr="00576F5C" w14:paraId="276B2A98" w14:textId="77777777" w:rsidTr="009E4482">
        <w:tc>
          <w:tcPr>
            <w:tcW w:w="1297" w:type="pct"/>
            <w:tcBorders>
              <w:top w:val="single" w:sz="4" w:space="0" w:color="auto"/>
              <w:bottom w:val="single" w:sz="4" w:space="0" w:color="auto"/>
            </w:tcBorders>
          </w:tcPr>
          <w:p w14:paraId="37F8A309" w14:textId="77777777" w:rsidR="006D4CE3" w:rsidRPr="00576F5C" w:rsidRDefault="006D4CE3" w:rsidP="00576F5C">
            <w:pPr>
              <w:jc w:val="both"/>
              <w:rPr>
                <w:rFonts w:cs="Arial"/>
                <w:b/>
                <w:bCs/>
                <w:szCs w:val="22"/>
                <w:lang w:val="en-GB"/>
              </w:rPr>
            </w:pPr>
          </w:p>
        </w:tc>
        <w:tc>
          <w:tcPr>
            <w:tcW w:w="988" w:type="pct"/>
            <w:tcBorders>
              <w:top w:val="single" w:sz="4" w:space="0" w:color="auto"/>
              <w:bottom w:val="single" w:sz="4" w:space="0" w:color="auto"/>
            </w:tcBorders>
          </w:tcPr>
          <w:p w14:paraId="58935A13" w14:textId="77777777" w:rsidR="006D4CE3" w:rsidRPr="00576F5C" w:rsidRDefault="006D4CE3" w:rsidP="00576F5C">
            <w:pPr>
              <w:jc w:val="both"/>
              <w:rPr>
                <w:rFonts w:cs="Arial"/>
                <w:b/>
                <w:bCs/>
                <w:szCs w:val="22"/>
                <w:lang w:val="en-GB"/>
              </w:rPr>
            </w:pPr>
            <w:r w:rsidRPr="00576F5C">
              <w:rPr>
                <w:rFonts w:cs="Arial"/>
                <w:szCs w:val="22"/>
                <w:lang w:val="en-GB"/>
              </w:rPr>
              <w:t>Total (N = 903*)</w:t>
            </w:r>
          </w:p>
        </w:tc>
        <w:tc>
          <w:tcPr>
            <w:tcW w:w="1066" w:type="pct"/>
            <w:tcBorders>
              <w:top w:val="single" w:sz="4" w:space="0" w:color="auto"/>
              <w:bottom w:val="single" w:sz="4" w:space="0" w:color="auto"/>
            </w:tcBorders>
          </w:tcPr>
          <w:p w14:paraId="27F36185" w14:textId="77777777" w:rsidR="006D4CE3" w:rsidRPr="00576F5C" w:rsidRDefault="006D4CE3" w:rsidP="00576F5C">
            <w:pPr>
              <w:jc w:val="both"/>
              <w:rPr>
                <w:rFonts w:cs="Arial"/>
                <w:szCs w:val="22"/>
                <w:lang w:val="en-GB"/>
              </w:rPr>
            </w:pPr>
            <w:r w:rsidRPr="00576F5C">
              <w:rPr>
                <w:rFonts w:cs="Arial"/>
                <w:szCs w:val="22"/>
                <w:lang w:val="en-GB"/>
              </w:rPr>
              <w:t>Women (n = 625)</w:t>
            </w:r>
          </w:p>
        </w:tc>
        <w:tc>
          <w:tcPr>
            <w:tcW w:w="912" w:type="pct"/>
            <w:tcBorders>
              <w:top w:val="single" w:sz="4" w:space="0" w:color="auto"/>
              <w:bottom w:val="single" w:sz="4" w:space="0" w:color="auto"/>
            </w:tcBorders>
          </w:tcPr>
          <w:p w14:paraId="3EF10442" w14:textId="77777777" w:rsidR="006D4CE3" w:rsidRPr="00576F5C" w:rsidRDefault="006D4CE3" w:rsidP="00576F5C">
            <w:pPr>
              <w:jc w:val="both"/>
              <w:rPr>
                <w:rFonts w:cs="Arial"/>
                <w:b/>
                <w:bCs/>
                <w:szCs w:val="22"/>
                <w:lang w:val="en-GB"/>
              </w:rPr>
            </w:pPr>
            <w:r w:rsidRPr="00576F5C">
              <w:rPr>
                <w:rFonts w:cs="Arial"/>
                <w:szCs w:val="22"/>
                <w:lang w:val="en-GB"/>
              </w:rPr>
              <w:t>Men (n = 270)</w:t>
            </w:r>
          </w:p>
        </w:tc>
        <w:tc>
          <w:tcPr>
            <w:tcW w:w="737" w:type="pct"/>
            <w:tcBorders>
              <w:top w:val="single" w:sz="4" w:space="0" w:color="auto"/>
              <w:bottom w:val="single" w:sz="4" w:space="0" w:color="auto"/>
            </w:tcBorders>
          </w:tcPr>
          <w:p w14:paraId="3F3D22C1" w14:textId="77777777" w:rsidR="006D4CE3" w:rsidRPr="00576F5C" w:rsidRDefault="006D4CE3" w:rsidP="00576F5C">
            <w:pPr>
              <w:jc w:val="both"/>
              <w:rPr>
                <w:rFonts w:cs="Arial"/>
                <w:szCs w:val="22"/>
                <w:lang w:val="en-GB"/>
              </w:rPr>
            </w:pPr>
            <w:r w:rsidRPr="00576F5C">
              <w:rPr>
                <w:rFonts w:cs="Arial"/>
                <w:i/>
                <w:iCs/>
                <w:szCs w:val="22"/>
                <w:lang w:val="en-GB"/>
              </w:rPr>
              <w:t>p</w:t>
            </w:r>
            <w:r w:rsidRPr="00576F5C">
              <w:rPr>
                <w:rFonts w:cs="Arial"/>
                <w:szCs w:val="22"/>
                <w:lang w:val="en-GB"/>
              </w:rPr>
              <w:t>-value</w:t>
            </w:r>
            <w:r w:rsidRPr="00576F5C">
              <w:rPr>
                <w:rFonts w:cs="Arial"/>
                <w:szCs w:val="22"/>
                <w:vertAlign w:val="superscript"/>
                <w:lang w:val="en-GB"/>
              </w:rPr>
              <w:t>†</w:t>
            </w:r>
          </w:p>
        </w:tc>
      </w:tr>
      <w:tr w:rsidR="009E4482" w:rsidRPr="00576F5C" w14:paraId="5E85FD01" w14:textId="77777777" w:rsidTr="009E4482">
        <w:tc>
          <w:tcPr>
            <w:tcW w:w="5000" w:type="pct"/>
            <w:gridSpan w:val="5"/>
            <w:tcBorders>
              <w:top w:val="single" w:sz="4" w:space="0" w:color="auto"/>
            </w:tcBorders>
            <w:shd w:val="clear" w:color="auto" w:fill="A6A6A6" w:themeFill="background1" w:themeFillShade="A6"/>
          </w:tcPr>
          <w:p w14:paraId="5B90D69C" w14:textId="62ACED52" w:rsidR="009E4482" w:rsidRPr="00576F5C" w:rsidRDefault="009E4482" w:rsidP="00576F5C">
            <w:pPr>
              <w:jc w:val="both"/>
              <w:rPr>
                <w:rFonts w:cs="Arial"/>
                <w:szCs w:val="22"/>
                <w:lang w:val="en-GB"/>
              </w:rPr>
            </w:pPr>
            <w:r w:rsidRPr="00576F5C">
              <w:rPr>
                <w:rFonts w:cs="Arial"/>
                <w:b/>
                <w:bCs/>
                <w:szCs w:val="22"/>
                <w:lang w:val="en-GB"/>
              </w:rPr>
              <w:t>Age</w:t>
            </w:r>
          </w:p>
        </w:tc>
      </w:tr>
      <w:tr w:rsidR="006D4CE3" w:rsidRPr="00576F5C" w14:paraId="19BEC64F" w14:textId="77777777" w:rsidTr="009E4482">
        <w:tc>
          <w:tcPr>
            <w:tcW w:w="1297" w:type="pct"/>
          </w:tcPr>
          <w:p w14:paraId="55480380" w14:textId="77777777" w:rsidR="006D4CE3" w:rsidRPr="00576F5C" w:rsidRDefault="006D4CE3" w:rsidP="00576F5C">
            <w:pPr>
              <w:jc w:val="both"/>
              <w:rPr>
                <w:rFonts w:cs="Arial"/>
                <w:b/>
                <w:bCs/>
                <w:szCs w:val="22"/>
                <w:lang w:val="en-GB"/>
              </w:rPr>
            </w:pPr>
            <w:r w:rsidRPr="00576F5C">
              <w:rPr>
                <w:rFonts w:cs="Arial"/>
                <w:szCs w:val="22"/>
                <w:lang w:val="en-GB"/>
              </w:rPr>
              <w:t xml:space="preserve">  &lt;20 years</w:t>
            </w:r>
          </w:p>
        </w:tc>
        <w:tc>
          <w:tcPr>
            <w:tcW w:w="988" w:type="pct"/>
          </w:tcPr>
          <w:p w14:paraId="46BB342B" w14:textId="77777777" w:rsidR="006D4CE3" w:rsidRPr="00576F5C" w:rsidRDefault="006D4CE3" w:rsidP="00576F5C">
            <w:pPr>
              <w:jc w:val="both"/>
              <w:rPr>
                <w:rFonts w:cs="Arial"/>
                <w:szCs w:val="22"/>
                <w:lang w:val="en-GB"/>
              </w:rPr>
            </w:pPr>
            <w:r w:rsidRPr="00576F5C">
              <w:rPr>
                <w:rFonts w:cs="Arial"/>
                <w:szCs w:val="22"/>
                <w:lang w:val="en-GB"/>
              </w:rPr>
              <w:t>205 (22.7)</w:t>
            </w:r>
          </w:p>
        </w:tc>
        <w:tc>
          <w:tcPr>
            <w:tcW w:w="1066" w:type="pct"/>
          </w:tcPr>
          <w:p w14:paraId="16CD3A54" w14:textId="77777777" w:rsidR="006D4CE3" w:rsidRPr="00576F5C" w:rsidRDefault="006D4CE3" w:rsidP="00576F5C">
            <w:pPr>
              <w:jc w:val="both"/>
              <w:rPr>
                <w:rFonts w:cs="Arial"/>
                <w:szCs w:val="22"/>
                <w:lang w:val="en-GB"/>
              </w:rPr>
            </w:pPr>
            <w:r w:rsidRPr="00576F5C">
              <w:rPr>
                <w:rFonts w:cs="Arial"/>
                <w:szCs w:val="22"/>
                <w:lang w:val="en-GB"/>
              </w:rPr>
              <w:t>154 (24.7)</w:t>
            </w:r>
          </w:p>
        </w:tc>
        <w:tc>
          <w:tcPr>
            <w:tcW w:w="912" w:type="pct"/>
          </w:tcPr>
          <w:p w14:paraId="5A4360C9" w14:textId="77777777" w:rsidR="006D4CE3" w:rsidRPr="00576F5C" w:rsidRDefault="006D4CE3" w:rsidP="00576F5C">
            <w:pPr>
              <w:jc w:val="both"/>
              <w:rPr>
                <w:rFonts w:cs="Arial"/>
                <w:szCs w:val="22"/>
                <w:lang w:val="en-GB"/>
              </w:rPr>
            </w:pPr>
            <w:r w:rsidRPr="00576F5C">
              <w:rPr>
                <w:rFonts w:cs="Arial"/>
                <w:szCs w:val="22"/>
                <w:lang w:val="en-GB"/>
              </w:rPr>
              <w:t>51 (18.9)</w:t>
            </w:r>
          </w:p>
        </w:tc>
        <w:tc>
          <w:tcPr>
            <w:tcW w:w="737" w:type="pct"/>
            <w:vMerge w:val="restart"/>
            <w:vAlign w:val="center"/>
          </w:tcPr>
          <w:p w14:paraId="65E4E8AB" w14:textId="00DBC99D" w:rsidR="006D4CE3" w:rsidRPr="00576F5C" w:rsidRDefault="006D4CE3" w:rsidP="00576F5C">
            <w:pPr>
              <w:rPr>
                <w:rFonts w:cs="Arial"/>
                <w:szCs w:val="22"/>
                <w:lang w:val="en-GB"/>
              </w:rPr>
            </w:pPr>
            <w:r w:rsidRPr="00576F5C">
              <w:rPr>
                <w:rFonts w:cs="Arial"/>
                <w:szCs w:val="22"/>
                <w:lang w:val="en-GB"/>
              </w:rPr>
              <w:t>0.0</w:t>
            </w:r>
            <w:r w:rsidR="00822345" w:rsidRPr="00576F5C">
              <w:rPr>
                <w:rFonts w:cs="Arial"/>
                <w:szCs w:val="22"/>
                <w:lang w:val="en-GB"/>
              </w:rPr>
              <w:t>51</w:t>
            </w:r>
          </w:p>
        </w:tc>
      </w:tr>
      <w:tr w:rsidR="006D4CE3" w:rsidRPr="00576F5C" w14:paraId="5C8D623A" w14:textId="77777777" w:rsidTr="009E4482">
        <w:tc>
          <w:tcPr>
            <w:tcW w:w="1297" w:type="pct"/>
          </w:tcPr>
          <w:p w14:paraId="46CA848A" w14:textId="77777777" w:rsidR="006D4CE3" w:rsidRPr="00576F5C" w:rsidRDefault="006D4CE3" w:rsidP="00576F5C">
            <w:pPr>
              <w:jc w:val="both"/>
              <w:rPr>
                <w:rFonts w:cs="Arial"/>
                <w:b/>
                <w:bCs/>
                <w:szCs w:val="22"/>
                <w:lang w:val="en-GB"/>
              </w:rPr>
            </w:pPr>
            <w:r w:rsidRPr="00576F5C">
              <w:rPr>
                <w:rFonts w:cs="Arial"/>
                <w:szCs w:val="22"/>
                <w:lang w:val="en-GB"/>
              </w:rPr>
              <w:t xml:space="preserve">  21-25 years</w:t>
            </w:r>
          </w:p>
        </w:tc>
        <w:tc>
          <w:tcPr>
            <w:tcW w:w="988" w:type="pct"/>
          </w:tcPr>
          <w:p w14:paraId="624B72AE" w14:textId="77777777" w:rsidR="006D4CE3" w:rsidRPr="00576F5C" w:rsidRDefault="006D4CE3" w:rsidP="00576F5C">
            <w:pPr>
              <w:jc w:val="both"/>
              <w:rPr>
                <w:rFonts w:cs="Arial"/>
                <w:szCs w:val="22"/>
                <w:lang w:val="en-GB"/>
              </w:rPr>
            </w:pPr>
            <w:r w:rsidRPr="00576F5C">
              <w:rPr>
                <w:rFonts w:cs="Arial"/>
                <w:szCs w:val="22"/>
                <w:lang w:val="en-GB"/>
              </w:rPr>
              <w:t>584 (64.7)</w:t>
            </w:r>
          </w:p>
        </w:tc>
        <w:tc>
          <w:tcPr>
            <w:tcW w:w="1066" w:type="pct"/>
          </w:tcPr>
          <w:p w14:paraId="037B612B" w14:textId="77777777" w:rsidR="006D4CE3" w:rsidRPr="00576F5C" w:rsidRDefault="006D4CE3" w:rsidP="00576F5C">
            <w:pPr>
              <w:jc w:val="both"/>
              <w:rPr>
                <w:rFonts w:cs="Arial"/>
                <w:szCs w:val="22"/>
                <w:lang w:val="en-GB"/>
              </w:rPr>
            </w:pPr>
            <w:r w:rsidRPr="00576F5C">
              <w:rPr>
                <w:rFonts w:cs="Arial"/>
                <w:szCs w:val="22"/>
                <w:lang w:val="en-GB"/>
              </w:rPr>
              <w:t>397 (63.5)</w:t>
            </w:r>
          </w:p>
        </w:tc>
        <w:tc>
          <w:tcPr>
            <w:tcW w:w="912" w:type="pct"/>
          </w:tcPr>
          <w:p w14:paraId="2F4B6DF0" w14:textId="77777777" w:rsidR="006D4CE3" w:rsidRPr="00576F5C" w:rsidRDefault="006D4CE3" w:rsidP="00576F5C">
            <w:pPr>
              <w:jc w:val="both"/>
              <w:rPr>
                <w:rFonts w:cs="Arial"/>
                <w:szCs w:val="22"/>
                <w:lang w:val="en-GB"/>
              </w:rPr>
            </w:pPr>
            <w:r w:rsidRPr="00576F5C">
              <w:rPr>
                <w:rFonts w:cs="Arial"/>
                <w:szCs w:val="22"/>
                <w:lang w:val="en-GB"/>
              </w:rPr>
              <w:t>183 (67.8)</w:t>
            </w:r>
          </w:p>
        </w:tc>
        <w:tc>
          <w:tcPr>
            <w:tcW w:w="737" w:type="pct"/>
            <w:vMerge/>
          </w:tcPr>
          <w:p w14:paraId="7BC55651" w14:textId="77777777" w:rsidR="006D4CE3" w:rsidRPr="00576F5C" w:rsidRDefault="006D4CE3" w:rsidP="00576F5C">
            <w:pPr>
              <w:jc w:val="both"/>
              <w:rPr>
                <w:rFonts w:cs="Arial"/>
                <w:szCs w:val="22"/>
                <w:lang w:val="en-GB"/>
              </w:rPr>
            </w:pPr>
          </w:p>
        </w:tc>
      </w:tr>
      <w:tr w:rsidR="006D4CE3" w:rsidRPr="00576F5C" w14:paraId="3AA5A51C" w14:textId="77777777" w:rsidTr="009E4482">
        <w:tc>
          <w:tcPr>
            <w:tcW w:w="1297" w:type="pct"/>
          </w:tcPr>
          <w:p w14:paraId="36FE2E34" w14:textId="77777777" w:rsidR="006D4CE3" w:rsidRPr="00576F5C" w:rsidRDefault="006D4CE3" w:rsidP="00576F5C">
            <w:pPr>
              <w:jc w:val="both"/>
              <w:rPr>
                <w:rFonts w:cs="Arial"/>
                <w:b/>
                <w:bCs/>
                <w:szCs w:val="22"/>
                <w:lang w:val="en-GB"/>
              </w:rPr>
            </w:pPr>
            <w:r w:rsidRPr="00576F5C">
              <w:rPr>
                <w:rFonts w:cs="Arial"/>
                <w:szCs w:val="22"/>
                <w:lang w:val="en-GB"/>
              </w:rPr>
              <w:t xml:space="preserve">  26-30 years</w:t>
            </w:r>
          </w:p>
        </w:tc>
        <w:tc>
          <w:tcPr>
            <w:tcW w:w="988" w:type="pct"/>
          </w:tcPr>
          <w:p w14:paraId="503F4048" w14:textId="77777777" w:rsidR="006D4CE3" w:rsidRPr="00576F5C" w:rsidRDefault="006D4CE3" w:rsidP="00576F5C">
            <w:pPr>
              <w:jc w:val="both"/>
              <w:rPr>
                <w:rFonts w:cs="Arial"/>
                <w:szCs w:val="22"/>
                <w:lang w:val="en-GB"/>
              </w:rPr>
            </w:pPr>
            <w:r w:rsidRPr="00576F5C">
              <w:rPr>
                <w:rFonts w:cs="Arial"/>
                <w:szCs w:val="22"/>
                <w:lang w:val="en-GB"/>
              </w:rPr>
              <w:t>101 (11.2)</w:t>
            </w:r>
          </w:p>
        </w:tc>
        <w:tc>
          <w:tcPr>
            <w:tcW w:w="1066" w:type="pct"/>
          </w:tcPr>
          <w:p w14:paraId="2591D742" w14:textId="77777777" w:rsidR="006D4CE3" w:rsidRPr="00576F5C" w:rsidRDefault="006D4CE3" w:rsidP="00576F5C">
            <w:pPr>
              <w:jc w:val="both"/>
              <w:rPr>
                <w:rFonts w:cs="Arial"/>
                <w:szCs w:val="22"/>
                <w:lang w:val="en-GB"/>
              </w:rPr>
            </w:pPr>
            <w:r w:rsidRPr="00576F5C">
              <w:rPr>
                <w:rFonts w:cs="Arial"/>
                <w:szCs w:val="22"/>
                <w:lang w:val="en-GB"/>
              </w:rPr>
              <w:t>67 (10.7)</w:t>
            </w:r>
          </w:p>
        </w:tc>
        <w:tc>
          <w:tcPr>
            <w:tcW w:w="912" w:type="pct"/>
          </w:tcPr>
          <w:p w14:paraId="66FBD54B" w14:textId="77777777" w:rsidR="006D4CE3" w:rsidRPr="00576F5C" w:rsidRDefault="006D4CE3" w:rsidP="00576F5C">
            <w:pPr>
              <w:jc w:val="both"/>
              <w:rPr>
                <w:rFonts w:cs="Arial"/>
                <w:szCs w:val="22"/>
                <w:lang w:val="en-GB"/>
              </w:rPr>
            </w:pPr>
            <w:r w:rsidRPr="00576F5C">
              <w:rPr>
                <w:rFonts w:cs="Arial"/>
                <w:szCs w:val="22"/>
                <w:lang w:val="en-GB"/>
              </w:rPr>
              <w:t>30 (11.1)</w:t>
            </w:r>
          </w:p>
        </w:tc>
        <w:tc>
          <w:tcPr>
            <w:tcW w:w="737" w:type="pct"/>
            <w:vMerge/>
          </w:tcPr>
          <w:p w14:paraId="663281AD" w14:textId="77777777" w:rsidR="006D4CE3" w:rsidRPr="00576F5C" w:rsidRDefault="006D4CE3" w:rsidP="00576F5C">
            <w:pPr>
              <w:jc w:val="both"/>
              <w:rPr>
                <w:rFonts w:cs="Arial"/>
                <w:szCs w:val="22"/>
                <w:lang w:val="en-GB"/>
              </w:rPr>
            </w:pPr>
          </w:p>
        </w:tc>
      </w:tr>
      <w:tr w:rsidR="006D4CE3" w:rsidRPr="00576F5C" w14:paraId="563FB142" w14:textId="77777777" w:rsidTr="009E4482">
        <w:tc>
          <w:tcPr>
            <w:tcW w:w="1297" w:type="pct"/>
          </w:tcPr>
          <w:p w14:paraId="7FBC0626" w14:textId="77777777" w:rsidR="006D4CE3" w:rsidRPr="00576F5C" w:rsidRDefault="006D4CE3" w:rsidP="00576F5C">
            <w:pPr>
              <w:jc w:val="both"/>
              <w:rPr>
                <w:rFonts w:cs="Arial"/>
                <w:b/>
                <w:bCs/>
                <w:szCs w:val="22"/>
                <w:lang w:val="en-GB"/>
              </w:rPr>
            </w:pPr>
            <w:r w:rsidRPr="00576F5C">
              <w:rPr>
                <w:rFonts w:cs="Arial"/>
                <w:szCs w:val="22"/>
                <w:lang w:val="en-GB"/>
              </w:rPr>
              <w:t xml:space="preserve">  31-35 years</w:t>
            </w:r>
          </w:p>
        </w:tc>
        <w:tc>
          <w:tcPr>
            <w:tcW w:w="988" w:type="pct"/>
          </w:tcPr>
          <w:p w14:paraId="6B44DDFB" w14:textId="77777777" w:rsidR="006D4CE3" w:rsidRPr="00576F5C" w:rsidRDefault="006D4CE3" w:rsidP="00576F5C">
            <w:pPr>
              <w:jc w:val="both"/>
              <w:rPr>
                <w:rFonts w:cs="Arial"/>
                <w:szCs w:val="22"/>
                <w:lang w:val="en-GB"/>
              </w:rPr>
            </w:pPr>
            <w:r w:rsidRPr="00576F5C">
              <w:rPr>
                <w:rFonts w:cs="Arial"/>
                <w:szCs w:val="22"/>
                <w:lang w:val="en-GB"/>
              </w:rPr>
              <w:t>7 (0.8)</w:t>
            </w:r>
          </w:p>
        </w:tc>
        <w:tc>
          <w:tcPr>
            <w:tcW w:w="1066" w:type="pct"/>
          </w:tcPr>
          <w:p w14:paraId="4C04E1E4" w14:textId="77777777" w:rsidR="006D4CE3" w:rsidRPr="00576F5C" w:rsidRDefault="006D4CE3" w:rsidP="00576F5C">
            <w:pPr>
              <w:jc w:val="both"/>
              <w:rPr>
                <w:rFonts w:cs="Arial"/>
                <w:szCs w:val="22"/>
                <w:lang w:val="en-GB"/>
              </w:rPr>
            </w:pPr>
            <w:r w:rsidRPr="00576F5C">
              <w:rPr>
                <w:rFonts w:cs="Arial"/>
                <w:szCs w:val="22"/>
                <w:lang w:val="en-GB"/>
              </w:rPr>
              <w:t>2 (0.3)</w:t>
            </w:r>
          </w:p>
        </w:tc>
        <w:tc>
          <w:tcPr>
            <w:tcW w:w="912" w:type="pct"/>
          </w:tcPr>
          <w:p w14:paraId="725ABD78" w14:textId="77777777" w:rsidR="006D4CE3" w:rsidRPr="00576F5C" w:rsidRDefault="006D4CE3" w:rsidP="00576F5C">
            <w:pPr>
              <w:jc w:val="both"/>
              <w:rPr>
                <w:rFonts w:cs="Arial"/>
                <w:szCs w:val="22"/>
                <w:lang w:val="en-GB"/>
              </w:rPr>
            </w:pPr>
            <w:r w:rsidRPr="00576F5C">
              <w:rPr>
                <w:rFonts w:cs="Arial"/>
                <w:szCs w:val="22"/>
                <w:lang w:val="en-GB"/>
              </w:rPr>
              <w:t>5 (1.8)</w:t>
            </w:r>
          </w:p>
        </w:tc>
        <w:tc>
          <w:tcPr>
            <w:tcW w:w="737" w:type="pct"/>
            <w:vMerge/>
          </w:tcPr>
          <w:p w14:paraId="1E23960A" w14:textId="77777777" w:rsidR="006D4CE3" w:rsidRPr="00576F5C" w:rsidRDefault="006D4CE3" w:rsidP="00576F5C">
            <w:pPr>
              <w:jc w:val="both"/>
              <w:rPr>
                <w:rFonts w:cs="Arial"/>
                <w:szCs w:val="22"/>
                <w:lang w:val="en-GB"/>
              </w:rPr>
            </w:pPr>
          </w:p>
        </w:tc>
      </w:tr>
      <w:tr w:rsidR="006D4CE3" w:rsidRPr="00576F5C" w14:paraId="21A7944B" w14:textId="77777777" w:rsidTr="009E4482">
        <w:tc>
          <w:tcPr>
            <w:tcW w:w="1297" w:type="pct"/>
          </w:tcPr>
          <w:p w14:paraId="64801095" w14:textId="77777777" w:rsidR="006D4CE3" w:rsidRPr="00576F5C" w:rsidRDefault="006D4CE3" w:rsidP="00576F5C">
            <w:pPr>
              <w:jc w:val="both"/>
              <w:rPr>
                <w:rFonts w:cs="Arial"/>
                <w:b/>
                <w:bCs/>
                <w:szCs w:val="22"/>
                <w:lang w:val="en-GB"/>
              </w:rPr>
            </w:pPr>
            <w:r w:rsidRPr="00576F5C">
              <w:rPr>
                <w:rFonts w:cs="Arial"/>
                <w:szCs w:val="22"/>
                <w:lang w:val="en-GB"/>
              </w:rPr>
              <w:t xml:space="preserve">  36-40 years</w:t>
            </w:r>
          </w:p>
        </w:tc>
        <w:tc>
          <w:tcPr>
            <w:tcW w:w="988" w:type="pct"/>
          </w:tcPr>
          <w:p w14:paraId="20091BA4" w14:textId="77777777" w:rsidR="006D4CE3" w:rsidRPr="00576F5C" w:rsidRDefault="006D4CE3" w:rsidP="00576F5C">
            <w:pPr>
              <w:jc w:val="both"/>
              <w:rPr>
                <w:rFonts w:cs="Arial"/>
                <w:szCs w:val="22"/>
                <w:lang w:val="en-GB"/>
              </w:rPr>
            </w:pPr>
            <w:r w:rsidRPr="00576F5C">
              <w:rPr>
                <w:rFonts w:cs="Arial"/>
                <w:szCs w:val="22"/>
                <w:lang w:val="en-GB"/>
              </w:rPr>
              <w:t>1 (0.1)</w:t>
            </w:r>
          </w:p>
        </w:tc>
        <w:tc>
          <w:tcPr>
            <w:tcW w:w="1066" w:type="pct"/>
          </w:tcPr>
          <w:p w14:paraId="1876318E" w14:textId="77777777" w:rsidR="006D4CE3" w:rsidRPr="00576F5C" w:rsidRDefault="006D4CE3" w:rsidP="00576F5C">
            <w:pPr>
              <w:jc w:val="both"/>
              <w:rPr>
                <w:rFonts w:cs="Arial"/>
                <w:szCs w:val="22"/>
                <w:lang w:val="en-GB"/>
              </w:rPr>
            </w:pPr>
            <w:r w:rsidRPr="00576F5C">
              <w:rPr>
                <w:rFonts w:cs="Arial"/>
                <w:szCs w:val="22"/>
                <w:lang w:val="en-GB"/>
              </w:rPr>
              <w:t>1 (0.2)</w:t>
            </w:r>
          </w:p>
        </w:tc>
        <w:tc>
          <w:tcPr>
            <w:tcW w:w="912" w:type="pct"/>
          </w:tcPr>
          <w:p w14:paraId="0957D94D" w14:textId="77777777" w:rsidR="006D4CE3" w:rsidRPr="00576F5C" w:rsidRDefault="006D4CE3" w:rsidP="00576F5C">
            <w:pPr>
              <w:jc w:val="both"/>
              <w:rPr>
                <w:rFonts w:cs="Arial"/>
                <w:szCs w:val="22"/>
                <w:lang w:val="en-GB"/>
              </w:rPr>
            </w:pPr>
            <w:r w:rsidRPr="00576F5C">
              <w:rPr>
                <w:rFonts w:cs="Arial"/>
                <w:szCs w:val="22"/>
                <w:lang w:val="en-GB"/>
              </w:rPr>
              <w:t>0 (0.0)</w:t>
            </w:r>
          </w:p>
        </w:tc>
        <w:tc>
          <w:tcPr>
            <w:tcW w:w="737" w:type="pct"/>
            <w:vMerge/>
          </w:tcPr>
          <w:p w14:paraId="0A3801BE" w14:textId="77777777" w:rsidR="006D4CE3" w:rsidRPr="00576F5C" w:rsidRDefault="006D4CE3" w:rsidP="00576F5C">
            <w:pPr>
              <w:jc w:val="both"/>
              <w:rPr>
                <w:rFonts w:cs="Arial"/>
                <w:szCs w:val="22"/>
                <w:lang w:val="en-GB"/>
              </w:rPr>
            </w:pPr>
          </w:p>
        </w:tc>
      </w:tr>
      <w:tr w:rsidR="006D4CE3" w:rsidRPr="00576F5C" w14:paraId="40138BFD" w14:textId="77777777" w:rsidTr="009E4482">
        <w:tc>
          <w:tcPr>
            <w:tcW w:w="1297" w:type="pct"/>
          </w:tcPr>
          <w:p w14:paraId="34F0B28D" w14:textId="77777777" w:rsidR="006D4CE3" w:rsidRPr="00576F5C" w:rsidRDefault="006D4CE3" w:rsidP="00576F5C">
            <w:pPr>
              <w:jc w:val="both"/>
              <w:rPr>
                <w:rFonts w:cs="Arial"/>
                <w:b/>
                <w:bCs/>
                <w:szCs w:val="22"/>
                <w:lang w:val="en-GB"/>
              </w:rPr>
            </w:pPr>
            <w:r w:rsidRPr="00576F5C">
              <w:rPr>
                <w:rFonts w:cs="Arial"/>
                <w:szCs w:val="22"/>
                <w:lang w:val="en-GB"/>
              </w:rPr>
              <w:t xml:space="preserve">  &gt;41 years</w:t>
            </w:r>
          </w:p>
        </w:tc>
        <w:tc>
          <w:tcPr>
            <w:tcW w:w="988" w:type="pct"/>
          </w:tcPr>
          <w:p w14:paraId="10FE92A2" w14:textId="77777777" w:rsidR="006D4CE3" w:rsidRPr="00576F5C" w:rsidRDefault="006D4CE3" w:rsidP="00576F5C">
            <w:pPr>
              <w:jc w:val="both"/>
              <w:rPr>
                <w:rFonts w:cs="Arial"/>
                <w:szCs w:val="22"/>
                <w:lang w:val="en-GB"/>
              </w:rPr>
            </w:pPr>
            <w:r w:rsidRPr="00576F5C">
              <w:rPr>
                <w:rFonts w:cs="Arial"/>
                <w:szCs w:val="22"/>
                <w:lang w:val="en-GB"/>
              </w:rPr>
              <w:t>2 (0.2)</w:t>
            </w:r>
          </w:p>
        </w:tc>
        <w:tc>
          <w:tcPr>
            <w:tcW w:w="1066" w:type="pct"/>
          </w:tcPr>
          <w:p w14:paraId="114C084D" w14:textId="77777777" w:rsidR="006D4CE3" w:rsidRPr="00576F5C" w:rsidRDefault="006D4CE3" w:rsidP="00576F5C">
            <w:pPr>
              <w:jc w:val="both"/>
              <w:rPr>
                <w:rFonts w:cs="Arial"/>
                <w:szCs w:val="22"/>
                <w:lang w:val="en-GB"/>
              </w:rPr>
            </w:pPr>
            <w:r w:rsidRPr="00576F5C">
              <w:rPr>
                <w:rFonts w:cs="Arial"/>
                <w:szCs w:val="22"/>
                <w:lang w:val="en-GB"/>
              </w:rPr>
              <w:t>2 (0.3)</w:t>
            </w:r>
          </w:p>
        </w:tc>
        <w:tc>
          <w:tcPr>
            <w:tcW w:w="912" w:type="pct"/>
          </w:tcPr>
          <w:p w14:paraId="2CE73556" w14:textId="77777777" w:rsidR="006D4CE3" w:rsidRPr="00576F5C" w:rsidRDefault="006D4CE3" w:rsidP="00576F5C">
            <w:pPr>
              <w:jc w:val="both"/>
              <w:rPr>
                <w:rFonts w:cs="Arial"/>
                <w:szCs w:val="22"/>
                <w:lang w:val="en-GB"/>
              </w:rPr>
            </w:pPr>
            <w:r w:rsidRPr="00576F5C">
              <w:rPr>
                <w:rFonts w:cs="Arial"/>
                <w:szCs w:val="22"/>
                <w:lang w:val="en-GB"/>
              </w:rPr>
              <w:t>0 (0.0)</w:t>
            </w:r>
          </w:p>
        </w:tc>
        <w:tc>
          <w:tcPr>
            <w:tcW w:w="737" w:type="pct"/>
            <w:vMerge/>
          </w:tcPr>
          <w:p w14:paraId="3CF5E308" w14:textId="77777777" w:rsidR="006D4CE3" w:rsidRPr="00576F5C" w:rsidRDefault="006D4CE3" w:rsidP="00576F5C">
            <w:pPr>
              <w:jc w:val="both"/>
              <w:rPr>
                <w:rFonts w:cs="Arial"/>
                <w:szCs w:val="22"/>
                <w:lang w:val="en-GB"/>
              </w:rPr>
            </w:pPr>
          </w:p>
        </w:tc>
      </w:tr>
      <w:tr w:rsidR="006D4CE3" w:rsidRPr="00576F5C" w14:paraId="51EBA6E3" w14:textId="77777777" w:rsidTr="009E4482">
        <w:tc>
          <w:tcPr>
            <w:tcW w:w="1297" w:type="pct"/>
          </w:tcPr>
          <w:p w14:paraId="48EE39D5" w14:textId="77777777" w:rsidR="006D4CE3" w:rsidRPr="00576F5C" w:rsidRDefault="006D4CE3" w:rsidP="00576F5C">
            <w:pPr>
              <w:jc w:val="both"/>
              <w:rPr>
                <w:rFonts w:cs="Arial"/>
                <w:b/>
                <w:bCs/>
                <w:szCs w:val="22"/>
                <w:lang w:val="en-GB"/>
              </w:rPr>
            </w:pPr>
            <w:r w:rsidRPr="00576F5C">
              <w:rPr>
                <w:rFonts w:cs="Arial"/>
                <w:szCs w:val="22"/>
                <w:lang w:val="en-GB"/>
              </w:rPr>
              <w:t xml:space="preserve">  N/A</w:t>
            </w:r>
          </w:p>
        </w:tc>
        <w:tc>
          <w:tcPr>
            <w:tcW w:w="988" w:type="pct"/>
          </w:tcPr>
          <w:p w14:paraId="762D80CF" w14:textId="77777777" w:rsidR="006D4CE3" w:rsidRPr="00576F5C" w:rsidRDefault="006D4CE3" w:rsidP="00576F5C">
            <w:pPr>
              <w:jc w:val="both"/>
              <w:rPr>
                <w:rFonts w:cs="Arial"/>
                <w:szCs w:val="22"/>
                <w:lang w:val="en-GB"/>
              </w:rPr>
            </w:pPr>
            <w:r w:rsidRPr="00576F5C">
              <w:rPr>
                <w:rFonts w:cs="Arial"/>
                <w:szCs w:val="22"/>
                <w:lang w:val="en-GB"/>
              </w:rPr>
              <w:t>3 (0.3)</w:t>
            </w:r>
          </w:p>
        </w:tc>
        <w:tc>
          <w:tcPr>
            <w:tcW w:w="1066" w:type="pct"/>
          </w:tcPr>
          <w:p w14:paraId="4AB37CA2" w14:textId="77777777" w:rsidR="006D4CE3" w:rsidRPr="00576F5C" w:rsidRDefault="006D4CE3" w:rsidP="00576F5C">
            <w:pPr>
              <w:jc w:val="both"/>
              <w:rPr>
                <w:rFonts w:cs="Arial"/>
                <w:szCs w:val="22"/>
                <w:lang w:val="en-GB"/>
              </w:rPr>
            </w:pPr>
            <w:r w:rsidRPr="00576F5C">
              <w:rPr>
                <w:rFonts w:cs="Arial"/>
                <w:szCs w:val="22"/>
                <w:lang w:val="en-GB"/>
              </w:rPr>
              <w:t>2 (0.3)</w:t>
            </w:r>
          </w:p>
        </w:tc>
        <w:tc>
          <w:tcPr>
            <w:tcW w:w="912" w:type="pct"/>
            <w:tcBorders>
              <w:bottom w:val="nil"/>
            </w:tcBorders>
          </w:tcPr>
          <w:p w14:paraId="62C14138" w14:textId="77777777" w:rsidR="006D4CE3" w:rsidRPr="00576F5C" w:rsidRDefault="006D4CE3" w:rsidP="00576F5C">
            <w:pPr>
              <w:jc w:val="both"/>
              <w:rPr>
                <w:rFonts w:cs="Arial"/>
                <w:szCs w:val="22"/>
                <w:lang w:val="en-GB"/>
              </w:rPr>
            </w:pPr>
            <w:r w:rsidRPr="00576F5C">
              <w:rPr>
                <w:rFonts w:cs="Arial"/>
                <w:szCs w:val="22"/>
                <w:lang w:val="en-GB"/>
              </w:rPr>
              <w:t>1 (0.4)</w:t>
            </w:r>
          </w:p>
        </w:tc>
        <w:tc>
          <w:tcPr>
            <w:tcW w:w="737" w:type="pct"/>
            <w:vMerge/>
          </w:tcPr>
          <w:p w14:paraId="2AEFF08A" w14:textId="77777777" w:rsidR="006D4CE3" w:rsidRPr="00576F5C" w:rsidRDefault="006D4CE3" w:rsidP="00576F5C">
            <w:pPr>
              <w:jc w:val="both"/>
              <w:rPr>
                <w:rFonts w:cs="Arial"/>
                <w:szCs w:val="22"/>
                <w:lang w:val="en-GB"/>
              </w:rPr>
            </w:pPr>
          </w:p>
        </w:tc>
      </w:tr>
      <w:tr w:rsidR="009E4482" w:rsidRPr="00576F5C" w14:paraId="13370C38" w14:textId="77777777" w:rsidTr="009E4482">
        <w:tc>
          <w:tcPr>
            <w:tcW w:w="5000" w:type="pct"/>
            <w:gridSpan w:val="5"/>
            <w:shd w:val="clear" w:color="auto" w:fill="A6A6A6" w:themeFill="background1" w:themeFillShade="A6"/>
          </w:tcPr>
          <w:p w14:paraId="18DA8BEF" w14:textId="45A04551" w:rsidR="009E4482" w:rsidRPr="00576F5C" w:rsidRDefault="009E4482" w:rsidP="00576F5C">
            <w:pPr>
              <w:jc w:val="both"/>
              <w:rPr>
                <w:rFonts w:cs="Arial"/>
                <w:szCs w:val="22"/>
                <w:lang w:val="en-GB"/>
              </w:rPr>
            </w:pPr>
            <w:r w:rsidRPr="00576F5C">
              <w:rPr>
                <w:rFonts w:cs="Arial"/>
                <w:b/>
                <w:bCs/>
                <w:szCs w:val="22"/>
                <w:lang w:val="en-GB"/>
              </w:rPr>
              <w:t>Marital status</w:t>
            </w:r>
          </w:p>
        </w:tc>
      </w:tr>
      <w:tr w:rsidR="006D4CE3" w:rsidRPr="00576F5C" w14:paraId="08873D26" w14:textId="77777777" w:rsidTr="009E4482">
        <w:tc>
          <w:tcPr>
            <w:tcW w:w="1297" w:type="pct"/>
          </w:tcPr>
          <w:p w14:paraId="41DC8341" w14:textId="77777777" w:rsidR="006D4CE3" w:rsidRPr="00576F5C" w:rsidRDefault="006D4CE3" w:rsidP="00576F5C">
            <w:pPr>
              <w:jc w:val="both"/>
              <w:rPr>
                <w:rFonts w:cs="Arial"/>
                <w:b/>
                <w:bCs/>
                <w:szCs w:val="22"/>
                <w:lang w:val="en-GB"/>
              </w:rPr>
            </w:pPr>
            <w:r w:rsidRPr="00576F5C">
              <w:rPr>
                <w:rFonts w:cs="Arial"/>
                <w:szCs w:val="22"/>
                <w:lang w:val="en-GB"/>
              </w:rPr>
              <w:t xml:space="preserve">  Single</w:t>
            </w:r>
          </w:p>
        </w:tc>
        <w:tc>
          <w:tcPr>
            <w:tcW w:w="988" w:type="pct"/>
          </w:tcPr>
          <w:p w14:paraId="43A43652" w14:textId="77777777" w:rsidR="006D4CE3" w:rsidRPr="00576F5C" w:rsidRDefault="006D4CE3" w:rsidP="00576F5C">
            <w:pPr>
              <w:jc w:val="both"/>
              <w:rPr>
                <w:rFonts w:cs="Arial"/>
                <w:szCs w:val="22"/>
                <w:lang w:val="en-GB"/>
              </w:rPr>
            </w:pPr>
            <w:r w:rsidRPr="00576F5C">
              <w:rPr>
                <w:rFonts w:cs="Arial"/>
                <w:szCs w:val="22"/>
                <w:lang w:val="en-GB"/>
              </w:rPr>
              <w:t>798 (88.4)</w:t>
            </w:r>
          </w:p>
        </w:tc>
        <w:tc>
          <w:tcPr>
            <w:tcW w:w="1066" w:type="pct"/>
          </w:tcPr>
          <w:p w14:paraId="0DC4BC3D" w14:textId="77777777" w:rsidR="006D4CE3" w:rsidRPr="00576F5C" w:rsidRDefault="006D4CE3" w:rsidP="00576F5C">
            <w:pPr>
              <w:jc w:val="both"/>
              <w:rPr>
                <w:rFonts w:cs="Arial"/>
                <w:szCs w:val="22"/>
                <w:lang w:val="en-GB"/>
              </w:rPr>
            </w:pPr>
            <w:r w:rsidRPr="00576F5C">
              <w:rPr>
                <w:rFonts w:cs="Arial"/>
                <w:szCs w:val="22"/>
                <w:lang w:val="en-GB"/>
              </w:rPr>
              <w:t>546 (87.4)</w:t>
            </w:r>
          </w:p>
        </w:tc>
        <w:tc>
          <w:tcPr>
            <w:tcW w:w="912" w:type="pct"/>
          </w:tcPr>
          <w:p w14:paraId="4F761879" w14:textId="77777777" w:rsidR="006D4CE3" w:rsidRPr="00576F5C" w:rsidRDefault="006D4CE3" w:rsidP="00576F5C">
            <w:pPr>
              <w:jc w:val="both"/>
              <w:rPr>
                <w:rFonts w:cs="Arial"/>
                <w:szCs w:val="22"/>
                <w:lang w:val="en-GB"/>
              </w:rPr>
            </w:pPr>
            <w:r w:rsidRPr="00576F5C">
              <w:rPr>
                <w:rFonts w:cs="Arial"/>
                <w:szCs w:val="22"/>
                <w:lang w:val="en-GB"/>
              </w:rPr>
              <w:t>246 (91.1)</w:t>
            </w:r>
          </w:p>
        </w:tc>
        <w:tc>
          <w:tcPr>
            <w:tcW w:w="737" w:type="pct"/>
            <w:vMerge w:val="restart"/>
            <w:vAlign w:val="center"/>
          </w:tcPr>
          <w:p w14:paraId="0095A929" w14:textId="19A3BBDA" w:rsidR="006D4CE3" w:rsidRPr="00576F5C" w:rsidRDefault="006D4CE3" w:rsidP="00576F5C">
            <w:pPr>
              <w:rPr>
                <w:rFonts w:cs="Arial"/>
                <w:szCs w:val="22"/>
                <w:lang w:val="en-GB"/>
              </w:rPr>
            </w:pPr>
            <w:r w:rsidRPr="00576F5C">
              <w:rPr>
                <w:rFonts w:cs="Arial"/>
                <w:szCs w:val="22"/>
                <w:lang w:val="en-GB"/>
              </w:rPr>
              <w:t>0.</w:t>
            </w:r>
            <w:r w:rsidR="00822345" w:rsidRPr="00576F5C">
              <w:rPr>
                <w:rFonts w:cs="Arial"/>
                <w:szCs w:val="22"/>
                <w:lang w:val="en-GB"/>
              </w:rPr>
              <w:t>259</w:t>
            </w:r>
          </w:p>
        </w:tc>
      </w:tr>
      <w:tr w:rsidR="006D4CE3" w:rsidRPr="00576F5C" w14:paraId="4319414D" w14:textId="77777777" w:rsidTr="009E4482">
        <w:tc>
          <w:tcPr>
            <w:tcW w:w="1297" w:type="pct"/>
          </w:tcPr>
          <w:p w14:paraId="47419793" w14:textId="77777777" w:rsidR="006D4CE3" w:rsidRPr="00576F5C" w:rsidRDefault="006D4CE3" w:rsidP="00576F5C">
            <w:pPr>
              <w:jc w:val="both"/>
              <w:rPr>
                <w:rFonts w:cs="Arial"/>
                <w:b/>
                <w:bCs/>
                <w:szCs w:val="22"/>
                <w:lang w:val="en-GB"/>
              </w:rPr>
            </w:pPr>
            <w:r w:rsidRPr="00576F5C">
              <w:rPr>
                <w:rFonts w:cs="Arial"/>
                <w:szCs w:val="22"/>
                <w:lang w:val="en-GB"/>
              </w:rPr>
              <w:t xml:space="preserve">  In a partnership</w:t>
            </w:r>
          </w:p>
        </w:tc>
        <w:tc>
          <w:tcPr>
            <w:tcW w:w="988" w:type="pct"/>
          </w:tcPr>
          <w:p w14:paraId="3A60AD4B" w14:textId="77777777" w:rsidR="006D4CE3" w:rsidRPr="00576F5C" w:rsidRDefault="006D4CE3" w:rsidP="00576F5C">
            <w:pPr>
              <w:jc w:val="both"/>
              <w:rPr>
                <w:rFonts w:cs="Arial"/>
                <w:szCs w:val="22"/>
                <w:lang w:val="en-GB"/>
              </w:rPr>
            </w:pPr>
            <w:r w:rsidRPr="00576F5C">
              <w:rPr>
                <w:rFonts w:cs="Arial"/>
                <w:szCs w:val="22"/>
                <w:lang w:val="en-GB"/>
              </w:rPr>
              <w:t>95 (10.5)</w:t>
            </w:r>
          </w:p>
        </w:tc>
        <w:tc>
          <w:tcPr>
            <w:tcW w:w="1066" w:type="pct"/>
          </w:tcPr>
          <w:p w14:paraId="29E4F209" w14:textId="77777777" w:rsidR="006D4CE3" w:rsidRPr="00576F5C" w:rsidRDefault="006D4CE3" w:rsidP="00576F5C">
            <w:pPr>
              <w:jc w:val="both"/>
              <w:rPr>
                <w:rFonts w:cs="Arial"/>
                <w:szCs w:val="22"/>
                <w:lang w:val="en-GB"/>
              </w:rPr>
            </w:pPr>
            <w:r w:rsidRPr="00576F5C">
              <w:rPr>
                <w:rFonts w:cs="Arial"/>
                <w:szCs w:val="22"/>
                <w:lang w:val="en-GB"/>
              </w:rPr>
              <w:t>73 (11.7)</w:t>
            </w:r>
          </w:p>
        </w:tc>
        <w:tc>
          <w:tcPr>
            <w:tcW w:w="912" w:type="pct"/>
          </w:tcPr>
          <w:p w14:paraId="4F260A4D" w14:textId="77777777" w:rsidR="006D4CE3" w:rsidRPr="00576F5C" w:rsidRDefault="006D4CE3" w:rsidP="00576F5C">
            <w:pPr>
              <w:jc w:val="both"/>
              <w:rPr>
                <w:rFonts w:cs="Arial"/>
                <w:szCs w:val="22"/>
                <w:lang w:val="en-GB"/>
              </w:rPr>
            </w:pPr>
            <w:r w:rsidRPr="00576F5C">
              <w:rPr>
                <w:rFonts w:cs="Arial"/>
                <w:szCs w:val="22"/>
                <w:lang w:val="en-GB"/>
              </w:rPr>
              <w:t>21 (7.8)</w:t>
            </w:r>
          </w:p>
        </w:tc>
        <w:tc>
          <w:tcPr>
            <w:tcW w:w="737" w:type="pct"/>
            <w:vMerge/>
          </w:tcPr>
          <w:p w14:paraId="01660D4F" w14:textId="77777777" w:rsidR="006D4CE3" w:rsidRPr="00576F5C" w:rsidRDefault="006D4CE3" w:rsidP="00576F5C">
            <w:pPr>
              <w:jc w:val="both"/>
              <w:rPr>
                <w:rFonts w:cs="Arial"/>
                <w:szCs w:val="22"/>
                <w:lang w:val="en-GB"/>
              </w:rPr>
            </w:pPr>
          </w:p>
        </w:tc>
      </w:tr>
      <w:tr w:rsidR="006D4CE3" w:rsidRPr="00576F5C" w14:paraId="735A1B3B" w14:textId="77777777" w:rsidTr="009E4482">
        <w:tc>
          <w:tcPr>
            <w:tcW w:w="1297" w:type="pct"/>
          </w:tcPr>
          <w:p w14:paraId="3AEB0A41" w14:textId="77777777" w:rsidR="006D4CE3" w:rsidRPr="00576F5C" w:rsidRDefault="006D4CE3" w:rsidP="00576F5C">
            <w:pPr>
              <w:jc w:val="both"/>
              <w:rPr>
                <w:rFonts w:cs="Arial"/>
                <w:b/>
                <w:bCs/>
                <w:szCs w:val="22"/>
                <w:lang w:val="en-GB"/>
              </w:rPr>
            </w:pPr>
            <w:r w:rsidRPr="00576F5C">
              <w:rPr>
                <w:rFonts w:cs="Arial"/>
                <w:szCs w:val="22"/>
                <w:lang w:val="en-GB"/>
              </w:rPr>
              <w:t xml:space="preserve">  Divorced / separated</w:t>
            </w:r>
          </w:p>
        </w:tc>
        <w:tc>
          <w:tcPr>
            <w:tcW w:w="988" w:type="pct"/>
          </w:tcPr>
          <w:p w14:paraId="65F53867" w14:textId="77777777" w:rsidR="006D4CE3" w:rsidRPr="00576F5C" w:rsidRDefault="006D4CE3" w:rsidP="00576F5C">
            <w:pPr>
              <w:jc w:val="both"/>
              <w:rPr>
                <w:rFonts w:cs="Arial"/>
                <w:szCs w:val="22"/>
                <w:lang w:val="en-GB"/>
              </w:rPr>
            </w:pPr>
            <w:r w:rsidRPr="00576F5C">
              <w:rPr>
                <w:rFonts w:cs="Arial"/>
                <w:szCs w:val="22"/>
                <w:lang w:val="en-GB"/>
              </w:rPr>
              <w:t>0 (0.0)</w:t>
            </w:r>
          </w:p>
        </w:tc>
        <w:tc>
          <w:tcPr>
            <w:tcW w:w="1066" w:type="pct"/>
          </w:tcPr>
          <w:p w14:paraId="0B81AAA0" w14:textId="77777777" w:rsidR="006D4CE3" w:rsidRPr="00576F5C" w:rsidRDefault="006D4CE3" w:rsidP="00576F5C">
            <w:pPr>
              <w:jc w:val="both"/>
              <w:rPr>
                <w:rFonts w:cs="Arial"/>
                <w:szCs w:val="22"/>
                <w:lang w:val="en-GB"/>
              </w:rPr>
            </w:pPr>
            <w:r w:rsidRPr="00576F5C">
              <w:rPr>
                <w:rFonts w:cs="Arial"/>
                <w:szCs w:val="22"/>
                <w:lang w:val="en-GB"/>
              </w:rPr>
              <w:t>0 (0.0)</w:t>
            </w:r>
          </w:p>
        </w:tc>
        <w:tc>
          <w:tcPr>
            <w:tcW w:w="912" w:type="pct"/>
          </w:tcPr>
          <w:p w14:paraId="087B827D" w14:textId="77777777" w:rsidR="006D4CE3" w:rsidRPr="00576F5C" w:rsidRDefault="006D4CE3" w:rsidP="00576F5C">
            <w:pPr>
              <w:jc w:val="both"/>
              <w:rPr>
                <w:rFonts w:cs="Arial"/>
                <w:szCs w:val="22"/>
                <w:lang w:val="en-GB"/>
              </w:rPr>
            </w:pPr>
            <w:r w:rsidRPr="00576F5C">
              <w:rPr>
                <w:rFonts w:cs="Arial"/>
                <w:szCs w:val="22"/>
                <w:lang w:val="en-GB"/>
              </w:rPr>
              <w:t>0 (0.0)</w:t>
            </w:r>
          </w:p>
        </w:tc>
        <w:tc>
          <w:tcPr>
            <w:tcW w:w="737" w:type="pct"/>
            <w:vMerge/>
          </w:tcPr>
          <w:p w14:paraId="05499808" w14:textId="77777777" w:rsidR="006D4CE3" w:rsidRPr="00576F5C" w:rsidRDefault="006D4CE3" w:rsidP="00576F5C">
            <w:pPr>
              <w:jc w:val="both"/>
              <w:rPr>
                <w:rFonts w:cs="Arial"/>
                <w:szCs w:val="22"/>
                <w:lang w:val="en-GB"/>
              </w:rPr>
            </w:pPr>
          </w:p>
        </w:tc>
      </w:tr>
      <w:tr w:rsidR="006D4CE3" w:rsidRPr="00576F5C" w14:paraId="57D21954" w14:textId="77777777" w:rsidTr="009E4482">
        <w:tc>
          <w:tcPr>
            <w:tcW w:w="1297" w:type="pct"/>
          </w:tcPr>
          <w:p w14:paraId="62D3ACB4" w14:textId="77777777" w:rsidR="006D4CE3" w:rsidRPr="00576F5C" w:rsidRDefault="006D4CE3" w:rsidP="00576F5C">
            <w:pPr>
              <w:jc w:val="both"/>
              <w:rPr>
                <w:rFonts w:cs="Arial"/>
                <w:b/>
                <w:bCs/>
                <w:szCs w:val="22"/>
                <w:lang w:val="en-GB"/>
              </w:rPr>
            </w:pPr>
            <w:r w:rsidRPr="00576F5C">
              <w:rPr>
                <w:rFonts w:cs="Arial"/>
                <w:szCs w:val="22"/>
                <w:lang w:val="en-GB"/>
              </w:rPr>
              <w:t xml:space="preserve">  Other</w:t>
            </w:r>
          </w:p>
        </w:tc>
        <w:tc>
          <w:tcPr>
            <w:tcW w:w="988" w:type="pct"/>
          </w:tcPr>
          <w:p w14:paraId="6D956269" w14:textId="77777777" w:rsidR="006D4CE3" w:rsidRPr="00576F5C" w:rsidRDefault="006D4CE3" w:rsidP="00576F5C">
            <w:pPr>
              <w:jc w:val="both"/>
              <w:rPr>
                <w:rFonts w:cs="Arial"/>
                <w:szCs w:val="22"/>
                <w:lang w:val="en-GB"/>
              </w:rPr>
            </w:pPr>
            <w:r w:rsidRPr="00576F5C">
              <w:rPr>
                <w:rFonts w:cs="Arial"/>
                <w:szCs w:val="22"/>
                <w:lang w:val="en-GB"/>
              </w:rPr>
              <w:t>4 (0.4)</w:t>
            </w:r>
          </w:p>
        </w:tc>
        <w:tc>
          <w:tcPr>
            <w:tcW w:w="1066" w:type="pct"/>
          </w:tcPr>
          <w:p w14:paraId="16ED3B00" w14:textId="77777777" w:rsidR="006D4CE3" w:rsidRPr="00576F5C" w:rsidRDefault="006D4CE3" w:rsidP="00576F5C">
            <w:pPr>
              <w:jc w:val="both"/>
              <w:rPr>
                <w:rFonts w:cs="Arial"/>
                <w:szCs w:val="22"/>
                <w:lang w:val="en-GB"/>
              </w:rPr>
            </w:pPr>
            <w:r w:rsidRPr="00576F5C">
              <w:rPr>
                <w:rFonts w:cs="Arial"/>
                <w:szCs w:val="22"/>
                <w:lang w:val="en-GB"/>
              </w:rPr>
              <w:t>2 (0.3)</w:t>
            </w:r>
          </w:p>
        </w:tc>
        <w:tc>
          <w:tcPr>
            <w:tcW w:w="912" w:type="pct"/>
          </w:tcPr>
          <w:p w14:paraId="25FD3536" w14:textId="77777777" w:rsidR="006D4CE3" w:rsidRPr="00576F5C" w:rsidRDefault="006D4CE3" w:rsidP="00576F5C">
            <w:pPr>
              <w:jc w:val="both"/>
              <w:rPr>
                <w:rFonts w:cs="Arial"/>
                <w:szCs w:val="22"/>
                <w:lang w:val="en-GB"/>
              </w:rPr>
            </w:pPr>
            <w:r w:rsidRPr="00576F5C">
              <w:rPr>
                <w:rFonts w:cs="Arial"/>
                <w:szCs w:val="22"/>
                <w:lang w:val="en-GB"/>
              </w:rPr>
              <w:t>2 (0.7)</w:t>
            </w:r>
          </w:p>
        </w:tc>
        <w:tc>
          <w:tcPr>
            <w:tcW w:w="737" w:type="pct"/>
            <w:vMerge/>
          </w:tcPr>
          <w:p w14:paraId="7DEF13A8" w14:textId="77777777" w:rsidR="006D4CE3" w:rsidRPr="00576F5C" w:rsidRDefault="006D4CE3" w:rsidP="00576F5C">
            <w:pPr>
              <w:jc w:val="both"/>
              <w:rPr>
                <w:rFonts w:cs="Arial"/>
                <w:szCs w:val="22"/>
                <w:lang w:val="en-GB"/>
              </w:rPr>
            </w:pPr>
          </w:p>
        </w:tc>
      </w:tr>
      <w:tr w:rsidR="006D4CE3" w:rsidRPr="00576F5C" w14:paraId="2B265947" w14:textId="77777777" w:rsidTr="009E4482">
        <w:tc>
          <w:tcPr>
            <w:tcW w:w="1297" w:type="pct"/>
          </w:tcPr>
          <w:p w14:paraId="32228AC0" w14:textId="77777777" w:rsidR="006D4CE3" w:rsidRPr="00576F5C" w:rsidRDefault="006D4CE3" w:rsidP="00576F5C">
            <w:pPr>
              <w:jc w:val="both"/>
              <w:rPr>
                <w:rFonts w:cs="Arial"/>
                <w:b/>
                <w:bCs/>
                <w:szCs w:val="22"/>
                <w:lang w:val="en-GB"/>
              </w:rPr>
            </w:pPr>
            <w:r w:rsidRPr="00576F5C">
              <w:rPr>
                <w:rFonts w:cs="Arial"/>
                <w:szCs w:val="22"/>
                <w:lang w:val="en-GB"/>
              </w:rPr>
              <w:t xml:space="preserve">  N/A</w:t>
            </w:r>
          </w:p>
        </w:tc>
        <w:tc>
          <w:tcPr>
            <w:tcW w:w="988" w:type="pct"/>
          </w:tcPr>
          <w:p w14:paraId="7231BC6B" w14:textId="77777777" w:rsidR="006D4CE3" w:rsidRPr="00576F5C" w:rsidRDefault="006D4CE3" w:rsidP="00576F5C">
            <w:pPr>
              <w:jc w:val="both"/>
              <w:rPr>
                <w:rFonts w:cs="Arial"/>
                <w:szCs w:val="22"/>
                <w:lang w:val="en-GB"/>
              </w:rPr>
            </w:pPr>
            <w:r w:rsidRPr="00576F5C">
              <w:rPr>
                <w:rFonts w:cs="Arial"/>
                <w:szCs w:val="22"/>
                <w:lang w:val="en-GB"/>
              </w:rPr>
              <w:t>6 (0.7)</w:t>
            </w:r>
          </w:p>
        </w:tc>
        <w:tc>
          <w:tcPr>
            <w:tcW w:w="1066" w:type="pct"/>
          </w:tcPr>
          <w:p w14:paraId="79163873" w14:textId="77777777" w:rsidR="006D4CE3" w:rsidRPr="00576F5C" w:rsidRDefault="006D4CE3" w:rsidP="00576F5C">
            <w:pPr>
              <w:jc w:val="both"/>
              <w:rPr>
                <w:rFonts w:cs="Arial"/>
                <w:szCs w:val="22"/>
                <w:lang w:val="en-GB"/>
              </w:rPr>
            </w:pPr>
            <w:r w:rsidRPr="00576F5C">
              <w:rPr>
                <w:rFonts w:cs="Arial"/>
                <w:szCs w:val="22"/>
                <w:lang w:val="en-GB"/>
              </w:rPr>
              <w:t>4 (0.6)</w:t>
            </w:r>
          </w:p>
        </w:tc>
        <w:tc>
          <w:tcPr>
            <w:tcW w:w="912" w:type="pct"/>
          </w:tcPr>
          <w:p w14:paraId="64807D0D" w14:textId="77777777" w:rsidR="006D4CE3" w:rsidRPr="00576F5C" w:rsidRDefault="006D4CE3" w:rsidP="00576F5C">
            <w:pPr>
              <w:jc w:val="both"/>
              <w:rPr>
                <w:rFonts w:cs="Arial"/>
                <w:szCs w:val="22"/>
                <w:lang w:val="en-GB"/>
              </w:rPr>
            </w:pPr>
            <w:r w:rsidRPr="00576F5C">
              <w:rPr>
                <w:rFonts w:cs="Arial"/>
                <w:szCs w:val="22"/>
                <w:lang w:val="en-GB"/>
              </w:rPr>
              <w:t>1 (0.4)</w:t>
            </w:r>
          </w:p>
        </w:tc>
        <w:tc>
          <w:tcPr>
            <w:tcW w:w="737" w:type="pct"/>
            <w:vMerge/>
          </w:tcPr>
          <w:p w14:paraId="304A3D81" w14:textId="77777777" w:rsidR="006D4CE3" w:rsidRPr="00576F5C" w:rsidRDefault="006D4CE3" w:rsidP="00576F5C">
            <w:pPr>
              <w:jc w:val="both"/>
              <w:rPr>
                <w:rFonts w:cs="Arial"/>
                <w:szCs w:val="22"/>
                <w:lang w:val="en-GB"/>
              </w:rPr>
            </w:pPr>
          </w:p>
        </w:tc>
      </w:tr>
      <w:tr w:rsidR="009E4482" w:rsidRPr="00576F5C" w14:paraId="230B9C12" w14:textId="77777777" w:rsidTr="009E4482">
        <w:tc>
          <w:tcPr>
            <w:tcW w:w="5000" w:type="pct"/>
            <w:gridSpan w:val="5"/>
            <w:shd w:val="clear" w:color="auto" w:fill="A6A6A6" w:themeFill="background1" w:themeFillShade="A6"/>
          </w:tcPr>
          <w:p w14:paraId="38FED3AE" w14:textId="346F6404" w:rsidR="009E4482" w:rsidRPr="00576F5C" w:rsidRDefault="009E4482" w:rsidP="00576F5C">
            <w:pPr>
              <w:jc w:val="both"/>
              <w:rPr>
                <w:rFonts w:cs="Arial"/>
                <w:szCs w:val="22"/>
                <w:lang w:val="en-GB"/>
              </w:rPr>
            </w:pPr>
            <w:r w:rsidRPr="00576F5C">
              <w:rPr>
                <w:rFonts w:cs="Arial"/>
                <w:b/>
                <w:bCs/>
                <w:szCs w:val="22"/>
                <w:lang w:val="en-GB"/>
              </w:rPr>
              <w:t>Student year</w:t>
            </w:r>
          </w:p>
        </w:tc>
      </w:tr>
      <w:tr w:rsidR="006D4CE3" w:rsidRPr="00576F5C" w14:paraId="38AC5E0B" w14:textId="77777777" w:rsidTr="009E4482">
        <w:tc>
          <w:tcPr>
            <w:tcW w:w="1297" w:type="pct"/>
          </w:tcPr>
          <w:p w14:paraId="0F6F1A8F" w14:textId="77777777" w:rsidR="006D4CE3" w:rsidRPr="00576F5C" w:rsidRDefault="006D4CE3" w:rsidP="00576F5C">
            <w:pPr>
              <w:jc w:val="both"/>
              <w:rPr>
                <w:rFonts w:cs="Arial"/>
                <w:b/>
                <w:bCs/>
                <w:szCs w:val="22"/>
                <w:lang w:val="en-GB"/>
              </w:rPr>
            </w:pPr>
            <w:r w:rsidRPr="00576F5C">
              <w:rPr>
                <w:rFonts w:cs="Arial"/>
                <w:szCs w:val="22"/>
                <w:lang w:val="en-GB"/>
              </w:rPr>
              <w:t xml:space="preserve">  Year 1</w:t>
            </w:r>
          </w:p>
        </w:tc>
        <w:tc>
          <w:tcPr>
            <w:tcW w:w="988" w:type="pct"/>
          </w:tcPr>
          <w:p w14:paraId="345AA662" w14:textId="77777777" w:rsidR="006D4CE3" w:rsidRPr="00576F5C" w:rsidRDefault="006D4CE3" w:rsidP="00576F5C">
            <w:pPr>
              <w:jc w:val="both"/>
              <w:rPr>
                <w:rFonts w:cs="Arial"/>
                <w:szCs w:val="22"/>
                <w:lang w:val="en-GB"/>
              </w:rPr>
            </w:pPr>
            <w:r w:rsidRPr="00576F5C">
              <w:rPr>
                <w:rFonts w:cs="Arial"/>
                <w:szCs w:val="22"/>
                <w:lang w:val="en-GB"/>
              </w:rPr>
              <w:t>206 (22.8)</w:t>
            </w:r>
          </w:p>
        </w:tc>
        <w:tc>
          <w:tcPr>
            <w:tcW w:w="1066" w:type="pct"/>
          </w:tcPr>
          <w:p w14:paraId="14ADCD8E" w14:textId="77777777" w:rsidR="006D4CE3" w:rsidRPr="00576F5C" w:rsidRDefault="006D4CE3" w:rsidP="00576F5C">
            <w:pPr>
              <w:jc w:val="both"/>
              <w:rPr>
                <w:rFonts w:cs="Arial"/>
                <w:szCs w:val="22"/>
                <w:lang w:val="en-GB"/>
              </w:rPr>
            </w:pPr>
            <w:r w:rsidRPr="00576F5C">
              <w:rPr>
                <w:rFonts w:cs="Arial"/>
                <w:szCs w:val="22"/>
                <w:lang w:val="en-GB"/>
              </w:rPr>
              <w:t>145 (23.2)</w:t>
            </w:r>
          </w:p>
        </w:tc>
        <w:tc>
          <w:tcPr>
            <w:tcW w:w="912" w:type="pct"/>
          </w:tcPr>
          <w:p w14:paraId="6AB36CCB" w14:textId="77777777" w:rsidR="006D4CE3" w:rsidRPr="00576F5C" w:rsidRDefault="006D4CE3" w:rsidP="00576F5C">
            <w:pPr>
              <w:jc w:val="both"/>
              <w:rPr>
                <w:rFonts w:cs="Arial"/>
                <w:szCs w:val="22"/>
                <w:lang w:val="en-GB"/>
              </w:rPr>
            </w:pPr>
            <w:r w:rsidRPr="00576F5C">
              <w:rPr>
                <w:rFonts w:cs="Arial"/>
                <w:szCs w:val="22"/>
                <w:lang w:val="en-GB"/>
              </w:rPr>
              <w:t>61 (22.6)</w:t>
            </w:r>
          </w:p>
        </w:tc>
        <w:tc>
          <w:tcPr>
            <w:tcW w:w="737" w:type="pct"/>
            <w:vMerge w:val="restart"/>
            <w:vAlign w:val="center"/>
          </w:tcPr>
          <w:p w14:paraId="00618808" w14:textId="1E1C18D4" w:rsidR="006D4CE3" w:rsidRPr="00576F5C" w:rsidRDefault="006D4CE3" w:rsidP="00576F5C">
            <w:pPr>
              <w:rPr>
                <w:rFonts w:cs="Arial"/>
                <w:szCs w:val="22"/>
                <w:lang w:val="en-GB"/>
              </w:rPr>
            </w:pPr>
            <w:r w:rsidRPr="00576F5C">
              <w:rPr>
                <w:rFonts w:cs="Arial"/>
                <w:szCs w:val="22"/>
                <w:lang w:val="en-GB"/>
              </w:rPr>
              <w:t>0.</w:t>
            </w:r>
            <w:r w:rsidR="00B62186" w:rsidRPr="00576F5C">
              <w:rPr>
                <w:rFonts w:cs="Arial"/>
                <w:szCs w:val="22"/>
                <w:lang w:val="en-GB"/>
              </w:rPr>
              <w:t>784</w:t>
            </w:r>
          </w:p>
        </w:tc>
      </w:tr>
      <w:tr w:rsidR="006D4CE3" w:rsidRPr="00576F5C" w14:paraId="681C00B4" w14:textId="77777777" w:rsidTr="009E4482">
        <w:tc>
          <w:tcPr>
            <w:tcW w:w="1297" w:type="pct"/>
          </w:tcPr>
          <w:p w14:paraId="47A09C3F" w14:textId="77777777" w:rsidR="006D4CE3" w:rsidRPr="00576F5C" w:rsidRDefault="006D4CE3" w:rsidP="00576F5C">
            <w:pPr>
              <w:jc w:val="both"/>
              <w:rPr>
                <w:rFonts w:cs="Arial"/>
                <w:b/>
                <w:bCs/>
                <w:szCs w:val="22"/>
                <w:lang w:val="en-GB"/>
              </w:rPr>
            </w:pPr>
            <w:r w:rsidRPr="00576F5C">
              <w:rPr>
                <w:rFonts w:cs="Arial"/>
                <w:szCs w:val="22"/>
                <w:lang w:val="en-GB"/>
              </w:rPr>
              <w:t xml:space="preserve">  Year 2</w:t>
            </w:r>
          </w:p>
        </w:tc>
        <w:tc>
          <w:tcPr>
            <w:tcW w:w="988" w:type="pct"/>
          </w:tcPr>
          <w:p w14:paraId="7796F35A" w14:textId="77777777" w:rsidR="006D4CE3" w:rsidRPr="00576F5C" w:rsidRDefault="006D4CE3" w:rsidP="00576F5C">
            <w:pPr>
              <w:jc w:val="both"/>
              <w:rPr>
                <w:rFonts w:cs="Arial"/>
                <w:szCs w:val="22"/>
                <w:lang w:val="en-GB"/>
              </w:rPr>
            </w:pPr>
            <w:r w:rsidRPr="00576F5C">
              <w:rPr>
                <w:rFonts w:cs="Arial"/>
                <w:szCs w:val="22"/>
                <w:lang w:val="en-GB"/>
              </w:rPr>
              <w:t>168 (18.6)</w:t>
            </w:r>
          </w:p>
        </w:tc>
        <w:tc>
          <w:tcPr>
            <w:tcW w:w="1066" w:type="pct"/>
          </w:tcPr>
          <w:p w14:paraId="7502B50F" w14:textId="77777777" w:rsidR="006D4CE3" w:rsidRPr="00576F5C" w:rsidRDefault="006D4CE3" w:rsidP="00576F5C">
            <w:pPr>
              <w:jc w:val="both"/>
              <w:rPr>
                <w:rFonts w:cs="Arial"/>
                <w:szCs w:val="22"/>
                <w:lang w:val="en-GB"/>
              </w:rPr>
            </w:pPr>
            <w:r w:rsidRPr="00576F5C">
              <w:rPr>
                <w:rFonts w:cs="Arial"/>
                <w:szCs w:val="22"/>
                <w:lang w:val="en-GB"/>
              </w:rPr>
              <w:t>112 (17.9)</w:t>
            </w:r>
          </w:p>
        </w:tc>
        <w:tc>
          <w:tcPr>
            <w:tcW w:w="912" w:type="pct"/>
          </w:tcPr>
          <w:p w14:paraId="03E8F9E9" w14:textId="77777777" w:rsidR="006D4CE3" w:rsidRPr="00576F5C" w:rsidRDefault="006D4CE3" w:rsidP="00576F5C">
            <w:pPr>
              <w:jc w:val="both"/>
              <w:rPr>
                <w:rFonts w:cs="Arial"/>
                <w:szCs w:val="22"/>
                <w:lang w:val="en-GB"/>
              </w:rPr>
            </w:pPr>
            <w:r w:rsidRPr="00576F5C">
              <w:rPr>
                <w:rFonts w:cs="Arial"/>
                <w:szCs w:val="22"/>
                <w:lang w:val="en-GB"/>
              </w:rPr>
              <w:t>55 (20.4)</w:t>
            </w:r>
          </w:p>
        </w:tc>
        <w:tc>
          <w:tcPr>
            <w:tcW w:w="737" w:type="pct"/>
            <w:vMerge/>
          </w:tcPr>
          <w:p w14:paraId="1BC8240E" w14:textId="77777777" w:rsidR="006D4CE3" w:rsidRPr="00576F5C" w:rsidRDefault="006D4CE3" w:rsidP="00576F5C">
            <w:pPr>
              <w:tabs>
                <w:tab w:val="left" w:pos="812"/>
              </w:tabs>
              <w:jc w:val="both"/>
              <w:rPr>
                <w:rFonts w:cs="Arial"/>
                <w:szCs w:val="22"/>
                <w:lang w:val="en-GB"/>
              </w:rPr>
            </w:pPr>
          </w:p>
        </w:tc>
      </w:tr>
      <w:tr w:rsidR="006D4CE3" w:rsidRPr="00576F5C" w14:paraId="2996F892" w14:textId="77777777" w:rsidTr="009E4482">
        <w:tc>
          <w:tcPr>
            <w:tcW w:w="1297" w:type="pct"/>
          </w:tcPr>
          <w:p w14:paraId="1553EE82" w14:textId="77777777" w:rsidR="006D4CE3" w:rsidRPr="00576F5C" w:rsidRDefault="006D4CE3" w:rsidP="00576F5C">
            <w:pPr>
              <w:jc w:val="both"/>
              <w:rPr>
                <w:rFonts w:cs="Arial"/>
                <w:b/>
                <w:bCs/>
                <w:szCs w:val="22"/>
                <w:lang w:val="en-GB"/>
              </w:rPr>
            </w:pPr>
            <w:r w:rsidRPr="00576F5C">
              <w:rPr>
                <w:rFonts w:cs="Arial"/>
                <w:szCs w:val="22"/>
                <w:lang w:val="en-GB"/>
              </w:rPr>
              <w:t xml:space="preserve">  Year 3</w:t>
            </w:r>
          </w:p>
        </w:tc>
        <w:tc>
          <w:tcPr>
            <w:tcW w:w="988" w:type="pct"/>
          </w:tcPr>
          <w:p w14:paraId="4FF1A108" w14:textId="77777777" w:rsidR="006D4CE3" w:rsidRPr="00576F5C" w:rsidRDefault="006D4CE3" w:rsidP="00576F5C">
            <w:pPr>
              <w:jc w:val="both"/>
              <w:rPr>
                <w:rFonts w:cs="Arial"/>
                <w:szCs w:val="22"/>
                <w:lang w:val="en-GB"/>
              </w:rPr>
            </w:pPr>
            <w:r w:rsidRPr="00576F5C">
              <w:rPr>
                <w:rFonts w:cs="Arial"/>
                <w:szCs w:val="22"/>
                <w:lang w:val="en-GB"/>
              </w:rPr>
              <w:t>116 (12.8)</w:t>
            </w:r>
          </w:p>
        </w:tc>
        <w:tc>
          <w:tcPr>
            <w:tcW w:w="1066" w:type="pct"/>
          </w:tcPr>
          <w:p w14:paraId="03BB8567" w14:textId="77777777" w:rsidR="006D4CE3" w:rsidRPr="00576F5C" w:rsidRDefault="006D4CE3" w:rsidP="00576F5C">
            <w:pPr>
              <w:jc w:val="both"/>
              <w:rPr>
                <w:rFonts w:cs="Arial"/>
                <w:szCs w:val="22"/>
                <w:lang w:val="en-GB"/>
              </w:rPr>
            </w:pPr>
            <w:r w:rsidRPr="00576F5C">
              <w:rPr>
                <w:rFonts w:cs="Arial"/>
                <w:szCs w:val="22"/>
                <w:lang w:val="en-GB"/>
              </w:rPr>
              <w:t>76 (12.1)</w:t>
            </w:r>
          </w:p>
        </w:tc>
        <w:tc>
          <w:tcPr>
            <w:tcW w:w="912" w:type="pct"/>
          </w:tcPr>
          <w:p w14:paraId="4BF97D8F" w14:textId="77777777" w:rsidR="006D4CE3" w:rsidRPr="00576F5C" w:rsidRDefault="006D4CE3" w:rsidP="00576F5C">
            <w:pPr>
              <w:jc w:val="both"/>
              <w:rPr>
                <w:rFonts w:cs="Arial"/>
                <w:szCs w:val="22"/>
                <w:lang w:val="en-GB"/>
              </w:rPr>
            </w:pPr>
            <w:r w:rsidRPr="00576F5C">
              <w:rPr>
                <w:rFonts w:cs="Arial"/>
                <w:szCs w:val="22"/>
                <w:lang w:val="en-GB"/>
              </w:rPr>
              <w:t>39 (14.4)</w:t>
            </w:r>
          </w:p>
        </w:tc>
        <w:tc>
          <w:tcPr>
            <w:tcW w:w="737" w:type="pct"/>
            <w:vMerge/>
          </w:tcPr>
          <w:p w14:paraId="3D52B92E" w14:textId="77777777" w:rsidR="006D4CE3" w:rsidRPr="00576F5C" w:rsidRDefault="006D4CE3" w:rsidP="00576F5C">
            <w:pPr>
              <w:jc w:val="both"/>
              <w:rPr>
                <w:rFonts w:cs="Arial"/>
                <w:szCs w:val="22"/>
                <w:lang w:val="en-GB"/>
              </w:rPr>
            </w:pPr>
          </w:p>
        </w:tc>
      </w:tr>
      <w:tr w:rsidR="006D4CE3" w:rsidRPr="00576F5C" w14:paraId="7C22AB6F" w14:textId="77777777" w:rsidTr="009E4482">
        <w:tc>
          <w:tcPr>
            <w:tcW w:w="1297" w:type="pct"/>
          </w:tcPr>
          <w:p w14:paraId="1FCAD13B" w14:textId="77777777" w:rsidR="006D4CE3" w:rsidRPr="00576F5C" w:rsidRDefault="006D4CE3" w:rsidP="00576F5C">
            <w:pPr>
              <w:jc w:val="both"/>
              <w:rPr>
                <w:rFonts w:cs="Arial"/>
                <w:b/>
                <w:bCs/>
                <w:szCs w:val="22"/>
                <w:lang w:val="en-GB"/>
              </w:rPr>
            </w:pPr>
            <w:r w:rsidRPr="00576F5C">
              <w:rPr>
                <w:rFonts w:cs="Arial"/>
                <w:szCs w:val="22"/>
                <w:lang w:val="en-GB"/>
              </w:rPr>
              <w:t xml:space="preserve">  Year 4</w:t>
            </w:r>
          </w:p>
        </w:tc>
        <w:tc>
          <w:tcPr>
            <w:tcW w:w="988" w:type="pct"/>
          </w:tcPr>
          <w:p w14:paraId="42C99641" w14:textId="77777777" w:rsidR="006D4CE3" w:rsidRPr="00576F5C" w:rsidRDefault="006D4CE3" w:rsidP="00576F5C">
            <w:pPr>
              <w:jc w:val="both"/>
              <w:rPr>
                <w:rFonts w:cs="Arial"/>
                <w:szCs w:val="22"/>
                <w:lang w:val="en-GB"/>
              </w:rPr>
            </w:pPr>
            <w:r w:rsidRPr="00576F5C">
              <w:rPr>
                <w:rFonts w:cs="Arial"/>
                <w:szCs w:val="22"/>
                <w:lang w:val="en-GB"/>
              </w:rPr>
              <w:t>141 (15.6)</w:t>
            </w:r>
          </w:p>
        </w:tc>
        <w:tc>
          <w:tcPr>
            <w:tcW w:w="1066" w:type="pct"/>
          </w:tcPr>
          <w:p w14:paraId="4A9622F0" w14:textId="77777777" w:rsidR="006D4CE3" w:rsidRPr="00576F5C" w:rsidRDefault="006D4CE3" w:rsidP="00576F5C">
            <w:pPr>
              <w:jc w:val="both"/>
              <w:rPr>
                <w:rFonts w:cs="Arial"/>
                <w:szCs w:val="22"/>
                <w:lang w:val="en-GB"/>
              </w:rPr>
            </w:pPr>
            <w:r w:rsidRPr="00576F5C">
              <w:rPr>
                <w:rFonts w:cs="Arial"/>
                <w:szCs w:val="22"/>
                <w:lang w:val="en-GB"/>
              </w:rPr>
              <w:t>101 (16.2)</w:t>
            </w:r>
          </w:p>
        </w:tc>
        <w:tc>
          <w:tcPr>
            <w:tcW w:w="912" w:type="pct"/>
          </w:tcPr>
          <w:p w14:paraId="7CC73D88" w14:textId="77777777" w:rsidR="006D4CE3" w:rsidRPr="00576F5C" w:rsidRDefault="006D4CE3" w:rsidP="00576F5C">
            <w:pPr>
              <w:jc w:val="both"/>
              <w:rPr>
                <w:rFonts w:cs="Arial"/>
                <w:szCs w:val="22"/>
                <w:lang w:val="en-GB"/>
              </w:rPr>
            </w:pPr>
            <w:r w:rsidRPr="00576F5C">
              <w:rPr>
                <w:rFonts w:cs="Arial"/>
                <w:szCs w:val="22"/>
                <w:lang w:val="en-GB"/>
              </w:rPr>
              <w:t>38 (14.1)</w:t>
            </w:r>
          </w:p>
        </w:tc>
        <w:tc>
          <w:tcPr>
            <w:tcW w:w="737" w:type="pct"/>
            <w:vMerge/>
          </w:tcPr>
          <w:p w14:paraId="02907D47" w14:textId="77777777" w:rsidR="006D4CE3" w:rsidRPr="00576F5C" w:rsidRDefault="006D4CE3" w:rsidP="00576F5C">
            <w:pPr>
              <w:jc w:val="both"/>
              <w:rPr>
                <w:rFonts w:cs="Arial"/>
                <w:szCs w:val="22"/>
                <w:lang w:val="en-GB"/>
              </w:rPr>
            </w:pPr>
          </w:p>
        </w:tc>
      </w:tr>
      <w:tr w:rsidR="006D4CE3" w:rsidRPr="00576F5C" w14:paraId="2CBADF1C" w14:textId="77777777" w:rsidTr="009E4482">
        <w:tc>
          <w:tcPr>
            <w:tcW w:w="1297" w:type="pct"/>
            <w:tcBorders>
              <w:bottom w:val="single" w:sz="4" w:space="0" w:color="BFBFBF" w:themeColor="background1" w:themeShade="BF"/>
            </w:tcBorders>
          </w:tcPr>
          <w:p w14:paraId="5917CCB1" w14:textId="77777777" w:rsidR="006D4CE3" w:rsidRPr="00576F5C" w:rsidRDefault="006D4CE3" w:rsidP="00576F5C">
            <w:pPr>
              <w:jc w:val="both"/>
              <w:rPr>
                <w:rFonts w:cs="Arial"/>
                <w:b/>
                <w:bCs/>
                <w:szCs w:val="22"/>
                <w:lang w:val="en-GB"/>
              </w:rPr>
            </w:pPr>
            <w:r w:rsidRPr="00576F5C">
              <w:rPr>
                <w:rFonts w:cs="Arial"/>
                <w:szCs w:val="22"/>
                <w:lang w:val="en-GB"/>
              </w:rPr>
              <w:t xml:space="preserve">  Year 5</w:t>
            </w:r>
          </w:p>
        </w:tc>
        <w:tc>
          <w:tcPr>
            <w:tcW w:w="988" w:type="pct"/>
            <w:tcBorders>
              <w:bottom w:val="single" w:sz="4" w:space="0" w:color="BFBFBF" w:themeColor="background1" w:themeShade="BF"/>
            </w:tcBorders>
          </w:tcPr>
          <w:p w14:paraId="01148D61" w14:textId="77777777" w:rsidR="006D4CE3" w:rsidRPr="00576F5C" w:rsidRDefault="006D4CE3" w:rsidP="00576F5C">
            <w:pPr>
              <w:jc w:val="both"/>
              <w:rPr>
                <w:rFonts w:cs="Arial"/>
                <w:szCs w:val="22"/>
                <w:lang w:val="en-GB"/>
              </w:rPr>
            </w:pPr>
            <w:r w:rsidRPr="00576F5C">
              <w:rPr>
                <w:rFonts w:cs="Arial"/>
                <w:szCs w:val="22"/>
                <w:lang w:val="en-GB"/>
              </w:rPr>
              <w:t>100 (11.1)</w:t>
            </w:r>
          </w:p>
        </w:tc>
        <w:tc>
          <w:tcPr>
            <w:tcW w:w="1066" w:type="pct"/>
            <w:tcBorders>
              <w:bottom w:val="single" w:sz="4" w:space="0" w:color="BFBFBF" w:themeColor="background1" w:themeShade="BF"/>
            </w:tcBorders>
          </w:tcPr>
          <w:p w14:paraId="0C806502" w14:textId="77777777" w:rsidR="006D4CE3" w:rsidRPr="00576F5C" w:rsidRDefault="006D4CE3" w:rsidP="00576F5C">
            <w:pPr>
              <w:jc w:val="both"/>
              <w:rPr>
                <w:rFonts w:cs="Arial"/>
                <w:szCs w:val="22"/>
                <w:lang w:val="en-GB"/>
              </w:rPr>
            </w:pPr>
            <w:r w:rsidRPr="00576F5C">
              <w:rPr>
                <w:rFonts w:cs="Arial"/>
                <w:szCs w:val="22"/>
                <w:lang w:val="en-GB"/>
              </w:rPr>
              <w:t>68 (10.9)</w:t>
            </w:r>
          </w:p>
        </w:tc>
        <w:tc>
          <w:tcPr>
            <w:tcW w:w="912" w:type="pct"/>
            <w:tcBorders>
              <w:bottom w:val="single" w:sz="4" w:space="0" w:color="BFBFBF" w:themeColor="background1" w:themeShade="BF"/>
            </w:tcBorders>
          </w:tcPr>
          <w:p w14:paraId="34AFBBFF" w14:textId="77777777" w:rsidR="006D4CE3" w:rsidRPr="00576F5C" w:rsidRDefault="006D4CE3" w:rsidP="00576F5C">
            <w:pPr>
              <w:jc w:val="both"/>
              <w:rPr>
                <w:rFonts w:cs="Arial"/>
                <w:szCs w:val="22"/>
                <w:lang w:val="en-GB"/>
              </w:rPr>
            </w:pPr>
            <w:r w:rsidRPr="00576F5C">
              <w:rPr>
                <w:rFonts w:cs="Arial"/>
                <w:szCs w:val="22"/>
                <w:lang w:val="en-GB"/>
              </w:rPr>
              <w:t>30 (11.1)</w:t>
            </w:r>
          </w:p>
        </w:tc>
        <w:tc>
          <w:tcPr>
            <w:tcW w:w="737" w:type="pct"/>
            <w:vMerge/>
          </w:tcPr>
          <w:p w14:paraId="54CBE271" w14:textId="77777777" w:rsidR="006D4CE3" w:rsidRPr="00576F5C" w:rsidRDefault="006D4CE3" w:rsidP="00576F5C">
            <w:pPr>
              <w:jc w:val="both"/>
              <w:rPr>
                <w:rFonts w:cs="Arial"/>
                <w:szCs w:val="22"/>
                <w:lang w:val="en-GB"/>
              </w:rPr>
            </w:pPr>
          </w:p>
        </w:tc>
      </w:tr>
      <w:tr w:rsidR="006D4CE3" w:rsidRPr="00576F5C" w14:paraId="4F7BAA2A" w14:textId="77777777" w:rsidTr="009E4482">
        <w:tc>
          <w:tcPr>
            <w:tcW w:w="1297" w:type="pct"/>
            <w:tcBorders>
              <w:bottom w:val="single" w:sz="4" w:space="0" w:color="auto"/>
            </w:tcBorders>
          </w:tcPr>
          <w:p w14:paraId="180DED12" w14:textId="77777777" w:rsidR="006D4CE3" w:rsidRPr="00576F5C" w:rsidRDefault="006D4CE3" w:rsidP="00576F5C">
            <w:pPr>
              <w:jc w:val="both"/>
              <w:rPr>
                <w:rFonts w:cs="Arial"/>
                <w:b/>
                <w:bCs/>
                <w:szCs w:val="22"/>
                <w:lang w:val="en-GB"/>
              </w:rPr>
            </w:pPr>
            <w:r w:rsidRPr="00576F5C">
              <w:rPr>
                <w:rFonts w:cs="Arial"/>
                <w:szCs w:val="22"/>
                <w:lang w:val="en-GB"/>
              </w:rPr>
              <w:t xml:space="preserve">  Year 6</w:t>
            </w:r>
          </w:p>
        </w:tc>
        <w:tc>
          <w:tcPr>
            <w:tcW w:w="988" w:type="pct"/>
            <w:tcBorders>
              <w:bottom w:val="single" w:sz="4" w:space="0" w:color="auto"/>
            </w:tcBorders>
          </w:tcPr>
          <w:p w14:paraId="694C9258" w14:textId="77777777" w:rsidR="006D4CE3" w:rsidRPr="00576F5C" w:rsidRDefault="006D4CE3" w:rsidP="00576F5C">
            <w:pPr>
              <w:jc w:val="both"/>
              <w:rPr>
                <w:rFonts w:cs="Arial"/>
                <w:szCs w:val="22"/>
                <w:lang w:val="en-GB"/>
              </w:rPr>
            </w:pPr>
            <w:r w:rsidRPr="00576F5C">
              <w:rPr>
                <w:rFonts w:cs="Arial"/>
                <w:szCs w:val="22"/>
                <w:lang w:val="en-GB"/>
              </w:rPr>
              <w:t>172 (19.1)</w:t>
            </w:r>
          </w:p>
        </w:tc>
        <w:tc>
          <w:tcPr>
            <w:tcW w:w="1066" w:type="pct"/>
            <w:tcBorders>
              <w:bottom w:val="single" w:sz="4" w:space="0" w:color="auto"/>
            </w:tcBorders>
          </w:tcPr>
          <w:p w14:paraId="39972CC2" w14:textId="77777777" w:rsidR="006D4CE3" w:rsidRPr="00576F5C" w:rsidRDefault="006D4CE3" w:rsidP="00576F5C">
            <w:pPr>
              <w:jc w:val="both"/>
              <w:rPr>
                <w:rFonts w:cs="Arial"/>
                <w:szCs w:val="22"/>
                <w:lang w:val="en-GB"/>
              </w:rPr>
            </w:pPr>
            <w:r w:rsidRPr="00576F5C">
              <w:rPr>
                <w:rFonts w:cs="Arial"/>
                <w:szCs w:val="22"/>
                <w:lang w:val="en-GB"/>
              </w:rPr>
              <w:t>123 (19.7)</w:t>
            </w:r>
          </w:p>
        </w:tc>
        <w:tc>
          <w:tcPr>
            <w:tcW w:w="912" w:type="pct"/>
            <w:tcBorders>
              <w:bottom w:val="single" w:sz="4" w:space="0" w:color="auto"/>
            </w:tcBorders>
          </w:tcPr>
          <w:p w14:paraId="779CF2CD" w14:textId="77777777" w:rsidR="006D4CE3" w:rsidRPr="00576F5C" w:rsidRDefault="006D4CE3" w:rsidP="00576F5C">
            <w:pPr>
              <w:jc w:val="both"/>
              <w:rPr>
                <w:rFonts w:cs="Arial"/>
                <w:szCs w:val="22"/>
                <w:lang w:val="en-GB"/>
              </w:rPr>
            </w:pPr>
            <w:r w:rsidRPr="00576F5C">
              <w:rPr>
                <w:rFonts w:cs="Arial"/>
                <w:szCs w:val="22"/>
                <w:lang w:val="en-GB"/>
              </w:rPr>
              <w:t>47 (17.4)</w:t>
            </w:r>
          </w:p>
        </w:tc>
        <w:tc>
          <w:tcPr>
            <w:tcW w:w="737" w:type="pct"/>
            <w:vMerge/>
            <w:tcBorders>
              <w:bottom w:val="single" w:sz="4" w:space="0" w:color="auto"/>
            </w:tcBorders>
          </w:tcPr>
          <w:p w14:paraId="5B1BAAFE" w14:textId="77777777" w:rsidR="006D4CE3" w:rsidRPr="00576F5C" w:rsidRDefault="006D4CE3" w:rsidP="00576F5C">
            <w:pPr>
              <w:jc w:val="both"/>
              <w:rPr>
                <w:rFonts w:cs="Arial"/>
                <w:szCs w:val="22"/>
                <w:lang w:val="en-GB"/>
              </w:rPr>
            </w:pPr>
          </w:p>
        </w:tc>
      </w:tr>
    </w:tbl>
    <w:p w14:paraId="563BE992" w14:textId="77777777" w:rsidR="006D4CE3" w:rsidRPr="00576F5C" w:rsidRDefault="006D4CE3" w:rsidP="00576F5C">
      <w:pPr>
        <w:jc w:val="both"/>
        <w:rPr>
          <w:rFonts w:cs="Arial"/>
          <w:szCs w:val="22"/>
          <w:lang w:val="en-GB"/>
        </w:rPr>
      </w:pPr>
      <w:r w:rsidRPr="00576F5C">
        <w:rPr>
          <w:rFonts w:cs="Arial"/>
          <w:szCs w:val="22"/>
          <w:lang w:val="en-GB"/>
        </w:rPr>
        <w:t>Variables and are given as numbers (percentages)</w:t>
      </w:r>
    </w:p>
    <w:p w14:paraId="537C577C" w14:textId="77777777" w:rsidR="006D4CE3" w:rsidRPr="00576F5C" w:rsidRDefault="006D4CE3" w:rsidP="00576F5C">
      <w:pPr>
        <w:jc w:val="both"/>
        <w:rPr>
          <w:rFonts w:cs="Arial"/>
          <w:szCs w:val="22"/>
          <w:lang w:val="en-GB"/>
        </w:rPr>
      </w:pPr>
    </w:p>
    <w:p w14:paraId="64351AE5" w14:textId="4741838F" w:rsidR="006D4CE3" w:rsidRPr="00576F5C" w:rsidRDefault="006D4CE3" w:rsidP="00576F5C">
      <w:pPr>
        <w:jc w:val="both"/>
        <w:rPr>
          <w:rFonts w:cs="Arial"/>
          <w:szCs w:val="22"/>
          <w:lang w:val="en-GB"/>
        </w:rPr>
      </w:pPr>
      <w:r w:rsidRPr="00576F5C">
        <w:rPr>
          <w:rFonts w:cs="Arial"/>
          <w:szCs w:val="22"/>
          <w:lang w:val="en-GB"/>
        </w:rPr>
        <w:t xml:space="preserve">Abbreviations: N/A, no answer; *‘Total’ includes 625 women, 270 men, 3 other and 5 no answer to gender; </w:t>
      </w:r>
      <w:r w:rsidRPr="00576F5C">
        <w:rPr>
          <w:rFonts w:cs="Arial"/>
          <w:szCs w:val="22"/>
          <w:vertAlign w:val="superscript"/>
          <w:lang w:val="en-GB"/>
        </w:rPr>
        <w:t>†</w:t>
      </w:r>
      <w:r w:rsidR="003C61BE" w:rsidRPr="00576F5C">
        <w:rPr>
          <w:rFonts w:cs="Arial"/>
          <w:szCs w:val="22"/>
          <w:lang w:val="en-CA"/>
        </w:rPr>
        <w:t>Pearson’s Chi-squared test</w:t>
      </w:r>
      <w:r w:rsidRPr="00576F5C">
        <w:rPr>
          <w:rFonts w:cs="Arial"/>
          <w:szCs w:val="22"/>
          <w:lang w:val="en-GB"/>
        </w:rPr>
        <w:t xml:space="preserve">, comparing women and men. </w:t>
      </w:r>
    </w:p>
    <w:p w14:paraId="64559DC7" w14:textId="77777777" w:rsidR="006D4CE3" w:rsidRPr="00576F5C" w:rsidRDefault="006D4CE3" w:rsidP="00576F5C">
      <w:pPr>
        <w:rPr>
          <w:rFonts w:cs="Arial"/>
          <w:szCs w:val="22"/>
          <w:lang w:val="en-GB"/>
        </w:rPr>
      </w:pPr>
      <w:r w:rsidRPr="00576F5C">
        <w:rPr>
          <w:rFonts w:cs="Arial"/>
          <w:szCs w:val="22"/>
          <w:lang w:val="en-GB"/>
        </w:rPr>
        <w:br w:type="page"/>
      </w:r>
    </w:p>
    <w:p w14:paraId="71B3E30F" w14:textId="6A75B113" w:rsidR="006D4CE3" w:rsidRPr="00576F5C" w:rsidRDefault="006D4CE3" w:rsidP="00576F5C">
      <w:pPr>
        <w:jc w:val="both"/>
        <w:rPr>
          <w:rFonts w:cs="Arial"/>
          <w:szCs w:val="22"/>
          <w:lang w:val="en-GB"/>
        </w:rPr>
      </w:pPr>
      <w:r w:rsidRPr="00576F5C">
        <w:rPr>
          <w:rFonts w:cs="Arial"/>
          <w:b/>
          <w:szCs w:val="22"/>
          <w:lang w:val="en-GB"/>
        </w:rPr>
        <w:lastRenderedPageBreak/>
        <w:t xml:space="preserve">Supplemental Material Table </w:t>
      </w:r>
      <w:r w:rsidR="00576F5C" w:rsidRPr="00576F5C">
        <w:rPr>
          <w:rFonts w:cs="Arial"/>
          <w:b/>
          <w:szCs w:val="22"/>
          <w:lang w:val="en-GB"/>
        </w:rPr>
        <w:t>8</w:t>
      </w:r>
      <w:r w:rsidRPr="00576F5C">
        <w:rPr>
          <w:rFonts w:cs="Arial"/>
          <w:b/>
          <w:szCs w:val="22"/>
          <w:lang w:val="en-GB"/>
        </w:rPr>
        <w:t xml:space="preserve">: </w:t>
      </w:r>
      <w:r w:rsidRPr="00576F5C">
        <w:rPr>
          <w:rFonts w:cs="Arial"/>
          <w:szCs w:val="22"/>
          <w:lang w:val="en-GB"/>
        </w:rPr>
        <w:t>Student awareness regarding the integration of evidence-based health differences in medical education</w:t>
      </w:r>
    </w:p>
    <w:tbl>
      <w:tblPr>
        <w:tblStyle w:val="TableGridLight"/>
        <w:tblW w:w="5000" w:type="pct"/>
        <w:tblLook w:val="04A0" w:firstRow="1" w:lastRow="0" w:firstColumn="1" w:lastColumn="0" w:noHBand="0" w:noVBand="1"/>
      </w:tblPr>
      <w:tblGrid>
        <w:gridCol w:w="3242"/>
        <w:gridCol w:w="1559"/>
        <w:gridCol w:w="1560"/>
        <w:gridCol w:w="1590"/>
        <w:gridCol w:w="1399"/>
      </w:tblGrid>
      <w:tr w:rsidR="006D4CE3" w:rsidRPr="00576F5C" w14:paraId="47CA406F" w14:textId="77777777" w:rsidTr="00576F5C">
        <w:trPr>
          <w:trHeight w:val="20"/>
        </w:trPr>
        <w:tc>
          <w:tcPr>
            <w:tcW w:w="1734" w:type="pct"/>
            <w:hideMark/>
          </w:tcPr>
          <w:p w14:paraId="1D1AAEC9"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tc>
        <w:tc>
          <w:tcPr>
            <w:tcW w:w="834" w:type="pct"/>
            <w:hideMark/>
          </w:tcPr>
          <w:p w14:paraId="23B023E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Yes</w:t>
            </w:r>
          </w:p>
        </w:tc>
        <w:tc>
          <w:tcPr>
            <w:tcW w:w="834" w:type="pct"/>
            <w:hideMark/>
          </w:tcPr>
          <w:p w14:paraId="375ED27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No</w:t>
            </w:r>
          </w:p>
        </w:tc>
        <w:tc>
          <w:tcPr>
            <w:tcW w:w="850" w:type="pct"/>
            <w:hideMark/>
          </w:tcPr>
          <w:p w14:paraId="4BBD5F9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N/A</w:t>
            </w:r>
          </w:p>
        </w:tc>
        <w:tc>
          <w:tcPr>
            <w:tcW w:w="748" w:type="pct"/>
            <w:hideMark/>
          </w:tcPr>
          <w:p w14:paraId="3B08484B" w14:textId="77777777" w:rsidR="006D4CE3" w:rsidRPr="00576F5C" w:rsidRDefault="006D4CE3" w:rsidP="00576F5C">
            <w:pPr>
              <w:rPr>
                <w:rFonts w:eastAsia="Times New Roman" w:cs="Arial"/>
                <w:i/>
                <w:iCs/>
                <w:color w:val="000000"/>
                <w:szCs w:val="22"/>
                <w:lang w:val="en-GB" w:eastAsia="en-CA"/>
              </w:rPr>
            </w:pPr>
            <w:r w:rsidRPr="00576F5C">
              <w:rPr>
                <w:rFonts w:eastAsia="Times New Roman" w:cs="Arial"/>
                <w:i/>
                <w:iCs/>
                <w:color w:val="000000"/>
                <w:szCs w:val="22"/>
                <w:lang w:val="en-GB" w:eastAsia="en-CA"/>
              </w:rPr>
              <w:t>p</w:t>
            </w:r>
            <w:r w:rsidRPr="00576F5C">
              <w:rPr>
                <w:rFonts w:eastAsia="Times New Roman" w:cs="Arial"/>
                <w:color w:val="000000"/>
                <w:szCs w:val="22"/>
                <w:lang w:val="en-GB" w:eastAsia="en-CA"/>
              </w:rPr>
              <w:t>-value</w:t>
            </w:r>
            <w:r w:rsidRPr="00576F5C">
              <w:rPr>
                <w:rFonts w:eastAsia="Times New Roman" w:cs="Arial"/>
                <w:color w:val="000000"/>
                <w:szCs w:val="22"/>
                <w:vertAlign w:val="superscript"/>
                <w:lang w:val="en-GB" w:eastAsia="en-CA"/>
              </w:rPr>
              <w:t>†</w:t>
            </w:r>
          </w:p>
        </w:tc>
      </w:tr>
      <w:tr w:rsidR="009E4482" w:rsidRPr="00576F5C" w14:paraId="77B89FAC" w14:textId="77777777" w:rsidTr="00576F5C">
        <w:trPr>
          <w:trHeight w:val="20"/>
        </w:trPr>
        <w:tc>
          <w:tcPr>
            <w:tcW w:w="5000" w:type="pct"/>
            <w:gridSpan w:val="5"/>
            <w:shd w:val="clear" w:color="auto" w:fill="A6A6A6" w:themeFill="background1" w:themeFillShade="A6"/>
            <w:hideMark/>
          </w:tcPr>
          <w:p w14:paraId="681138B0" w14:textId="0F49EEE4" w:rsidR="009E4482" w:rsidRPr="00576F5C" w:rsidRDefault="009E4482"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Presenting symptoms of cardiac arrest</w:t>
            </w:r>
          </w:p>
        </w:tc>
      </w:tr>
      <w:tr w:rsidR="006D4CE3" w:rsidRPr="00576F5C" w14:paraId="16A2D10B" w14:textId="77777777" w:rsidTr="00576F5C">
        <w:trPr>
          <w:trHeight w:val="20"/>
        </w:trPr>
        <w:tc>
          <w:tcPr>
            <w:tcW w:w="1734" w:type="pct"/>
            <w:hideMark/>
          </w:tcPr>
          <w:p w14:paraId="00D2890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Total (N = 903*)</w:t>
            </w:r>
          </w:p>
        </w:tc>
        <w:tc>
          <w:tcPr>
            <w:tcW w:w="834" w:type="pct"/>
            <w:hideMark/>
          </w:tcPr>
          <w:p w14:paraId="27DF17C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589 (65.2)</w:t>
            </w:r>
          </w:p>
        </w:tc>
        <w:tc>
          <w:tcPr>
            <w:tcW w:w="834" w:type="pct"/>
            <w:hideMark/>
          </w:tcPr>
          <w:p w14:paraId="349FDF0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153 (17.0)</w:t>
            </w:r>
          </w:p>
        </w:tc>
        <w:tc>
          <w:tcPr>
            <w:tcW w:w="850" w:type="pct"/>
            <w:hideMark/>
          </w:tcPr>
          <w:p w14:paraId="743CA5B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161 (17.8)</w:t>
            </w:r>
          </w:p>
        </w:tc>
        <w:tc>
          <w:tcPr>
            <w:tcW w:w="748" w:type="pct"/>
            <w:hideMark/>
          </w:tcPr>
          <w:p w14:paraId="55AE3136" w14:textId="77777777" w:rsidR="006D4CE3" w:rsidRPr="00576F5C" w:rsidRDefault="006D4CE3" w:rsidP="00576F5C">
            <w:pPr>
              <w:rPr>
                <w:rFonts w:eastAsia="Times New Roman" w:cs="Arial"/>
                <w:color w:val="000000"/>
                <w:szCs w:val="22"/>
                <w:lang w:val="en-GB" w:eastAsia="en-CA"/>
              </w:rPr>
            </w:pPr>
          </w:p>
        </w:tc>
      </w:tr>
      <w:tr w:rsidR="00F03780" w:rsidRPr="00576F5C" w14:paraId="4571C0A7" w14:textId="77777777" w:rsidTr="00576F5C">
        <w:trPr>
          <w:trHeight w:val="20"/>
        </w:trPr>
        <w:tc>
          <w:tcPr>
            <w:tcW w:w="5000" w:type="pct"/>
            <w:gridSpan w:val="5"/>
            <w:tcBorders>
              <w:top w:val="nil"/>
            </w:tcBorders>
            <w:shd w:val="clear" w:color="auto" w:fill="BFBFBF" w:themeFill="background1" w:themeFillShade="BF"/>
          </w:tcPr>
          <w:p w14:paraId="58A4CDA3" w14:textId="77777777" w:rsidR="00F03780" w:rsidRPr="00576F5C" w:rsidRDefault="00F03780" w:rsidP="00576F5C">
            <w:pPr>
              <w:jc w:val="both"/>
              <w:rPr>
                <w:rFonts w:cs="Arial"/>
                <w:i/>
                <w:iCs/>
                <w:szCs w:val="22"/>
                <w:lang w:val="en-GB"/>
              </w:rPr>
            </w:pPr>
            <w:r w:rsidRPr="00576F5C">
              <w:rPr>
                <w:rFonts w:cs="Arial"/>
                <w:i/>
                <w:iCs/>
                <w:szCs w:val="22"/>
                <w:lang w:val="en-GB"/>
              </w:rPr>
              <w:t>By gender</w:t>
            </w:r>
          </w:p>
        </w:tc>
      </w:tr>
      <w:tr w:rsidR="006D4CE3" w:rsidRPr="00576F5C" w14:paraId="26ACAB82" w14:textId="77777777" w:rsidTr="00576F5C">
        <w:trPr>
          <w:trHeight w:val="20"/>
        </w:trPr>
        <w:tc>
          <w:tcPr>
            <w:tcW w:w="1734" w:type="pct"/>
            <w:hideMark/>
          </w:tcPr>
          <w:p w14:paraId="7F3A401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Women (n = 625)</w:t>
            </w:r>
          </w:p>
        </w:tc>
        <w:tc>
          <w:tcPr>
            <w:tcW w:w="834" w:type="pct"/>
            <w:hideMark/>
          </w:tcPr>
          <w:p w14:paraId="78BA0C9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402 (64.3)</w:t>
            </w:r>
          </w:p>
        </w:tc>
        <w:tc>
          <w:tcPr>
            <w:tcW w:w="834" w:type="pct"/>
            <w:hideMark/>
          </w:tcPr>
          <w:p w14:paraId="14830E4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118 (18.9)</w:t>
            </w:r>
          </w:p>
        </w:tc>
        <w:tc>
          <w:tcPr>
            <w:tcW w:w="850" w:type="pct"/>
            <w:hideMark/>
          </w:tcPr>
          <w:p w14:paraId="02C662A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105 (16.8)</w:t>
            </w:r>
          </w:p>
        </w:tc>
        <w:tc>
          <w:tcPr>
            <w:tcW w:w="748" w:type="pct"/>
            <w:vMerge w:val="restart"/>
            <w:hideMark/>
          </w:tcPr>
          <w:p w14:paraId="0FC44DE2" w14:textId="72C39641"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0.</w:t>
            </w:r>
            <w:r w:rsidR="00B62186" w:rsidRPr="00576F5C">
              <w:rPr>
                <w:rFonts w:eastAsia="Times New Roman" w:cs="Arial"/>
                <w:color w:val="000000"/>
                <w:szCs w:val="22"/>
                <w:lang w:val="en-GB" w:eastAsia="en-CA"/>
              </w:rPr>
              <w:t>069</w:t>
            </w:r>
          </w:p>
          <w:p w14:paraId="78EC9212" w14:textId="77777777" w:rsidR="006D4CE3" w:rsidRPr="00576F5C" w:rsidRDefault="006D4CE3" w:rsidP="00576F5C">
            <w:pPr>
              <w:rPr>
                <w:rFonts w:eastAsia="Times New Roman" w:cs="Arial"/>
                <w:color w:val="000000"/>
                <w:szCs w:val="22"/>
                <w:lang w:val="en-GB" w:eastAsia="en-CA"/>
              </w:rPr>
            </w:pPr>
            <w:r w:rsidRPr="00576F5C">
              <w:rPr>
                <w:rFonts w:eastAsia="Times New Roman" w:cs="Arial"/>
                <w:b/>
                <w:bCs/>
                <w:color w:val="000000"/>
                <w:szCs w:val="22"/>
                <w:lang w:val="en-GB" w:eastAsia="en-CA"/>
              </w:rPr>
              <w:t> </w:t>
            </w:r>
          </w:p>
        </w:tc>
      </w:tr>
      <w:tr w:rsidR="006D4CE3" w:rsidRPr="00576F5C" w14:paraId="7683762E" w14:textId="77777777" w:rsidTr="00576F5C">
        <w:trPr>
          <w:trHeight w:val="20"/>
        </w:trPr>
        <w:tc>
          <w:tcPr>
            <w:tcW w:w="1734" w:type="pct"/>
            <w:hideMark/>
          </w:tcPr>
          <w:p w14:paraId="493C748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Men (n = 270)</w:t>
            </w:r>
          </w:p>
        </w:tc>
        <w:tc>
          <w:tcPr>
            <w:tcW w:w="834" w:type="pct"/>
            <w:hideMark/>
          </w:tcPr>
          <w:p w14:paraId="2F4EC11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180 (66.7)</w:t>
            </w:r>
          </w:p>
        </w:tc>
        <w:tc>
          <w:tcPr>
            <w:tcW w:w="834" w:type="pct"/>
            <w:hideMark/>
          </w:tcPr>
          <w:p w14:paraId="7B51B69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35 (12.9)</w:t>
            </w:r>
          </w:p>
        </w:tc>
        <w:tc>
          <w:tcPr>
            <w:tcW w:w="850" w:type="pct"/>
            <w:hideMark/>
          </w:tcPr>
          <w:p w14:paraId="08D5A92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55 (20.5)</w:t>
            </w:r>
          </w:p>
        </w:tc>
        <w:tc>
          <w:tcPr>
            <w:tcW w:w="748" w:type="pct"/>
            <w:vMerge/>
            <w:hideMark/>
          </w:tcPr>
          <w:p w14:paraId="07C6F3CB" w14:textId="77777777" w:rsidR="006D4CE3" w:rsidRPr="00576F5C" w:rsidRDefault="006D4CE3" w:rsidP="00576F5C">
            <w:pPr>
              <w:rPr>
                <w:rFonts w:eastAsia="Times New Roman" w:cs="Arial"/>
                <w:b/>
                <w:bCs/>
                <w:color w:val="000000"/>
                <w:szCs w:val="22"/>
                <w:lang w:val="en-GB" w:eastAsia="en-CA"/>
              </w:rPr>
            </w:pPr>
          </w:p>
        </w:tc>
      </w:tr>
      <w:tr w:rsidR="009E4482" w:rsidRPr="00576F5C" w14:paraId="783AEC06" w14:textId="77777777" w:rsidTr="00576F5C">
        <w:trPr>
          <w:trHeight w:val="20"/>
        </w:trPr>
        <w:tc>
          <w:tcPr>
            <w:tcW w:w="5000" w:type="pct"/>
            <w:gridSpan w:val="5"/>
            <w:shd w:val="clear" w:color="auto" w:fill="BFBFBF" w:themeFill="background1" w:themeFillShade="BF"/>
            <w:hideMark/>
          </w:tcPr>
          <w:p w14:paraId="48336F20" w14:textId="4D73E90F" w:rsidR="009E4482" w:rsidRPr="00576F5C" w:rsidRDefault="009E4482" w:rsidP="00576F5C">
            <w:pPr>
              <w:rPr>
                <w:rFonts w:eastAsia="Times New Roman" w:cs="Arial"/>
                <w:i/>
                <w:iCs/>
                <w:color w:val="000000"/>
                <w:szCs w:val="22"/>
                <w:lang w:val="en-GB" w:eastAsia="en-CA"/>
              </w:rPr>
            </w:pPr>
            <w:r w:rsidRPr="00576F5C">
              <w:rPr>
                <w:rFonts w:eastAsia="Times New Roman" w:cs="Arial"/>
                <w:i/>
                <w:iCs/>
                <w:color w:val="000000"/>
                <w:szCs w:val="22"/>
                <w:lang w:val="en-GB" w:eastAsia="en-CA"/>
              </w:rPr>
              <w:t>By s</w:t>
            </w:r>
            <w:r w:rsidRPr="00576F5C">
              <w:rPr>
                <w:rFonts w:eastAsia="Times New Roman" w:cs="Arial"/>
                <w:i/>
                <w:iCs/>
                <w:color w:val="000000"/>
                <w:szCs w:val="22"/>
                <w:lang w:val="en-GB" w:eastAsia="en-CA"/>
              </w:rPr>
              <w:t>tudy year</w:t>
            </w:r>
          </w:p>
        </w:tc>
      </w:tr>
      <w:tr w:rsidR="006D4CE3" w:rsidRPr="00576F5C" w14:paraId="72A36121" w14:textId="77777777" w:rsidTr="00576F5C">
        <w:trPr>
          <w:trHeight w:val="20"/>
        </w:trPr>
        <w:tc>
          <w:tcPr>
            <w:tcW w:w="1734" w:type="pct"/>
            <w:hideMark/>
          </w:tcPr>
          <w:p w14:paraId="077D946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1 (n = 206)</w:t>
            </w:r>
          </w:p>
        </w:tc>
        <w:tc>
          <w:tcPr>
            <w:tcW w:w="834" w:type="pct"/>
            <w:hideMark/>
          </w:tcPr>
          <w:p w14:paraId="77B1D37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54 (26.2)</w:t>
            </w:r>
          </w:p>
        </w:tc>
        <w:tc>
          <w:tcPr>
            <w:tcW w:w="834" w:type="pct"/>
            <w:hideMark/>
          </w:tcPr>
          <w:p w14:paraId="7C0A0C4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38 (18.4)</w:t>
            </w:r>
          </w:p>
        </w:tc>
        <w:tc>
          <w:tcPr>
            <w:tcW w:w="850" w:type="pct"/>
            <w:hideMark/>
          </w:tcPr>
          <w:p w14:paraId="2885619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112 (54.4)</w:t>
            </w:r>
          </w:p>
        </w:tc>
        <w:tc>
          <w:tcPr>
            <w:tcW w:w="748" w:type="pct"/>
            <w:vMerge w:val="restart"/>
            <w:hideMark/>
          </w:tcPr>
          <w:p w14:paraId="1FFDFCC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&lt;0.001</w:t>
            </w:r>
          </w:p>
          <w:p w14:paraId="6DD74218"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760F90D2"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4E33BD1A"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31EA6F2E"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09B7FE4C" w14:textId="77777777" w:rsidR="006D4CE3" w:rsidRPr="00576F5C" w:rsidRDefault="006D4CE3" w:rsidP="00576F5C">
            <w:pPr>
              <w:rPr>
                <w:rFonts w:eastAsia="Times New Roman" w:cs="Arial"/>
                <w:color w:val="000000"/>
                <w:szCs w:val="22"/>
                <w:lang w:val="en-GB" w:eastAsia="en-CA"/>
              </w:rPr>
            </w:pPr>
            <w:r w:rsidRPr="00576F5C">
              <w:rPr>
                <w:rFonts w:eastAsia="Times New Roman" w:cs="Arial"/>
                <w:b/>
                <w:bCs/>
                <w:color w:val="000000"/>
                <w:szCs w:val="22"/>
                <w:lang w:val="en-GB" w:eastAsia="en-CA"/>
              </w:rPr>
              <w:t> </w:t>
            </w:r>
          </w:p>
        </w:tc>
      </w:tr>
      <w:tr w:rsidR="006D4CE3" w:rsidRPr="00576F5C" w14:paraId="137005F4" w14:textId="77777777" w:rsidTr="00576F5C">
        <w:trPr>
          <w:trHeight w:val="20"/>
        </w:trPr>
        <w:tc>
          <w:tcPr>
            <w:tcW w:w="1734" w:type="pct"/>
            <w:hideMark/>
          </w:tcPr>
          <w:p w14:paraId="00D21FA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2 (n = 168)</w:t>
            </w:r>
          </w:p>
        </w:tc>
        <w:tc>
          <w:tcPr>
            <w:tcW w:w="834" w:type="pct"/>
            <w:hideMark/>
          </w:tcPr>
          <w:p w14:paraId="1816373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83 (49.4)</w:t>
            </w:r>
          </w:p>
        </w:tc>
        <w:tc>
          <w:tcPr>
            <w:tcW w:w="834" w:type="pct"/>
            <w:hideMark/>
          </w:tcPr>
          <w:p w14:paraId="275227F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55 (32.7)</w:t>
            </w:r>
          </w:p>
        </w:tc>
        <w:tc>
          <w:tcPr>
            <w:tcW w:w="850" w:type="pct"/>
            <w:hideMark/>
          </w:tcPr>
          <w:p w14:paraId="15D4A11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30 (17.9)</w:t>
            </w:r>
          </w:p>
        </w:tc>
        <w:tc>
          <w:tcPr>
            <w:tcW w:w="748" w:type="pct"/>
            <w:vMerge/>
            <w:hideMark/>
          </w:tcPr>
          <w:p w14:paraId="1934A379" w14:textId="77777777" w:rsidR="006D4CE3" w:rsidRPr="00576F5C" w:rsidRDefault="006D4CE3" w:rsidP="00576F5C">
            <w:pPr>
              <w:rPr>
                <w:rFonts w:eastAsia="Times New Roman" w:cs="Arial"/>
                <w:b/>
                <w:bCs/>
                <w:color w:val="000000"/>
                <w:szCs w:val="22"/>
                <w:lang w:val="en-GB" w:eastAsia="en-CA"/>
              </w:rPr>
            </w:pPr>
          </w:p>
        </w:tc>
      </w:tr>
      <w:tr w:rsidR="006D4CE3" w:rsidRPr="00576F5C" w14:paraId="3264760A" w14:textId="77777777" w:rsidTr="00576F5C">
        <w:trPr>
          <w:trHeight w:val="20"/>
        </w:trPr>
        <w:tc>
          <w:tcPr>
            <w:tcW w:w="1734" w:type="pct"/>
            <w:hideMark/>
          </w:tcPr>
          <w:p w14:paraId="4BA12B2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3 (n = 117)</w:t>
            </w:r>
          </w:p>
        </w:tc>
        <w:tc>
          <w:tcPr>
            <w:tcW w:w="834" w:type="pct"/>
            <w:hideMark/>
          </w:tcPr>
          <w:p w14:paraId="01027B7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89 (76.1)</w:t>
            </w:r>
          </w:p>
        </w:tc>
        <w:tc>
          <w:tcPr>
            <w:tcW w:w="834" w:type="pct"/>
            <w:hideMark/>
          </w:tcPr>
          <w:p w14:paraId="5748184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17 (14.5)</w:t>
            </w:r>
          </w:p>
        </w:tc>
        <w:tc>
          <w:tcPr>
            <w:tcW w:w="850" w:type="pct"/>
            <w:hideMark/>
          </w:tcPr>
          <w:p w14:paraId="03D7C8D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 (9.4)</w:t>
            </w:r>
          </w:p>
        </w:tc>
        <w:tc>
          <w:tcPr>
            <w:tcW w:w="748" w:type="pct"/>
            <w:vMerge/>
            <w:hideMark/>
          </w:tcPr>
          <w:p w14:paraId="0840A0C6" w14:textId="77777777" w:rsidR="006D4CE3" w:rsidRPr="00576F5C" w:rsidRDefault="006D4CE3" w:rsidP="00576F5C">
            <w:pPr>
              <w:rPr>
                <w:rFonts w:eastAsia="Times New Roman" w:cs="Arial"/>
                <w:b/>
                <w:bCs/>
                <w:color w:val="000000"/>
                <w:szCs w:val="22"/>
                <w:lang w:val="en-GB" w:eastAsia="en-CA"/>
              </w:rPr>
            </w:pPr>
          </w:p>
        </w:tc>
      </w:tr>
      <w:tr w:rsidR="006D4CE3" w:rsidRPr="00576F5C" w14:paraId="370E2618" w14:textId="77777777" w:rsidTr="00576F5C">
        <w:trPr>
          <w:trHeight w:val="20"/>
        </w:trPr>
        <w:tc>
          <w:tcPr>
            <w:tcW w:w="1734" w:type="pct"/>
            <w:hideMark/>
          </w:tcPr>
          <w:p w14:paraId="53113A9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4 (n = 140)</w:t>
            </w:r>
          </w:p>
        </w:tc>
        <w:tc>
          <w:tcPr>
            <w:tcW w:w="834" w:type="pct"/>
            <w:hideMark/>
          </w:tcPr>
          <w:p w14:paraId="5702A93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117 (83.6)</w:t>
            </w:r>
          </w:p>
        </w:tc>
        <w:tc>
          <w:tcPr>
            <w:tcW w:w="834" w:type="pct"/>
            <w:hideMark/>
          </w:tcPr>
          <w:p w14:paraId="1C21CF4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23 (16.4)</w:t>
            </w:r>
          </w:p>
        </w:tc>
        <w:tc>
          <w:tcPr>
            <w:tcW w:w="850" w:type="pct"/>
            <w:hideMark/>
          </w:tcPr>
          <w:p w14:paraId="581A017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0 (0.0)</w:t>
            </w:r>
          </w:p>
        </w:tc>
        <w:tc>
          <w:tcPr>
            <w:tcW w:w="748" w:type="pct"/>
            <w:vMerge/>
            <w:hideMark/>
          </w:tcPr>
          <w:p w14:paraId="78B79CFA" w14:textId="77777777" w:rsidR="006D4CE3" w:rsidRPr="00576F5C" w:rsidRDefault="006D4CE3" w:rsidP="00576F5C">
            <w:pPr>
              <w:rPr>
                <w:rFonts w:eastAsia="Times New Roman" w:cs="Arial"/>
                <w:b/>
                <w:bCs/>
                <w:color w:val="000000"/>
                <w:szCs w:val="22"/>
                <w:lang w:val="en-GB" w:eastAsia="en-CA"/>
              </w:rPr>
            </w:pPr>
          </w:p>
        </w:tc>
      </w:tr>
      <w:tr w:rsidR="006D4CE3" w:rsidRPr="00576F5C" w14:paraId="391A1A2A" w14:textId="77777777" w:rsidTr="00576F5C">
        <w:trPr>
          <w:trHeight w:val="20"/>
        </w:trPr>
        <w:tc>
          <w:tcPr>
            <w:tcW w:w="1734" w:type="pct"/>
            <w:hideMark/>
          </w:tcPr>
          <w:p w14:paraId="34D8498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5 (n =100)</w:t>
            </w:r>
          </w:p>
        </w:tc>
        <w:tc>
          <w:tcPr>
            <w:tcW w:w="834" w:type="pct"/>
            <w:hideMark/>
          </w:tcPr>
          <w:p w14:paraId="688A701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85 (85.0)</w:t>
            </w:r>
          </w:p>
        </w:tc>
        <w:tc>
          <w:tcPr>
            <w:tcW w:w="834" w:type="pct"/>
            <w:hideMark/>
          </w:tcPr>
          <w:p w14:paraId="21FB730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12 (12.0)</w:t>
            </w:r>
          </w:p>
        </w:tc>
        <w:tc>
          <w:tcPr>
            <w:tcW w:w="850" w:type="pct"/>
            <w:hideMark/>
          </w:tcPr>
          <w:p w14:paraId="4678CEB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 (3.0)</w:t>
            </w:r>
          </w:p>
        </w:tc>
        <w:tc>
          <w:tcPr>
            <w:tcW w:w="748" w:type="pct"/>
            <w:vMerge/>
            <w:hideMark/>
          </w:tcPr>
          <w:p w14:paraId="239F80BA" w14:textId="77777777" w:rsidR="006D4CE3" w:rsidRPr="00576F5C" w:rsidRDefault="006D4CE3" w:rsidP="00576F5C">
            <w:pPr>
              <w:rPr>
                <w:rFonts w:eastAsia="Times New Roman" w:cs="Arial"/>
                <w:b/>
                <w:bCs/>
                <w:color w:val="000000"/>
                <w:szCs w:val="22"/>
                <w:lang w:val="en-GB" w:eastAsia="en-CA"/>
              </w:rPr>
            </w:pPr>
          </w:p>
        </w:tc>
      </w:tr>
      <w:tr w:rsidR="006D4CE3" w:rsidRPr="00576F5C" w14:paraId="10C7F318" w14:textId="77777777" w:rsidTr="00576F5C">
        <w:trPr>
          <w:trHeight w:val="20"/>
        </w:trPr>
        <w:tc>
          <w:tcPr>
            <w:tcW w:w="1734" w:type="pct"/>
            <w:hideMark/>
          </w:tcPr>
          <w:p w14:paraId="396A98B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6 (n = 172)</w:t>
            </w:r>
          </w:p>
        </w:tc>
        <w:tc>
          <w:tcPr>
            <w:tcW w:w="834" w:type="pct"/>
            <w:hideMark/>
          </w:tcPr>
          <w:p w14:paraId="4972A8E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162 (94.2)</w:t>
            </w:r>
          </w:p>
        </w:tc>
        <w:tc>
          <w:tcPr>
            <w:tcW w:w="834" w:type="pct"/>
            <w:hideMark/>
          </w:tcPr>
          <w:p w14:paraId="4EC6BE1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 (4.6)</w:t>
            </w:r>
          </w:p>
        </w:tc>
        <w:tc>
          <w:tcPr>
            <w:tcW w:w="850" w:type="pct"/>
            <w:hideMark/>
          </w:tcPr>
          <w:p w14:paraId="39779B8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 (1.2)</w:t>
            </w:r>
          </w:p>
        </w:tc>
        <w:tc>
          <w:tcPr>
            <w:tcW w:w="748" w:type="pct"/>
            <w:vMerge/>
            <w:hideMark/>
          </w:tcPr>
          <w:p w14:paraId="3C973B3A" w14:textId="77777777" w:rsidR="006D4CE3" w:rsidRPr="00576F5C" w:rsidRDefault="006D4CE3" w:rsidP="00576F5C">
            <w:pPr>
              <w:rPr>
                <w:rFonts w:eastAsia="Times New Roman" w:cs="Arial"/>
                <w:b/>
                <w:bCs/>
                <w:color w:val="000000"/>
                <w:szCs w:val="22"/>
                <w:lang w:val="en-GB" w:eastAsia="en-CA"/>
              </w:rPr>
            </w:pPr>
          </w:p>
        </w:tc>
      </w:tr>
      <w:tr w:rsidR="009E4482" w:rsidRPr="00576F5C" w14:paraId="7A5ADBD5" w14:textId="77777777" w:rsidTr="00576F5C">
        <w:trPr>
          <w:trHeight w:val="20"/>
        </w:trPr>
        <w:tc>
          <w:tcPr>
            <w:tcW w:w="5000" w:type="pct"/>
            <w:gridSpan w:val="5"/>
            <w:shd w:val="clear" w:color="auto" w:fill="A6A6A6" w:themeFill="background1" w:themeFillShade="A6"/>
            <w:hideMark/>
          </w:tcPr>
          <w:p w14:paraId="0B0C851A" w14:textId="1534E8E5" w:rsidR="009E4482" w:rsidRPr="00576F5C" w:rsidRDefault="009E4482"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Using aspirin for prevention of cardiac arrest and stroke</w:t>
            </w:r>
          </w:p>
        </w:tc>
      </w:tr>
      <w:tr w:rsidR="006D4CE3" w:rsidRPr="00576F5C" w14:paraId="31228341" w14:textId="77777777" w:rsidTr="00576F5C">
        <w:trPr>
          <w:trHeight w:val="20"/>
        </w:trPr>
        <w:tc>
          <w:tcPr>
            <w:tcW w:w="1734" w:type="pct"/>
            <w:hideMark/>
          </w:tcPr>
          <w:p w14:paraId="0AB06CB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Total (N = 903*)</w:t>
            </w:r>
          </w:p>
        </w:tc>
        <w:tc>
          <w:tcPr>
            <w:tcW w:w="834" w:type="pct"/>
            <w:hideMark/>
          </w:tcPr>
          <w:p w14:paraId="2D47AFB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94 (10.4)</w:t>
            </w:r>
          </w:p>
        </w:tc>
        <w:tc>
          <w:tcPr>
            <w:tcW w:w="834" w:type="pct"/>
            <w:hideMark/>
          </w:tcPr>
          <w:p w14:paraId="322D471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470 (52.1)</w:t>
            </w:r>
          </w:p>
        </w:tc>
        <w:tc>
          <w:tcPr>
            <w:tcW w:w="850" w:type="pct"/>
            <w:hideMark/>
          </w:tcPr>
          <w:p w14:paraId="0E0D130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339 (37.5)</w:t>
            </w:r>
          </w:p>
        </w:tc>
        <w:tc>
          <w:tcPr>
            <w:tcW w:w="748" w:type="pct"/>
          </w:tcPr>
          <w:p w14:paraId="269EB214" w14:textId="77777777" w:rsidR="006D4CE3" w:rsidRPr="00576F5C" w:rsidRDefault="006D4CE3" w:rsidP="00576F5C">
            <w:pPr>
              <w:rPr>
                <w:rFonts w:eastAsia="Times New Roman" w:cs="Arial"/>
                <w:color w:val="000000"/>
                <w:szCs w:val="22"/>
                <w:lang w:val="en-GB" w:eastAsia="en-CA"/>
              </w:rPr>
            </w:pPr>
          </w:p>
        </w:tc>
      </w:tr>
      <w:tr w:rsidR="00F03780" w:rsidRPr="00576F5C" w14:paraId="1FACEE7D" w14:textId="77777777" w:rsidTr="00576F5C">
        <w:trPr>
          <w:trHeight w:val="20"/>
        </w:trPr>
        <w:tc>
          <w:tcPr>
            <w:tcW w:w="5000" w:type="pct"/>
            <w:gridSpan w:val="5"/>
            <w:tcBorders>
              <w:top w:val="nil"/>
            </w:tcBorders>
            <w:shd w:val="clear" w:color="auto" w:fill="BFBFBF" w:themeFill="background1" w:themeFillShade="BF"/>
          </w:tcPr>
          <w:p w14:paraId="537DE452" w14:textId="77777777" w:rsidR="00F03780" w:rsidRPr="00576F5C" w:rsidRDefault="00F03780" w:rsidP="00576F5C">
            <w:pPr>
              <w:jc w:val="both"/>
              <w:rPr>
                <w:rFonts w:cs="Arial"/>
                <w:i/>
                <w:iCs/>
                <w:szCs w:val="22"/>
                <w:lang w:val="en-GB"/>
              </w:rPr>
            </w:pPr>
            <w:r w:rsidRPr="00576F5C">
              <w:rPr>
                <w:rFonts w:cs="Arial"/>
                <w:i/>
                <w:iCs/>
                <w:szCs w:val="22"/>
                <w:lang w:val="en-GB"/>
              </w:rPr>
              <w:t>By gender</w:t>
            </w:r>
          </w:p>
        </w:tc>
      </w:tr>
      <w:tr w:rsidR="006D4CE3" w:rsidRPr="00576F5C" w14:paraId="7ED99D77" w14:textId="77777777" w:rsidTr="00576F5C">
        <w:trPr>
          <w:trHeight w:val="20"/>
        </w:trPr>
        <w:tc>
          <w:tcPr>
            <w:tcW w:w="1734" w:type="pct"/>
            <w:hideMark/>
          </w:tcPr>
          <w:p w14:paraId="1412343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Women (n = 625)</w:t>
            </w:r>
          </w:p>
        </w:tc>
        <w:tc>
          <w:tcPr>
            <w:tcW w:w="834" w:type="pct"/>
            <w:hideMark/>
          </w:tcPr>
          <w:p w14:paraId="196A3FD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54 (8.6)</w:t>
            </w:r>
          </w:p>
        </w:tc>
        <w:tc>
          <w:tcPr>
            <w:tcW w:w="834" w:type="pct"/>
            <w:hideMark/>
          </w:tcPr>
          <w:p w14:paraId="1C20838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347 (55.5)</w:t>
            </w:r>
          </w:p>
        </w:tc>
        <w:tc>
          <w:tcPr>
            <w:tcW w:w="850" w:type="pct"/>
            <w:hideMark/>
          </w:tcPr>
          <w:p w14:paraId="2662E37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224(35.9)</w:t>
            </w:r>
          </w:p>
        </w:tc>
        <w:tc>
          <w:tcPr>
            <w:tcW w:w="748" w:type="pct"/>
            <w:vMerge w:val="restart"/>
            <w:hideMark/>
          </w:tcPr>
          <w:p w14:paraId="3ABDAED0" w14:textId="4F8F360B"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0.</w:t>
            </w:r>
            <w:r w:rsidR="00B62186" w:rsidRPr="00576F5C">
              <w:rPr>
                <w:rFonts w:eastAsia="Times New Roman" w:cs="Arial"/>
                <w:color w:val="000000"/>
                <w:szCs w:val="22"/>
                <w:lang w:val="en-GB" w:eastAsia="en-CA"/>
              </w:rPr>
              <w:t>002</w:t>
            </w:r>
          </w:p>
          <w:p w14:paraId="19E84632" w14:textId="77777777" w:rsidR="006D4CE3" w:rsidRPr="00576F5C" w:rsidRDefault="006D4CE3" w:rsidP="00576F5C">
            <w:pPr>
              <w:rPr>
                <w:rFonts w:eastAsia="Times New Roman" w:cs="Arial"/>
                <w:color w:val="000000"/>
                <w:szCs w:val="22"/>
                <w:lang w:val="en-GB" w:eastAsia="en-CA"/>
              </w:rPr>
            </w:pPr>
            <w:r w:rsidRPr="00576F5C">
              <w:rPr>
                <w:rFonts w:eastAsia="Times New Roman" w:cs="Arial"/>
                <w:b/>
                <w:bCs/>
                <w:color w:val="000000"/>
                <w:szCs w:val="22"/>
                <w:lang w:val="en-GB" w:eastAsia="en-CA"/>
              </w:rPr>
              <w:t> </w:t>
            </w:r>
          </w:p>
        </w:tc>
      </w:tr>
      <w:tr w:rsidR="006D4CE3" w:rsidRPr="00576F5C" w14:paraId="07D6AC40" w14:textId="77777777" w:rsidTr="00576F5C">
        <w:trPr>
          <w:trHeight w:val="20"/>
        </w:trPr>
        <w:tc>
          <w:tcPr>
            <w:tcW w:w="1734" w:type="pct"/>
            <w:hideMark/>
          </w:tcPr>
          <w:p w14:paraId="7D7ACBF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Men (n = 270)</w:t>
            </w:r>
          </w:p>
        </w:tc>
        <w:tc>
          <w:tcPr>
            <w:tcW w:w="834" w:type="pct"/>
            <w:hideMark/>
          </w:tcPr>
          <w:p w14:paraId="6AF0F9E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39 (14.4)</w:t>
            </w:r>
          </w:p>
        </w:tc>
        <w:tc>
          <w:tcPr>
            <w:tcW w:w="834" w:type="pct"/>
            <w:hideMark/>
          </w:tcPr>
          <w:p w14:paraId="39AF43D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118 (43.7)</w:t>
            </w:r>
          </w:p>
        </w:tc>
        <w:tc>
          <w:tcPr>
            <w:tcW w:w="850" w:type="pct"/>
            <w:hideMark/>
          </w:tcPr>
          <w:p w14:paraId="13CB83B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113 (41.9)</w:t>
            </w:r>
          </w:p>
        </w:tc>
        <w:tc>
          <w:tcPr>
            <w:tcW w:w="748" w:type="pct"/>
            <w:vMerge/>
            <w:hideMark/>
          </w:tcPr>
          <w:p w14:paraId="01893584" w14:textId="77777777" w:rsidR="006D4CE3" w:rsidRPr="00576F5C" w:rsidRDefault="006D4CE3" w:rsidP="00576F5C">
            <w:pPr>
              <w:rPr>
                <w:rFonts w:eastAsia="Times New Roman" w:cs="Arial"/>
                <w:b/>
                <w:bCs/>
                <w:color w:val="000000"/>
                <w:szCs w:val="22"/>
                <w:lang w:val="en-GB" w:eastAsia="en-CA"/>
              </w:rPr>
            </w:pPr>
          </w:p>
        </w:tc>
      </w:tr>
      <w:tr w:rsidR="009E4482" w:rsidRPr="00576F5C" w14:paraId="57A2D8BD" w14:textId="77777777" w:rsidTr="00576F5C">
        <w:trPr>
          <w:trHeight w:val="20"/>
        </w:trPr>
        <w:tc>
          <w:tcPr>
            <w:tcW w:w="5000" w:type="pct"/>
            <w:gridSpan w:val="5"/>
            <w:shd w:val="clear" w:color="auto" w:fill="BFBFBF" w:themeFill="background1" w:themeFillShade="BF"/>
            <w:hideMark/>
          </w:tcPr>
          <w:p w14:paraId="2D6A0732" w14:textId="2B5D037F" w:rsidR="009E4482" w:rsidRPr="00576F5C" w:rsidRDefault="009E4482" w:rsidP="00576F5C">
            <w:pPr>
              <w:rPr>
                <w:rFonts w:eastAsia="Times New Roman" w:cs="Arial"/>
                <w:i/>
                <w:iCs/>
                <w:color w:val="000000"/>
                <w:szCs w:val="22"/>
                <w:lang w:val="en-GB" w:eastAsia="en-CA"/>
              </w:rPr>
            </w:pPr>
            <w:r w:rsidRPr="00576F5C">
              <w:rPr>
                <w:rFonts w:eastAsia="Times New Roman" w:cs="Arial"/>
                <w:i/>
                <w:iCs/>
                <w:color w:val="000000"/>
                <w:szCs w:val="22"/>
                <w:lang w:val="en-GB" w:eastAsia="en-CA"/>
              </w:rPr>
              <w:t>By s</w:t>
            </w:r>
            <w:r w:rsidRPr="00576F5C">
              <w:rPr>
                <w:rFonts w:eastAsia="Times New Roman" w:cs="Arial"/>
                <w:i/>
                <w:iCs/>
                <w:color w:val="000000"/>
                <w:szCs w:val="22"/>
                <w:lang w:val="en-GB" w:eastAsia="en-CA"/>
              </w:rPr>
              <w:t>tudy year</w:t>
            </w:r>
            <w:r w:rsidRPr="00576F5C">
              <w:rPr>
                <w:rFonts w:eastAsia="Times New Roman" w:cs="Arial"/>
                <w:b/>
                <w:bCs/>
                <w:color w:val="000000"/>
                <w:szCs w:val="22"/>
                <w:lang w:val="en-GB" w:eastAsia="en-CA"/>
              </w:rPr>
              <w:t> </w:t>
            </w:r>
          </w:p>
        </w:tc>
      </w:tr>
      <w:tr w:rsidR="006D4CE3" w:rsidRPr="00576F5C" w14:paraId="201A313C" w14:textId="77777777" w:rsidTr="00576F5C">
        <w:trPr>
          <w:trHeight w:val="20"/>
        </w:trPr>
        <w:tc>
          <w:tcPr>
            <w:tcW w:w="1734" w:type="pct"/>
            <w:hideMark/>
          </w:tcPr>
          <w:p w14:paraId="1D61A0C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1 (n = 206)</w:t>
            </w:r>
          </w:p>
        </w:tc>
        <w:tc>
          <w:tcPr>
            <w:tcW w:w="834" w:type="pct"/>
            <w:hideMark/>
          </w:tcPr>
          <w:p w14:paraId="4560DAA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19 (9.2)</w:t>
            </w:r>
          </w:p>
        </w:tc>
        <w:tc>
          <w:tcPr>
            <w:tcW w:w="834" w:type="pct"/>
            <w:hideMark/>
          </w:tcPr>
          <w:p w14:paraId="2FB086D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42 (20.4)</w:t>
            </w:r>
          </w:p>
        </w:tc>
        <w:tc>
          <w:tcPr>
            <w:tcW w:w="850" w:type="pct"/>
            <w:hideMark/>
          </w:tcPr>
          <w:p w14:paraId="2231C7F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145 (70.4)</w:t>
            </w:r>
          </w:p>
        </w:tc>
        <w:tc>
          <w:tcPr>
            <w:tcW w:w="748" w:type="pct"/>
            <w:vMerge w:val="restart"/>
            <w:hideMark/>
          </w:tcPr>
          <w:p w14:paraId="6AD10AB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&lt;0.001</w:t>
            </w:r>
          </w:p>
          <w:p w14:paraId="70962E2E"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4C769106"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7BA665D3"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399D36E7"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5F50214B" w14:textId="77777777" w:rsidR="006D4CE3" w:rsidRPr="00576F5C" w:rsidRDefault="006D4CE3" w:rsidP="00576F5C">
            <w:pPr>
              <w:rPr>
                <w:rFonts w:eastAsia="Times New Roman" w:cs="Arial"/>
                <w:color w:val="000000"/>
                <w:szCs w:val="22"/>
                <w:lang w:val="en-GB" w:eastAsia="en-CA"/>
              </w:rPr>
            </w:pPr>
            <w:r w:rsidRPr="00576F5C">
              <w:rPr>
                <w:rFonts w:eastAsia="Times New Roman" w:cs="Arial"/>
                <w:b/>
                <w:bCs/>
                <w:color w:val="000000"/>
                <w:szCs w:val="22"/>
                <w:lang w:val="en-GB" w:eastAsia="en-CA"/>
              </w:rPr>
              <w:t> </w:t>
            </w:r>
          </w:p>
        </w:tc>
      </w:tr>
      <w:tr w:rsidR="006D4CE3" w:rsidRPr="00576F5C" w14:paraId="7CA6DA79" w14:textId="77777777" w:rsidTr="00576F5C">
        <w:trPr>
          <w:trHeight w:val="20"/>
        </w:trPr>
        <w:tc>
          <w:tcPr>
            <w:tcW w:w="1734" w:type="pct"/>
            <w:hideMark/>
          </w:tcPr>
          <w:p w14:paraId="27DF8F5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2 (n = 168)</w:t>
            </w:r>
          </w:p>
        </w:tc>
        <w:tc>
          <w:tcPr>
            <w:tcW w:w="834" w:type="pct"/>
            <w:hideMark/>
          </w:tcPr>
          <w:p w14:paraId="468B779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 (6.6)</w:t>
            </w:r>
          </w:p>
        </w:tc>
        <w:tc>
          <w:tcPr>
            <w:tcW w:w="834" w:type="pct"/>
            <w:hideMark/>
          </w:tcPr>
          <w:p w14:paraId="6F78AEE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82 (48.8)</w:t>
            </w:r>
          </w:p>
        </w:tc>
        <w:tc>
          <w:tcPr>
            <w:tcW w:w="850" w:type="pct"/>
            <w:hideMark/>
          </w:tcPr>
          <w:p w14:paraId="03DAD13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75 (44.6)</w:t>
            </w:r>
          </w:p>
        </w:tc>
        <w:tc>
          <w:tcPr>
            <w:tcW w:w="748" w:type="pct"/>
            <w:vMerge/>
            <w:hideMark/>
          </w:tcPr>
          <w:p w14:paraId="7C985FF9" w14:textId="77777777" w:rsidR="006D4CE3" w:rsidRPr="00576F5C" w:rsidRDefault="006D4CE3" w:rsidP="00576F5C">
            <w:pPr>
              <w:rPr>
                <w:rFonts w:eastAsia="Times New Roman" w:cs="Arial"/>
                <w:b/>
                <w:bCs/>
                <w:color w:val="000000"/>
                <w:szCs w:val="22"/>
                <w:lang w:val="en-GB" w:eastAsia="en-CA"/>
              </w:rPr>
            </w:pPr>
          </w:p>
        </w:tc>
      </w:tr>
      <w:tr w:rsidR="006D4CE3" w:rsidRPr="00576F5C" w14:paraId="4DE5292C" w14:textId="77777777" w:rsidTr="00576F5C">
        <w:trPr>
          <w:trHeight w:val="20"/>
        </w:trPr>
        <w:tc>
          <w:tcPr>
            <w:tcW w:w="1734" w:type="pct"/>
            <w:hideMark/>
          </w:tcPr>
          <w:p w14:paraId="2818604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3 (n = 117)</w:t>
            </w:r>
          </w:p>
        </w:tc>
        <w:tc>
          <w:tcPr>
            <w:tcW w:w="834" w:type="pct"/>
            <w:hideMark/>
          </w:tcPr>
          <w:p w14:paraId="4A3325B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15 (12.8)</w:t>
            </w:r>
          </w:p>
        </w:tc>
        <w:tc>
          <w:tcPr>
            <w:tcW w:w="834" w:type="pct"/>
            <w:hideMark/>
          </w:tcPr>
          <w:p w14:paraId="2739C83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59 (50.4)</w:t>
            </w:r>
          </w:p>
        </w:tc>
        <w:tc>
          <w:tcPr>
            <w:tcW w:w="850" w:type="pct"/>
            <w:hideMark/>
          </w:tcPr>
          <w:p w14:paraId="6EC3132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43 (36.8)</w:t>
            </w:r>
          </w:p>
        </w:tc>
        <w:tc>
          <w:tcPr>
            <w:tcW w:w="748" w:type="pct"/>
            <w:vMerge/>
            <w:hideMark/>
          </w:tcPr>
          <w:p w14:paraId="4CC21D26" w14:textId="77777777" w:rsidR="006D4CE3" w:rsidRPr="00576F5C" w:rsidRDefault="006D4CE3" w:rsidP="00576F5C">
            <w:pPr>
              <w:rPr>
                <w:rFonts w:eastAsia="Times New Roman" w:cs="Arial"/>
                <w:b/>
                <w:bCs/>
                <w:color w:val="000000"/>
                <w:szCs w:val="22"/>
                <w:lang w:val="en-GB" w:eastAsia="en-CA"/>
              </w:rPr>
            </w:pPr>
          </w:p>
        </w:tc>
      </w:tr>
      <w:tr w:rsidR="006D4CE3" w:rsidRPr="00576F5C" w14:paraId="5D3316E2" w14:textId="77777777" w:rsidTr="00576F5C">
        <w:trPr>
          <w:trHeight w:val="20"/>
        </w:trPr>
        <w:tc>
          <w:tcPr>
            <w:tcW w:w="1734" w:type="pct"/>
            <w:hideMark/>
          </w:tcPr>
          <w:p w14:paraId="6B696C2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4 (n = 140)</w:t>
            </w:r>
          </w:p>
        </w:tc>
        <w:tc>
          <w:tcPr>
            <w:tcW w:w="834" w:type="pct"/>
            <w:hideMark/>
          </w:tcPr>
          <w:p w14:paraId="4667E97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12 (8.6)</w:t>
            </w:r>
          </w:p>
        </w:tc>
        <w:tc>
          <w:tcPr>
            <w:tcW w:w="834" w:type="pct"/>
            <w:hideMark/>
          </w:tcPr>
          <w:p w14:paraId="1B74627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95 (67.8)</w:t>
            </w:r>
          </w:p>
        </w:tc>
        <w:tc>
          <w:tcPr>
            <w:tcW w:w="850" w:type="pct"/>
            <w:hideMark/>
          </w:tcPr>
          <w:p w14:paraId="5AF1EF6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33 (23.6)</w:t>
            </w:r>
          </w:p>
        </w:tc>
        <w:tc>
          <w:tcPr>
            <w:tcW w:w="748" w:type="pct"/>
            <w:vMerge/>
            <w:hideMark/>
          </w:tcPr>
          <w:p w14:paraId="0E794404" w14:textId="77777777" w:rsidR="006D4CE3" w:rsidRPr="00576F5C" w:rsidRDefault="006D4CE3" w:rsidP="00576F5C">
            <w:pPr>
              <w:rPr>
                <w:rFonts w:eastAsia="Times New Roman" w:cs="Arial"/>
                <w:b/>
                <w:bCs/>
                <w:color w:val="000000"/>
                <w:szCs w:val="22"/>
                <w:lang w:val="en-GB" w:eastAsia="en-CA"/>
              </w:rPr>
            </w:pPr>
          </w:p>
        </w:tc>
      </w:tr>
      <w:tr w:rsidR="006D4CE3" w:rsidRPr="00576F5C" w14:paraId="38F56CBF" w14:textId="77777777" w:rsidTr="00576F5C">
        <w:trPr>
          <w:trHeight w:val="20"/>
        </w:trPr>
        <w:tc>
          <w:tcPr>
            <w:tcW w:w="1734" w:type="pct"/>
            <w:hideMark/>
          </w:tcPr>
          <w:p w14:paraId="0C01B63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5 (n =100)</w:t>
            </w:r>
          </w:p>
        </w:tc>
        <w:tc>
          <w:tcPr>
            <w:tcW w:w="834" w:type="pct"/>
            <w:hideMark/>
          </w:tcPr>
          <w:p w14:paraId="38B92FB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 (11.0)</w:t>
            </w:r>
          </w:p>
        </w:tc>
        <w:tc>
          <w:tcPr>
            <w:tcW w:w="834" w:type="pct"/>
            <w:hideMark/>
          </w:tcPr>
          <w:p w14:paraId="3367FBA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71 (71.0)</w:t>
            </w:r>
          </w:p>
        </w:tc>
        <w:tc>
          <w:tcPr>
            <w:tcW w:w="850" w:type="pct"/>
            <w:hideMark/>
          </w:tcPr>
          <w:p w14:paraId="372E521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18 (18.0)</w:t>
            </w:r>
          </w:p>
        </w:tc>
        <w:tc>
          <w:tcPr>
            <w:tcW w:w="748" w:type="pct"/>
            <w:vMerge/>
            <w:hideMark/>
          </w:tcPr>
          <w:p w14:paraId="07112CEE" w14:textId="77777777" w:rsidR="006D4CE3" w:rsidRPr="00576F5C" w:rsidRDefault="006D4CE3" w:rsidP="00576F5C">
            <w:pPr>
              <w:rPr>
                <w:rFonts w:eastAsia="Times New Roman" w:cs="Arial"/>
                <w:b/>
                <w:bCs/>
                <w:color w:val="000000"/>
                <w:szCs w:val="22"/>
                <w:lang w:val="en-GB" w:eastAsia="en-CA"/>
              </w:rPr>
            </w:pPr>
          </w:p>
        </w:tc>
      </w:tr>
      <w:tr w:rsidR="006D4CE3" w:rsidRPr="00576F5C" w14:paraId="3BE43774" w14:textId="77777777" w:rsidTr="00576F5C">
        <w:trPr>
          <w:trHeight w:val="20"/>
        </w:trPr>
        <w:tc>
          <w:tcPr>
            <w:tcW w:w="1734" w:type="pct"/>
            <w:hideMark/>
          </w:tcPr>
          <w:p w14:paraId="3A599D6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6 (n = 172)</w:t>
            </w:r>
          </w:p>
        </w:tc>
        <w:tc>
          <w:tcPr>
            <w:tcW w:w="834" w:type="pct"/>
            <w:hideMark/>
          </w:tcPr>
          <w:p w14:paraId="1AF82CD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26 (15.1)</w:t>
            </w:r>
          </w:p>
        </w:tc>
        <w:tc>
          <w:tcPr>
            <w:tcW w:w="834" w:type="pct"/>
            <w:hideMark/>
          </w:tcPr>
          <w:p w14:paraId="3DDE202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121 (70.4)</w:t>
            </w:r>
          </w:p>
        </w:tc>
        <w:tc>
          <w:tcPr>
            <w:tcW w:w="850" w:type="pct"/>
            <w:hideMark/>
          </w:tcPr>
          <w:p w14:paraId="0D85754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25 (14.5)</w:t>
            </w:r>
          </w:p>
        </w:tc>
        <w:tc>
          <w:tcPr>
            <w:tcW w:w="748" w:type="pct"/>
            <w:vMerge/>
            <w:hideMark/>
          </w:tcPr>
          <w:p w14:paraId="53F011B5" w14:textId="77777777" w:rsidR="006D4CE3" w:rsidRPr="00576F5C" w:rsidRDefault="006D4CE3" w:rsidP="00576F5C">
            <w:pPr>
              <w:rPr>
                <w:rFonts w:eastAsia="Times New Roman" w:cs="Arial"/>
                <w:b/>
                <w:bCs/>
                <w:color w:val="000000"/>
                <w:szCs w:val="22"/>
                <w:lang w:val="en-GB" w:eastAsia="en-CA"/>
              </w:rPr>
            </w:pPr>
          </w:p>
        </w:tc>
      </w:tr>
      <w:tr w:rsidR="009E4482" w:rsidRPr="00576F5C" w14:paraId="2CF199BC" w14:textId="77777777" w:rsidTr="00576F5C">
        <w:trPr>
          <w:trHeight w:val="20"/>
        </w:trPr>
        <w:tc>
          <w:tcPr>
            <w:tcW w:w="5000" w:type="pct"/>
            <w:gridSpan w:val="5"/>
            <w:shd w:val="clear" w:color="auto" w:fill="A6A6A6" w:themeFill="background1" w:themeFillShade="A6"/>
            <w:hideMark/>
          </w:tcPr>
          <w:p w14:paraId="511EFD8B" w14:textId="538FA4F9" w:rsidR="009E4482" w:rsidRPr="00576F5C" w:rsidRDefault="009E4482"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Symptoms of a clinical depression</w:t>
            </w:r>
          </w:p>
        </w:tc>
      </w:tr>
      <w:tr w:rsidR="006D4CE3" w:rsidRPr="00576F5C" w14:paraId="64A6B496" w14:textId="77777777" w:rsidTr="00576F5C">
        <w:trPr>
          <w:trHeight w:val="20"/>
        </w:trPr>
        <w:tc>
          <w:tcPr>
            <w:tcW w:w="1734" w:type="pct"/>
            <w:hideMark/>
          </w:tcPr>
          <w:p w14:paraId="4BA38BC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Total (N = 903*)</w:t>
            </w:r>
          </w:p>
        </w:tc>
        <w:tc>
          <w:tcPr>
            <w:tcW w:w="834" w:type="pct"/>
            <w:hideMark/>
          </w:tcPr>
          <w:p w14:paraId="5C3619E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358 (39.7)</w:t>
            </w:r>
          </w:p>
        </w:tc>
        <w:tc>
          <w:tcPr>
            <w:tcW w:w="834" w:type="pct"/>
            <w:hideMark/>
          </w:tcPr>
          <w:p w14:paraId="228C66C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291 (32.2)</w:t>
            </w:r>
          </w:p>
        </w:tc>
        <w:tc>
          <w:tcPr>
            <w:tcW w:w="850" w:type="pct"/>
            <w:hideMark/>
          </w:tcPr>
          <w:p w14:paraId="7F4F61B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254 (28.1)</w:t>
            </w:r>
          </w:p>
        </w:tc>
        <w:tc>
          <w:tcPr>
            <w:tcW w:w="748" w:type="pct"/>
            <w:hideMark/>
          </w:tcPr>
          <w:p w14:paraId="236494A1" w14:textId="77777777" w:rsidR="006D4CE3" w:rsidRPr="00576F5C" w:rsidRDefault="006D4CE3" w:rsidP="00576F5C">
            <w:pPr>
              <w:rPr>
                <w:rFonts w:eastAsia="Times New Roman" w:cs="Arial"/>
                <w:color w:val="000000"/>
                <w:szCs w:val="22"/>
                <w:lang w:val="en-GB" w:eastAsia="en-CA"/>
              </w:rPr>
            </w:pPr>
          </w:p>
        </w:tc>
      </w:tr>
      <w:tr w:rsidR="00F03780" w:rsidRPr="00576F5C" w14:paraId="7CA075EB" w14:textId="77777777" w:rsidTr="00576F5C">
        <w:trPr>
          <w:trHeight w:val="20"/>
        </w:trPr>
        <w:tc>
          <w:tcPr>
            <w:tcW w:w="5000" w:type="pct"/>
            <w:gridSpan w:val="5"/>
            <w:tcBorders>
              <w:top w:val="nil"/>
            </w:tcBorders>
            <w:shd w:val="clear" w:color="auto" w:fill="BFBFBF" w:themeFill="background1" w:themeFillShade="BF"/>
          </w:tcPr>
          <w:p w14:paraId="4BEDCB63" w14:textId="77777777" w:rsidR="00F03780" w:rsidRPr="00576F5C" w:rsidRDefault="00F03780" w:rsidP="00576F5C">
            <w:pPr>
              <w:jc w:val="both"/>
              <w:rPr>
                <w:rFonts w:cs="Arial"/>
                <w:i/>
                <w:iCs/>
                <w:szCs w:val="22"/>
                <w:lang w:val="en-GB"/>
              </w:rPr>
            </w:pPr>
            <w:r w:rsidRPr="00576F5C">
              <w:rPr>
                <w:rFonts w:cs="Arial"/>
                <w:i/>
                <w:iCs/>
                <w:szCs w:val="22"/>
                <w:lang w:val="en-GB"/>
              </w:rPr>
              <w:t>By gender</w:t>
            </w:r>
          </w:p>
        </w:tc>
      </w:tr>
      <w:tr w:rsidR="006D4CE3" w:rsidRPr="00576F5C" w14:paraId="1063E65F" w14:textId="77777777" w:rsidTr="00576F5C">
        <w:trPr>
          <w:trHeight w:val="20"/>
        </w:trPr>
        <w:tc>
          <w:tcPr>
            <w:tcW w:w="1727" w:type="pct"/>
            <w:hideMark/>
          </w:tcPr>
          <w:p w14:paraId="6A6ABEF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Women (n = 625)</w:t>
            </w:r>
          </w:p>
        </w:tc>
        <w:tc>
          <w:tcPr>
            <w:tcW w:w="827" w:type="pct"/>
            <w:hideMark/>
          </w:tcPr>
          <w:p w14:paraId="1C2E3B0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229 (36.6)</w:t>
            </w:r>
          </w:p>
        </w:tc>
        <w:tc>
          <w:tcPr>
            <w:tcW w:w="828" w:type="pct"/>
            <w:hideMark/>
          </w:tcPr>
          <w:p w14:paraId="349BD8E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227 (36.3)</w:t>
            </w:r>
          </w:p>
        </w:tc>
        <w:tc>
          <w:tcPr>
            <w:tcW w:w="844" w:type="pct"/>
            <w:hideMark/>
          </w:tcPr>
          <w:p w14:paraId="59DC1F4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169 (27.1)</w:t>
            </w:r>
          </w:p>
        </w:tc>
        <w:tc>
          <w:tcPr>
            <w:tcW w:w="774" w:type="pct"/>
            <w:vMerge w:val="restart"/>
            <w:hideMark/>
          </w:tcPr>
          <w:p w14:paraId="6CA9DEEE" w14:textId="24DF89EF" w:rsidR="006D4CE3" w:rsidRPr="00576F5C" w:rsidRDefault="00186342" w:rsidP="00576F5C">
            <w:pPr>
              <w:rPr>
                <w:rFonts w:eastAsia="Times New Roman" w:cs="Arial"/>
                <w:color w:val="000000"/>
                <w:szCs w:val="22"/>
                <w:lang w:val="en-GB" w:eastAsia="en-CA"/>
              </w:rPr>
            </w:pPr>
            <w:r w:rsidRPr="00576F5C">
              <w:rPr>
                <w:rFonts w:eastAsia="Times New Roman" w:cs="Arial"/>
                <w:color w:val="000000"/>
                <w:szCs w:val="22"/>
                <w:lang w:val="en-GB" w:eastAsia="en-CA"/>
              </w:rPr>
              <w:t>&lt;</w:t>
            </w:r>
            <w:r w:rsidR="006D4CE3" w:rsidRPr="00576F5C">
              <w:rPr>
                <w:rFonts w:eastAsia="Times New Roman" w:cs="Arial"/>
                <w:color w:val="000000"/>
                <w:szCs w:val="22"/>
                <w:lang w:val="en-GB" w:eastAsia="en-CA"/>
              </w:rPr>
              <w:t>0.0</w:t>
            </w:r>
            <w:r w:rsidRPr="00576F5C">
              <w:rPr>
                <w:rFonts w:eastAsia="Times New Roman" w:cs="Arial"/>
                <w:color w:val="000000"/>
                <w:szCs w:val="22"/>
                <w:lang w:val="en-GB" w:eastAsia="en-CA"/>
              </w:rPr>
              <w:t>01</w:t>
            </w:r>
          </w:p>
          <w:p w14:paraId="4BDA4A5E" w14:textId="77777777" w:rsidR="006D4CE3" w:rsidRPr="00576F5C" w:rsidRDefault="006D4CE3" w:rsidP="00576F5C">
            <w:pPr>
              <w:rPr>
                <w:rFonts w:eastAsia="Times New Roman" w:cs="Arial"/>
                <w:color w:val="000000"/>
                <w:szCs w:val="22"/>
                <w:lang w:val="en-GB" w:eastAsia="en-CA"/>
              </w:rPr>
            </w:pPr>
            <w:r w:rsidRPr="00576F5C">
              <w:rPr>
                <w:rFonts w:eastAsia="Times New Roman" w:cs="Arial"/>
                <w:b/>
                <w:bCs/>
                <w:color w:val="000000"/>
                <w:szCs w:val="22"/>
                <w:lang w:val="en-GB" w:eastAsia="en-CA"/>
              </w:rPr>
              <w:t> </w:t>
            </w:r>
          </w:p>
        </w:tc>
      </w:tr>
      <w:tr w:rsidR="006D4CE3" w:rsidRPr="00576F5C" w14:paraId="5AAD43F7" w14:textId="77777777" w:rsidTr="00576F5C">
        <w:trPr>
          <w:trHeight w:val="20"/>
        </w:trPr>
        <w:tc>
          <w:tcPr>
            <w:tcW w:w="1727" w:type="pct"/>
            <w:hideMark/>
          </w:tcPr>
          <w:p w14:paraId="6389856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Men (n = 270)</w:t>
            </w:r>
          </w:p>
        </w:tc>
        <w:tc>
          <w:tcPr>
            <w:tcW w:w="827" w:type="pct"/>
            <w:hideMark/>
          </w:tcPr>
          <w:p w14:paraId="2DCFB7C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124 (45.9)</w:t>
            </w:r>
          </w:p>
        </w:tc>
        <w:tc>
          <w:tcPr>
            <w:tcW w:w="828" w:type="pct"/>
            <w:hideMark/>
          </w:tcPr>
          <w:p w14:paraId="14CA34B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62 (23.0)</w:t>
            </w:r>
          </w:p>
        </w:tc>
        <w:tc>
          <w:tcPr>
            <w:tcW w:w="844" w:type="pct"/>
            <w:hideMark/>
          </w:tcPr>
          <w:p w14:paraId="2C545D9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84 (31.1)</w:t>
            </w:r>
          </w:p>
        </w:tc>
        <w:tc>
          <w:tcPr>
            <w:tcW w:w="774" w:type="pct"/>
            <w:vMerge/>
            <w:hideMark/>
          </w:tcPr>
          <w:p w14:paraId="3B983EC8" w14:textId="77777777" w:rsidR="006D4CE3" w:rsidRPr="00576F5C" w:rsidRDefault="006D4CE3" w:rsidP="00576F5C">
            <w:pPr>
              <w:rPr>
                <w:rFonts w:eastAsia="Times New Roman" w:cs="Arial"/>
                <w:b/>
                <w:bCs/>
                <w:color w:val="000000"/>
                <w:szCs w:val="22"/>
                <w:lang w:val="en-GB" w:eastAsia="en-CA"/>
              </w:rPr>
            </w:pPr>
          </w:p>
        </w:tc>
      </w:tr>
      <w:tr w:rsidR="00F03780" w:rsidRPr="00576F5C" w14:paraId="13AB5372" w14:textId="77777777" w:rsidTr="00576F5C">
        <w:trPr>
          <w:trHeight w:val="20"/>
        </w:trPr>
        <w:tc>
          <w:tcPr>
            <w:tcW w:w="5000" w:type="pct"/>
            <w:gridSpan w:val="5"/>
            <w:shd w:val="clear" w:color="auto" w:fill="BFBFBF" w:themeFill="background1" w:themeFillShade="BF"/>
            <w:hideMark/>
          </w:tcPr>
          <w:p w14:paraId="016B7D1C" w14:textId="77777777" w:rsidR="00F03780" w:rsidRPr="00576F5C" w:rsidRDefault="00F03780" w:rsidP="00576F5C">
            <w:pPr>
              <w:rPr>
                <w:rFonts w:eastAsia="Times New Roman" w:cs="Arial"/>
                <w:i/>
                <w:iCs/>
                <w:color w:val="000000"/>
                <w:szCs w:val="22"/>
                <w:lang w:val="en-GB" w:eastAsia="en-CA"/>
              </w:rPr>
            </w:pPr>
            <w:r w:rsidRPr="00576F5C">
              <w:rPr>
                <w:rFonts w:eastAsia="Times New Roman" w:cs="Arial"/>
                <w:i/>
                <w:iCs/>
                <w:color w:val="000000"/>
                <w:szCs w:val="22"/>
                <w:lang w:val="en-GB" w:eastAsia="en-CA"/>
              </w:rPr>
              <w:t>By study year</w:t>
            </w:r>
          </w:p>
        </w:tc>
      </w:tr>
      <w:tr w:rsidR="006D4CE3" w:rsidRPr="00576F5C" w14:paraId="43E3E41D" w14:textId="77777777" w:rsidTr="00576F5C">
        <w:trPr>
          <w:trHeight w:val="20"/>
        </w:trPr>
        <w:tc>
          <w:tcPr>
            <w:tcW w:w="1727" w:type="pct"/>
            <w:hideMark/>
          </w:tcPr>
          <w:p w14:paraId="08308BE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1 (n = 206)</w:t>
            </w:r>
          </w:p>
        </w:tc>
        <w:tc>
          <w:tcPr>
            <w:tcW w:w="827" w:type="pct"/>
            <w:hideMark/>
          </w:tcPr>
          <w:p w14:paraId="49739FB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35 (17.0)</w:t>
            </w:r>
          </w:p>
        </w:tc>
        <w:tc>
          <w:tcPr>
            <w:tcW w:w="828" w:type="pct"/>
            <w:hideMark/>
          </w:tcPr>
          <w:p w14:paraId="73C2186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41 (19.9)</w:t>
            </w:r>
          </w:p>
        </w:tc>
        <w:tc>
          <w:tcPr>
            <w:tcW w:w="844" w:type="pct"/>
            <w:hideMark/>
          </w:tcPr>
          <w:p w14:paraId="782FE03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130 (63.1)</w:t>
            </w:r>
          </w:p>
        </w:tc>
        <w:tc>
          <w:tcPr>
            <w:tcW w:w="774" w:type="pct"/>
            <w:vMerge w:val="restart"/>
            <w:hideMark/>
          </w:tcPr>
          <w:p w14:paraId="5FBA91D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&lt;0.001</w:t>
            </w:r>
          </w:p>
          <w:p w14:paraId="137A1E42"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4EE77715"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20D047CF"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715F883E"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78FAADA1" w14:textId="77777777" w:rsidR="006D4CE3" w:rsidRPr="00576F5C" w:rsidRDefault="006D4CE3" w:rsidP="00576F5C">
            <w:pPr>
              <w:rPr>
                <w:rFonts w:eastAsia="Times New Roman" w:cs="Arial"/>
                <w:color w:val="000000"/>
                <w:szCs w:val="22"/>
                <w:lang w:val="en-GB" w:eastAsia="en-CA"/>
              </w:rPr>
            </w:pPr>
            <w:r w:rsidRPr="00576F5C">
              <w:rPr>
                <w:rFonts w:eastAsia="Times New Roman" w:cs="Arial"/>
                <w:b/>
                <w:bCs/>
                <w:color w:val="000000"/>
                <w:szCs w:val="22"/>
                <w:lang w:val="en-GB" w:eastAsia="en-CA"/>
              </w:rPr>
              <w:t> </w:t>
            </w:r>
          </w:p>
        </w:tc>
      </w:tr>
      <w:tr w:rsidR="006D4CE3" w:rsidRPr="00576F5C" w14:paraId="1DF95108" w14:textId="77777777" w:rsidTr="00576F5C">
        <w:trPr>
          <w:trHeight w:val="20"/>
        </w:trPr>
        <w:tc>
          <w:tcPr>
            <w:tcW w:w="1727" w:type="pct"/>
            <w:hideMark/>
          </w:tcPr>
          <w:p w14:paraId="18B2F24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2 (n = 168)</w:t>
            </w:r>
          </w:p>
        </w:tc>
        <w:tc>
          <w:tcPr>
            <w:tcW w:w="827" w:type="pct"/>
            <w:hideMark/>
          </w:tcPr>
          <w:p w14:paraId="2406053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38 (22.6)</w:t>
            </w:r>
          </w:p>
        </w:tc>
        <w:tc>
          <w:tcPr>
            <w:tcW w:w="828" w:type="pct"/>
            <w:hideMark/>
          </w:tcPr>
          <w:p w14:paraId="1602938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71 (42.3)</w:t>
            </w:r>
          </w:p>
        </w:tc>
        <w:tc>
          <w:tcPr>
            <w:tcW w:w="844" w:type="pct"/>
            <w:hideMark/>
          </w:tcPr>
          <w:p w14:paraId="7BE3652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59 (35.1)</w:t>
            </w:r>
          </w:p>
        </w:tc>
        <w:tc>
          <w:tcPr>
            <w:tcW w:w="774" w:type="pct"/>
            <w:vMerge/>
            <w:hideMark/>
          </w:tcPr>
          <w:p w14:paraId="5DABAC2E" w14:textId="77777777" w:rsidR="006D4CE3" w:rsidRPr="00576F5C" w:rsidRDefault="006D4CE3" w:rsidP="00576F5C">
            <w:pPr>
              <w:rPr>
                <w:rFonts w:eastAsia="Times New Roman" w:cs="Arial"/>
                <w:b/>
                <w:bCs/>
                <w:color w:val="000000"/>
                <w:szCs w:val="22"/>
                <w:lang w:val="en-GB" w:eastAsia="en-CA"/>
              </w:rPr>
            </w:pPr>
          </w:p>
        </w:tc>
      </w:tr>
      <w:tr w:rsidR="006D4CE3" w:rsidRPr="00576F5C" w14:paraId="3B886C81" w14:textId="77777777" w:rsidTr="00576F5C">
        <w:trPr>
          <w:trHeight w:val="20"/>
        </w:trPr>
        <w:tc>
          <w:tcPr>
            <w:tcW w:w="1727" w:type="pct"/>
            <w:hideMark/>
          </w:tcPr>
          <w:p w14:paraId="00A65E1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3 (n = 117)</w:t>
            </w:r>
          </w:p>
        </w:tc>
        <w:tc>
          <w:tcPr>
            <w:tcW w:w="827" w:type="pct"/>
            <w:hideMark/>
          </w:tcPr>
          <w:p w14:paraId="0974B5C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70 (59.8)</w:t>
            </w:r>
          </w:p>
        </w:tc>
        <w:tc>
          <w:tcPr>
            <w:tcW w:w="828" w:type="pct"/>
            <w:hideMark/>
          </w:tcPr>
          <w:p w14:paraId="5D6E852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27 (23.1)</w:t>
            </w:r>
          </w:p>
        </w:tc>
        <w:tc>
          <w:tcPr>
            <w:tcW w:w="844" w:type="pct"/>
            <w:hideMark/>
          </w:tcPr>
          <w:p w14:paraId="73F8450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20 (17.1)</w:t>
            </w:r>
          </w:p>
        </w:tc>
        <w:tc>
          <w:tcPr>
            <w:tcW w:w="774" w:type="pct"/>
            <w:vMerge/>
            <w:hideMark/>
          </w:tcPr>
          <w:p w14:paraId="167C59A9" w14:textId="77777777" w:rsidR="006D4CE3" w:rsidRPr="00576F5C" w:rsidRDefault="006D4CE3" w:rsidP="00576F5C">
            <w:pPr>
              <w:rPr>
                <w:rFonts w:eastAsia="Times New Roman" w:cs="Arial"/>
                <w:b/>
                <w:bCs/>
                <w:color w:val="000000"/>
                <w:szCs w:val="22"/>
                <w:lang w:val="en-GB" w:eastAsia="en-CA"/>
              </w:rPr>
            </w:pPr>
          </w:p>
        </w:tc>
      </w:tr>
      <w:tr w:rsidR="006D4CE3" w:rsidRPr="00576F5C" w14:paraId="74EF2383" w14:textId="77777777" w:rsidTr="00576F5C">
        <w:trPr>
          <w:trHeight w:val="20"/>
        </w:trPr>
        <w:tc>
          <w:tcPr>
            <w:tcW w:w="1727" w:type="pct"/>
            <w:hideMark/>
          </w:tcPr>
          <w:p w14:paraId="7BB76EF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4 (n = 140)</w:t>
            </w:r>
          </w:p>
        </w:tc>
        <w:tc>
          <w:tcPr>
            <w:tcW w:w="827" w:type="pct"/>
            <w:hideMark/>
          </w:tcPr>
          <w:p w14:paraId="472925B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80 (57.2)</w:t>
            </w:r>
          </w:p>
        </w:tc>
        <w:tc>
          <w:tcPr>
            <w:tcW w:w="828" w:type="pct"/>
            <w:hideMark/>
          </w:tcPr>
          <w:p w14:paraId="1097CC0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44 (31.4)</w:t>
            </w:r>
          </w:p>
        </w:tc>
        <w:tc>
          <w:tcPr>
            <w:tcW w:w="844" w:type="pct"/>
            <w:hideMark/>
          </w:tcPr>
          <w:p w14:paraId="2A7BAC8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16 (11.4)</w:t>
            </w:r>
          </w:p>
        </w:tc>
        <w:tc>
          <w:tcPr>
            <w:tcW w:w="774" w:type="pct"/>
            <w:vMerge/>
            <w:hideMark/>
          </w:tcPr>
          <w:p w14:paraId="65973593" w14:textId="77777777" w:rsidR="006D4CE3" w:rsidRPr="00576F5C" w:rsidRDefault="006D4CE3" w:rsidP="00576F5C">
            <w:pPr>
              <w:rPr>
                <w:rFonts w:eastAsia="Times New Roman" w:cs="Arial"/>
                <w:b/>
                <w:bCs/>
                <w:color w:val="000000"/>
                <w:szCs w:val="22"/>
                <w:lang w:val="en-GB" w:eastAsia="en-CA"/>
              </w:rPr>
            </w:pPr>
          </w:p>
        </w:tc>
      </w:tr>
      <w:tr w:rsidR="006D4CE3" w:rsidRPr="00576F5C" w14:paraId="48375A4B" w14:textId="77777777" w:rsidTr="00576F5C">
        <w:trPr>
          <w:trHeight w:val="20"/>
        </w:trPr>
        <w:tc>
          <w:tcPr>
            <w:tcW w:w="1727" w:type="pct"/>
            <w:hideMark/>
          </w:tcPr>
          <w:p w14:paraId="1532540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5 (n =100)</w:t>
            </w:r>
          </w:p>
        </w:tc>
        <w:tc>
          <w:tcPr>
            <w:tcW w:w="827" w:type="pct"/>
            <w:hideMark/>
          </w:tcPr>
          <w:p w14:paraId="46CD3DC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52 (52.0</w:t>
            </w:r>
          </w:p>
        </w:tc>
        <w:tc>
          <w:tcPr>
            <w:tcW w:w="828" w:type="pct"/>
            <w:hideMark/>
          </w:tcPr>
          <w:p w14:paraId="4AC78A2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35 (35.0)</w:t>
            </w:r>
          </w:p>
        </w:tc>
        <w:tc>
          <w:tcPr>
            <w:tcW w:w="844" w:type="pct"/>
            <w:hideMark/>
          </w:tcPr>
          <w:p w14:paraId="640AEC7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13 (13.0)</w:t>
            </w:r>
          </w:p>
        </w:tc>
        <w:tc>
          <w:tcPr>
            <w:tcW w:w="774" w:type="pct"/>
            <w:vMerge/>
            <w:hideMark/>
          </w:tcPr>
          <w:p w14:paraId="121EF205" w14:textId="77777777" w:rsidR="006D4CE3" w:rsidRPr="00576F5C" w:rsidRDefault="006D4CE3" w:rsidP="00576F5C">
            <w:pPr>
              <w:rPr>
                <w:rFonts w:eastAsia="Times New Roman" w:cs="Arial"/>
                <w:b/>
                <w:bCs/>
                <w:color w:val="000000"/>
                <w:szCs w:val="22"/>
                <w:lang w:val="en-GB" w:eastAsia="en-CA"/>
              </w:rPr>
            </w:pPr>
          </w:p>
        </w:tc>
      </w:tr>
      <w:tr w:rsidR="006D4CE3" w:rsidRPr="00576F5C" w14:paraId="35C10E64" w14:textId="77777777" w:rsidTr="00576F5C">
        <w:trPr>
          <w:trHeight w:val="20"/>
        </w:trPr>
        <w:tc>
          <w:tcPr>
            <w:tcW w:w="1727" w:type="pct"/>
            <w:hideMark/>
          </w:tcPr>
          <w:p w14:paraId="0E8FDD1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6 (n = 172)</w:t>
            </w:r>
          </w:p>
        </w:tc>
        <w:tc>
          <w:tcPr>
            <w:tcW w:w="827" w:type="pct"/>
            <w:hideMark/>
          </w:tcPr>
          <w:p w14:paraId="4021A02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84 (48.8)</w:t>
            </w:r>
          </w:p>
        </w:tc>
        <w:tc>
          <w:tcPr>
            <w:tcW w:w="828" w:type="pct"/>
            <w:hideMark/>
          </w:tcPr>
          <w:p w14:paraId="65091DF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73 (42.5)</w:t>
            </w:r>
          </w:p>
        </w:tc>
        <w:tc>
          <w:tcPr>
            <w:tcW w:w="844" w:type="pct"/>
            <w:hideMark/>
          </w:tcPr>
          <w:p w14:paraId="29CEFF2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15 (8.7)</w:t>
            </w:r>
          </w:p>
        </w:tc>
        <w:tc>
          <w:tcPr>
            <w:tcW w:w="774" w:type="pct"/>
            <w:vMerge/>
            <w:hideMark/>
          </w:tcPr>
          <w:p w14:paraId="051FF32F" w14:textId="77777777" w:rsidR="006D4CE3" w:rsidRPr="00576F5C" w:rsidRDefault="006D4CE3" w:rsidP="00576F5C">
            <w:pPr>
              <w:rPr>
                <w:rFonts w:eastAsia="Times New Roman" w:cs="Arial"/>
                <w:b/>
                <w:bCs/>
                <w:color w:val="000000"/>
                <w:szCs w:val="22"/>
                <w:lang w:val="en-GB" w:eastAsia="en-CA"/>
              </w:rPr>
            </w:pPr>
          </w:p>
        </w:tc>
      </w:tr>
      <w:tr w:rsidR="009E4482" w:rsidRPr="00576F5C" w14:paraId="3A00B53E" w14:textId="77777777" w:rsidTr="00576F5C">
        <w:trPr>
          <w:trHeight w:val="20"/>
        </w:trPr>
        <w:tc>
          <w:tcPr>
            <w:tcW w:w="5000" w:type="pct"/>
            <w:gridSpan w:val="5"/>
            <w:shd w:val="clear" w:color="auto" w:fill="A6A6A6" w:themeFill="background1" w:themeFillShade="A6"/>
            <w:hideMark/>
          </w:tcPr>
          <w:p w14:paraId="531A7B80" w14:textId="50DB7BBC" w:rsidR="009E4482" w:rsidRPr="00576F5C" w:rsidRDefault="009E4482"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Dosing of zolpidem</w:t>
            </w:r>
          </w:p>
        </w:tc>
      </w:tr>
      <w:tr w:rsidR="006D4CE3" w:rsidRPr="00576F5C" w14:paraId="08C99B6C" w14:textId="77777777" w:rsidTr="00576F5C">
        <w:trPr>
          <w:trHeight w:val="20"/>
        </w:trPr>
        <w:tc>
          <w:tcPr>
            <w:tcW w:w="1727" w:type="pct"/>
            <w:hideMark/>
          </w:tcPr>
          <w:p w14:paraId="4835D9E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Total (N = 903*)</w:t>
            </w:r>
          </w:p>
        </w:tc>
        <w:tc>
          <w:tcPr>
            <w:tcW w:w="827" w:type="pct"/>
            <w:hideMark/>
          </w:tcPr>
          <w:p w14:paraId="54F5263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58 (6.4)</w:t>
            </w:r>
          </w:p>
        </w:tc>
        <w:tc>
          <w:tcPr>
            <w:tcW w:w="828" w:type="pct"/>
            <w:hideMark/>
          </w:tcPr>
          <w:p w14:paraId="5BC9029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436 (48.3)</w:t>
            </w:r>
          </w:p>
        </w:tc>
        <w:tc>
          <w:tcPr>
            <w:tcW w:w="844" w:type="pct"/>
            <w:hideMark/>
          </w:tcPr>
          <w:p w14:paraId="49766F6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409 (45.3)</w:t>
            </w:r>
          </w:p>
        </w:tc>
        <w:tc>
          <w:tcPr>
            <w:tcW w:w="774" w:type="pct"/>
            <w:hideMark/>
          </w:tcPr>
          <w:p w14:paraId="5F9C432A" w14:textId="77777777" w:rsidR="006D4CE3" w:rsidRPr="00576F5C" w:rsidRDefault="006D4CE3" w:rsidP="00576F5C">
            <w:pPr>
              <w:rPr>
                <w:rFonts w:eastAsia="Times New Roman" w:cs="Arial"/>
                <w:color w:val="000000"/>
                <w:szCs w:val="22"/>
                <w:lang w:val="en-GB" w:eastAsia="en-CA"/>
              </w:rPr>
            </w:pPr>
          </w:p>
        </w:tc>
      </w:tr>
      <w:tr w:rsidR="00F03780" w:rsidRPr="00576F5C" w14:paraId="50A0622D" w14:textId="77777777" w:rsidTr="00576F5C">
        <w:trPr>
          <w:trHeight w:val="20"/>
        </w:trPr>
        <w:tc>
          <w:tcPr>
            <w:tcW w:w="5000" w:type="pct"/>
            <w:gridSpan w:val="5"/>
            <w:tcBorders>
              <w:top w:val="nil"/>
            </w:tcBorders>
            <w:shd w:val="clear" w:color="auto" w:fill="BFBFBF" w:themeFill="background1" w:themeFillShade="BF"/>
          </w:tcPr>
          <w:p w14:paraId="4FFA4E73" w14:textId="77777777" w:rsidR="00F03780" w:rsidRPr="00576F5C" w:rsidRDefault="00F03780" w:rsidP="00576F5C">
            <w:pPr>
              <w:jc w:val="both"/>
              <w:rPr>
                <w:rFonts w:cs="Arial"/>
                <w:i/>
                <w:iCs/>
                <w:szCs w:val="22"/>
                <w:lang w:val="en-GB"/>
              </w:rPr>
            </w:pPr>
            <w:r w:rsidRPr="00576F5C">
              <w:rPr>
                <w:rFonts w:cs="Arial"/>
                <w:i/>
                <w:iCs/>
                <w:szCs w:val="22"/>
                <w:lang w:val="en-GB"/>
              </w:rPr>
              <w:t>By gender</w:t>
            </w:r>
          </w:p>
        </w:tc>
      </w:tr>
      <w:tr w:rsidR="006D4CE3" w:rsidRPr="00576F5C" w14:paraId="5CDB6C50" w14:textId="77777777" w:rsidTr="00576F5C">
        <w:trPr>
          <w:trHeight w:val="20"/>
        </w:trPr>
        <w:tc>
          <w:tcPr>
            <w:tcW w:w="1727" w:type="pct"/>
            <w:hideMark/>
          </w:tcPr>
          <w:p w14:paraId="395C26B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Women (n = 625)</w:t>
            </w:r>
          </w:p>
        </w:tc>
        <w:tc>
          <w:tcPr>
            <w:tcW w:w="827" w:type="pct"/>
            <w:hideMark/>
          </w:tcPr>
          <w:p w14:paraId="1F4557C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34 (5.4)</w:t>
            </w:r>
          </w:p>
        </w:tc>
        <w:tc>
          <w:tcPr>
            <w:tcW w:w="828" w:type="pct"/>
            <w:hideMark/>
          </w:tcPr>
          <w:p w14:paraId="424624D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324 (51.9)</w:t>
            </w:r>
          </w:p>
        </w:tc>
        <w:tc>
          <w:tcPr>
            <w:tcW w:w="844" w:type="pct"/>
            <w:hideMark/>
          </w:tcPr>
          <w:p w14:paraId="1800565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267 (42.7)</w:t>
            </w:r>
          </w:p>
        </w:tc>
        <w:tc>
          <w:tcPr>
            <w:tcW w:w="774" w:type="pct"/>
            <w:vMerge w:val="restart"/>
            <w:hideMark/>
          </w:tcPr>
          <w:p w14:paraId="5FFD730A" w14:textId="22A15BB9" w:rsidR="006D4CE3" w:rsidRPr="00576F5C" w:rsidRDefault="006D4CE3" w:rsidP="00576F5C">
            <w:pPr>
              <w:rPr>
                <w:rFonts w:eastAsia="Times New Roman" w:cs="Arial"/>
                <w:b/>
                <w:bCs/>
                <w:color w:val="000000"/>
                <w:szCs w:val="22"/>
                <w:lang w:val="en-GB" w:eastAsia="en-CA"/>
              </w:rPr>
            </w:pPr>
            <w:r w:rsidRPr="00576F5C">
              <w:rPr>
                <w:rFonts w:eastAsia="Times New Roman" w:cs="Arial"/>
                <w:color w:val="000000"/>
                <w:szCs w:val="22"/>
                <w:lang w:val="en-GB" w:eastAsia="en-CA"/>
              </w:rPr>
              <w:t>0.</w:t>
            </w:r>
            <w:r w:rsidR="00B62186" w:rsidRPr="00576F5C">
              <w:rPr>
                <w:rFonts w:eastAsia="Times New Roman" w:cs="Arial"/>
                <w:color w:val="000000"/>
                <w:szCs w:val="22"/>
                <w:lang w:val="en-GB" w:eastAsia="en-CA"/>
              </w:rPr>
              <w:t>002</w:t>
            </w:r>
          </w:p>
          <w:p w14:paraId="19333741"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tc>
      </w:tr>
      <w:tr w:rsidR="006D4CE3" w:rsidRPr="00576F5C" w14:paraId="724486F4" w14:textId="77777777" w:rsidTr="00576F5C">
        <w:trPr>
          <w:trHeight w:val="20"/>
        </w:trPr>
        <w:tc>
          <w:tcPr>
            <w:tcW w:w="1727" w:type="pct"/>
            <w:hideMark/>
          </w:tcPr>
          <w:p w14:paraId="68D71FA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Men (n = 270)</w:t>
            </w:r>
          </w:p>
        </w:tc>
        <w:tc>
          <w:tcPr>
            <w:tcW w:w="827" w:type="pct"/>
            <w:hideMark/>
          </w:tcPr>
          <w:p w14:paraId="1FE5A39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24 (8.9)</w:t>
            </w:r>
          </w:p>
        </w:tc>
        <w:tc>
          <w:tcPr>
            <w:tcW w:w="828" w:type="pct"/>
            <w:hideMark/>
          </w:tcPr>
          <w:p w14:paraId="47C240A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107 (39.6)</w:t>
            </w:r>
          </w:p>
        </w:tc>
        <w:tc>
          <w:tcPr>
            <w:tcW w:w="844" w:type="pct"/>
            <w:hideMark/>
          </w:tcPr>
          <w:p w14:paraId="0237549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139 (51.5)</w:t>
            </w:r>
          </w:p>
        </w:tc>
        <w:tc>
          <w:tcPr>
            <w:tcW w:w="774" w:type="pct"/>
            <w:vMerge/>
            <w:hideMark/>
          </w:tcPr>
          <w:p w14:paraId="1FB4B305" w14:textId="77777777" w:rsidR="006D4CE3" w:rsidRPr="00576F5C" w:rsidRDefault="006D4CE3" w:rsidP="00576F5C">
            <w:pPr>
              <w:rPr>
                <w:rFonts w:eastAsia="Times New Roman" w:cs="Arial"/>
                <w:b/>
                <w:bCs/>
                <w:color w:val="000000"/>
                <w:szCs w:val="22"/>
                <w:lang w:val="en-GB" w:eastAsia="en-CA"/>
              </w:rPr>
            </w:pPr>
          </w:p>
        </w:tc>
      </w:tr>
      <w:tr w:rsidR="00F03780" w:rsidRPr="00576F5C" w14:paraId="6BD2AE4D" w14:textId="77777777" w:rsidTr="00576F5C">
        <w:trPr>
          <w:trHeight w:val="20"/>
        </w:trPr>
        <w:tc>
          <w:tcPr>
            <w:tcW w:w="5000" w:type="pct"/>
            <w:gridSpan w:val="5"/>
            <w:shd w:val="clear" w:color="auto" w:fill="BFBFBF" w:themeFill="background1" w:themeFillShade="BF"/>
            <w:hideMark/>
          </w:tcPr>
          <w:p w14:paraId="57F84DEF" w14:textId="77777777" w:rsidR="00F03780" w:rsidRPr="00576F5C" w:rsidRDefault="00F03780" w:rsidP="00576F5C">
            <w:pPr>
              <w:rPr>
                <w:rFonts w:eastAsia="Times New Roman" w:cs="Arial"/>
                <w:i/>
                <w:iCs/>
                <w:color w:val="000000"/>
                <w:szCs w:val="22"/>
                <w:lang w:val="en-GB" w:eastAsia="en-CA"/>
              </w:rPr>
            </w:pPr>
            <w:r w:rsidRPr="00576F5C">
              <w:rPr>
                <w:rFonts w:eastAsia="Times New Roman" w:cs="Arial"/>
                <w:i/>
                <w:iCs/>
                <w:color w:val="000000"/>
                <w:szCs w:val="22"/>
                <w:lang w:val="en-GB" w:eastAsia="en-CA"/>
              </w:rPr>
              <w:t>By study year</w:t>
            </w:r>
          </w:p>
        </w:tc>
      </w:tr>
      <w:tr w:rsidR="006D4CE3" w:rsidRPr="00576F5C" w14:paraId="6FBEFA07" w14:textId="77777777" w:rsidTr="00576F5C">
        <w:trPr>
          <w:trHeight w:val="20"/>
        </w:trPr>
        <w:tc>
          <w:tcPr>
            <w:tcW w:w="1727" w:type="pct"/>
            <w:hideMark/>
          </w:tcPr>
          <w:p w14:paraId="2B06F1F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1 (n = 206)</w:t>
            </w:r>
          </w:p>
        </w:tc>
        <w:tc>
          <w:tcPr>
            <w:tcW w:w="827" w:type="pct"/>
            <w:hideMark/>
          </w:tcPr>
          <w:p w14:paraId="447E08D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 (2.9)</w:t>
            </w:r>
          </w:p>
        </w:tc>
        <w:tc>
          <w:tcPr>
            <w:tcW w:w="828" w:type="pct"/>
            <w:hideMark/>
          </w:tcPr>
          <w:p w14:paraId="3225239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44 (21.4)</w:t>
            </w:r>
          </w:p>
        </w:tc>
        <w:tc>
          <w:tcPr>
            <w:tcW w:w="844" w:type="pct"/>
            <w:hideMark/>
          </w:tcPr>
          <w:p w14:paraId="55D29C9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156 (75.7)</w:t>
            </w:r>
          </w:p>
        </w:tc>
        <w:tc>
          <w:tcPr>
            <w:tcW w:w="774" w:type="pct"/>
            <w:vMerge w:val="restart"/>
            <w:hideMark/>
          </w:tcPr>
          <w:p w14:paraId="0BCE0CB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&lt;0.001</w:t>
            </w:r>
          </w:p>
          <w:p w14:paraId="7AC9D935"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2C9ED093"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63B456B7"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186F96FB"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lastRenderedPageBreak/>
              <w:t> </w:t>
            </w:r>
          </w:p>
          <w:p w14:paraId="0BFFCF43" w14:textId="77777777" w:rsidR="006D4CE3" w:rsidRPr="00576F5C" w:rsidRDefault="006D4CE3" w:rsidP="00576F5C">
            <w:pPr>
              <w:rPr>
                <w:rFonts w:eastAsia="Times New Roman" w:cs="Arial"/>
                <w:color w:val="000000"/>
                <w:szCs w:val="22"/>
                <w:lang w:val="en-GB" w:eastAsia="en-CA"/>
              </w:rPr>
            </w:pPr>
            <w:r w:rsidRPr="00576F5C">
              <w:rPr>
                <w:rFonts w:eastAsia="Times New Roman" w:cs="Arial"/>
                <w:b/>
                <w:bCs/>
                <w:color w:val="000000"/>
                <w:szCs w:val="22"/>
                <w:lang w:val="en-GB" w:eastAsia="en-CA"/>
              </w:rPr>
              <w:t> </w:t>
            </w:r>
          </w:p>
        </w:tc>
      </w:tr>
      <w:tr w:rsidR="006D4CE3" w:rsidRPr="00576F5C" w14:paraId="0B508707" w14:textId="77777777" w:rsidTr="00576F5C">
        <w:trPr>
          <w:trHeight w:val="20"/>
        </w:trPr>
        <w:tc>
          <w:tcPr>
            <w:tcW w:w="1727" w:type="pct"/>
            <w:hideMark/>
          </w:tcPr>
          <w:p w14:paraId="0C8AE3B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2 (n = 168)</w:t>
            </w:r>
          </w:p>
        </w:tc>
        <w:tc>
          <w:tcPr>
            <w:tcW w:w="827" w:type="pct"/>
            <w:hideMark/>
          </w:tcPr>
          <w:p w14:paraId="474DCE9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 (2.4)</w:t>
            </w:r>
          </w:p>
        </w:tc>
        <w:tc>
          <w:tcPr>
            <w:tcW w:w="828" w:type="pct"/>
            <w:hideMark/>
          </w:tcPr>
          <w:p w14:paraId="0EFBA07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74 (44.0)</w:t>
            </w:r>
          </w:p>
        </w:tc>
        <w:tc>
          <w:tcPr>
            <w:tcW w:w="844" w:type="pct"/>
            <w:hideMark/>
          </w:tcPr>
          <w:p w14:paraId="6648E49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90 (53.6)</w:t>
            </w:r>
          </w:p>
        </w:tc>
        <w:tc>
          <w:tcPr>
            <w:tcW w:w="774" w:type="pct"/>
            <w:vMerge/>
            <w:hideMark/>
          </w:tcPr>
          <w:p w14:paraId="1576D831" w14:textId="77777777" w:rsidR="006D4CE3" w:rsidRPr="00576F5C" w:rsidRDefault="006D4CE3" w:rsidP="00576F5C">
            <w:pPr>
              <w:rPr>
                <w:rFonts w:eastAsia="Times New Roman" w:cs="Arial"/>
                <w:b/>
                <w:bCs/>
                <w:color w:val="000000"/>
                <w:szCs w:val="22"/>
                <w:lang w:val="en-GB" w:eastAsia="en-CA"/>
              </w:rPr>
            </w:pPr>
          </w:p>
        </w:tc>
      </w:tr>
      <w:tr w:rsidR="006D4CE3" w:rsidRPr="00576F5C" w14:paraId="034A11E8" w14:textId="77777777" w:rsidTr="00576F5C">
        <w:trPr>
          <w:trHeight w:val="20"/>
        </w:trPr>
        <w:tc>
          <w:tcPr>
            <w:tcW w:w="1727" w:type="pct"/>
            <w:hideMark/>
          </w:tcPr>
          <w:p w14:paraId="2B58C60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3 (n = 117)</w:t>
            </w:r>
          </w:p>
        </w:tc>
        <w:tc>
          <w:tcPr>
            <w:tcW w:w="827" w:type="pct"/>
            <w:hideMark/>
          </w:tcPr>
          <w:p w14:paraId="07B0B92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 (5.1)</w:t>
            </w:r>
          </w:p>
        </w:tc>
        <w:tc>
          <w:tcPr>
            <w:tcW w:w="828" w:type="pct"/>
            <w:hideMark/>
          </w:tcPr>
          <w:p w14:paraId="21BBEE2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51 (43.6)</w:t>
            </w:r>
          </w:p>
        </w:tc>
        <w:tc>
          <w:tcPr>
            <w:tcW w:w="844" w:type="pct"/>
            <w:hideMark/>
          </w:tcPr>
          <w:p w14:paraId="41AB1D1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60 (51.3)</w:t>
            </w:r>
          </w:p>
        </w:tc>
        <w:tc>
          <w:tcPr>
            <w:tcW w:w="774" w:type="pct"/>
            <w:vMerge/>
            <w:hideMark/>
          </w:tcPr>
          <w:p w14:paraId="5C88B30E" w14:textId="77777777" w:rsidR="006D4CE3" w:rsidRPr="00576F5C" w:rsidRDefault="006D4CE3" w:rsidP="00576F5C">
            <w:pPr>
              <w:rPr>
                <w:rFonts w:eastAsia="Times New Roman" w:cs="Arial"/>
                <w:b/>
                <w:bCs/>
                <w:color w:val="000000"/>
                <w:szCs w:val="22"/>
                <w:lang w:val="en-GB" w:eastAsia="en-CA"/>
              </w:rPr>
            </w:pPr>
          </w:p>
        </w:tc>
      </w:tr>
      <w:tr w:rsidR="006D4CE3" w:rsidRPr="00576F5C" w14:paraId="09FBA9D5" w14:textId="77777777" w:rsidTr="00576F5C">
        <w:trPr>
          <w:trHeight w:val="20"/>
        </w:trPr>
        <w:tc>
          <w:tcPr>
            <w:tcW w:w="1727" w:type="pct"/>
            <w:hideMark/>
          </w:tcPr>
          <w:p w14:paraId="4B9DA16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4 (n = 140)</w:t>
            </w:r>
          </w:p>
        </w:tc>
        <w:tc>
          <w:tcPr>
            <w:tcW w:w="827" w:type="pct"/>
            <w:hideMark/>
          </w:tcPr>
          <w:p w14:paraId="79451DF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16 (11.4)</w:t>
            </w:r>
          </w:p>
        </w:tc>
        <w:tc>
          <w:tcPr>
            <w:tcW w:w="828" w:type="pct"/>
            <w:hideMark/>
          </w:tcPr>
          <w:p w14:paraId="6B9B9D1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74 (52.9)</w:t>
            </w:r>
          </w:p>
        </w:tc>
        <w:tc>
          <w:tcPr>
            <w:tcW w:w="844" w:type="pct"/>
            <w:hideMark/>
          </w:tcPr>
          <w:p w14:paraId="4BE762A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50 (35.7)</w:t>
            </w:r>
          </w:p>
        </w:tc>
        <w:tc>
          <w:tcPr>
            <w:tcW w:w="774" w:type="pct"/>
            <w:vMerge/>
            <w:hideMark/>
          </w:tcPr>
          <w:p w14:paraId="06BFDFDC" w14:textId="77777777" w:rsidR="006D4CE3" w:rsidRPr="00576F5C" w:rsidRDefault="006D4CE3" w:rsidP="00576F5C">
            <w:pPr>
              <w:rPr>
                <w:rFonts w:eastAsia="Times New Roman" w:cs="Arial"/>
                <w:b/>
                <w:bCs/>
                <w:color w:val="000000"/>
                <w:szCs w:val="22"/>
                <w:lang w:val="en-GB" w:eastAsia="en-CA"/>
              </w:rPr>
            </w:pPr>
          </w:p>
        </w:tc>
      </w:tr>
      <w:tr w:rsidR="006D4CE3" w:rsidRPr="00576F5C" w14:paraId="322626C9" w14:textId="77777777" w:rsidTr="00576F5C">
        <w:trPr>
          <w:trHeight w:val="20"/>
        </w:trPr>
        <w:tc>
          <w:tcPr>
            <w:tcW w:w="1727" w:type="pct"/>
            <w:hideMark/>
          </w:tcPr>
          <w:p w14:paraId="16AEF89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lastRenderedPageBreak/>
              <w:t xml:space="preserve">  Year 5 (n =100)</w:t>
            </w:r>
          </w:p>
        </w:tc>
        <w:tc>
          <w:tcPr>
            <w:tcW w:w="827" w:type="pct"/>
            <w:hideMark/>
          </w:tcPr>
          <w:p w14:paraId="51848DA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15 (15.0)</w:t>
            </w:r>
          </w:p>
        </w:tc>
        <w:tc>
          <w:tcPr>
            <w:tcW w:w="828" w:type="pct"/>
            <w:hideMark/>
          </w:tcPr>
          <w:p w14:paraId="653A373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65 (65.0)</w:t>
            </w:r>
          </w:p>
        </w:tc>
        <w:tc>
          <w:tcPr>
            <w:tcW w:w="844" w:type="pct"/>
            <w:hideMark/>
          </w:tcPr>
          <w:p w14:paraId="0565687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20 (20.0)</w:t>
            </w:r>
          </w:p>
        </w:tc>
        <w:tc>
          <w:tcPr>
            <w:tcW w:w="774" w:type="pct"/>
            <w:vMerge/>
            <w:hideMark/>
          </w:tcPr>
          <w:p w14:paraId="1E656025" w14:textId="77777777" w:rsidR="006D4CE3" w:rsidRPr="00576F5C" w:rsidRDefault="006D4CE3" w:rsidP="00576F5C">
            <w:pPr>
              <w:rPr>
                <w:rFonts w:eastAsia="Times New Roman" w:cs="Arial"/>
                <w:b/>
                <w:bCs/>
                <w:color w:val="000000"/>
                <w:szCs w:val="22"/>
                <w:lang w:val="en-GB" w:eastAsia="en-CA"/>
              </w:rPr>
            </w:pPr>
          </w:p>
        </w:tc>
      </w:tr>
      <w:tr w:rsidR="006D4CE3" w:rsidRPr="00576F5C" w14:paraId="5A44CD7D" w14:textId="77777777" w:rsidTr="00576F5C">
        <w:trPr>
          <w:trHeight w:val="20"/>
        </w:trPr>
        <w:tc>
          <w:tcPr>
            <w:tcW w:w="1727" w:type="pct"/>
            <w:hideMark/>
          </w:tcPr>
          <w:p w14:paraId="7CAAC17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6 (n = 172)</w:t>
            </w:r>
          </w:p>
        </w:tc>
        <w:tc>
          <w:tcPr>
            <w:tcW w:w="827" w:type="pct"/>
            <w:hideMark/>
          </w:tcPr>
          <w:p w14:paraId="3DCCC0E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 (6.4)</w:t>
            </w:r>
          </w:p>
        </w:tc>
        <w:tc>
          <w:tcPr>
            <w:tcW w:w="828" w:type="pct"/>
            <w:hideMark/>
          </w:tcPr>
          <w:p w14:paraId="7311537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128 (74.4)</w:t>
            </w:r>
          </w:p>
        </w:tc>
        <w:tc>
          <w:tcPr>
            <w:tcW w:w="844" w:type="pct"/>
            <w:hideMark/>
          </w:tcPr>
          <w:p w14:paraId="7ABC6F4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33 (19.2)</w:t>
            </w:r>
          </w:p>
        </w:tc>
        <w:tc>
          <w:tcPr>
            <w:tcW w:w="774" w:type="pct"/>
            <w:vMerge/>
            <w:hideMark/>
          </w:tcPr>
          <w:p w14:paraId="2A0699BE" w14:textId="77777777" w:rsidR="006D4CE3" w:rsidRPr="00576F5C" w:rsidRDefault="006D4CE3" w:rsidP="00576F5C">
            <w:pPr>
              <w:rPr>
                <w:rFonts w:eastAsia="Times New Roman" w:cs="Arial"/>
                <w:b/>
                <w:bCs/>
                <w:color w:val="000000"/>
                <w:szCs w:val="22"/>
                <w:lang w:val="en-GB" w:eastAsia="en-CA"/>
              </w:rPr>
            </w:pPr>
          </w:p>
        </w:tc>
      </w:tr>
      <w:tr w:rsidR="009E4482" w:rsidRPr="00576F5C" w14:paraId="4E3A0675" w14:textId="77777777" w:rsidTr="00576F5C">
        <w:trPr>
          <w:trHeight w:val="20"/>
        </w:trPr>
        <w:tc>
          <w:tcPr>
            <w:tcW w:w="5000" w:type="pct"/>
            <w:gridSpan w:val="5"/>
            <w:shd w:val="clear" w:color="auto" w:fill="A6A6A6" w:themeFill="background1" w:themeFillShade="A6"/>
            <w:hideMark/>
          </w:tcPr>
          <w:p w14:paraId="3206E989" w14:textId="7A959F46" w:rsidR="009E4482" w:rsidRPr="00576F5C" w:rsidRDefault="009E4482"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Narcotic addiction</w:t>
            </w:r>
          </w:p>
        </w:tc>
      </w:tr>
      <w:tr w:rsidR="006D4CE3" w:rsidRPr="00576F5C" w14:paraId="3DC1CD0B" w14:textId="77777777" w:rsidTr="00576F5C">
        <w:trPr>
          <w:trHeight w:val="20"/>
        </w:trPr>
        <w:tc>
          <w:tcPr>
            <w:tcW w:w="1727" w:type="pct"/>
            <w:hideMark/>
          </w:tcPr>
          <w:p w14:paraId="2316A09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Total (N = 903*)</w:t>
            </w:r>
          </w:p>
        </w:tc>
        <w:tc>
          <w:tcPr>
            <w:tcW w:w="827" w:type="pct"/>
            <w:hideMark/>
          </w:tcPr>
          <w:p w14:paraId="361C159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260 (28.8)</w:t>
            </w:r>
          </w:p>
        </w:tc>
        <w:tc>
          <w:tcPr>
            <w:tcW w:w="828" w:type="pct"/>
            <w:hideMark/>
          </w:tcPr>
          <w:p w14:paraId="6E749C3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346 (38.3)</w:t>
            </w:r>
          </w:p>
        </w:tc>
        <w:tc>
          <w:tcPr>
            <w:tcW w:w="844" w:type="pct"/>
            <w:hideMark/>
          </w:tcPr>
          <w:p w14:paraId="0A9AC95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297 (32.9)</w:t>
            </w:r>
          </w:p>
        </w:tc>
        <w:tc>
          <w:tcPr>
            <w:tcW w:w="774" w:type="pct"/>
            <w:hideMark/>
          </w:tcPr>
          <w:p w14:paraId="6F2A1DB0" w14:textId="77777777" w:rsidR="006D4CE3" w:rsidRPr="00576F5C" w:rsidRDefault="006D4CE3" w:rsidP="00576F5C">
            <w:pPr>
              <w:rPr>
                <w:rFonts w:eastAsia="Times New Roman" w:cs="Arial"/>
                <w:color w:val="000000"/>
                <w:szCs w:val="22"/>
                <w:lang w:val="en-GB" w:eastAsia="en-CA"/>
              </w:rPr>
            </w:pPr>
          </w:p>
        </w:tc>
      </w:tr>
      <w:tr w:rsidR="00F03780" w:rsidRPr="00576F5C" w14:paraId="46CDE4CB" w14:textId="77777777" w:rsidTr="00576F5C">
        <w:trPr>
          <w:trHeight w:val="20"/>
        </w:trPr>
        <w:tc>
          <w:tcPr>
            <w:tcW w:w="5000" w:type="pct"/>
            <w:gridSpan w:val="5"/>
            <w:tcBorders>
              <w:top w:val="nil"/>
            </w:tcBorders>
            <w:shd w:val="clear" w:color="auto" w:fill="BFBFBF" w:themeFill="background1" w:themeFillShade="BF"/>
          </w:tcPr>
          <w:p w14:paraId="57CF4D1B" w14:textId="77777777" w:rsidR="00F03780" w:rsidRPr="00576F5C" w:rsidRDefault="00F03780" w:rsidP="00576F5C">
            <w:pPr>
              <w:jc w:val="both"/>
              <w:rPr>
                <w:rFonts w:cs="Arial"/>
                <w:i/>
                <w:iCs/>
                <w:szCs w:val="22"/>
                <w:lang w:val="en-GB"/>
              </w:rPr>
            </w:pPr>
            <w:r w:rsidRPr="00576F5C">
              <w:rPr>
                <w:rFonts w:cs="Arial"/>
                <w:i/>
                <w:iCs/>
                <w:szCs w:val="22"/>
                <w:lang w:val="en-GB"/>
              </w:rPr>
              <w:t>By gender</w:t>
            </w:r>
          </w:p>
        </w:tc>
      </w:tr>
      <w:tr w:rsidR="006D4CE3" w:rsidRPr="00576F5C" w14:paraId="23D6FB25" w14:textId="77777777" w:rsidTr="00576F5C">
        <w:trPr>
          <w:trHeight w:val="20"/>
        </w:trPr>
        <w:tc>
          <w:tcPr>
            <w:tcW w:w="1727" w:type="pct"/>
            <w:hideMark/>
          </w:tcPr>
          <w:p w14:paraId="4EE3EC3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Women (n = 625)</w:t>
            </w:r>
          </w:p>
        </w:tc>
        <w:tc>
          <w:tcPr>
            <w:tcW w:w="827" w:type="pct"/>
            <w:hideMark/>
          </w:tcPr>
          <w:p w14:paraId="18EB112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176 (28.2)</w:t>
            </w:r>
          </w:p>
        </w:tc>
        <w:tc>
          <w:tcPr>
            <w:tcW w:w="828" w:type="pct"/>
            <w:hideMark/>
          </w:tcPr>
          <w:p w14:paraId="0CFD6D4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249 (39.8)</w:t>
            </w:r>
          </w:p>
        </w:tc>
        <w:tc>
          <w:tcPr>
            <w:tcW w:w="844" w:type="pct"/>
            <w:hideMark/>
          </w:tcPr>
          <w:p w14:paraId="7155A5B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200 (32.0)</w:t>
            </w:r>
          </w:p>
        </w:tc>
        <w:tc>
          <w:tcPr>
            <w:tcW w:w="774" w:type="pct"/>
            <w:vMerge w:val="restart"/>
            <w:hideMark/>
          </w:tcPr>
          <w:p w14:paraId="7DC3396A" w14:textId="3B0EACE1" w:rsidR="006D4CE3" w:rsidRPr="00576F5C" w:rsidRDefault="006D4CE3" w:rsidP="00576F5C">
            <w:pPr>
              <w:rPr>
                <w:rFonts w:eastAsia="Times New Roman" w:cs="Arial"/>
                <w:b/>
                <w:bCs/>
                <w:color w:val="000000"/>
                <w:szCs w:val="22"/>
                <w:lang w:val="en-GB" w:eastAsia="en-CA"/>
              </w:rPr>
            </w:pPr>
            <w:r w:rsidRPr="00576F5C">
              <w:rPr>
                <w:rFonts w:eastAsia="Times New Roman" w:cs="Arial"/>
                <w:color w:val="000000"/>
                <w:szCs w:val="22"/>
                <w:lang w:val="en-GB" w:eastAsia="en-CA"/>
              </w:rPr>
              <w:t>0</w:t>
            </w:r>
            <w:r w:rsidR="00B62186" w:rsidRPr="00576F5C">
              <w:rPr>
                <w:rFonts w:eastAsia="Times New Roman" w:cs="Arial"/>
                <w:color w:val="000000"/>
                <w:szCs w:val="22"/>
                <w:lang w:val="en-GB" w:eastAsia="en-CA"/>
              </w:rPr>
              <w:t>.236</w:t>
            </w:r>
          </w:p>
          <w:p w14:paraId="457E92EA"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tc>
      </w:tr>
      <w:tr w:rsidR="006D4CE3" w:rsidRPr="00576F5C" w14:paraId="564D4E69" w14:textId="77777777" w:rsidTr="00576F5C">
        <w:trPr>
          <w:trHeight w:val="20"/>
        </w:trPr>
        <w:tc>
          <w:tcPr>
            <w:tcW w:w="1727" w:type="pct"/>
            <w:hideMark/>
          </w:tcPr>
          <w:p w14:paraId="096D6FA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Men (n = 270)</w:t>
            </w:r>
          </w:p>
        </w:tc>
        <w:tc>
          <w:tcPr>
            <w:tcW w:w="827" w:type="pct"/>
            <w:hideMark/>
          </w:tcPr>
          <w:p w14:paraId="4660BF1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84 (31.1)</w:t>
            </w:r>
          </w:p>
        </w:tc>
        <w:tc>
          <w:tcPr>
            <w:tcW w:w="828" w:type="pct"/>
            <w:hideMark/>
          </w:tcPr>
          <w:p w14:paraId="088EDCE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92 (34.1)</w:t>
            </w:r>
          </w:p>
        </w:tc>
        <w:tc>
          <w:tcPr>
            <w:tcW w:w="844" w:type="pct"/>
            <w:hideMark/>
          </w:tcPr>
          <w:p w14:paraId="6BBC2DD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94 (43.8)</w:t>
            </w:r>
          </w:p>
        </w:tc>
        <w:tc>
          <w:tcPr>
            <w:tcW w:w="774" w:type="pct"/>
            <w:vMerge/>
            <w:hideMark/>
          </w:tcPr>
          <w:p w14:paraId="2D37F20B" w14:textId="77777777" w:rsidR="006D4CE3" w:rsidRPr="00576F5C" w:rsidRDefault="006D4CE3" w:rsidP="00576F5C">
            <w:pPr>
              <w:rPr>
                <w:rFonts w:eastAsia="Times New Roman" w:cs="Arial"/>
                <w:b/>
                <w:bCs/>
                <w:color w:val="000000"/>
                <w:szCs w:val="22"/>
                <w:lang w:val="en-GB" w:eastAsia="en-CA"/>
              </w:rPr>
            </w:pPr>
          </w:p>
        </w:tc>
      </w:tr>
      <w:tr w:rsidR="00F03780" w:rsidRPr="00576F5C" w14:paraId="11CB323E" w14:textId="77777777" w:rsidTr="00576F5C">
        <w:trPr>
          <w:trHeight w:val="20"/>
        </w:trPr>
        <w:tc>
          <w:tcPr>
            <w:tcW w:w="5000" w:type="pct"/>
            <w:gridSpan w:val="5"/>
            <w:shd w:val="clear" w:color="auto" w:fill="BFBFBF" w:themeFill="background1" w:themeFillShade="BF"/>
            <w:hideMark/>
          </w:tcPr>
          <w:p w14:paraId="2A36C25D" w14:textId="77777777" w:rsidR="00F03780" w:rsidRPr="00576F5C" w:rsidRDefault="00F03780" w:rsidP="00576F5C">
            <w:pPr>
              <w:rPr>
                <w:rFonts w:eastAsia="Times New Roman" w:cs="Arial"/>
                <w:i/>
                <w:iCs/>
                <w:color w:val="000000"/>
                <w:szCs w:val="22"/>
                <w:lang w:val="en-GB" w:eastAsia="en-CA"/>
              </w:rPr>
            </w:pPr>
            <w:r w:rsidRPr="00576F5C">
              <w:rPr>
                <w:rFonts w:eastAsia="Times New Roman" w:cs="Arial"/>
                <w:i/>
                <w:iCs/>
                <w:color w:val="000000"/>
                <w:szCs w:val="22"/>
                <w:lang w:val="en-GB" w:eastAsia="en-CA"/>
              </w:rPr>
              <w:t>By study year</w:t>
            </w:r>
          </w:p>
        </w:tc>
      </w:tr>
      <w:tr w:rsidR="006D4CE3" w:rsidRPr="00576F5C" w14:paraId="431387C8" w14:textId="77777777" w:rsidTr="00576F5C">
        <w:trPr>
          <w:trHeight w:val="20"/>
        </w:trPr>
        <w:tc>
          <w:tcPr>
            <w:tcW w:w="1727" w:type="pct"/>
            <w:hideMark/>
          </w:tcPr>
          <w:p w14:paraId="392D635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1 (n = 206)</w:t>
            </w:r>
          </w:p>
        </w:tc>
        <w:tc>
          <w:tcPr>
            <w:tcW w:w="827" w:type="pct"/>
            <w:hideMark/>
          </w:tcPr>
          <w:p w14:paraId="1D4906C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23 (11.2)</w:t>
            </w:r>
          </w:p>
        </w:tc>
        <w:tc>
          <w:tcPr>
            <w:tcW w:w="828" w:type="pct"/>
            <w:hideMark/>
          </w:tcPr>
          <w:p w14:paraId="1596CC8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44 (21.3)</w:t>
            </w:r>
          </w:p>
        </w:tc>
        <w:tc>
          <w:tcPr>
            <w:tcW w:w="844" w:type="pct"/>
            <w:hideMark/>
          </w:tcPr>
          <w:p w14:paraId="553119A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139 (67.5)</w:t>
            </w:r>
          </w:p>
        </w:tc>
        <w:tc>
          <w:tcPr>
            <w:tcW w:w="774" w:type="pct"/>
            <w:vMerge w:val="restart"/>
            <w:hideMark/>
          </w:tcPr>
          <w:p w14:paraId="57B207D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&lt;0.001</w:t>
            </w:r>
          </w:p>
          <w:p w14:paraId="63E48E36"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5230A128"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2EA358D1"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4B93293C"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67A1BE6F" w14:textId="77777777" w:rsidR="006D4CE3" w:rsidRPr="00576F5C" w:rsidRDefault="006D4CE3" w:rsidP="00576F5C">
            <w:pPr>
              <w:rPr>
                <w:rFonts w:eastAsia="Times New Roman" w:cs="Arial"/>
                <w:color w:val="000000"/>
                <w:szCs w:val="22"/>
                <w:lang w:val="en-GB" w:eastAsia="en-CA"/>
              </w:rPr>
            </w:pPr>
            <w:r w:rsidRPr="00576F5C">
              <w:rPr>
                <w:rFonts w:eastAsia="Times New Roman" w:cs="Arial"/>
                <w:b/>
                <w:bCs/>
                <w:color w:val="000000"/>
                <w:szCs w:val="22"/>
                <w:lang w:val="en-GB" w:eastAsia="en-CA"/>
              </w:rPr>
              <w:t> </w:t>
            </w:r>
          </w:p>
        </w:tc>
      </w:tr>
      <w:tr w:rsidR="006D4CE3" w:rsidRPr="00576F5C" w14:paraId="39632A02" w14:textId="77777777" w:rsidTr="00576F5C">
        <w:trPr>
          <w:trHeight w:val="20"/>
        </w:trPr>
        <w:tc>
          <w:tcPr>
            <w:tcW w:w="1727" w:type="pct"/>
            <w:hideMark/>
          </w:tcPr>
          <w:p w14:paraId="5F4CED3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2 (n = 168)</w:t>
            </w:r>
          </w:p>
        </w:tc>
        <w:tc>
          <w:tcPr>
            <w:tcW w:w="827" w:type="pct"/>
            <w:hideMark/>
          </w:tcPr>
          <w:p w14:paraId="2535C7A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33 (19.6)</w:t>
            </w:r>
          </w:p>
        </w:tc>
        <w:tc>
          <w:tcPr>
            <w:tcW w:w="828" w:type="pct"/>
            <w:hideMark/>
          </w:tcPr>
          <w:p w14:paraId="1B3915A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64 (38.1)</w:t>
            </w:r>
          </w:p>
        </w:tc>
        <w:tc>
          <w:tcPr>
            <w:tcW w:w="844" w:type="pct"/>
            <w:hideMark/>
          </w:tcPr>
          <w:p w14:paraId="77FF91A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71 (42.3)</w:t>
            </w:r>
          </w:p>
        </w:tc>
        <w:tc>
          <w:tcPr>
            <w:tcW w:w="774" w:type="pct"/>
            <w:vMerge/>
            <w:hideMark/>
          </w:tcPr>
          <w:p w14:paraId="2283E7DF" w14:textId="77777777" w:rsidR="006D4CE3" w:rsidRPr="00576F5C" w:rsidRDefault="006D4CE3" w:rsidP="00576F5C">
            <w:pPr>
              <w:rPr>
                <w:rFonts w:eastAsia="Times New Roman" w:cs="Arial"/>
                <w:b/>
                <w:bCs/>
                <w:color w:val="000000"/>
                <w:szCs w:val="22"/>
                <w:lang w:val="en-GB" w:eastAsia="en-CA"/>
              </w:rPr>
            </w:pPr>
          </w:p>
        </w:tc>
      </w:tr>
      <w:tr w:rsidR="006D4CE3" w:rsidRPr="00576F5C" w14:paraId="7153487C" w14:textId="77777777" w:rsidTr="00576F5C">
        <w:trPr>
          <w:trHeight w:val="20"/>
        </w:trPr>
        <w:tc>
          <w:tcPr>
            <w:tcW w:w="1727" w:type="pct"/>
            <w:hideMark/>
          </w:tcPr>
          <w:p w14:paraId="2C4F59F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3 (n = 117)</w:t>
            </w:r>
          </w:p>
        </w:tc>
        <w:tc>
          <w:tcPr>
            <w:tcW w:w="827" w:type="pct"/>
            <w:hideMark/>
          </w:tcPr>
          <w:p w14:paraId="7B3ACD9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27 (23.1)</w:t>
            </w:r>
          </w:p>
        </w:tc>
        <w:tc>
          <w:tcPr>
            <w:tcW w:w="828" w:type="pct"/>
            <w:hideMark/>
          </w:tcPr>
          <w:p w14:paraId="19ED0B0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54 (46.1)</w:t>
            </w:r>
          </w:p>
        </w:tc>
        <w:tc>
          <w:tcPr>
            <w:tcW w:w="844" w:type="pct"/>
            <w:hideMark/>
          </w:tcPr>
          <w:p w14:paraId="35CD76E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36 (30.8)</w:t>
            </w:r>
          </w:p>
        </w:tc>
        <w:tc>
          <w:tcPr>
            <w:tcW w:w="774" w:type="pct"/>
            <w:vMerge/>
            <w:hideMark/>
          </w:tcPr>
          <w:p w14:paraId="2656F720" w14:textId="77777777" w:rsidR="006D4CE3" w:rsidRPr="00576F5C" w:rsidRDefault="006D4CE3" w:rsidP="00576F5C">
            <w:pPr>
              <w:rPr>
                <w:rFonts w:eastAsia="Times New Roman" w:cs="Arial"/>
                <w:b/>
                <w:bCs/>
                <w:color w:val="000000"/>
                <w:szCs w:val="22"/>
                <w:lang w:val="en-GB" w:eastAsia="en-CA"/>
              </w:rPr>
            </w:pPr>
          </w:p>
        </w:tc>
      </w:tr>
      <w:tr w:rsidR="006D4CE3" w:rsidRPr="00576F5C" w14:paraId="133AF272" w14:textId="77777777" w:rsidTr="00576F5C">
        <w:trPr>
          <w:trHeight w:val="20"/>
        </w:trPr>
        <w:tc>
          <w:tcPr>
            <w:tcW w:w="1727" w:type="pct"/>
            <w:hideMark/>
          </w:tcPr>
          <w:p w14:paraId="2310B04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4 (n = 140)</w:t>
            </w:r>
          </w:p>
        </w:tc>
        <w:tc>
          <w:tcPr>
            <w:tcW w:w="827" w:type="pct"/>
            <w:hideMark/>
          </w:tcPr>
          <w:p w14:paraId="5247C84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59 (42.1)</w:t>
            </w:r>
          </w:p>
        </w:tc>
        <w:tc>
          <w:tcPr>
            <w:tcW w:w="828" w:type="pct"/>
            <w:hideMark/>
          </w:tcPr>
          <w:p w14:paraId="26DBD50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61 (43.6)</w:t>
            </w:r>
          </w:p>
        </w:tc>
        <w:tc>
          <w:tcPr>
            <w:tcW w:w="844" w:type="pct"/>
            <w:hideMark/>
          </w:tcPr>
          <w:p w14:paraId="5A88BAC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20 (14.3)</w:t>
            </w:r>
          </w:p>
        </w:tc>
        <w:tc>
          <w:tcPr>
            <w:tcW w:w="774" w:type="pct"/>
            <w:vMerge/>
            <w:hideMark/>
          </w:tcPr>
          <w:p w14:paraId="4A72051C" w14:textId="77777777" w:rsidR="006D4CE3" w:rsidRPr="00576F5C" w:rsidRDefault="006D4CE3" w:rsidP="00576F5C">
            <w:pPr>
              <w:rPr>
                <w:rFonts w:eastAsia="Times New Roman" w:cs="Arial"/>
                <w:b/>
                <w:bCs/>
                <w:color w:val="000000"/>
                <w:szCs w:val="22"/>
                <w:lang w:val="en-GB" w:eastAsia="en-CA"/>
              </w:rPr>
            </w:pPr>
          </w:p>
        </w:tc>
      </w:tr>
      <w:tr w:rsidR="006D4CE3" w:rsidRPr="00576F5C" w14:paraId="17E2B9B7" w14:textId="77777777" w:rsidTr="00576F5C">
        <w:trPr>
          <w:trHeight w:val="20"/>
        </w:trPr>
        <w:tc>
          <w:tcPr>
            <w:tcW w:w="1727" w:type="pct"/>
            <w:hideMark/>
          </w:tcPr>
          <w:p w14:paraId="5773A8C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5 (n =100)</w:t>
            </w:r>
          </w:p>
        </w:tc>
        <w:tc>
          <w:tcPr>
            <w:tcW w:w="827" w:type="pct"/>
            <w:hideMark/>
          </w:tcPr>
          <w:p w14:paraId="0B1E97F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45 (45.0)</w:t>
            </w:r>
          </w:p>
        </w:tc>
        <w:tc>
          <w:tcPr>
            <w:tcW w:w="828" w:type="pct"/>
            <w:hideMark/>
          </w:tcPr>
          <w:p w14:paraId="2FB87EA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44 (44.0)</w:t>
            </w:r>
          </w:p>
        </w:tc>
        <w:tc>
          <w:tcPr>
            <w:tcW w:w="844" w:type="pct"/>
            <w:hideMark/>
          </w:tcPr>
          <w:p w14:paraId="53DF8EA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 (11.0)</w:t>
            </w:r>
          </w:p>
        </w:tc>
        <w:tc>
          <w:tcPr>
            <w:tcW w:w="774" w:type="pct"/>
            <w:vMerge/>
            <w:hideMark/>
          </w:tcPr>
          <w:p w14:paraId="42718406" w14:textId="77777777" w:rsidR="006D4CE3" w:rsidRPr="00576F5C" w:rsidRDefault="006D4CE3" w:rsidP="00576F5C">
            <w:pPr>
              <w:rPr>
                <w:rFonts w:eastAsia="Times New Roman" w:cs="Arial"/>
                <w:b/>
                <w:bCs/>
                <w:color w:val="000000"/>
                <w:szCs w:val="22"/>
                <w:lang w:val="en-GB" w:eastAsia="en-CA"/>
              </w:rPr>
            </w:pPr>
          </w:p>
        </w:tc>
      </w:tr>
      <w:tr w:rsidR="006D4CE3" w:rsidRPr="00576F5C" w14:paraId="43491424" w14:textId="77777777" w:rsidTr="00576F5C">
        <w:trPr>
          <w:trHeight w:val="20"/>
        </w:trPr>
        <w:tc>
          <w:tcPr>
            <w:tcW w:w="1727" w:type="pct"/>
            <w:hideMark/>
          </w:tcPr>
          <w:p w14:paraId="6FFB6BA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6 (n = 172)</w:t>
            </w:r>
          </w:p>
        </w:tc>
        <w:tc>
          <w:tcPr>
            <w:tcW w:w="827" w:type="pct"/>
            <w:hideMark/>
          </w:tcPr>
          <w:p w14:paraId="1B5E057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73 (42.4)</w:t>
            </w:r>
          </w:p>
        </w:tc>
        <w:tc>
          <w:tcPr>
            <w:tcW w:w="828" w:type="pct"/>
            <w:hideMark/>
          </w:tcPr>
          <w:p w14:paraId="0105773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80 (46.5)</w:t>
            </w:r>
          </w:p>
        </w:tc>
        <w:tc>
          <w:tcPr>
            <w:tcW w:w="844" w:type="pct"/>
            <w:hideMark/>
          </w:tcPr>
          <w:p w14:paraId="49BA19B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19 (11.1)</w:t>
            </w:r>
          </w:p>
        </w:tc>
        <w:tc>
          <w:tcPr>
            <w:tcW w:w="774" w:type="pct"/>
            <w:vMerge/>
            <w:hideMark/>
          </w:tcPr>
          <w:p w14:paraId="0378906B" w14:textId="77777777" w:rsidR="006D4CE3" w:rsidRPr="00576F5C" w:rsidRDefault="006D4CE3" w:rsidP="00576F5C">
            <w:pPr>
              <w:rPr>
                <w:rFonts w:eastAsia="Times New Roman" w:cs="Arial"/>
                <w:b/>
                <w:bCs/>
                <w:color w:val="000000"/>
                <w:szCs w:val="22"/>
                <w:lang w:val="en-GB" w:eastAsia="en-CA"/>
              </w:rPr>
            </w:pPr>
          </w:p>
        </w:tc>
      </w:tr>
      <w:tr w:rsidR="009E4482" w:rsidRPr="00576F5C" w14:paraId="6EA89CFF" w14:textId="77777777" w:rsidTr="00576F5C">
        <w:trPr>
          <w:trHeight w:val="20"/>
        </w:trPr>
        <w:tc>
          <w:tcPr>
            <w:tcW w:w="5000" w:type="pct"/>
            <w:gridSpan w:val="5"/>
            <w:shd w:val="clear" w:color="auto" w:fill="A6A6A6" w:themeFill="background1" w:themeFillShade="A6"/>
            <w:hideMark/>
          </w:tcPr>
          <w:p w14:paraId="3416EDAC" w14:textId="58CF4010" w:rsidR="009E4482" w:rsidRPr="00576F5C" w:rsidRDefault="009E4482"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Smoking cessation</w:t>
            </w:r>
          </w:p>
        </w:tc>
      </w:tr>
      <w:tr w:rsidR="006D4CE3" w:rsidRPr="00576F5C" w14:paraId="405BD6F7" w14:textId="77777777" w:rsidTr="00576F5C">
        <w:trPr>
          <w:trHeight w:val="20"/>
        </w:trPr>
        <w:tc>
          <w:tcPr>
            <w:tcW w:w="1727" w:type="pct"/>
            <w:hideMark/>
          </w:tcPr>
          <w:p w14:paraId="559BE7B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Total (N = 903*)</w:t>
            </w:r>
          </w:p>
        </w:tc>
        <w:tc>
          <w:tcPr>
            <w:tcW w:w="827" w:type="pct"/>
            <w:hideMark/>
          </w:tcPr>
          <w:p w14:paraId="5914FB5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172 (19.1)</w:t>
            </w:r>
          </w:p>
        </w:tc>
        <w:tc>
          <w:tcPr>
            <w:tcW w:w="828" w:type="pct"/>
            <w:hideMark/>
          </w:tcPr>
          <w:p w14:paraId="14FC459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433 (47.9)</w:t>
            </w:r>
          </w:p>
        </w:tc>
        <w:tc>
          <w:tcPr>
            <w:tcW w:w="844" w:type="pct"/>
            <w:hideMark/>
          </w:tcPr>
          <w:p w14:paraId="2D05FEF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298 (33.0)</w:t>
            </w:r>
          </w:p>
        </w:tc>
        <w:tc>
          <w:tcPr>
            <w:tcW w:w="774" w:type="pct"/>
            <w:hideMark/>
          </w:tcPr>
          <w:p w14:paraId="5A13B035" w14:textId="77777777" w:rsidR="006D4CE3" w:rsidRPr="00576F5C" w:rsidRDefault="006D4CE3" w:rsidP="00576F5C">
            <w:pPr>
              <w:rPr>
                <w:rFonts w:eastAsia="Times New Roman" w:cs="Arial"/>
                <w:color w:val="000000"/>
                <w:szCs w:val="22"/>
                <w:lang w:val="en-GB" w:eastAsia="en-CA"/>
              </w:rPr>
            </w:pPr>
          </w:p>
        </w:tc>
      </w:tr>
      <w:tr w:rsidR="00F03780" w:rsidRPr="00576F5C" w14:paraId="01590F11" w14:textId="77777777" w:rsidTr="00576F5C">
        <w:trPr>
          <w:trHeight w:val="20"/>
        </w:trPr>
        <w:tc>
          <w:tcPr>
            <w:tcW w:w="5000" w:type="pct"/>
            <w:gridSpan w:val="5"/>
            <w:tcBorders>
              <w:top w:val="nil"/>
            </w:tcBorders>
            <w:shd w:val="clear" w:color="auto" w:fill="BFBFBF" w:themeFill="background1" w:themeFillShade="BF"/>
          </w:tcPr>
          <w:p w14:paraId="012B9E00" w14:textId="77777777" w:rsidR="00F03780" w:rsidRPr="00576F5C" w:rsidRDefault="00F03780" w:rsidP="00576F5C">
            <w:pPr>
              <w:jc w:val="both"/>
              <w:rPr>
                <w:rFonts w:cs="Arial"/>
                <w:i/>
                <w:iCs/>
                <w:szCs w:val="22"/>
                <w:lang w:val="en-GB"/>
              </w:rPr>
            </w:pPr>
            <w:r w:rsidRPr="00576F5C">
              <w:rPr>
                <w:rFonts w:cs="Arial"/>
                <w:i/>
                <w:iCs/>
                <w:szCs w:val="22"/>
                <w:lang w:val="en-GB"/>
              </w:rPr>
              <w:t>By gender</w:t>
            </w:r>
          </w:p>
        </w:tc>
      </w:tr>
      <w:tr w:rsidR="006D4CE3" w:rsidRPr="00576F5C" w14:paraId="66FA35C4" w14:textId="77777777" w:rsidTr="00576F5C">
        <w:trPr>
          <w:trHeight w:val="20"/>
        </w:trPr>
        <w:tc>
          <w:tcPr>
            <w:tcW w:w="1727" w:type="pct"/>
            <w:hideMark/>
          </w:tcPr>
          <w:p w14:paraId="1E52A94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Women (n = 625)</w:t>
            </w:r>
          </w:p>
        </w:tc>
        <w:tc>
          <w:tcPr>
            <w:tcW w:w="827" w:type="pct"/>
            <w:hideMark/>
          </w:tcPr>
          <w:p w14:paraId="64350A0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109 (17.4)</w:t>
            </w:r>
          </w:p>
        </w:tc>
        <w:tc>
          <w:tcPr>
            <w:tcW w:w="828" w:type="pct"/>
            <w:hideMark/>
          </w:tcPr>
          <w:p w14:paraId="61CF2E7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324 (51.9)</w:t>
            </w:r>
          </w:p>
        </w:tc>
        <w:tc>
          <w:tcPr>
            <w:tcW w:w="844" w:type="pct"/>
            <w:hideMark/>
          </w:tcPr>
          <w:p w14:paraId="6437AA8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192 (30.7)</w:t>
            </w:r>
          </w:p>
        </w:tc>
        <w:tc>
          <w:tcPr>
            <w:tcW w:w="774" w:type="pct"/>
            <w:vMerge w:val="restart"/>
            <w:hideMark/>
          </w:tcPr>
          <w:p w14:paraId="4697036B" w14:textId="610C4581" w:rsidR="006D4CE3" w:rsidRPr="00576F5C" w:rsidRDefault="006D4CE3" w:rsidP="00576F5C">
            <w:pPr>
              <w:rPr>
                <w:rFonts w:eastAsia="Times New Roman" w:cs="Arial"/>
                <w:b/>
                <w:bCs/>
                <w:color w:val="000000"/>
                <w:szCs w:val="22"/>
                <w:lang w:val="en-GB" w:eastAsia="en-CA"/>
              </w:rPr>
            </w:pPr>
            <w:r w:rsidRPr="00576F5C">
              <w:rPr>
                <w:rFonts w:eastAsia="Times New Roman" w:cs="Arial"/>
                <w:color w:val="000000"/>
                <w:szCs w:val="22"/>
                <w:lang w:val="en-GB" w:eastAsia="en-CA"/>
              </w:rPr>
              <w:t>0.</w:t>
            </w:r>
            <w:r w:rsidR="00B62186" w:rsidRPr="00576F5C">
              <w:rPr>
                <w:rFonts w:eastAsia="Times New Roman" w:cs="Arial"/>
                <w:color w:val="000000"/>
                <w:szCs w:val="22"/>
                <w:lang w:val="en-GB" w:eastAsia="en-CA"/>
              </w:rPr>
              <w:t>002</w:t>
            </w:r>
          </w:p>
          <w:p w14:paraId="2A6B070D"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tc>
      </w:tr>
      <w:tr w:rsidR="006D4CE3" w:rsidRPr="00576F5C" w14:paraId="09AC0FBA" w14:textId="77777777" w:rsidTr="00576F5C">
        <w:trPr>
          <w:trHeight w:val="20"/>
        </w:trPr>
        <w:tc>
          <w:tcPr>
            <w:tcW w:w="1727" w:type="pct"/>
            <w:hideMark/>
          </w:tcPr>
          <w:p w14:paraId="27ED9B5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Men (n = 270)</w:t>
            </w:r>
          </w:p>
        </w:tc>
        <w:tc>
          <w:tcPr>
            <w:tcW w:w="827" w:type="pct"/>
            <w:hideMark/>
          </w:tcPr>
          <w:p w14:paraId="616C103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63 (23.3)</w:t>
            </w:r>
          </w:p>
        </w:tc>
        <w:tc>
          <w:tcPr>
            <w:tcW w:w="828" w:type="pct"/>
            <w:hideMark/>
          </w:tcPr>
          <w:p w14:paraId="09B825F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106 (39.3)</w:t>
            </w:r>
          </w:p>
        </w:tc>
        <w:tc>
          <w:tcPr>
            <w:tcW w:w="844" w:type="pct"/>
            <w:hideMark/>
          </w:tcPr>
          <w:p w14:paraId="78954FD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101 (37.4)</w:t>
            </w:r>
          </w:p>
        </w:tc>
        <w:tc>
          <w:tcPr>
            <w:tcW w:w="774" w:type="pct"/>
            <w:vMerge/>
            <w:hideMark/>
          </w:tcPr>
          <w:p w14:paraId="1324E684" w14:textId="77777777" w:rsidR="006D4CE3" w:rsidRPr="00576F5C" w:rsidRDefault="006D4CE3" w:rsidP="00576F5C">
            <w:pPr>
              <w:rPr>
                <w:rFonts w:eastAsia="Times New Roman" w:cs="Arial"/>
                <w:b/>
                <w:bCs/>
                <w:color w:val="000000"/>
                <w:szCs w:val="22"/>
                <w:lang w:val="en-GB" w:eastAsia="en-CA"/>
              </w:rPr>
            </w:pPr>
          </w:p>
        </w:tc>
      </w:tr>
      <w:tr w:rsidR="00F03780" w:rsidRPr="00576F5C" w14:paraId="6C2CDF04" w14:textId="77777777" w:rsidTr="00576F5C">
        <w:trPr>
          <w:trHeight w:val="20"/>
        </w:trPr>
        <w:tc>
          <w:tcPr>
            <w:tcW w:w="5000" w:type="pct"/>
            <w:gridSpan w:val="5"/>
            <w:shd w:val="clear" w:color="auto" w:fill="BFBFBF" w:themeFill="background1" w:themeFillShade="BF"/>
            <w:hideMark/>
          </w:tcPr>
          <w:p w14:paraId="578032E2" w14:textId="77777777" w:rsidR="00F03780" w:rsidRPr="00576F5C" w:rsidRDefault="00F03780" w:rsidP="00576F5C">
            <w:pPr>
              <w:rPr>
                <w:rFonts w:eastAsia="Times New Roman" w:cs="Arial"/>
                <w:i/>
                <w:iCs/>
                <w:color w:val="000000"/>
                <w:szCs w:val="22"/>
                <w:lang w:val="en-GB" w:eastAsia="en-CA"/>
              </w:rPr>
            </w:pPr>
            <w:r w:rsidRPr="00576F5C">
              <w:rPr>
                <w:rFonts w:eastAsia="Times New Roman" w:cs="Arial"/>
                <w:i/>
                <w:iCs/>
                <w:color w:val="000000"/>
                <w:szCs w:val="22"/>
                <w:lang w:val="en-GB" w:eastAsia="en-CA"/>
              </w:rPr>
              <w:t>By study year</w:t>
            </w:r>
          </w:p>
        </w:tc>
      </w:tr>
      <w:tr w:rsidR="006D4CE3" w:rsidRPr="00576F5C" w14:paraId="6EFA53B6" w14:textId="77777777" w:rsidTr="00576F5C">
        <w:trPr>
          <w:trHeight w:val="20"/>
        </w:trPr>
        <w:tc>
          <w:tcPr>
            <w:tcW w:w="1727" w:type="pct"/>
            <w:hideMark/>
          </w:tcPr>
          <w:p w14:paraId="20610CD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1 (n = 206)</w:t>
            </w:r>
          </w:p>
        </w:tc>
        <w:tc>
          <w:tcPr>
            <w:tcW w:w="827" w:type="pct"/>
            <w:hideMark/>
          </w:tcPr>
          <w:p w14:paraId="463739D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19 (9.2)</w:t>
            </w:r>
          </w:p>
        </w:tc>
        <w:tc>
          <w:tcPr>
            <w:tcW w:w="828" w:type="pct"/>
            <w:hideMark/>
          </w:tcPr>
          <w:p w14:paraId="4FB22EB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47 (22.8)</w:t>
            </w:r>
          </w:p>
        </w:tc>
        <w:tc>
          <w:tcPr>
            <w:tcW w:w="844" w:type="pct"/>
            <w:hideMark/>
          </w:tcPr>
          <w:p w14:paraId="01B60A6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140 (68.0)</w:t>
            </w:r>
          </w:p>
        </w:tc>
        <w:tc>
          <w:tcPr>
            <w:tcW w:w="774" w:type="pct"/>
            <w:vMerge w:val="restart"/>
            <w:hideMark/>
          </w:tcPr>
          <w:p w14:paraId="3FB8E90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&lt;0.001</w:t>
            </w:r>
          </w:p>
          <w:p w14:paraId="33D1924F"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09E6B17A"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72334173"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3362D875"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7216C7C2" w14:textId="77777777" w:rsidR="006D4CE3" w:rsidRPr="00576F5C" w:rsidRDefault="006D4CE3" w:rsidP="00576F5C">
            <w:pPr>
              <w:rPr>
                <w:rFonts w:eastAsia="Times New Roman" w:cs="Arial"/>
                <w:color w:val="000000"/>
                <w:szCs w:val="22"/>
                <w:lang w:val="en-GB" w:eastAsia="en-CA"/>
              </w:rPr>
            </w:pPr>
            <w:r w:rsidRPr="00576F5C">
              <w:rPr>
                <w:rFonts w:eastAsia="Times New Roman" w:cs="Arial"/>
                <w:b/>
                <w:bCs/>
                <w:color w:val="000000"/>
                <w:szCs w:val="22"/>
                <w:lang w:val="en-GB" w:eastAsia="en-CA"/>
              </w:rPr>
              <w:t> </w:t>
            </w:r>
          </w:p>
        </w:tc>
      </w:tr>
      <w:tr w:rsidR="006D4CE3" w:rsidRPr="00576F5C" w14:paraId="56A29110" w14:textId="77777777" w:rsidTr="00576F5C">
        <w:trPr>
          <w:trHeight w:val="20"/>
        </w:trPr>
        <w:tc>
          <w:tcPr>
            <w:tcW w:w="1727" w:type="pct"/>
            <w:hideMark/>
          </w:tcPr>
          <w:p w14:paraId="146A5F1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2 (n = 168)</w:t>
            </w:r>
          </w:p>
        </w:tc>
        <w:tc>
          <w:tcPr>
            <w:tcW w:w="827" w:type="pct"/>
            <w:hideMark/>
          </w:tcPr>
          <w:p w14:paraId="4FCE8D1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38 (22.6)</w:t>
            </w:r>
          </w:p>
        </w:tc>
        <w:tc>
          <w:tcPr>
            <w:tcW w:w="828" w:type="pct"/>
            <w:hideMark/>
          </w:tcPr>
          <w:p w14:paraId="420834E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71 (42.3)</w:t>
            </w:r>
          </w:p>
        </w:tc>
        <w:tc>
          <w:tcPr>
            <w:tcW w:w="844" w:type="pct"/>
            <w:hideMark/>
          </w:tcPr>
          <w:p w14:paraId="4FE2519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59 (35.1)</w:t>
            </w:r>
          </w:p>
        </w:tc>
        <w:tc>
          <w:tcPr>
            <w:tcW w:w="774" w:type="pct"/>
            <w:vMerge/>
            <w:hideMark/>
          </w:tcPr>
          <w:p w14:paraId="386004BD" w14:textId="77777777" w:rsidR="006D4CE3" w:rsidRPr="00576F5C" w:rsidRDefault="006D4CE3" w:rsidP="00576F5C">
            <w:pPr>
              <w:rPr>
                <w:rFonts w:eastAsia="Times New Roman" w:cs="Arial"/>
                <w:b/>
                <w:bCs/>
                <w:color w:val="000000"/>
                <w:szCs w:val="22"/>
                <w:lang w:val="en-GB" w:eastAsia="en-CA"/>
              </w:rPr>
            </w:pPr>
          </w:p>
        </w:tc>
      </w:tr>
      <w:tr w:rsidR="006D4CE3" w:rsidRPr="00576F5C" w14:paraId="1BEA14EE" w14:textId="77777777" w:rsidTr="00576F5C">
        <w:trPr>
          <w:trHeight w:val="20"/>
        </w:trPr>
        <w:tc>
          <w:tcPr>
            <w:tcW w:w="1727" w:type="pct"/>
            <w:hideMark/>
          </w:tcPr>
          <w:p w14:paraId="35A3FAD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3 (n = 117)</w:t>
            </w:r>
          </w:p>
        </w:tc>
        <w:tc>
          <w:tcPr>
            <w:tcW w:w="827" w:type="pct"/>
            <w:hideMark/>
          </w:tcPr>
          <w:p w14:paraId="6ED9DBE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32 (27.3)</w:t>
            </w:r>
          </w:p>
        </w:tc>
        <w:tc>
          <w:tcPr>
            <w:tcW w:w="828" w:type="pct"/>
            <w:hideMark/>
          </w:tcPr>
          <w:p w14:paraId="36D5D45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49 (41.9)</w:t>
            </w:r>
          </w:p>
        </w:tc>
        <w:tc>
          <w:tcPr>
            <w:tcW w:w="844" w:type="pct"/>
            <w:hideMark/>
          </w:tcPr>
          <w:p w14:paraId="443F892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36 (30.8)</w:t>
            </w:r>
          </w:p>
        </w:tc>
        <w:tc>
          <w:tcPr>
            <w:tcW w:w="774" w:type="pct"/>
            <w:vMerge/>
            <w:hideMark/>
          </w:tcPr>
          <w:p w14:paraId="547EB4C7" w14:textId="77777777" w:rsidR="006D4CE3" w:rsidRPr="00576F5C" w:rsidRDefault="006D4CE3" w:rsidP="00576F5C">
            <w:pPr>
              <w:rPr>
                <w:rFonts w:eastAsia="Times New Roman" w:cs="Arial"/>
                <w:b/>
                <w:bCs/>
                <w:color w:val="000000"/>
                <w:szCs w:val="22"/>
                <w:lang w:val="en-GB" w:eastAsia="en-CA"/>
              </w:rPr>
            </w:pPr>
          </w:p>
        </w:tc>
      </w:tr>
      <w:tr w:rsidR="006D4CE3" w:rsidRPr="00576F5C" w14:paraId="54F095A7" w14:textId="77777777" w:rsidTr="00576F5C">
        <w:trPr>
          <w:trHeight w:val="20"/>
        </w:trPr>
        <w:tc>
          <w:tcPr>
            <w:tcW w:w="1727" w:type="pct"/>
            <w:hideMark/>
          </w:tcPr>
          <w:p w14:paraId="7E31B1B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4 (n = 140)</w:t>
            </w:r>
          </w:p>
        </w:tc>
        <w:tc>
          <w:tcPr>
            <w:tcW w:w="827" w:type="pct"/>
            <w:hideMark/>
          </w:tcPr>
          <w:p w14:paraId="537CCA9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31 (22.1)</w:t>
            </w:r>
          </w:p>
        </w:tc>
        <w:tc>
          <w:tcPr>
            <w:tcW w:w="828" w:type="pct"/>
            <w:hideMark/>
          </w:tcPr>
          <w:p w14:paraId="7574295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87 (62.2)</w:t>
            </w:r>
          </w:p>
        </w:tc>
        <w:tc>
          <w:tcPr>
            <w:tcW w:w="844" w:type="pct"/>
            <w:hideMark/>
          </w:tcPr>
          <w:p w14:paraId="0461DFF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22 (15.7)</w:t>
            </w:r>
          </w:p>
        </w:tc>
        <w:tc>
          <w:tcPr>
            <w:tcW w:w="774" w:type="pct"/>
            <w:vMerge/>
            <w:hideMark/>
          </w:tcPr>
          <w:p w14:paraId="39D90063" w14:textId="77777777" w:rsidR="006D4CE3" w:rsidRPr="00576F5C" w:rsidRDefault="006D4CE3" w:rsidP="00576F5C">
            <w:pPr>
              <w:rPr>
                <w:rFonts w:eastAsia="Times New Roman" w:cs="Arial"/>
                <w:b/>
                <w:bCs/>
                <w:color w:val="000000"/>
                <w:szCs w:val="22"/>
                <w:lang w:val="en-GB" w:eastAsia="en-CA"/>
              </w:rPr>
            </w:pPr>
          </w:p>
        </w:tc>
      </w:tr>
      <w:tr w:rsidR="006D4CE3" w:rsidRPr="00576F5C" w14:paraId="38E79D88" w14:textId="77777777" w:rsidTr="00576F5C">
        <w:trPr>
          <w:trHeight w:val="20"/>
        </w:trPr>
        <w:tc>
          <w:tcPr>
            <w:tcW w:w="1727" w:type="pct"/>
            <w:hideMark/>
          </w:tcPr>
          <w:p w14:paraId="2CAA10A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5 (n =100)</w:t>
            </w:r>
          </w:p>
        </w:tc>
        <w:tc>
          <w:tcPr>
            <w:tcW w:w="827" w:type="pct"/>
            <w:hideMark/>
          </w:tcPr>
          <w:p w14:paraId="134D4FC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22 (22.0)</w:t>
            </w:r>
          </w:p>
        </w:tc>
        <w:tc>
          <w:tcPr>
            <w:tcW w:w="828" w:type="pct"/>
            <w:hideMark/>
          </w:tcPr>
          <w:p w14:paraId="17FA43D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64 (64.0)</w:t>
            </w:r>
          </w:p>
        </w:tc>
        <w:tc>
          <w:tcPr>
            <w:tcW w:w="844" w:type="pct"/>
            <w:hideMark/>
          </w:tcPr>
          <w:p w14:paraId="770A1C1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14 (14.0)</w:t>
            </w:r>
          </w:p>
        </w:tc>
        <w:tc>
          <w:tcPr>
            <w:tcW w:w="774" w:type="pct"/>
            <w:vMerge/>
            <w:hideMark/>
          </w:tcPr>
          <w:p w14:paraId="59E4C85E" w14:textId="77777777" w:rsidR="006D4CE3" w:rsidRPr="00576F5C" w:rsidRDefault="006D4CE3" w:rsidP="00576F5C">
            <w:pPr>
              <w:rPr>
                <w:rFonts w:eastAsia="Times New Roman" w:cs="Arial"/>
                <w:b/>
                <w:bCs/>
                <w:color w:val="000000"/>
                <w:szCs w:val="22"/>
                <w:lang w:val="en-GB" w:eastAsia="en-CA"/>
              </w:rPr>
            </w:pPr>
          </w:p>
        </w:tc>
      </w:tr>
      <w:tr w:rsidR="006D4CE3" w:rsidRPr="00576F5C" w14:paraId="0C61DB42" w14:textId="77777777" w:rsidTr="00576F5C">
        <w:trPr>
          <w:trHeight w:val="20"/>
        </w:trPr>
        <w:tc>
          <w:tcPr>
            <w:tcW w:w="1727" w:type="pct"/>
            <w:hideMark/>
          </w:tcPr>
          <w:p w14:paraId="28934D0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6 (n = 172)</w:t>
            </w:r>
          </w:p>
        </w:tc>
        <w:tc>
          <w:tcPr>
            <w:tcW w:w="827" w:type="pct"/>
            <w:hideMark/>
          </w:tcPr>
          <w:p w14:paraId="35FE476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30 (17.4)</w:t>
            </w:r>
          </w:p>
        </w:tc>
        <w:tc>
          <w:tcPr>
            <w:tcW w:w="828" w:type="pct"/>
            <w:hideMark/>
          </w:tcPr>
          <w:p w14:paraId="77070A8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116 (67.5)</w:t>
            </w:r>
          </w:p>
        </w:tc>
        <w:tc>
          <w:tcPr>
            <w:tcW w:w="844" w:type="pct"/>
            <w:hideMark/>
          </w:tcPr>
          <w:p w14:paraId="642C708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26 (15.1)</w:t>
            </w:r>
          </w:p>
        </w:tc>
        <w:tc>
          <w:tcPr>
            <w:tcW w:w="774" w:type="pct"/>
            <w:vMerge/>
            <w:hideMark/>
          </w:tcPr>
          <w:p w14:paraId="17E6CD62" w14:textId="77777777" w:rsidR="006D4CE3" w:rsidRPr="00576F5C" w:rsidRDefault="006D4CE3" w:rsidP="00576F5C">
            <w:pPr>
              <w:rPr>
                <w:rFonts w:eastAsia="Times New Roman" w:cs="Arial"/>
                <w:b/>
                <w:bCs/>
                <w:color w:val="000000"/>
                <w:szCs w:val="22"/>
                <w:lang w:val="en-GB" w:eastAsia="en-CA"/>
              </w:rPr>
            </w:pPr>
          </w:p>
        </w:tc>
      </w:tr>
      <w:tr w:rsidR="009E4482" w:rsidRPr="00576F5C" w14:paraId="60B1847F" w14:textId="77777777" w:rsidTr="00576F5C">
        <w:trPr>
          <w:trHeight w:val="20"/>
        </w:trPr>
        <w:tc>
          <w:tcPr>
            <w:tcW w:w="5000" w:type="pct"/>
            <w:gridSpan w:val="5"/>
            <w:shd w:val="clear" w:color="auto" w:fill="A6A6A6" w:themeFill="background1" w:themeFillShade="A6"/>
            <w:hideMark/>
          </w:tcPr>
          <w:p w14:paraId="3EC6838D" w14:textId="57C8703F" w:rsidR="009E4482" w:rsidRPr="00576F5C" w:rsidRDefault="009E4482"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Sexual dysfunction</w:t>
            </w:r>
          </w:p>
        </w:tc>
      </w:tr>
      <w:tr w:rsidR="006D4CE3" w:rsidRPr="00576F5C" w14:paraId="007B6FDB" w14:textId="77777777" w:rsidTr="00576F5C">
        <w:trPr>
          <w:trHeight w:val="20"/>
        </w:trPr>
        <w:tc>
          <w:tcPr>
            <w:tcW w:w="1727" w:type="pct"/>
            <w:hideMark/>
          </w:tcPr>
          <w:p w14:paraId="1534F8E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Total (N = 903*)</w:t>
            </w:r>
          </w:p>
        </w:tc>
        <w:tc>
          <w:tcPr>
            <w:tcW w:w="827" w:type="pct"/>
            <w:hideMark/>
          </w:tcPr>
          <w:p w14:paraId="2C3D2D3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422 (46.7)</w:t>
            </w:r>
          </w:p>
        </w:tc>
        <w:tc>
          <w:tcPr>
            <w:tcW w:w="828" w:type="pct"/>
            <w:hideMark/>
          </w:tcPr>
          <w:p w14:paraId="41FCE13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244 (27.0)</w:t>
            </w:r>
          </w:p>
        </w:tc>
        <w:tc>
          <w:tcPr>
            <w:tcW w:w="844" w:type="pct"/>
            <w:hideMark/>
          </w:tcPr>
          <w:p w14:paraId="1D58B7F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237 (26.3)</w:t>
            </w:r>
          </w:p>
        </w:tc>
        <w:tc>
          <w:tcPr>
            <w:tcW w:w="774" w:type="pct"/>
            <w:hideMark/>
          </w:tcPr>
          <w:p w14:paraId="6F969FC0" w14:textId="77777777" w:rsidR="006D4CE3" w:rsidRPr="00576F5C" w:rsidRDefault="006D4CE3" w:rsidP="00576F5C">
            <w:pPr>
              <w:rPr>
                <w:rFonts w:eastAsia="Times New Roman" w:cs="Arial"/>
                <w:color w:val="000000"/>
                <w:szCs w:val="22"/>
                <w:lang w:val="en-GB" w:eastAsia="en-CA"/>
              </w:rPr>
            </w:pPr>
          </w:p>
        </w:tc>
      </w:tr>
      <w:tr w:rsidR="00F03780" w:rsidRPr="00576F5C" w14:paraId="48313E8D" w14:textId="77777777" w:rsidTr="00576F5C">
        <w:trPr>
          <w:trHeight w:val="20"/>
        </w:trPr>
        <w:tc>
          <w:tcPr>
            <w:tcW w:w="5000" w:type="pct"/>
            <w:gridSpan w:val="5"/>
            <w:tcBorders>
              <w:top w:val="nil"/>
            </w:tcBorders>
            <w:shd w:val="clear" w:color="auto" w:fill="BFBFBF" w:themeFill="background1" w:themeFillShade="BF"/>
          </w:tcPr>
          <w:p w14:paraId="41ED5060" w14:textId="77777777" w:rsidR="00F03780" w:rsidRPr="00576F5C" w:rsidRDefault="00F03780" w:rsidP="00576F5C">
            <w:pPr>
              <w:jc w:val="both"/>
              <w:rPr>
                <w:rFonts w:cs="Arial"/>
                <w:i/>
                <w:iCs/>
                <w:szCs w:val="22"/>
                <w:lang w:val="en-GB"/>
              </w:rPr>
            </w:pPr>
            <w:r w:rsidRPr="00576F5C">
              <w:rPr>
                <w:rFonts w:cs="Arial"/>
                <w:i/>
                <w:iCs/>
                <w:szCs w:val="22"/>
                <w:lang w:val="en-GB"/>
              </w:rPr>
              <w:t>By gender</w:t>
            </w:r>
          </w:p>
        </w:tc>
      </w:tr>
      <w:tr w:rsidR="006D4CE3" w:rsidRPr="00576F5C" w14:paraId="0866C446" w14:textId="77777777" w:rsidTr="00576F5C">
        <w:trPr>
          <w:trHeight w:val="20"/>
        </w:trPr>
        <w:tc>
          <w:tcPr>
            <w:tcW w:w="1727" w:type="pct"/>
            <w:hideMark/>
          </w:tcPr>
          <w:p w14:paraId="1A7ED5A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Women (n = 625)</w:t>
            </w:r>
          </w:p>
        </w:tc>
        <w:tc>
          <w:tcPr>
            <w:tcW w:w="827" w:type="pct"/>
            <w:hideMark/>
          </w:tcPr>
          <w:p w14:paraId="0ED6A71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273 (43.7)</w:t>
            </w:r>
          </w:p>
        </w:tc>
        <w:tc>
          <w:tcPr>
            <w:tcW w:w="828" w:type="pct"/>
            <w:hideMark/>
          </w:tcPr>
          <w:p w14:paraId="5BD49FF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189 (30.2)</w:t>
            </w:r>
          </w:p>
        </w:tc>
        <w:tc>
          <w:tcPr>
            <w:tcW w:w="844" w:type="pct"/>
            <w:hideMark/>
          </w:tcPr>
          <w:p w14:paraId="0708B17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163 (26.1)</w:t>
            </w:r>
          </w:p>
        </w:tc>
        <w:tc>
          <w:tcPr>
            <w:tcW w:w="774" w:type="pct"/>
            <w:vMerge w:val="restart"/>
            <w:hideMark/>
          </w:tcPr>
          <w:p w14:paraId="738BDF7D" w14:textId="3C3387D0" w:rsidR="006D4CE3" w:rsidRPr="00576F5C" w:rsidRDefault="006D4CE3" w:rsidP="00576F5C">
            <w:pPr>
              <w:rPr>
                <w:rFonts w:eastAsia="Times New Roman" w:cs="Arial"/>
                <w:b/>
                <w:bCs/>
                <w:color w:val="000000"/>
                <w:szCs w:val="22"/>
                <w:lang w:val="en-GB" w:eastAsia="en-CA"/>
              </w:rPr>
            </w:pPr>
            <w:r w:rsidRPr="00576F5C">
              <w:rPr>
                <w:rFonts w:eastAsia="Times New Roman" w:cs="Arial"/>
                <w:color w:val="000000"/>
                <w:szCs w:val="22"/>
                <w:lang w:val="en-GB" w:eastAsia="en-CA"/>
              </w:rPr>
              <w:t>0.</w:t>
            </w:r>
            <w:r w:rsidR="00B62186" w:rsidRPr="00576F5C">
              <w:rPr>
                <w:rFonts w:eastAsia="Times New Roman" w:cs="Arial"/>
                <w:color w:val="000000"/>
                <w:szCs w:val="22"/>
                <w:lang w:val="en-GB" w:eastAsia="en-CA"/>
              </w:rPr>
              <w:t>003</w:t>
            </w:r>
          </w:p>
          <w:p w14:paraId="5809BB64"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tc>
      </w:tr>
      <w:tr w:rsidR="006D4CE3" w:rsidRPr="00576F5C" w14:paraId="6C6D3797" w14:textId="77777777" w:rsidTr="00576F5C">
        <w:trPr>
          <w:trHeight w:val="20"/>
        </w:trPr>
        <w:tc>
          <w:tcPr>
            <w:tcW w:w="1727" w:type="pct"/>
            <w:hideMark/>
          </w:tcPr>
          <w:p w14:paraId="698455D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Men (n = 270)</w:t>
            </w:r>
          </w:p>
        </w:tc>
        <w:tc>
          <w:tcPr>
            <w:tcW w:w="827" w:type="pct"/>
            <w:hideMark/>
          </w:tcPr>
          <w:p w14:paraId="14DE23F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145 (53.7)</w:t>
            </w:r>
          </w:p>
        </w:tc>
        <w:tc>
          <w:tcPr>
            <w:tcW w:w="828" w:type="pct"/>
            <w:hideMark/>
          </w:tcPr>
          <w:p w14:paraId="2915EB0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53 (19.6)</w:t>
            </w:r>
          </w:p>
        </w:tc>
        <w:tc>
          <w:tcPr>
            <w:tcW w:w="844" w:type="pct"/>
            <w:hideMark/>
          </w:tcPr>
          <w:p w14:paraId="48E57B6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72 (26.7)</w:t>
            </w:r>
          </w:p>
        </w:tc>
        <w:tc>
          <w:tcPr>
            <w:tcW w:w="774" w:type="pct"/>
            <w:vMerge/>
            <w:hideMark/>
          </w:tcPr>
          <w:p w14:paraId="26BAEEF0" w14:textId="77777777" w:rsidR="006D4CE3" w:rsidRPr="00576F5C" w:rsidRDefault="006D4CE3" w:rsidP="00576F5C">
            <w:pPr>
              <w:rPr>
                <w:rFonts w:eastAsia="Times New Roman" w:cs="Arial"/>
                <w:b/>
                <w:bCs/>
                <w:color w:val="000000"/>
                <w:szCs w:val="22"/>
                <w:lang w:val="en-GB" w:eastAsia="en-CA"/>
              </w:rPr>
            </w:pPr>
          </w:p>
        </w:tc>
      </w:tr>
      <w:tr w:rsidR="00F03780" w:rsidRPr="00576F5C" w14:paraId="5934314A" w14:textId="77777777" w:rsidTr="00576F5C">
        <w:trPr>
          <w:trHeight w:val="20"/>
        </w:trPr>
        <w:tc>
          <w:tcPr>
            <w:tcW w:w="5000" w:type="pct"/>
            <w:gridSpan w:val="5"/>
            <w:shd w:val="clear" w:color="auto" w:fill="BFBFBF" w:themeFill="background1" w:themeFillShade="BF"/>
            <w:hideMark/>
          </w:tcPr>
          <w:p w14:paraId="76ACAB4A" w14:textId="77777777" w:rsidR="00F03780" w:rsidRPr="00576F5C" w:rsidRDefault="00F03780" w:rsidP="00576F5C">
            <w:pPr>
              <w:rPr>
                <w:rFonts w:eastAsia="Times New Roman" w:cs="Arial"/>
                <w:i/>
                <w:iCs/>
                <w:color w:val="000000"/>
                <w:szCs w:val="22"/>
                <w:lang w:val="en-GB" w:eastAsia="en-CA"/>
              </w:rPr>
            </w:pPr>
            <w:r w:rsidRPr="00576F5C">
              <w:rPr>
                <w:rFonts w:eastAsia="Times New Roman" w:cs="Arial"/>
                <w:i/>
                <w:iCs/>
                <w:color w:val="000000"/>
                <w:szCs w:val="22"/>
                <w:lang w:val="en-GB" w:eastAsia="en-CA"/>
              </w:rPr>
              <w:t>By study year</w:t>
            </w:r>
          </w:p>
        </w:tc>
      </w:tr>
      <w:tr w:rsidR="006D4CE3" w:rsidRPr="00576F5C" w14:paraId="2B94955D" w14:textId="77777777" w:rsidTr="00576F5C">
        <w:trPr>
          <w:trHeight w:val="20"/>
        </w:trPr>
        <w:tc>
          <w:tcPr>
            <w:tcW w:w="1727" w:type="pct"/>
            <w:hideMark/>
          </w:tcPr>
          <w:p w14:paraId="33B503D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1 (n = 206)</w:t>
            </w:r>
          </w:p>
        </w:tc>
        <w:tc>
          <w:tcPr>
            <w:tcW w:w="827" w:type="pct"/>
            <w:hideMark/>
          </w:tcPr>
          <w:p w14:paraId="42606D7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44 (21.4)</w:t>
            </w:r>
          </w:p>
        </w:tc>
        <w:tc>
          <w:tcPr>
            <w:tcW w:w="828" w:type="pct"/>
            <w:hideMark/>
          </w:tcPr>
          <w:p w14:paraId="0854A12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33 (16.0)</w:t>
            </w:r>
          </w:p>
        </w:tc>
        <w:tc>
          <w:tcPr>
            <w:tcW w:w="844" w:type="pct"/>
            <w:hideMark/>
          </w:tcPr>
          <w:p w14:paraId="31B7727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129 (62.6)</w:t>
            </w:r>
          </w:p>
        </w:tc>
        <w:tc>
          <w:tcPr>
            <w:tcW w:w="774" w:type="pct"/>
            <w:vMerge w:val="restart"/>
            <w:hideMark/>
          </w:tcPr>
          <w:p w14:paraId="65AE3D0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&lt;0.001</w:t>
            </w:r>
          </w:p>
          <w:p w14:paraId="6867350A"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5A6AAD21"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4980A56D"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675729A7"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15E5CA75" w14:textId="77777777" w:rsidR="006D4CE3" w:rsidRPr="00576F5C" w:rsidRDefault="006D4CE3" w:rsidP="00576F5C">
            <w:pPr>
              <w:rPr>
                <w:rFonts w:eastAsia="Times New Roman" w:cs="Arial"/>
                <w:color w:val="000000"/>
                <w:szCs w:val="22"/>
                <w:lang w:val="en-GB" w:eastAsia="en-CA"/>
              </w:rPr>
            </w:pPr>
            <w:r w:rsidRPr="00576F5C">
              <w:rPr>
                <w:rFonts w:eastAsia="Times New Roman" w:cs="Arial"/>
                <w:b/>
                <w:bCs/>
                <w:color w:val="000000"/>
                <w:szCs w:val="22"/>
                <w:lang w:val="en-GB" w:eastAsia="en-CA"/>
              </w:rPr>
              <w:t> </w:t>
            </w:r>
          </w:p>
        </w:tc>
      </w:tr>
      <w:tr w:rsidR="006D4CE3" w:rsidRPr="00576F5C" w14:paraId="7E398C4A" w14:textId="77777777" w:rsidTr="00576F5C">
        <w:trPr>
          <w:trHeight w:val="20"/>
        </w:trPr>
        <w:tc>
          <w:tcPr>
            <w:tcW w:w="1727" w:type="pct"/>
            <w:hideMark/>
          </w:tcPr>
          <w:p w14:paraId="7E32E6B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2 (n = 168)</w:t>
            </w:r>
          </w:p>
        </w:tc>
        <w:tc>
          <w:tcPr>
            <w:tcW w:w="827" w:type="pct"/>
            <w:hideMark/>
          </w:tcPr>
          <w:p w14:paraId="01CA548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53 (31.6)</w:t>
            </w:r>
          </w:p>
        </w:tc>
        <w:tc>
          <w:tcPr>
            <w:tcW w:w="828" w:type="pct"/>
            <w:hideMark/>
          </w:tcPr>
          <w:p w14:paraId="4A19622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58 (34.5)</w:t>
            </w:r>
          </w:p>
        </w:tc>
        <w:tc>
          <w:tcPr>
            <w:tcW w:w="844" w:type="pct"/>
            <w:hideMark/>
          </w:tcPr>
          <w:p w14:paraId="4AD8862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57 (33.9)</w:t>
            </w:r>
          </w:p>
        </w:tc>
        <w:tc>
          <w:tcPr>
            <w:tcW w:w="774" w:type="pct"/>
            <w:vMerge/>
            <w:hideMark/>
          </w:tcPr>
          <w:p w14:paraId="6FA09323" w14:textId="77777777" w:rsidR="006D4CE3" w:rsidRPr="00576F5C" w:rsidRDefault="006D4CE3" w:rsidP="00576F5C">
            <w:pPr>
              <w:rPr>
                <w:rFonts w:eastAsia="Times New Roman" w:cs="Arial"/>
                <w:b/>
                <w:bCs/>
                <w:color w:val="000000"/>
                <w:szCs w:val="22"/>
                <w:lang w:val="en-GB" w:eastAsia="en-CA"/>
              </w:rPr>
            </w:pPr>
          </w:p>
        </w:tc>
      </w:tr>
      <w:tr w:rsidR="006D4CE3" w:rsidRPr="00576F5C" w14:paraId="4DE10FDD" w14:textId="77777777" w:rsidTr="00576F5C">
        <w:trPr>
          <w:trHeight w:val="20"/>
        </w:trPr>
        <w:tc>
          <w:tcPr>
            <w:tcW w:w="1727" w:type="pct"/>
            <w:hideMark/>
          </w:tcPr>
          <w:p w14:paraId="00C7E65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3 (n = 117)</w:t>
            </w:r>
          </w:p>
        </w:tc>
        <w:tc>
          <w:tcPr>
            <w:tcW w:w="827" w:type="pct"/>
            <w:hideMark/>
          </w:tcPr>
          <w:p w14:paraId="0FDCBAB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59 (50.4)</w:t>
            </w:r>
          </w:p>
        </w:tc>
        <w:tc>
          <w:tcPr>
            <w:tcW w:w="828" w:type="pct"/>
            <w:hideMark/>
          </w:tcPr>
          <w:p w14:paraId="21F4359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34 (29.1)</w:t>
            </w:r>
          </w:p>
        </w:tc>
        <w:tc>
          <w:tcPr>
            <w:tcW w:w="844" w:type="pct"/>
            <w:hideMark/>
          </w:tcPr>
          <w:p w14:paraId="30B95DF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24 (20.5)</w:t>
            </w:r>
          </w:p>
        </w:tc>
        <w:tc>
          <w:tcPr>
            <w:tcW w:w="774" w:type="pct"/>
            <w:vMerge/>
            <w:hideMark/>
          </w:tcPr>
          <w:p w14:paraId="52562548" w14:textId="77777777" w:rsidR="006D4CE3" w:rsidRPr="00576F5C" w:rsidRDefault="006D4CE3" w:rsidP="00576F5C">
            <w:pPr>
              <w:rPr>
                <w:rFonts w:eastAsia="Times New Roman" w:cs="Arial"/>
                <w:b/>
                <w:bCs/>
                <w:color w:val="000000"/>
                <w:szCs w:val="22"/>
                <w:lang w:val="en-GB" w:eastAsia="en-CA"/>
              </w:rPr>
            </w:pPr>
          </w:p>
        </w:tc>
      </w:tr>
      <w:tr w:rsidR="006D4CE3" w:rsidRPr="00576F5C" w14:paraId="797DFC05" w14:textId="77777777" w:rsidTr="00576F5C">
        <w:trPr>
          <w:trHeight w:val="20"/>
        </w:trPr>
        <w:tc>
          <w:tcPr>
            <w:tcW w:w="1727" w:type="pct"/>
            <w:hideMark/>
          </w:tcPr>
          <w:p w14:paraId="4E2A653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4 (n = 140)</w:t>
            </w:r>
          </w:p>
        </w:tc>
        <w:tc>
          <w:tcPr>
            <w:tcW w:w="827" w:type="pct"/>
            <w:hideMark/>
          </w:tcPr>
          <w:p w14:paraId="4B79668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64 (45.7)</w:t>
            </w:r>
          </w:p>
        </w:tc>
        <w:tc>
          <w:tcPr>
            <w:tcW w:w="828" w:type="pct"/>
            <w:hideMark/>
          </w:tcPr>
          <w:p w14:paraId="0B5E9BA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58 (41.4)</w:t>
            </w:r>
          </w:p>
        </w:tc>
        <w:tc>
          <w:tcPr>
            <w:tcW w:w="844" w:type="pct"/>
            <w:hideMark/>
          </w:tcPr>
          <w:p w14:paraId="4785933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18 (12.9)</w:t>
            </w:r>
          </w:p>
        </w:tc>
        <w:tc>
          <w:tcPr>
            <w:tcW w:w="774" w:type="pct"/>
            <w:vMerge/>
            <w:hideMark/>
          </w:tcPr>
          <w:p w14:paraId="6A6D2DAB" w14:textId="77777777" w:rsidR="006D4CE3" w:rsidRPr="00576F5C" w:rsidRDefault="006D4CE3" w:rsidP="00576F5C">
            <w:pPr>
              <w:rPr>
                <w:rFonts w:eastAsia="Times New Roman" w:cs="Arial"/>
                <w:b/>
                <w:bCs/>
                <w:color w:val="000000"/>
                <w:szCs w:val="22"/>
                <w:lang w:val="en-GB" w:eastAsia="en-CA"/>
              </w:rPr>
            </w:pPr>
          </w:p>
        </w:tc>
      </w:tr>
      <w:tr w:rsidR="006D4CE3" w:rsidRPr="00576F5C" w14:paraId="620A271D" w14:textId="77777777" w:rsidTr="00576F5C">
        <w:trPr>
          <w:trHeight w:val="20"/>
        </w:trPr>
        <w:tc>
          <w:tcPr>
            <w:tcW w:w="1727" w:type="pct"/>
            <w:hideMark/>
          </w:tcPr>
          <w:p w14:paraId="713A322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5 (n =100)</w:t>
            </w:r>
          </w:p>
        </w:tc>
        <w:tc>
          <w:tcPr>
            <w:tcW w:w="827" w:type="pct"/>
            <w:hideMark/>
          </w:tcPr>
          <w:p w14:paraId="60A37A1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79 (79.0)</w:t>
            </w:r>
          </w:p>
        </w:tc>
        <w:tc>
          <w:tcPr>
            <w:tcW w:w="828" w:type="pct"/>
            <w:hideMark/>
          </w:tcPr>
          <w:p w14:paraId="7A90399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20 (20.0)</w:t>
            </w:r>
          </w:p>
        </w:tc>
        <w:tc>
          <w:tcPr>
            <w:tcW w:w="844" w:type="pct"/>
            <w:hideMark/>
          </w:tcPr>
          <w:p w14:paraId="09FE699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 (1.0)</w:t>
            </w:r>
          </w:p>
        </w:tc>
        <w:tc>
          <w:tcPr>
            <w:tcW w:w="774" w:type="pct"/>
            <w:vMerge/>
            <w:hideMark/>
          </w:tcPr>
          <w:p w14:paraId="00268D5F" w14:textId="77777777" w:rsidR="006D4CE3" w:rsidRPr="00576F5C" w:rsidRDefault="006D4CE3" w:rsidP="00576F5C">
            <w:pPr>
              <w:rPr>
                <w:rFonts w:eastAsia="Times New Roman" w:cs="Arial"/>
                <w:b/>
                <w:bCs/>
                <w:color w:val="000000"/>
                <w:szCs w:val="22"/>
                <w:lang w:val="en-GB" w:eastAsia="en-CA"/>
              </w:rPr>
            </w:pPr>
          </w:p>
        </w:tc>
      </w:tr>
      <w:tr w:rsidR="006D4CE3" w:rsidRPr="00576F5C" w14:paraId="5B2A5BF0" w14:textId="77777777" w:rsidTr="00576F5C">
        <w:trPr>
          <w:trHeight w:val="20"/>
        </w:trPr>
        <w:tc>
          <w:tcPr>
            <w:tcW w:w="1727" w:type="pct"/>
            <w:hideMark/>
          </w:tcPr>
          <w:p w14:paraId="3A8B66D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6 (n = 172)</w:t>
            </w:r>
          </w:p>
        </w:tc>
        <w:tc>
          <w:tcPr>
            <w:tcW w:w="827" w:type="pct"/>
            <w:hideMark/>
          </w:tcPr>
          <w:p w14:paraId="10F43BA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124 (72.1)</w:t>
            </w:r>
          </w:p>
        </w:tc>
        <w:tc>
          <w:tcPr>
            <w:tcW w:w="828" w:type="pct"/>
            <w:hideMark/>
          </w:tcPr>
          <w:p w14:paraId="04A0C2A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41 (23.8)</w:t>
            </w:r>
          </w:p>
        </w:tc>
        <w:tc>
          <w:tcPr>
            <w:tcW w:w="844" w:type="pct"/>
            <w:hideMark/>
          </w:tcPr>
          <w:p w14:paraId="2657F30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 (4.1)</w:t>
            </w:r>
          </w:p>
        </w:tc>
        <w:tc>
          <w:tcPr>
            <w:tcW w:w="774" w:type="pct"/>
            <w:vMerge/>
            <w:hideMark/>
          </w:tcPr>
          <w:p w14:paraId="17135180" w14:textId="77777777" w:rsidR="006D4CE3" w:rsidRPr="00576F5C" w:rsidRDefault="006D4CE3" w:rsidP="00576F5C">
            <w:pPr>
              <w:rPr>
                <w:rFonts w:eastAsia="Times New Roman" w:cs="Arial"/>
                <w:b/>
                <w:bCs/>
                <w:color w:val="000000"/>
                <w:szCs w:val="22"/>
                <w:lang w:val="en-GB" w:eastAsia="en-CA"/>
              </w:rPr>
            </w:pPr>
          </w:p>
        </w:tc>
      </w:tr>
      <w:tr w:rsidR="009E4482" w:rsidRPr="00576F5C" w14:paraId="1E78B5D1" w14:textId="77777777" w:rsidTr="00576F5C">
        <w:trPr>
          <w:trHeight w:val="20"/>
        </w:trPr>
        <w:tc>
          <w:tcPr>
            <w:tcW w:w="5000" w:type="pct"/>
            <w:gridSpan w:val="5"/>
            <w:shd w:val="clear" w:color="auto" w:fill="A6A6A6" w:themeFill="background1" w:themeFillShade="A6"/>
            <w:hideMark/>
          </w:tcPr>
          <w:p w14:paraId="6E00598F" w14:textId="4C97703B" w:rsidR="009E4482" w:rsidRPr="00576F5C" w:rsidRDefault="009E4482"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Breast cancer</w:t>
            </w:r>
          </w:p>
        </w:tc>
      </w:tr>
      <w:tr w:rsidR="006D4CE3" w:rsidRPr="00576F5C" w14:paraId="6F696E77" w14:textId="77777777" w:rsidTr="00576F5C">
        <w:trPr>
          <w:trHeight w:val="20"/>
        </w:trPr>
        <w:tc>
          <w:tcPr>
            <w:tcW w:w="1727" w:type="pct"/>
            <w:hideMark/>
          </w:tcPr>
          <w:p w14:paraId="17E3D7F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Total (N = 903*)</w:t>
            </w:r>
          </w:p>
        </w:tc>
        <w:tc>
          <w:tcPr>
            <w:tcW w:w="827" w:type="pct"/>
            <w:hideMark/>
          </w:tcPr>
          <w:p w14:paraId="1ADFD0D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673 (74.5)</w:t>
            </w:r>
          </w:p>
        </w:tc>
        <w:tc>
          <w:tcPr>
            <w:tcW w:w="828" w:type="pct"/>
            <w:hideMark/>
          </w:tcPr>
          <w:p w14:paraId="175B292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99 (11.0)</w:t>
            </w:r>
          </w:p>
        </w:tc>
        <w:tc>
          <w:tcPr>
            <w:tcW w:w="844" w:type="pct"/>
            <w:hideMark/>
          </w:tcPr>
          <w:p w14:paraId="1F46E31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131 (14.5)</w:t>
            </w:r>
          </w:p>
        </w:tc>
        <w:tc>
          <w:tcPr>
            <w:tcW w:w="774" w:type="pct"/>
            <w:hideMark/>
          </w:tcPr>
          <w:p w14:paraId="7D819621" w14:textId="77777777" w:rsidR="006D4CE3" w:rsidRPr="00576F5C" w:rsidRDefault="006D4CE3" w:rsidP="00576F5C">
            <w:pPr>
              <w:rPr>
                <w:rFonts w:eastAsia="Times New Roman" w:cs="Arial"/>
                <w:color w:val="000000"/>
                <w:szCs w:val="22"/>
                <w:lang w:val="en-GB" w:eastAsia="en-CA"/>
              </w:rPr>
            </w:pPr>
          </w:p>
        </w:tc>
      </w:tr>
      <w:tr w:rsidR="00F03780" w:rsidRPr="00576F5C" w14:paraId="03F63B24" w14:textId="77777777" w:rsidTr="00576F5C">
        <w:trPr>
          <w:trHeight w:val="20"/>
        </w:trPr>
        <w:tc>
          <w:tcPr>
            <w:tcW w:w="5000" w:type="pct"/>
            <w:gridSpan w:val="5"/>
            <w:tcBorders>
              <w:top w:val="nil"/>
            </w:tcBorders>
            <w:shd w:val="clear" w:color="auto" w:fill="BFBFBF" w:themeFill="background1" w:themeFillShade="BF"/>
          </w:tcPr>
          <w:p w14:paraId="60D26EEC" w14:textId="77777777" w:rsidR="00F03780" w:rsidRPr="00576F5C" w:rsidRDefault="00F03780" w:rsidP="00576F5C">
            <w:pPr>
              <w:jc w:val="both"/>
              <w:rPr>
                <w:rFonts w:cs="Arial"/>
                <w:i/>
                <w:iCs/>
                <w:szCs w:val="22"/>
                <w:lang w:val="en-GB"/>
              </w:rPr>
            </w:pPr>
            <w:r w:rsidRPr="00576F5C">
              <w:rPr>
                <w:rFonts w:cs="Arial"/>
                <w:i/>
                <w:iCs/>
                <w:szCs w:val="22"/>
                <w:lang w:val="en-GB"/>
              </w:rPr>
              <w:t>By gender</w:t>
            </w:r>
          </w:p>
        </w:tc>
      </w:tr>
      <w:tr w:rsidR="006D4CE3" w:rsidRPr="00576F5C" w14:paraId="02B33A1B" w14:textId="77777777" w:rsidTr="00576F5C">
        <w:trPr>
          <w:trHeight w:val="20"/>
        </w:trPr>
        <w:tc>
          <w:tcPr>
            <w:tcW w:w="1727" w:type="pct"/>
            <w:hideMark/>
          </w:tcPr>
          <w:p w14:paraId="3ABFBC7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Women (n = 625)</w:t>
            </w:r>
          </w:p>
        </w:tc>
        <w:tc>
          <w:tcPr>
            <w:tcW w:w="827" w:type="pct"/>
            <w:hideMark/>
          </w:tcPr>
          <w:p w14:paraId="68AD4CE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461 (73.8)</w:t>
            </w:r>
          </w:p>
        </w:tc>
        <w:tc>
          <w:tcPr>
            <w:tcW w:w="828" w:type="pct"/>
            <w:hideMark/>
          </w:tcPr>
          <w:p w14:paraId="5B6D5FC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76 (12.1)</w:t>
            </w:r>
          </w:p>
        </w:tc>
        <w:tc>
          <w:tcPr>
            <w:tcW w:w="844" w:type="pct"/>
            <w:hideMark/>
          </w:tcPr>
          <w:p w14:paraId="0DFFAE1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88 (14.1)</w:t>
            </w:r>
          </w:p>
        </w:tc>
        <w:tc>
          <w:tcPr>
            <w:tcW w:w="774" w:type="pct"/>
            <w:vMerge w:val="restart"/>
            <w:hideMark/>
          </w:tcPr>
          <w:p w14:paraId="24C71BB9" w14:textId="71122F3B" w:rsidR="006D4CE3" w:rsidRPr="00576F5C" w:rsidRDefault="006D4CE3" w:rsidP="00576F5C">
            <w:pPr>
              <w:rPr>
                <w:rFonts w:eastAsia="Times New Roman" w:cs="Arial"/>
                <w:b/>
                <w:bCs/>
                <w:color w:val="000000"/>
                <w:szCs w:val="22"/>
                <w:lang w:val="en-GB" w:eastAsia="en-CA"/>
              </w:rPr>
            </w:pPr>
            <w:r w:rsidRPr="00576F5C">
              <w:rPr>
                <w:rFonts w:eastAsia="Times New Roman" w:cs="Arial"/>
                <w:color w:val="000000"/>
                <w:szCs w:val="22"/>
                <w:lang w:val="en-GB" w:eastAsia="en-CA"/>
              </w:rPr>
              <w:t>0.</w:t>
            </w:r>
            <w:r w:rsidR="00B62186" w:rsidRPr="00576F5C">
              <w:rPr>
                <w:rFonts w:eastAsia="Times New Roman" w:cs="Arial"/>
                <w:color w:val="000000"/>
                <w:szCs w:val="22"/>
                <w:lang w:val="en-GB" w:eastAsia="en-CA"/>
              </w:rPr>
              <w:t>187</w:t>
            </w:r>
          </w:p>
          <w:p w14:paraId="057F60DA"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tc>
      </w:tr>
      <w:tr w:rsidR="006D4CE3" w:rsidRPr="00576F5C" w14:paraId="522E4BDE" w14:textId="77777777" w:rsidTr="00576F5C">
        <w:trPr>
          <w:trHeight w:val="20"/>
        </w:trPr>
        <w:tc>
          <w:tcPr>
            <w:tcW w:w="1727" w:type="pct"/>
            <w:hideMark/>
          </w:tcPr>
          <w:p w14:paraId="30C8C60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Men (n = 270)</w:t>
            </w:r>
          </w:p>
        </w:tc>
        <w:tc>
          <w:tcPr>
            <w:tcW w:w="827" w:type="pct"/>
            <w:hideMark/>
          </w:tcPr>
          <w:p w14:paraId="2162829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206 (76.3)</w:t>
            </w:r>
          </w:p>
        </w:tc>
        <w:tc>
          <w:tcPr>
            <w:tcW w:w="828" w:type="pct"/>
            <w:hideMark/>
          </w:tcPr>
          <w:p w14:paraId="5B38CF9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22 (8.1)</w:t>
            </w:r>
          </w:p>
        </w:tc>
        <w:tc>
          <w:tcPr>
            <w:tcW w:w="844" w:type="pct"/>
            <w:hideMark/>
          </w:tcPr>
          <w:p w14:paraId="2D80D3E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42 (15.6)</w:t>
            </w:r>
          </w:p>
        </w:tc>
        <w:tc>
          <w:tcPr>
            <w:tcW w:w="774" w:type="pct"/>
            <w:vMerge/>
            <w:hideMark/>
          </w:tcPr>
          <w:p w14:paraId="424E5561" w14:textId="77777777" w:rsidR="006D4CE3" w:rsidRPr="00576F5C" w:rsidRDefault="006D4CE3" w:rsidP="00576F5C">
            <w:pPr>
              <w:rPr>
                <w:rFonts w:eastAsia="Times New Roman" w:cs="Arial"/>
                <w:b/>
                <w:bCs/>
                <w:color w:val="000000"/>
                <w:szCs w:val="22"/>
                <w:lang w:val="en-GB" w:eastAsia="en-CA"/>
              </w:rPr>
            </w:pPr>
          </w:p>
        </w:tc>
      </w:tr>
      <w:tr w:rsidR="00F03780" w:rsidRPr="00576F5C" w14:paraId="53C943F8" w14:textId="77777777" w:rsidTr="00576F5C">
        <w:trPr>
          <w:trHeight w:val="20"/>
        </w:trPr>
        <w:tc>
          <w:tcPr>
            <w:tcW w:w="5000" w:type="pct"/>
            <w:gridSpan w:val="5"/>
            <w:shd w:val="clear" w:color="auto" w:fill="BFBFBF" w:themeFill="background1" w:themeFillShade="BF"/>
            <w:hideMark/>
          </w:tcPr>
          <w:p w14:paraId="3444F073" w14:textId="77777777" w:rsidR="00F03780" w:rsidRPr="00576F5C" w:rsidRDefault="00F03780" w:rsidP="00576F5C">
            <w:pPr>
              <w:rPr>
                <w:rFonts w:eastAsia="Times New Roman" w:cs="Arial"/>
                <w:i/>
                <w:iCs/>
                <w:color w:val="000000"/>
                <w:szCs w:val="22"/>
                <w:lang w:val="en-GB" w:eastAsia="en-CA"/>
              </w:rPr>
            </w:pPr>
            <w:r w:rsidRPr="00576F5C">
              <w:rPr>
                <w:rFonts w:eastAsia="Times New Roman" w:cs="Arial"/>
                <w:i/>
                <w:iCs/>
                <w:color w:val="000000"/>
                <w:szCs w:val="22"/>
                <w:lang w:val="en-GB" w:eastAsia="en-CA"/>
              </w:rPr>
              <w:t>By study year</w:t>
            </w:r>
          </w:p>
        </w:tc>
      </w:tr>
      <w:tr w:rsidR="006D4CE3" w:rsidRPr="00576F5C" w14:paraId="15814564" w14:textId="77777777" w:rsidTr="00576F5C">
        <w:trPr>
          <w:trHeight w:val="20"/>
        </w:trPr>
        <w:tc>
          <w:tcPr>
            <w:tcW w:w="1727" w:type="pct"/>
            <w:hideMark/>
          </w:tcPr>
          <w:p w14:paraId="096578D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1 (n = 206)</w:t>
            </w:r>
          </w:p>
        </w:tc>
        <w:tc>
          <w:tcPr>
            <w:tcW w:w="827" w:type="pct"/>
            <w:hideMark/>
          </w:tcPr>
          <w:p w14:paraId="14D88A1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60 (29.1)</w:t>
            </w:r>
          </w:p>
        </w:tc>
        <w:tc>
          <w:tcPr>
            <w:tcW w:w="828" w:type="pct"/>
            <w:hideMark/>
          </w:tcPr>
          <w:p w14:paraId="5235AB7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37 (18.0)</w:t>
            </w:r>
          </w:p>
        </w:tc>
        <w:tc>
          <w:tcPr>
            <w:tcW w:w="844" w:type="pct"/>
            <w:hideMark/>
          </w:tcPr>
          <w:p w14:paraId="6FFF75F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109 (52.9)</w:t>
            </w:r>
          </w:p>
        </w:tc>
        <w:tc>
          <w:tcPr>
            <w:tcW w:w="774" w:type="pct"/>
            <w:vMerge w:val="restart"/>
            <w:hideMark/>
          </w:tcPr>
          <w:p w14:paraId="365CF24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&lt;0.001</w:t>
            </w:r>
          </w:p>
          <w:p w14:paraId="26C83397"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696FE37F"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04776F75"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74FB99B1"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7344125C" w14:textId="77777777" w:rsidR="006D4CE3" w:rsidRPr="00576F5C" w:rsidRDefault="006D4CE3" w:rsidP="00576F5C">
            <w:pPr>
              <w:rPr>
                <w:rFonts w:eastAsia="Times New Roman" w:cs="Arial"/>
                <w:color w:val="000000"/>
                <w:szCs w:val="22"/>
                <w:lang w:val="en-GB" w:eastAsia="en-CA"/>
              </w:rPr>
            </w:pPr>
            <w:r w:rsidRPr="00576F5C">
              <w:rPr>
                <w:rFonts w:eastAsia="Times New Roman" w:cs="Arial"/>
                <w:b/>
                <w:bCs/>
                <w:color w:val="000000"/>
                <w:szCs w:val="22"/>
                <w:lang w:val="en-GB" w:eastAsia="en-CA"/>
              </w:rPr>
              <w:lastRenderedPageBreak/>
              <w:t> </w:t>
            </w:r>
          </w:p>
        </w:tc>
      </w:tr>
      <w:tr w:rsidR="006D4CE3" w:rsidRPr="00576F5C" w14:paraId="3A85D86E" w14:textId="77777777" w:rsidTr="00576F5C">
        <w:trPr>
          <w:trHeight w:val="20"/>
        </w:trPr>
        <w:tc>
          <w:tcPr>
            <w:tcW w:w="1727" w:type="pct"/>
            <w:hideMark/>
          </w:tcPr>
          <w:p w14:paraId="1B4FCB7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2 (n = 168)</w:t>
            </w:r>
          </w:p>
        </w:tc>
        <w:tc>
          <w:tcPr>
            <w:tcW w:w="827" w:type="pct"/>
            <w:hideMark/>
          </w:tcPr>
          <w:p w14:paraId="5F3C9E2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144 (85.7)</w:t>
            </w:r>
          </w:p>
        </w:tc>
        <w:tc>
          <w:tcPr>
            <w:tcW w:w="828" w:type="pct"/>
            <w:hideMark/>
          </w:tcPr>
          <w:p w14:paraId="338BC11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14 (8.3)</w:t>
            </w:r>
          </w:p>
        </w:tc>
        <w:tc>
          <w:tcPr>
            <w:tcW w:w="844" w:type="pct"/>
            <w:hideMark/>
          </w:tcPr>
          <w:p w14:paraId="137B6C6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10 (6.0)</w:t>
            </w:r>
          </w:p>
        </w:tc>
        <w:tc>
          <w:tcPr>
            <w:tcW w:w="774" w:type="pct"/>
            <w:vMerge/>
            <w:hideMark/>
          </w:tcPr>
          <w:p w14:paraId="00FB0F47" w14:textId="77777777" w:rsidR="006D4CE3" w:rsidRPr="00576F5C" w:rsidRDefault="006D4CE3" w:rsidP="00576F5C">
            <w:pPr>
              <w:rPr>
                <w:rFonts w:eastAsia="Times New Roman" w:cs="Arial"/>
                <w:b/>
                <w:bCs/>
                <w:color w:val="000000"/>
                <w:szCs w:val="22"/>
                <w:lang w:val="en-GB" w:eastAsia="en-CA"/>
              </w:rPr>
            </w:pPr>
          </w:p>
        </w:tc>
      </w:tr>
      <w:tr w:rsidR="006D4CE3" w:rsidRPr="00576F5C" w14:paraId="7D876DA1" w14:textId="77777777" w:rsidTr="00576F5C">
        <w:trPr>
          <w:trHeight w:val="20"/>
        </w:trPr>
        <w:tc>
          <w:tcPr>
            <w:tcW w:w="1727" w:type="pct"/>
            <w:hideMark/>
          </w:tcPr>
          <w:p w14:paraId="3BCCD24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3 (n = 117)</w:t>
            </w:r>
          </w:p>
        </w:tc>
        <w:tc>
          <w:tcPr>
            <w:tcW w:w="827" w:type="pct"/>
            <w:hideMark/>
          </w:tcPr>
          <w:p w14:paraId="3BAC86D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106 (90.6)</w:t>
            </w:r>
          </w:p>
        </w:tc>
        <w:tc>
          <w:tcPr>
            <w:tcW w:w="828" w:type="pct"/>
            <w:hideMark/>
          </w:tcPr>
          <w:p w14:paraId="64BE197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 (5.1)</w:t>
            </w:r>
          </w:p>
        </w:tc>
        <w:tc>
          <w:tcPr>
            <w:tcW w:w="844" w:type="pct"/>
            <w:hideMark/>
          </w:tcPr>
          <w:p w14:paraId="6BE47E0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 (4.3)</w:t>
            </w:r>
          </w:p>
        </w:tc>
        <w:tc>
          <w:tcPr>
            <w:tcW w:w="774" w:type="pct"/>
            <w:vMerge/>
            <w:hideMark/>
          </w:tcPr>
          <w:p w14:paraId="37C4373A" w14:textId="77777777" w:rsidR="006D4CE3" w:rsidRPr="00576F5C" w:rsidRDefault="006D4CE3" w:rsidP="00576F5C">
            <w:pPr>
              <w:rPr>
                <w:rFonts w:eastAsia="Times New Roman" w:cs="Arial"/>
                <w:b/>
                <w:bCs/>
                <w:color w:val="000000"/>
                <w:szCs w:val="22"/>
                <w:lang w:val="en-GB" w:eastAsia="en-CA"/>
              </w:rPr>
            </w:pPr>
          </w:p>
        </w:tc>
      </w:tr>
      <w:tr w:rsidR="006D4CE3" w:rsidRPr="00576F5C" w14:paraId="02A639F6" w14:textId="77777777" w:rsidTr="00576F5C">
        <w:trPr>
          <w:trHeight w:val="20"/>
        </w:trPr>
        <w:tc>
          <w:tcPr>
            <w:tcW w:w="1727" w:type="pct"/>
            <w:hideMark/>
          </w:tcPr>
          <w:p w14:paraId="4F85B73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4 (n = 140)</w:t>
            </w:r>
          </w:p>
        </w:tc>
        <w:tc>
          <w:tcPr>
            <w:tcW w:w="827" w:type="pct"/>
            <w:hideMark/>
          </w:tcPr>
          <w:p w14:paraId="57D2B13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116 (82.9)</w:t>
            </w:r>
          </w:p>
        </w:tc>
        <w:tc>
          <w:tcPr>
            <w:tcW w:w="828" w:type="pct"/>
            <w:hideMark/>
          </w:tcPr>
          <w:p w14:paraId="48E65F7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21 (15.0)</w:t>
            </w:r>
          </w:p>
        </w:tc>
        <w:tc>
          <w:tcPr>
            <w:tcW w:w="844" w:type="pct"/>
            <w:hideMark/>
          </w:tcPr>
          <w:p w14:paraId="48E8CD5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 (2.1)</w:t>
            </w:r>
          </w:p>
        </w:tc>
        <w:tc>
          <w:tcPr>
            <w:tcW w:w="774" w:type="pct"/>
            <w:vMerge/>
            <w:hideMark/>
          </w:tcPr>
          <w:p w14:paraId="261B5C07" w14:textId="77777777" w:rsidR="006D4CE3" w:rsidRPr="00576F5C" w:rsidRDefault="006D4CE3" w:rsidP="00576F5C">
            <w:pPr>
              <w:rPr>
                <w:rFonts w:eastAsia="Times New Roman" w:cs="Arial"/>
                <w:b/>
                <w:bCs/>
                <w:color w:val="000000"/>
                <w:szCs w:val="22"/>
                <w:lang w:val="en-GB" w:eastAsia="en-CA"/>
              </w:rPr>
            </w:pPr>
          </w:p>
        </w:tc>
      </w:tr>
      <w:tr w:rsidR="006D4CE3" w:rsidRPr="00576F5C" w14:paraId="2E022FCA" w14:textId="77777777" w:rsidTr="00576F5C">
        <w:trPr>
          <w:trHeight w:val="20"/>
        </w:trPr>
        <w:tc>
          <w:tcPr>
            <w:tcW w:w="1727" w:type="pct"/>
            <w:hideMark/>
          </w:tcPr>
          <w:p w14:paraId="3E0A356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5 (n =100)</w:t>
            </w:r>
          </w:p>
        </w:tc>
        <w:tc>
          <w:tcPr>
            <w:tcW w:w="827" w:type="pct"/>
            <w:hideMark/>
          </w:tcPr>
          <w:p w14:paraId="28B0BD7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88 (88.0)</w:t>
            </w:r>
          </w:p>
        </w:tc>
        <w:tc>
          <w:tcPr>
            <w:tcW w:w="828" w:type="pct"/>
            <w:hideMark/>
          </w:tcPr>
          <w:p w14:paraId="1F615C6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 (11.0)</w:t>
            </w:r>
          </w:p>
        </w:tc>
        <w:tc>
          <w:tcPr>
            <w:tcW w:w="844" w:type="pct"/>
            <w:hideMark/>
          </w:tcPr>
          <w:p w14:paraId="752334B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 (1.0)</w:t>
            </w:r>
          </w:p>
        </w:tc>
        <w:tc>
          <w:tcPr>
            <w:tcW w:w="774" w:type="pct"/>
            <w:vMerge/>
            <w:hideMark/>
          </w:tcPr>
          <w:p w14:paraId="62A9FAAA" w14:textId="77777777" w:rsidR="006D4CE3" w:rsidRPr="00576F5C" w:rsidRDefault="006D4CE3" w:rsidP="00576F5C">
            <w:pPr>
              <w:rPr>
                <w:rFonts w:eastAsia="Times New Roman" w:cs="Arial"/>
                <w:b/>
                <w:bCs/>
                <w:color w:val="000000"/>
                <w:szCs w:val="22"/>
                <w:lang w:val="en-GB" w:eastAsia="en-CA"/>
              </w:rPr>
            </w:pPr>
          </w:p>
        </w:tc>
      </w:tr>
      <w:tr w:rsidR="006D4CE3" w:rsidRPr="00576F5C" w14:paraId="40181932" w14:textId="77777777" w:rsidTr="00576F5C">
        <w:trPr>
          <w:trHeight w:val="20"/>
        </w:trPr>
        <w:tc>
          <w:tcPr>
            <w:tcW w:w="1727" w:type="pct"/>
            <w:hideMark/>
          </w:tcPr>
          <w:p w14:paraId="24F01EA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lastRenderedPageBreak/>
              <w:t xml:space="preserve">  Year 6 (n = 172)</w:t>
            </w:r>
          </w:p>
        </w:tc>
        <w:tc>
          <w:tcPr>
            <w:tcW w:w="827" w:type="pct"/>
            <w:hideMark/>
          </w:tcPr>
          <w:p w14:paraId="2AD5482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160 (93.0)</w:t>
            </w:r>
          </w:p>
        </w:tc>
        <w:tc>
          <w:tcPr>
            <w:tcW w:w="828" w:type="pct"/>
            <w:hideMark/>
          </w:tcPr>
          <w:p w14:paraId="533D1B2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10 (5.8)</w:t>
            </w:r>
          </w:p>
        </w:tc>
        <w:tc>
          <w:tcPr>
            <w:tcW w:w="844" w:type="pct"/>
            <w:hideMark/>
          </w:tcPr>
          <w:p w14:paraId="6A47F9C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 (1.2)</w:t>
            </w:r>
          </w:p>
        </w:tc>
        <w:tc>
          <w:tcPr>
            <w:tcW w:w="774" w:type="pct"/>
            <w:vMerge/>
            <w:hideMark/>
          </w:tcPr>
          <w:p w14:paraId="6646AAEC" w14:textId="77777777" w:rsidR="006D4CE3" w:rsidRPr="00576F5C" w:rsidRDefault="006D4CE3" w:rsidP="00576F5C">
            <w:pPr>
              <w:rPr>
                <w:rFonts w:eastAsia="Times New Roman" w:cs="Arial"/>
                <w:b/>
                <w:bCs/>
                <w:color w:val="000000"/>
                <w:szCs w:val="22"/>
                <w:lang w:val="en-GB" w:eastAsia="en-CA"/>
              </w:rPr>
            </w:pPr>
          </w:p>
        </w:tc>
      </w:tr>
      <w:tr w:rsidR="009E4482" w:rsidRPr="00576F5C" w14:paraId="1DD1E8FD" w14:textId="77777777" w:rsidTr="00576F5C">
        <w:trPr>
          <w:trHeight w:val="20"/>
        </w:trPr>
        <w:tc>
          <w:tcPr>
            <w:tcW w:w="5000" w:type="pct"/>
            <w:gridSpan w:val="5"/>
            <w:shd w:val="clear" w:color="auto" w:fill="A6A6A6" w:themeFill="background1" w:themeFillShade="A6"/>
            <w:hideMark/>
          </w:tcPr>
          <w:p w14:paraId="0A98AA82" w14:textId="6783F9EE" w:rsidR="009E4482" w:rsidRPr="00576F5C" w:rsidRDefault="009E4482"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Risk factors for the development of osteoporosis</w:t>
            </w:r>
          </w:p>
        </w:tc>
      </w:tr>
      <w:tr w:rsidR="006D4CE3" w:rsidRPr="00576F5C" w14:paraId="0F59C3AE" w14:textId="77777777" w:rsidTr="00576F5C">
        <w:trPr>
          <w:trHeight w:val="20"/>
        </w:trPr>
        <w:tc>
          <w:tcPr>
            <w:tcW w:w="1727" w:type="pct"/>
            <w:hideMark/>
          </w:tcPr>
          <w:p w14:paraId="18E3E86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Total (N = 903*)</w:t>
            </w:r>
          </w:p>
        </w:tc>
        <w:tc>
          <w:tcPr>
            <w:tcW w:w="827" w:type="pct"/>
            <w:hideMark/>
          </w:tcPr>
          <w:p w14:paraId="7A56D37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621 (68.8)</w:t>
            </w:r>
          </w:p>
        </w:tc>
        <w:tc>
          <w:tcPr>
            <w:tcW w:w="828" w:type="pct"/>
            <w:hideMark/>
          </w:tcPr>
          <w:p w14:paraId="6FFB4A3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109 (12.1)</w:t>
            </w:r>
          </w:p>
        </w:tc>
        <w:tc>
          <w:tcPr>
            <w:tcW w:w="844" w:type="pct"/>
            <w:hideMark/>
          </w:tcPr>
          <w:p w14:paraId="165B96B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173 (19.1)</w:t>
            </w:r>
          </w:p>
        </w:tc>
        <w:tc>
          <w:tcPr>
            <w:tcW w:w="774" w:type="pct"/>
            <w:hideMark/>
          </w:tcPr>
          <w:p w14:paraId="52B1F03A" w14:textId="77777777" w:rsidR="006D4CE3" w:rsidRPr="00576F5C" w:rsidRDefault="006D4CE3" w:rsidP="00576F5C">
            <w:pPr>
              <w:rPr>
                <w:rFonts w:eastAsia="Times New Roman" w:cs="Arial"/>
                <w:color w:val="000000"/>
                <w:szCs w:val="22"/>
                <w:lang w:val="en-GB" w:eastAsia="en-CA"/>
              </w:rPr>
            </w:pPr>
          </w:p>
        </w:tc>
      </w:tr>
      <w:tr w:rsidR="00F03780" w:rsidRPr="00576F5C" w14:paraId="388F881D" w14:textId="77777777" w:rsidTr="00576F5C">
        <w:trPr>
          <w:trHeight w:val="20"/>
        </w:trPr>
        <w:tc>
          <w:tcPr>
            <w:tcW w:w="5000" w:type="pct"/>
            <w:gridSpan w:val="5"/>
            <w:tcBorders>
              <w:top w:val="nil"/>
            </w:tcBorders>
            <w:shd w:val="clear" w:color="auto" w:fill="BFBFBF" w:themeFill="background1" w:themeFillShade="BF"/>
          </w:tcPr>
          <w:p w14:paraId="666E8274" w14:textId="77777777" w:rsidR="00F03780" w:rsidRPr="00576F5C" w:rsidRDefault="00F03780" w:rsidP="00576F5C">
            <w:pPr>
              <w:jc w:val="both"/>
              <w:rPr>
                <w:rFonts w:cs="Arial"/>
                <w:i/>
                <w:iCs/>
                <w:szCs w:val="22"/>
                <w:lang w:val="en-GB"/>
              </w:rPr>
            </w:pPr>
            <w:r w:rsidRPr="00576F5C">
              <w:rPr>
                <w:rFonts w:cs="Arial"/>
                <w:i/>
                <w:iCs/>
                <w:szCs w:val="22"/>
                <w:lang w:val="en-GB"/>
              </w:rPr>
              <w:t>By gender</w:t>
            </w:r>
          </w:p>
        </w:tc>
      </w:tr>
      <w:tr w:rsidR="006D4CE3" w:rsidRPr="00576F5C" w14:paraId="5B64AE09" w14:textId="77777777" w:rsidTr="00576F5C">
        <w:trPr>
          <w:trHeight w:val="20"/>
        </w:trPr>
        <w:tc>
          <w:tcPr>
            <w:tcW w:w="1727" w:type="pct"/>
            <w:hideMark/>
          </w:tcPr>
          <w:p w14:paraId="01B49F3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Women (n = 625)</w:t>
            </w:r>
          </w:p>
        </w:tc>
        <w:tc>
          <w:tcPr>
            <w:tcW w:w="827" w:type="pct"/>
            <w:hideMark/>
          </w:tcPr>
          <w:p w14:paraId="094BB80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444 (71.1)</w:t>
            </w:r>
          </w:p>
        </w:tc>
        <w:tc>
          <w:tcPr>
            <w:tcW w:w="828" w:type="pct"/>
            <w:hideMark/>
          </w:tcPr>
          <w:p w14:paraId="38DF91E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74 (11.8)</w:t>
            </w:r>
          </w:p>
        </w:tc>
        <w:tc>
          <w:tcPr>
            <w:tcW w:w="844" w:type="pct"/>
            <w:hideMark/>
          </w:tcPr>
          <w:p w14:paraId="73EC2B1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107 (17.1)</w:t>
            </w:r>
          </w:p>
        </w:tc>
        <w:tc>
          <w:tcPr>
            <w:tcW w:w="774" w:type="pct"/>
            <w:vMerge w:val="restart"/>
            <w:hideMark/>
          </w:tcPr>
          <w:p w14:paraId="463DCB0D" w14:textId="4B73DF4F" w:rsidR="006D4CE3" w:rsidRPr="00576F5C" w:rsidRDefault="006D4CE3" w:rsidP="00576F5C">
            <w:pPr>
              <w:rPr>
                <w:rFonts w:eastAsia="Times New Roman" w:cs="Arial"/>
                <w:b/>
                <w:bCs/>
                <w:color w:val="000000"/>
                <w:szCs w:val="22"/>
                <w:lang w:val="en-GB" w:eastAsia="en-CA"/>
              </w:rPr>
            </w:pPr>
            <w:r w:rsidRPr="00576F5C">
              <w:rPr>
                <w:rFonts w:eastAsia="Times New Roman" w:cs="Arial"/>
                <w:color w:val="000000"/>
                <w:szCs w:val="22"/>
                <w:lang w:val="en-GB" w:eastAsia="en-CA"/>
              </w:rPr>
              <w:t>0.0</w:t>
            </w:r>
            <w:r w:rsidR="00B62186" w:rsidRPr="00576F5C">
              <w:rPr>
                <w:rFonts w:eastAsia="Times New Roman" w:cs="Arial"/>
                <w:color w:val="000000"/>
                <w:szCs w:val="22"/>
                <w:lang w:val="en-GB" w:eastAsia="en-CA"/>
              </w:rPr>
              <w:t>54</w:t>
            </w:r>
          </w:p>
          <w:p w14:paraId="4BA38651"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tc>
      </w:tr>
      <w:tr w:rsidR="006D4CE3" w:rsidRPr="00576F5C" w14:paraId="4669317E" w14:textId="77777777" w:rsidTr="00576F5C">
        <w:trPr>
          <w:trHeight w:val="20"/>
        </w:trPr>
        <w:tc>
          <w:tcPr>
            <w:tcW w:w="1727" w:type="pct"/>
            <w:hideMark/>
          </w:tcPr>
          <w:p w14:paraId="40757C9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Men (n = 270)</w:t>
            </w:r>
          </w:p>
        </w:tc>
        <w:tc>
          <w:tcPr>
            <w:tcW w:w="827" w:type="pct"/>
            <w:hideMark/>
          </w:tcPr>
          <w:p w14:paraId="7639873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172 (63.7)</w:t>
            </w:r>
          </w:p>
        </w:tc>
        <w:tc>
          <w:tcPr>
            <w:tcW w:w="828" w:type="pct"/>
            <w:hideMark/>
          </w:tcPr>
          <w:p w14:paraId="18054B6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34 (12.6)</w:t>
            </w:r>
          </w:p>
        </w:tc>
        <w:tc>
          <w:tcPr>
            <w:tcW w:w="844" w:type="pct"/>
            <w:hideMark/>
          </w:tcPr>
          <w:p w14:paraId="1E2B9DF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64 (23.7)</w:t>
            </w:r>
          </w:p>
        </w:tc>
        <w:tc>
          <w:tcPr>
            <w:tcW w:w="774" w:type="pct"/>
            <w:vMerge/>
            <w:hideMark/>
          </w:tcPr>
          <w:p w14:paraId="0A56FE5F" w14:textId="77777777" w:rsidR="006D4CE3" w:rsidRPr="00576F5C" w:rsidRDefault="006D4CE3" w:rsidP="00576F5C">
            <w:pPr>
              <w:rPr>
                <w:rFonts w:eastAsia="Times New Roman" w:cs="Arial"/>
                <w:b/>
                <w:bCs/>
                <w:color w:val="000000"/>
                <w:szCs w:val="22"/>
                <w:lang w:val="en-GB" w:eastAsia="en-CA"/>
              </w:rPr>
            </w:pPr>
          </w:p>
        </w:tc>
      </w:tr>
      <w:tr w:rsidR="00F03780" w:rsidRPr="00576F5C" w14:paraId="19BAE8F9" w14:textId="77777777" w:rsidTr="00576F5C">
        <w:trPr>
          <w:trHeight w:val="20"/>
        </w:trPr>
        <w:tc>
          <w:tcPr>
            <w:tcW w:w="5000" w:type="pct"/>
            <w:gridSpan w:val="5"/>
            <w:shd w:val="clear" w:color="auto" w:fill="BFBFBF" w:themeFill="background1" w:themeFillShade="BF"/>
            <w:hideMark/>
          </w:tcPr>
          <w:p w14:paraId="5838E520" w14:textId="77777777" w:rsidR="00F03780" w:rsidRPr="00576F5C" w:rsidRDefault="00F03780" w:rsidP="00576F5C">
            <w:pPr>
              <w:rPr>
                <w:rFonts w:eastAsia="Times New Roman" w:cs="Arial"/>
                <w:i/>
                <w:iCs/>
                <w:color w:val="000000"/>
                <w:szCs w:val="22"/>
                <w:lang w:val="en-GB" w:eastAsia="en-CA"/>
              </w:rPr>
            </w:pPr>
            <w:r w:rsidRPr="00576F5C">
              <w:rPr>
                <w:rFonts w:eastAsia="Times New Roman" w:cs="Arial"/>
                <w:i/>
                <w:iCs/>
                <w:color w:val="000000"/>
                <w:szCs w:val="22"/>
                <w:lang w:val="en-GB" w:eastAsia="en-CA"/>
              </w:rPr>
              <w:t>By study year</w:t>
            </w:r>
          </w:p>
        </w:tc>
      </w:tr>
      <w:tr w:rsidR="006D4CE3" w:rsidRPr="00576F5C" w14:paraId="17C58257" w14:textId="77777777" w:rsidTr="00576F5C">
        <w:trPr>
          <w:trHeight w:val="20"/>
        </w:trPr>
        <w:tc>
          <w:tcPr>
            <w:tcW w:w="1727" w:type="pct"/>
            <w:hideMark/>
          </w:tcPr>
          <w:p w14:paraId="725490A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1 (n = 206)</w:t>
            </w:r>
          </w:p>
        </w:tc>
        <w:tc>
          <w:tcPr>
            <w:tcW w:w="827" w:type="pct"/>
            <w:hideMark/>
          </w:tcPr>
          <w:p w14:paraId="313EA4D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40 (19.4)</w:t>
            </w:r>
          </w:p>
        </w:tc>
        <w:tc>
          <w:tcPr>
            <w:tcW w:w="828" w:type="pct"/>
            <w:hideMark/>
          </w:tcPr>
          <w:p w14:paraId="4B47D40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40 (19.4)</w:t>
            </w:r>
          </w:p>
        </w:tc>
        <w:tc>
          <w:tcPr>
            <w:tcW w:w="844" w:type="pct"/>
            <w:hideMark/>
          </w:tcPr>
          <w:p w14:paraId="1D9EFD2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126 (61.2)</w:t>
            </w:r>
          </w:p>
        </w:tc>
        <w:tc>
          <w:tcPr>
            <w:tcW w:w="774" w:type="pct"/>
            <w:vMerge w:val="restart"/>
            <w:hideMark/>
          </w:tcPr>
          <w:p w14:paraId="7762490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&lt;0.001</w:t>
            </w:r>
          </w:p>
          <w:p w14:paraId="1098BAE2"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4E46370F"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76BB14CF"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021A4BA7"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45D50249" w14:textId="77777777" w:rsidR="006D4CE3" w:rsidRPr="00576F5C" w:rsidRDefault="006D4CE3" w:rsidP="00576F5C">
            <w:pPr>
              <w:rPr>
                <w:rFonts w:eastAsia="Times New Roman" w:cs="Arial"/>
                <w:color w:val="000000"/>
                <w:szCs w:val="22"/>
                <w:lang w:val="en-GB" w:eastAsia="en-CA"/>
              </w:rPr>
            </w:pPr>
            <w:r w:rsidRPr="00576F5C">
              <w:rPr>
                <w:rFonts w:eastAsia="Times New Roman" w:cs="Arial"/>
                <w:b/>
                <w:bCs/>
                <w:color w:val="000000"/>
                <w:szCs w:val="22"/>
                <w:lang w:val="en-GB" w:eastAsia="en-CA"/>
              </w:rPr>
              <w:t> </w:t>
            </w:r>
          </w:p>
        </w:tc>
      </w:tr>
      <w:tr w:rsidR="006D4CE3" w:rsidRPr="00576F5C" w14:paraId="64E5AD56" w14:textId="77777777" w:rsidTr="00576F5C">
        <w:trPr>
          <w:trHeight w:val="20"/>
        </w:trPr>
        <w:tc>
          <w:tcPr>
            <w:tcW w:w="1727" w:type="pct"/>
            <w:hideMark/>
          </w:tcPr>
          <w:p w14:paraId="0F26099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2 (n = 168)</w:t>
            </w:r>
          </w:p>
        </w:tc>
        <w:tc>
          <w:tcPr>
            <w:tcW w:w="827" w:type="pct"/>
            <w:hideMark/>
          </w:tcPr>
          <w:p w14:paraId="414AB25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120 (71.4)</w:t>
            </w:r>
          </w:p>
        </w:tc>
        <w:tc>
          <w:tcPr>
            <w:tcW w:w="828" w:type="pct"/>
            <w:hideMark/>
          </w:tcPr>
          <w:p w14:paraId="69A9385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23 (13.7)</w:t>
            </w:r>
          </w:p>
        </w:tc>
        <w:tc>
          <w:tcPr>
            <w:tcW w:w="844" w:type="pct"/>
            <w:hideMark/>
          </w:tcPr>
          <w:p w14:paraId="1BE3D91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25 (14.9)</w:t>
            </w:r>
          </w:p>
        </w:tc>
        <w:tc>
          <w:tcPr>
            <w:tcW w:w="774" w:type="pct"/>
            <w:vMerge/>
            <w:hideMark/>
          </w:tcPr>
          <w:p w14:paraId="0F0C45FD" w14:textId="77777777" w:rsidR="006D4CE3" w:rsidRPr="00576F5C" w:rsidRDefault="006D4CE3" w:rsidP="00576F5C">
            <w:pPr>
              <w:rPr>
                <w:rFonts w:eastAsia="Times New Roman" w:cs="Arial"/>
                <w:b/>
                <w:bCs/>
                <w:color w:val="000000"/>
                <w:szCs w:val="22"/>
                <w:lang w:val="en-GB" w:eastAsia="en-CA"/>
              </w:rPr>
            </w:pPr>
          </w:p>
        </w:tc>
      </w:tr>
      <w:tr w:rsidR="006D4CE3" w:rsidRPr="00576F5C" w14:paraId="6640DD9F" w14:textId="77777777" w:rsidTr="00576F5C">
        <w:trPr>
          <w:trHeight w:val="20"/>
        </w:trPr>
        <w:tc>
          <w:tcPr>
            <w:tcW w:w="1727" w:type="pct"/>
            <w:hideMark/>
          </w:tcPr>
          <w:p w14:paraId="5A379F7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3 (n = 117)</w:t>
            </w:r>
          </w:p>
        </w:tc>
        <w:tc>
          <w:tcPr>
            <w:tcW w:w="827" w:type="pct"/>
            <w:hideMark/>
          </w:tcPr>
          <w:p w14:paraId="22ECC52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100 (85.5)</w:t>
            </w:r>
          </w:p>
        </w:tc>
        <w:tc>
          <w:tcPr>
            <w:tcW w:w="828" w:type="pct"/>
            <w:hideMark/>
          </w:tcPr>
          <w:p w14:paraId="705398B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 (6.0)</w:t>
            </w:r>
          </w:p>
        </w:tc>
        <w:tc>
          <w:tcPr>
            <w:tcW w:w="844" w:type="pct"/>
            <w:hideMark/>
          </w:tcPr>
          <w:p w14:paraId="5215BB5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10 (8.5)</w:t>
            </w:r>
          </w:p>
        </w:tc>
        <w:tc>
          <w:tcPr>
            <w:tcW w:w="774" w:type="pct"/>
            <w:vMerge/>
            <w:hideMark/>
          </w:tcPr>
          <w:p w14:paraId="26C1720B" w14:textId="77777777" w:rsidR="006D4CE3" w:rsidRPr="00576F5C" w:rsidRDefault="006D4CE3" w:rsidP="00576F5C">
            <w:pPr>
              <w:rPr>
                <w:rFonts w:eastAsia="Times New Roman" w:cs="Arial"/>
                <w:b/>
                <w:bCs/>
                <w:color w:val="000000"/>
                <w:szCs w:val="22"/>
                <w:lang w:val="en-GB" w:eastAsia="en-CA"/>
              </w:rPr>
            </w:pPr>
          </w:p>
        </w:tc>
      </w:tr>
      <w:tr w:rsidR="006D4CE3" w:rsidRPr="00576F5C" w14:paraId="7A65CEDB" w14:textId="77777777" w:rsidTr="00576F5C">
        <w:trPr>
          <w:trHeight w:val="20"/>
        </w:trPr>
        <w:tc>
          <w:tcPr>
            <w:tcW w:w="1727" w:type="pct"/>
            <w:hideMark/>
          </w:tcPr>
          <w:p w14:paraId="6182FD7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4 (n = 140)</w:t>
            </w:r>
          </w:p>
        </w:tc>
        <w:tc>
          <w:tcPr>
            <w:tcW w:w="827" w:type="pct"/>
            <w:hideMark/>
          </w:tcPr>
          <w:p w14:paraId="7943B7B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121 (86.4)</w:t>
            </w:r>
          </w:p>
        </w:tc>
        <w:tc>
          <w:tcPr>
            <w:tcW w:w="828" w:type="pct"/>
            <w:hideMark/>
          </w:tcPr>
          <w:p w14:paraId="35EBEBB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16 (11.4)</w:t>
            </w:r>
          </w:p>
        </w:tc>
        <w:tc>
          <w:tcPr>
            <w:tcW w:w="844" w:type="pct"/>
            <w:hideMark/>
          </w:tcPr>
          <w:p w14:paraId="36BF2F5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 (2.2)</w:t>
            </w:r>
          </w:p>
        </w:tc>
        <w:tc>
          <w:tcPr>
            <w:tcW w:w="774" w:type="pct"/>
            <w:vMerge/>
            <w:hideMark/>
          </w:tcPr>
          <w:p w14:paraId="5F87DE3E" w14:textId="77777777" w:rsidR="006D4CE3" w:rsidRPr="00576F5C" w:rsidRDefault="006D4CE3" w:rsidP="00576F5C">
            <w:pPr>
              <w:rPr>
                <w:rFonts w:eastAsia="Times New Roman" w:cs="Arial"/>
                <w:b/>
                <w:bCs/>
                <w:color w:val="000000"/>
                <w:szCs w:val="22"/>
                <w:lang w:val="en-GB" w:eastAsia="en-CA"/>
              </w:rPr>
            </w:pPr>
          </w:p>
        </w:tc>
      </w:tr>
      <w:tr w:rsidR="006D4CE3" w:rsidRPr="00576F5C" w14:paraId="6B5D6498" w14:textId="77777777" w:rsidTr="00576F5C">
        <w:trPr>
          <w:trHeight w:val="20"/>
        </w:trPr>
        <w:tc>
          <w:tcPr>
            <w:tcW w:w="1727" w:type="pct"/>
            <w:hideMark/>
          </w:tcPr>
          <w:p w14:paraId="2EBD9BB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5 (n =100)</w:t>
            </w:r>
          </w:p>
        </w:tc>
        <w:tc>
          <w:tcPr>
            <w:tcW w:w="827" w:type="pct"/>
            <w:hideMark/>
          </w:tcPr>
          <w:p w14:paraId="3B0AEA5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85 (85.0)</w:t>
            </w:r>
          </w:p>
        </w:tc>
        <w:tc>
          <w:tcPr>
            <w:tcW w:w="828" w:type="pct"/>
            <w:hideMark/>
          </w:tcPr>
          <w:p w14:paraId="2CCCA39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10 (10.0)</w:t>
            </w:r>
          </w:p>
        </w:tc>
        <w:tc>
          <w:tcPr>
            <w:tcW w:w="844" w:type="pct"/>
            <w:hideMark/>
          </w:tcPr>
          <w:p w14:paraId="41AC69C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 (5.0)</w:t>
            </w:r>
          </w:p>
        </w:tc>
        <w:tc>
          <w:tcPr>
            <w:tcW w:w="774" w:type="pct"/>
            <w:vMerge/>
            <w:hideMark/>
          </w:tcPr>
          <w:p w14:paraId="0E62477E" w14:textId="77777777" w:rsidR="006D4CE3" w:rsidRPr="00576F5C" w:rsidRDefault="006D4CE3" w:rsidP="00576F5C">
            <w:pPr>
              <w:rPr>
                <w:rFonts w:eastAsia="Times New Roman" w:cs="Arial"/>
                <w:b/>
                <w:bCs/>
                <w:color w:val="000000"/>
                <w:szCs w:val="22"/>
                <w:lang w:val="en-GB" w:eastAsia="en-CA"/>
              </w:rPr>
            </w:pPr>
          </w:p>
        </w:tc>
      </w:tr>
      <w:tr w:rsidR="006D4CE3" w:rsidRPr="00576F5C" w14:paraId="6D6547A8" w14:textId="77777777" w:rsidTr="00576F5C">
        <w:trPr>
          <w:trHeight w:val="20"/>
        </w:trPr>
        <w:tc>
          <w:tcPr>
            <w:tcW w:w="1727" w:type="pct"/>
            <w:hideMark/>
          </w:tcPr>
          <w:p w14:paraId="78E9016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6 (n = 172)</w:t>
            </w:r>
          </w:p>
        </w:tc>
        <w:tc>
          <w:tcPr>
            <w:tcW w:w="827" w:type="pct"/>
            <w:hideMark/>
          </w:tcPr>
          <w:p w14:paraId="1DE85CC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156 (90.7)</w:t>
            </w:r>
          </w:p>
        </w:tc>
        <w:tc>
          <w:tcPr>
            <w:tcW w:w="828" w:type="pct"/>
            <w:hideMark/>
          </w:tcPr>
          <w:p w14:paraId="763C48A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13 (7.6)</w:t>
            </w:r>
          </w:p>
        </w:tc>
        <w:tc>
          <w:tcPr>
            <w:tcW w:w="844" w:type="pct"/>
            <w:hideMark/>
          </w:tcPr>
          <w:p w14:paraId="01BD4E3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 (1.7)</w:t>
            </w:r>
          </w:p>
        </w:tc>
        <w:tc>
          <w:tcPr>
            <w:tcW w:w="774" w:type="pct"/>
            <w:vMerge/>
            <w:hideMark/>
          </w:tcPr>
          <w:p w14:paraId="566EA2B8" w14:textId="77777777" w:rsidR="006D4CE3" w:rsidRPr="00576F5C" w:rsidRDefault="006D4CE3" w:rsidP="00576F5C">
            <w:pPr>
              <w:rPr>
                <w:rFonts w:eastAsia="Times New Roman" w:cs="Arial"/>
                <w:b/>
                <w:bCs/>
                <w:color w:val="000000"/>
                <w:szCs w:val="22"/>
                <w:lang w:val="en-GB" w:eastAsia="en-CA"/>
              </w:rPr>
            </w:pPr>
          </w:p>
        </w:tc>
      </w:tr>
      <w:tr w:rsidR="009E4482" w:rsidRPr="00576F5C" w14:paraId="63C2FD7D" w14:textId="77777777" w:rsidTr="00576F5C">
        <w:trPr>
          <w:trHeight w:val="20"/>
        </w:trPr>
        <w:tc>
          <w:tcPr>
            <w:tcW w:w="5000" w:type="pct"/>
            <w:gridSpan w:val="5"/>
            <w:shd w:val="clear" w:color="auto" w:fill="A6A6A6" w:themeFill="background1" w:themeFillShade="A6"/>
            <w:hideMark/>
          </w:tcPr>
          <w:p w14:paraId="1E0C9529" w14:textId="7014E0FA" w:rsidR="009E4482" w:rsidRPr="00576F5C" w:rsidRDefault="009E4482"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Outcome of low impact fractures</w:t>
            </w:r>
          </w:p>
        </w:tc>
      </w:tr>
      <w:tr w:rsidR="006D4CE3" w:rsidRPr="00576F5C" w14:paraId="084ADB06" w14:textId="77777777" w:rsidTr="00576F5C">
        <w:trPr>
          <w:trHeight w:val="20"/>
        </w:trPr>
        <w:tc>
          <w:tcPr>
            <w:tcW w:w="1727" w:type="pct"/>
            <w:hideMark/>
          </w:tcPr>
          <w:p w14:paraId="4A839C1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Total (N = 903*)</w:t>
            </w:r>
          </w:p>
        </w:tc>
        <w:tc>
          <w:tcPr>
            <w:tcW w:w="827" w:type="pct"/>
            <w:hideMark/>
          </w:tcPr>
          <w:p w14:paraId="36073B7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119 (13.2)</w:t>
            </w:r>
          </w:p>
        </w:tc>
        <w:tc>
          <w:tcPr>
            <w:tcW w:w="828" w:type="pct"/>
            <w:hideMark/>
          </w:tcPr>
          <w:p w14:paraId="4E808D9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424 (46.9)</w:t>
            </w:r>
          </w:p>
        </w:tc>
        <w:tc>
          <w:tcPr>
            <w:tcW w:w="844" w:type="pct"/>
            <w:hideMark/>
          </w:tcPr>
          <w:p w14:paraId="34C5638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360 (39.9)</w:t>
            </w:r>
          </w:p>
        </w:tc>
        <w:tc>
          <w:tcPr>
            <w:tcW w:w="774" w:type="pct"/>
            <w:hideMark/>
          </w:tcPr>
          <w:p w14:paraId="1388F5D0" w14:textId="77777777" w:rsidR="006D4CE3" w:rsidRPr="00576F5C" w:rsidRDefault="006D4CE3" w:rsidP="00576F5C">
            <w:pPr>
              <w:rPr>
                <w:rFonts w:eastAsia="Times New Roman" w:cs="Arial"/>
                <w:color w:val="000000"/>
                <w:szCs w:val="22"/>
                <w:lang w:val="en-GB" w:eastAsia="en-CA"/>
              </w:rPr>
            </w:pPr>
          </w:p>
        </w:tc>
      </w:tr>
      <w:tr w:rsidR="00F03780" w:rsidRPr="00576F5C" w14:paraId="52DAA1BD" w14:textId="77777777" w:rsidTr="00576F5C">
        <w:trPr>
          <w:trHeight w:val="20"/>
        </w:trPr>
        <w:tc>
          <w:tcPr>
            <w:tcW w:w="5000" w:type="pct"/>
            <w:gridSpan w:val="5"/>
            <w:tcBorders>
              <w:top w:val="nil"/>
            </w:tcBorders>
            <w:shd w:val="clear" w:color="auto" w:fill="BFBFBF" w:themeFill="background1" w:themeFillShade="BF"/>
          </w:tcPr>
          <w:p w14:paraId="2EAA35B1" w14:textId="77777777" w:rsidR="00F03780" w:rsidRPr="00576F5C" w:rsidRDefault="00F03780" w:rsidP="00576F5C">
            <w:pPr>
              <w:jc w:val="both"/>
              <w:rPr>
                <w:rFonts w:cs="Arial"/>
                <w:i/>
                <w:iCs/>
                <w:szCs w:val="22"/>
                <w:lang w:val="en-GB"/>
              </w:rPr>
            </w:pPr>
            <w:r w:rsidRPr="00576F5C">
              <w:rPr>
                <w:rFonts w:cs="Arial"/>
                <w:i/>
                <w:iCs/>
                <w:szCs w:val="22"/>
                <w:lang w:val="en-GB"/>
              </w:rPr>
              <w:t>By gender</w:t>
            </w:r>
          </w:p>
        </w:tc>
      </w:tr>
      <w:tr w:rsidR="006D4CE3" w:rsidRPr="00576F5C" w14:paraId="1D1D6261" w14:textId="77777777" w:rsidTr="00576F5C">
        <w:trPr>
          <w:trHeight w:val="20"/>
        </w:trPr>
        <w:tc>
          <w:tcPr>
            <w:tcW w:w="1727" w:type="pct"/>
            <w:hideMark/>
          </w:tcPr>
          <w:p w14:paraId="3AC119F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Women (n = 625)</w:t>
            </w:r>
          </w:p>
        </w:tc>
        <w:tc>
          <w:tcPr>
            <w:tcW w:w="827" w:type="pct"/>
            <w:hideMark/>
          </w:tcPr>
          <w:p w14:paraId="1D0E200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70 (11.2)</w:t>
            </w:r>
          </w:p>
        </w:tc>
        <w:tc>
          <w:tcPr>
            <w:tcW w:w="828" w:type="pct"/>
            <w:hideMark/>
          </w:tcPr>
          <w:p w14:paraId="41F06E3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309 (49.4)</w:t>
            </w:r>
          </w:p>
        </w:tc>
        <w:tc>
          <w:tcPr>
            <w:tcW w:w="844" w:type="pct"/>
            <w:hideMark/>
          </w:tcPr>
          <w:p w14:paraId="3FC0DF2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246 (39.4)</w:t>
            </w:r>
          </w:p>
        </w:tc>
        <w:tc>
          <w:tcPr>
            <w:tcW w:w="774" w:type="pct"/>
            <w:vMerge w:val="restart"/>
            <w:hideMark/>
          </w:tcPr>
          <w:p w14:paraId="653D3387" w14:textId="720816E9" w:rsidR="006D4CE3" w:rsidRPr="00576F5C" w:rsidRDefault="006D4CE3" w:rsidP="00576F5C">
            <w:pPr>
              <w:rPr>
                <w:rFonts w:eastAsia="Times New Roman" w:cs="Arial"/>
                <w:b/>
                <w:bCs/>
                <w:color w:val="000000"/>
                <w:szCs w:val="22"/>
                <w:lang w:val="en-GB" w:eastAsia="en-CA"/>
              </w:rPr>
            </w:pPr>
            <w:r w:rsidRPr="00576F5C">
              <w:rPr>
                <w:rFonts w:eastAsia="Times New Roman" w:cs="Arial"/>
                <w:color w:val="000000"/>
                <w:szCs w:val="22"/>
                <w:lang w:val="en-GB" w:eastAsia="en-CA"/>
              </w:rPr>
              <w:t>0.</w:t>
            </w:r>
            <w:r w:rsidR="00161C5A" w:rsidRPr="00576F5C">
              <w:rPr>
                <w:rFonts w:eastAsia="Times New Roman" w:cs="Arial"/>
                <w:color w:val="000000"/>
                <w:szCs w:val="22"/>
                <w:lang w:val="en-GB" w:eastAsia="en-CA"/>
              </w:rPr>
              <w:t>013</w:t>
            </w:r>
          </w:p>
          <w:p w14:paraId="77EEBEDF"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tc>
      </w:tr>
      <w:tr w:rsidR="006D4CE3" w:rsidRPr="00576F5C" w14:paraId="2B9C6AF1" w14:textId="77777777" w:rsidTr="00576F5C">
        <w:trPr>
          <w:trHeight w:val="20"/>
        </w:trPr>
        <w:tc>
          <w:tcPr>
            <w:tcW w:w="1727" w:type="pct"/>
            <w:hideMark/>
          </w:tcPr>
          <w:p w14:paraId="0B53F65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Men (n = 270)</w:t>
            </w:r>
          </w:p>
        </w:tc>
        <w:tc>
          <w:tcPr>
            <w:tcW w:w="827" w:type="pct"/>
            <w:hideMark/>
          </w:tcPr>
          <w:p w14:paraId="2F1E059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47 (17.4)</w:t>
            </w:r>
          </w:p>
        </w:tc>
        <w:tc>
          <w:tcPr>
            <w:tcW w:w="828" w:type="pct"/>
            <w:hideMark/>
          </w:tcPr>
          <w:p w14:paraId="2DC8CB6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111 (41.1)</w:t>
            </w:r>
          </w:p>
        </w:tc>
        <w:tc>
          <w:tcPr>
            <w:tcW w:w="844" w:type="pct"/>
            <w:hideMark/>
          </w:tcPr>
          <w:p w14:paraId="0B309AB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112 (41.5)</w:t>
            </w:r>
          </w:p>
        </w:tc>
        <w:tc>
          <w:tcPr>
            <w:tcW w:w="774" w:type="pct"/>
            <w:vMerge/>
            <w:hideMark/>
          </w:tcPr>
          <w:p w14:paraId="62AD40D1" w14:textId="77777777" w:rsidR="006D4CE3" w:rsidRPr="00576F5C" w:rsidRDefault="006D4CE3" w:rsidP="00576F5C">
            <w:pPr>
              <w:rPr>
                <w:rFonts w:eastAsia="Times New Roman" w:cs="Arial"/>
                <w:b/>
                <w:bCs/>
                <w:color w:val="000000"/>
                <w:szCs w:val="22"/>
                <w:lang w:val="en-GB" w:eastAsia="en-CA"/>
              </w:rPr>
            </w:pPr>
          </w:p>
        </w:tc>
      </w:tr>
      <w:tr w:rsidR="00F03780" w:rsidRPr="00576F5C" w14:paraId="06773DDC" w14:textId="77777777" w:rsidTr="00576F5C">
        <w:trPr>
          <w:trHeight w:val="20"/>
        </w:trPr>
        <w:tc>
          <w:tcPr>
            <w:tcW w:w="5000" w:type="pct"/>
            <w:gridSpan w:val="5"/>
            <w:shd w:val="clear" w:color="auto" w:fill="BFBFBF" w:themeFill="background1" w:themeFillShade="BF"/>
            <w:hideMark/>
          </w:tcPr>
          <w:p w14:paraId="002E2CBF" w14:textId="77777777" w:rsidR="00F03780" w:rsidRPr="00576F5C" w:rsidRDefault="00F03780" w:rsidP="00576F5C">
            <w:pPr>
              <w:rPr>
                <w:rFonts w:eastAsia="Times New Roman" w:cs="Arial"/>
                <w:i/>
                <w:iCs/>
                <w:color w:val="000000"/>
                <w:szCs w:val="22"/>
                <w:lang w:val="en-GB" w:eastAsia="en-CA"/>
              </w:rPr>
            </w:pPr>
            <w:r w:rsidRPr="00576F5C">
              <w:rPr>
                <w:rFonts w:eastAsia="Times New Roman" w:cs="Arial"/>
                <w:i/>
                <w:iCs/>
                <w:color w:val="000000"/>
                <w:szCs w:val="22"/>
                <w:lang w:val="en-GB" w:eastAsia="en-CA"/>
              </w:rPr>
              <w:t>By study year</w:t>
            </w:r>
          </w:p>
        </w:tc>
      </w:tr>
      <w:tr w:rsidR="006D4CE3" w:rsidRPr="00576F5C" w14:paraId="7E27667B" w14:textId="77777777" w:rsidTr="00576F5C">
        <w:trPr>
          <w:trHeight w:val="20"/>
        </w:trPr>
        <w:tc>
          <w:tcPr>
            <w:tcW w:w="1727" w:type="pct"/>
            <w:hideMark/>
          </w:tcPr>
          <w:p w14:paraId="3F5A125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1 (n = 206)</w:t>
            </w:r>
          </w:p>
        </w:tc>
        <w:tc>
          <w:tcPr>
            <w:tcW w:w="827" w:type="pct"/>
            <w:hideMark/>
          </w:tcPr>
          <w:p w14:paraId="7D7E21E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17 (8.2)</w:t>
            </w:r>
          </w:p>
        </w:tc>
        <w:tc>
          <w:tcPr>
            <w:tcW w:w="828" w:type="pct"/>
            <w:hideMark/>
          </w:tcPr>
          <w:p w14:paraId="6AE8027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43 (20.9)</w:t>
            </w:r>
          </w:p>
        </w:tc>
        <w:tc>
          <w:tcPr>
            <w:tcW w:w="844" w:type="pct"/>
            <w:hideMark/>
          </w:tcPr>
          <w:p w14:paraId="61B2B39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146 (70.9)</w:t>
            </w:r>
          </w:p>
        </w:tc>
        <w:tc>
          <w:tcPr>
            <w:tcW w:w="774" w:type="pct"/>
            <w:vMerge w:val="restart"/>
            <w:hideMark/>
          </w:tcPr>
          <w:p w14:paraId="1FA0A28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&lt;0.001</w:t>
            </w:r>
          </w:p>
          <w:p w14:paraId="708762B0"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14E1F7BF"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3BEA0CF7"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1D002A83"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2A6BA1B5" w14:textId="77777777" w:rsidR="006D4CE3" w:rsidRPr="00576F5C" w:rsidRDefault="006D4CE3" w:rsidP="00576F5C">
            <w:pPr>
              <w:rPr>
                <w:rFonts w:eastAsia="Times New Roman" w:cs="Arial"/>
                <w:color w:val="000000"/>
                <w:szCs w:val="22"/>
                <w:lang w:val="en-GB" w:eastAsia="en-CA"/>
              </w:rPr>
            </w:pPr>
            <w:r w:rsidRPr="00576F5C">
              <w:rPr>
                <w:rFonts w:eastAsia="Times New Roman" w:cs="Arial"/>
                <w:b/>
                <w:bCs/>
                <w:color w:val="000000"/>
                <w:szCs w:val="22"/>
                <w:lang w:val="en-GB" w:eastAsia="en-CA"/>
              </w:rPr>
              <w:t> </w:t>
            </w:r>
          </w:p>
        </w:tc>
      </w:tr>
      <w:tr w:rsidR="006D4CE3" w:rsidRPr="00576F5C" w14:paraId="7334933F" w14:textId="77777777" w:rsidTr="00576F5C">
        <w:trPr>
          <w:trHeight w:val="20"/>
        </w:trPr>
        <w:tc>
          <w:tcPr>
            <w:tcW w:w="1727" w:type="pct"/>
            <w:hideMark/>
          </w:tcPr>
          <w:p w14:paraId="489372B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2 (n = 168)</w:t>
            </w:r>
          </w:p>
        </w:tc>
        <w:tc>
          <w:tcPr>
            <w:tcW w:w="827" w:type="pct"/>
            <w:hideMark/>
          </w:tcPr>
          <w:p w14:paraId="5BA3F3C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13 (7.7)</w:t>
            </w:r>
          </w:p>
        </w:tc>
        <w:tc>
          <w:tcPr>
            <w:tcW w:w="828" w:type="pct"/>
            <w:hideMark/>
          </w:tcPr>
          <w:p w14:paraId="3BCCD0D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71 (42.3)</w:t>
            </w:r>
          </w:p>
        </w:tc>
        <w:tc>
          <w:tcPr>
            <w:tcW w:w="844" w:type="pct"/>
            <w:hideMark/>
          </w:tcPr>
          <w:p w14:paraId="3B74D25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84 (50.0)</w:t>
            </w:r>
          </w:p>
        </w:tc>
        <w:tc>
          <w:tcPr>
            <w:tcW w:w="774" w:type="pct"/>
            <w:vMerge/>
            <w:hideMark/>
          </w:tcPr>
          <w:p w14:paraId="0BB67F0B" w14:textId="77777777" w:rsidR="006D4CE3" w:rsidRPr="00576F5C" w:rsidRDefault="006D4CE3" w:rsidP="00576F5C">
            <w:pPr>
              <w:rPr>
                <w:rFonts w:eastAsia="Times New Roman" w:cs="Arial"/>
                <w:b/>
                <w:bCs/>
                <w:color w:val="000000"/>
                <w:szCs w:val="22"/>
                <w:lang w:val="en-GB" w:eastAsia="en-CA"/>
              </w:rPr>
            </w:pPr>
          </w:p>
        </w:tc>
      </w:tr>
      <w:tr w:rsidR="006D4CE3" w:rsidRPr="00576F5C" w14:paraId="5096AF04" w14:textId="77777777" w:rsidTr="00576F5C">
        <w:trPr>
          <w:trHeight w:val="20"/>
        </w:trPr>
        <w:tc>
          <w:tcPr>
            <w:tcW w:w="1727" w:type="pct"/>
            <w:hideMark/>
          </w:tcPr>
          <w:p w14:paraId="4301D85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3 (n = 117)</w:t>
            </w:r>
          </w:p>
        </w:tc>
        <w:tc>
          <w:tcPr>
            <w:tcW w:w="827" w:type="pct"/>
            <w:hideMark/>
          </w:tcPr>
          <w:p w14:paraId="38D45BA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12 (10.3)</w:t>
            </w:r>
          </w:p>
        </w:tc>
        <w:tc>
          <w:tcPr>
            <w:tcW w:w="828" w:type="pct"/>
            <w:hideMark/>
          </w:tcPr>
          <w:p w14:paraId="45CC6F9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52 (44.4)</w:t>
            </w:r>
          </w:p>
        </w:tc>
        <w:tc>
          <w:tcPr>
            <w:tcW w:w="844" w:type="pct"/>
            <w:hideMark/>
          </w:tcPr>
          <w:p w14:paraId="4EE25CA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53 (45.3)</w:t>
            </w:r>
          </w:p>
        </w:tc>
        <w:tc>
          <w:tcPr>
            <w:tcW w:w="774" w:type="pct"/>
            <w:vMerge/>
            <w:hideMark/>
          </w:tcPr>
          <w:p w14:paraId="5D098095" w14:textId="77777777" w:rsidR="006D4CE3" w:rsidRPr="00576F5C" w:rsidRDefault="006D4CE3" w:rsidP="00576F5C">
            <w:pPr>
              <w:rPr>
                <w:rFonts w:eastAsia="Times New Roman" w:cs="Arial"/>
                <w:b/>
                <w:bCs/>
                <w:color w:val="000000"/>
                <w:szCs w:val="22"/>
                <w:lang w:val="en-GB" w:eastAsia="en-CA"/>
              </w:rPr>
            </w:pPr>
          </w:p>
        </w:tc>
      </w:tr>
      <w:tr w:rsidR="006D4CE3" w:rsidRPr="00576F5C" w14:paraId="34DE07A1" w14:textId="77777777" w:rsidTr="00576F5C">
        <w:trPr>
          <w:trHeight w:val="20"/>
        </w:trPr>
        <w:tc>
          <w:tcPr>
            <w:tcW w:w="1727" w:type="pct"/>
            <w:hideMark/>
          </w:tcPr>
          <w:p w14:paraId="3FC512F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4 (n = 140)</w:t>
            </w:r>
          </w:p>
        </w:tc>
        <w:tc>
          <w:tcPr>
            <w:tcW w:w="827" w:type="pct"/>
            <w:hideMark/>
          </w:tcPr>
          <w:p w14:paraId="0675071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23 (16.4)</w:t>
            </w:r>
          </w:p>
        </w:tc>
        <w:tc>
          <w:tcPr>
            <w:tcW w:w="828" w:type="pct"/>
            <w:hideMark/>
          </w:tcPr>
          <w:p w14:paraId="529CC44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81 (57.9)</w:t>
            </w:r>
          </w:p>
        </w:tc>
        <w:tc>
          <w:tcPr>
            <w:tcW w:w="844" w:type="pct"/>
            <w:hideMark/>
          </w:tcPr>
          <w:p w14:paraId="6322E55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36 (25.7)</w:t>
            </w:r>
          </w:p>
        </w:tc>
        <w:tc>
          <w:tcPr>
            <w:tcW w:w="774" w:type="pct"/>
            <w:vMerge/>
            <w:hideMark/>
          </w:tcPr>
          <w:p w14:paraId="4CC4CC4A" w14:textId="77777777" w:rsidR="006D4CE3" w:rsidRPr="00576F5C" w:rsidRDefault="006D4CE3" w:rsidP="00576F5C">
            <w:pPr>
              <w:rPr>
                <w:rFonts w:eastAsia="Times New Roman" w:cs="Arial"/>
                <w:b/>
                <w:bCs/>
                <w:color w:val="000000"/>
                <w:szCs w:val="22"/>
                <w:lang w:val="en-GB" w:eastAsia="en-CA"/>
              </w:rPr>
            </w:pPr>
          </w:p>
        </w:tc>
      </w:tr>
      <w:tr w:rsidR="006D4CE3" w:rsidRPr="00576F5C" w14:paraId="16728BD0" w14:textId="77777777" w:rsidTr="00576F5C">
        <w:trPr>
          <w:trHeight w:val="20"/>
        </w:trPr>
        <w:tc>
          <w:tcPr>
            <w:tcW w:w="1727" w:type="pct"/>
            <w:hideMark/>
          </w:tcPr>
          <w:p w14:paraId="44D76FA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5 (n =100)</w:t>
            </w:r>
          </w:p>
        </w:tc>
        <w:tc>
          <w:tcPr>
            <w:tcW w:w="827" w:type="pct"/>
            <w:hideMark/>
          </w:tcPr>
          <w:p w14:paraId="17E3FE9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19 (19.0)</w:t>
            </w:r>
          </w:p>
        </w:tc>
        <w:tc>
          <w:tcPr>
            <w:tcW w:w="828" w:type="pct"/>
            <w:hideMark/>
          </w:tcPr>
          <w:p w14:paraId="20A9B56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67 (67.0)</w:t>
            </w:r>
          </w:p>
        </w:tc>
        <w:tc>
          <w:tcPr>
            <w:tcW w:w="844" w:type="pct"/>
            <w:hideMark/>
          </w:tcPr>
          <w:p w14:paraId="29A1EBA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14 (14.0)</w:t>
            </w:r>
          </w:p>
        </w:tc>
        <w:tc>
          <w:tcPr>
            <w:tcW w:w="774" w:type="pct"/>
            <w:vMerge/>
            <w:hideMark/>
          </w:tcPr>
          <w:p w14:paraId="43D9D2A3" w14:textId="77777777" w:rsidR="006D4CE3" w:rsidRPr="00576F5C" w:rsidRDefault="006D4CE3" w:rsidP="00576F5C">
            <w:pPr>
              <w:rPr>
                <w:rFonts w:eastAsia="Times New Roman" w:cs="Arial"/>
                <w:b/>
                <w:bCs/>
                <w:color w:val="000000"/>
                <w:szCs w:val="22"/>
                <w:lang w:val="en-GB" w:eastAsia="en-CA"/>
              </w:rPr>
            </w:pPr>
          </w:p>
        </w:tc>
      </w:tr>
      <w:tr w:rsidR="006D4CE3" w:rsidRPr="00576F5C" w14:paraId="4F7807CD" w14:textId="77777777" w:rsidTr="00576F5C">
        <w:trPr>
          <w:trHeight w:val="20"/>
        </w:trPr>
        <w:tc>
          <w:tcPr>
            <w:tcW w:w="1727" w:type="pct"/>
            <w:hideMark/>
          </w:tcPr>
          <w:p w14:paraId="436A60D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6 (n = 172)</w:t>
            </w:r>
          </w:p>
        </w:tc>
        <w:tc>
          <w:tcPr>
            <w:tcW w:w="827" w:type="pct"/>
            <w:hideMark/>
          </w:tcPr>
          <w:p w14:paraId="6310D28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35 (20.3)</w:t>
            </w:r>
          </w:p>
        </w:tc>
        <w:tc>
          <w:tcPr>
            <w:tcW w:w="828" w:type="pct"/>
            <w:hideMark/>
          </w:tcPr>
          <w:p w14:paraId="176912A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110 (64.0)</w:t>
            </w:r>
          </w:p>
        </w:tc>
        <w:tc>
          <w:tcPr>
            <w:tcW w:w="844" w:type="pct"/>
            <w:hideMark/>
          </w:tcPr>
          <w:p w14:paraId="34FE794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27 (15.7)</w:t>
            </w:r>
          </w:p>
        </w:tc>
        <w:tc>
          <w:tcPr>
            <w:tcW w:w="774" w:type="pct"/>
            <w:vMerge/>
            <w:hideMark/>
          </w:tcPr>
          <w:p w14:paraId="21803B84" w14:textId="77777777" w:rsidR="006D4CE3" w:rsidRPr="00576F5C" w:rsidRDefault="006D4CE3" w:rsidP="00576F5C">
            <w:pPr>
              <w:rPr>
                <w:rFonts w:eastAsia="Times New Roman" w:cs="Arial"/>
                <w:b/>
                <w:bCs/>
                <w:color w:val="000000"/>
                <w:szCs w:val="22"/>
                <w:lang w:val="en-GB" w:eastAsia="en-CA"/>
              </w:rPr>
            </w:pPr>
          </w:p>
        </w:tc>
      </w:tr>
      <w:tr w:rsidR="009E4482" w:rsidRPr="00576F5C" w14:paraId="47EE97EC" w14:textId="77777777" w:rsidTr="00576F5C">
        <w:trPr>
          <w:trHeight w:val="20"/>
        </w:trPr>
        <w:tc>
          <w:tcPr>
            <w:tcW w:w="5000" w:type="pct"/>
            <w:gridSpan w:val="5"/>
            <w:shd w:val="clear" w:color="auto" w:fill="A6A6A6" w:themeFill="background1" w:themeFillShade="A6"/>
            <w:hideMark/>
          </w:tcPr>
          <w:p w14:paraId="20E3382B" w14:textId="05C8ADEA" w:rsidR="009E4482" w:rsidRPr="00576F5C" w:rsidRDefault="009E4482"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Victims of domestic violence</w:t>
            </w:r>
          </w:p>
        </w:tc>
      </w:tr>
      <w:tr w:rsidR="006D4CE3" w:rsidRPr="00576F5C" w14:paraId="00C626DC" w14:textId="77777777" w:rsidTr="00576F5C">
        <w:trPr>
          <w:trHeight w:val="20"/>
        </w:trPr>
        <w:tc>
          <w:tcPr>
            <w:tcW w:w="1727" w:type="pct"/>
            <w:hideMark/>
          </w:tcPr>
          <w:p w14:paraId="27470B75"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Total (N = 903*)</w:t>
            </w:r>
          </w:p>
        </w:tc>
        <w:tc>
          <w:tcPr>
            <w:tcW w:w="827" w:type="pct"/>
            <w:hideMark/>
          </w:tcPr>
          <w:p w14:paraId="6B8F4F5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320 (35.4)</w:t>
            </w:r>
          </w:p>
        </w:tc>
        <w:tc>
          <w:tcPr>
            <w:tcW w:w="828" w:type="pct"/>
            <w:hideMark/>
          </w:tcPr>
          <w:p w14:paraId="73E45DA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314 (34.8)</w:t>
            </w:r>
          </w:p>
        </w:tc>
        <w:tc>
          <w:tcPr>
            <w:tcW w:w="844" w:type="pct"/>
            <w:hideMark/>
          </w:tcPr>
          <w:p w14:paraId="1AEAAD3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269 (29.8)</w:t>
            </w:r>
          </w:p>
        </w:tc>
        <w:tc>
          <w:tcPr>
            <w:tcW w:w="774" w:type="pct"/>
            <w:hideMark/>
          </w:tcPr>
          <w:p w14:paraId="3803B1BB" w14:textId="77777777" w:rsidR="006D4CE3" w:rsidRPr="00576F5C" w:rsidRDefault="006D4CE3" w:rsidP="00576F5C">
            <w:pPr>
              <w:rPr>
                <w:rFonts w:eastAsia="Times New Roman" w:cs="Arial"/>
                <w:color w:val="000000"/>
                <w:szCs w:val="22"/>
                <w:lang w:val="en-GB" w:eastAsia="en-CA"/>
              </w:rPr>
            </w:pPr>
          </w:p>
        </w:tc>
      </w:tr>
      <w:tr w:rsidR="00F03780" w:rsidRPr="00576F5C" w14:paraId="09ED9CC0" w14:textId="77777777" w:rsidTr="00576F5C">
        <w:trPr>
          <w:trHeight w:val="20"/>
        </w:trPr>
        <w:tc>
          <w:tcPr>
            <w:tcW w:w="5000" w:type="pct"/>
            <w:gridSpan w:val="5"/>
            <w:tcBorders>
              <w:top w:val="nil"/>
            </w:tcBorders>
            <w:shd w:val="clear" w:color="auto" w:fill="BFBFBF" w:themeFill="background1" w:themeFillShade="BF"/>
          </w:tcPr>
          <w:p w14:paraId="53DABF66" w14:textId="77777777" w:rsidR="00F03780" w:rsidRPr="00576F5C" w:rsidRDefault="00F03780" w:rsidP="00576F5C">
            <w:pPr>
              <w:jc w:val="both"/>
              <w:rPr>
                <w:rFonts w:cs="Arial"/>
                <w:i/>
                <w:iCs/>
                <w:szCs w:val="22"/>
                <w:lang w:val="en-GB"/>
              </w:rPr>
            </w:pPr>
            <w:r w:rsidRPr="00576F5C">
              <w:rPr>
                <w:rFonts w:cs="Arial"/>
                <w:i/>
                <w:iCs/>
                <w:szCs w:val="22"/>
                <w:lang w:val="en-GB"/>
              </w:rPr>
              <w:t>By gender</w:t>
            </w:r>
          </w:p>
        </w:tc>
      </w:tr>
      <w:tr w:rsidR="006D4CE3" w:rsidRPr="00576F5C" w14:paraId="774D4E2D" w14:textId="77777777" w:rsidTr="00576F5C">
        <w:trPr>
          <w:trHeight w:val="20"/>
        </w:trPr>
        <w:tc>
          <w:tcPr>
            <w:tcW w:w="1727" w:type="pct"/>
            <w:hideMark/>
          </w:tcPr>
          <w:p w14:paraId="4CCD63D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Women (n = 625)</w:t>
            </w:r>
          </w:p>
        </w:tc>
        <w:tc>
          <w:tcPr>
            <w:tcW w:w="827" w:type="pct"/>
            <w:hideMark/>
          </w:tcPr>
          <w:p w14:paraId="7E7B34F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205 (32.8)</w:t>
            </w:r>
          </w:p>
        </w:tc>
        <w:tc>
          <w:tcPr>
            <w:tcW w:w="828" w:type="pct"/>
            <w:hideMark/>
          </w:tcPr>
          <w:p w14:paraId="57AC16E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241 (38.6)</w:t>
            </w:r>
          </w:p>
        </w:tc>
        <w:tc>
          <w:tcPr>
            <w:tcW w:w="844" w:type="pct"/>
            <w:hideMark/>
          </w:tcPr>
          <w:p w14:paraId="7FF7DC6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179 (28.6)</w:t>
            </w:r>
          </w:p>
        </w:tc>
        <w:tc>
          <w:tcPr>
            <w:tcW w:w="774" w:type="pct"/>
            <w:vMerge w:val="restart"/>
            <w:hideMark/>
          </w:tcPr>
          <w:p w14:paraId="62CF73F8" w14:textId="57D7C4EB" w:rsidR="006D4CE3" w:rsidRPr="00576F5C" w:rsidRDefault="006D4CE3" w:rsidP="00576F5C">
            <w:pPr>
              <w:rPr>
                <w:rFonts w:eastAsia="Times New Roman" w:cs="Arial"/>
                <w:b/>
                <w:bCs/>
                <w:color w:val="000000"/>
                <w:szCs w:val="22"/>
                <w:lang w:val="en-GB" w:eastAsia="en-CA"/>
              </w:rPr>
            </w:pPr>
            <w:r w:rsidRPr="00576F5C">
              <w:rPr>
                <w:rFonts w:eastAsia="Times New Roman" w:cs="Arial"/>
                <w:color w:val="000000"/>
                <w:szCs w:val="22"/>
                <w:lang w:val="en-GB" w:eastAsia="en-CA"/>
              </w:rPr>
              <w:t>0.</w:t>
            </w:r>
            <w:r w:rsidR="00161C5A" w:rsidRPr="00576F5C">
              <w:rPr>
                <w:rFonts w:eastAsia="Times New Roman" w:cs="Arial"/>
                <w:color w:val="000000"/>
                <w:szCs w:val="22"/>
                <w:lang w:val="en-GB" w:eastAsia="en-CA"/>
              </w:rPr>
              <w:t>001</w:t>
            </w:r>
          </w:p>
          <w:p w14:paraId="4BA0EA67"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tc>
      </w:tr>
      <w:tr w:rsidR="006D4CE3" w:rsidRPr="00576F5C" w14:paraId="1AE56F4A" w14:textId="77777777" w:rsidTr="00576F5C">
        <w:trPr>
          <w:trHeight w:val="20"/>
        </w:trPr>
        <w:tc>
          <w:tcPr>
            <w:tcW w:w="1727" w:type="pct"/>
            <w:hideMark/>
          </w:tcPr>
          <w:p w14:paraId="6BBD0F9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Men (n = 270)</w:t>
            </w:r>
          </w:p>
        </w:tc>
        <w:tc>
          <w:tcPr>
            <w:tcW w:w="827" w:type="pct"/>
            <w:hideMark/>
          </w:tcPr>
          <w:p w14:paraId="4F0C7F8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113 (41.9)</w:t>
            </w:r>
          </w:p>
        </w:tc>
        <w:tc>
          <w:tcPr>
            <w:tcW w:w="828" w:type="pct"/>
            <w:hideMark/>
          </w:tcPr>
          <w:p w14:paraId="2D845BB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70 (25.9)</w:t>
            </w:r>
          </w:p>
        </w:tc>
        <w:tc>
          <w:tcPr>
            <w:tcW w:w="844" w:type="pct"/>
            <w:hideMark/>
          </w:tcPr>
          <w:p w14:paraId="49C066B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87 (32.2)</w:t>
            </w:r>
          </w:p>
        </w:tc>
        <w:tc>
          <w:tcPr>
            <w:tcW w:w="774" w:type="pct"/>
            <w:vMerge/>
            <w:hideMark/>
          </w:tcPr>
          <w:p w14:paraId="7532048C" w14:textId="77777777" w:rsidR="006D4CE3" w:rsidRPr="00576F5C" w:rsidRDefault="006D4CE3" w:rsidP="00576F5C">
            <w:pPr>
              <w:rPr>
                <w:rFonts w:eastAsia="Times New Roman" w:cs="Arial"/>
                <w:b/>
                <w:bCs/>
                <w:color w:val="000000"/>
                <w:szCs w:val="22"/>
                <w:lang w:val="en-GB" w:eastAsia="en-CA"/>
              </w:rPr>
            </w:pPr>
          </w:p>
        </w:tc>
      </w:tr>
      <w:tr w:rsidR="00F03780" w:rsidRPr="00576F5C" w14:paraId="2AF81A1D" w14:textId="77777777" w:rsidTr="00576F5C">
        <w:trPr>
          <w:trHeight w:val="20"/>
        </w:trPr>
        <w:tc>
          <w:tcPr>
            <w:tcW w:w="5000" w:type="pct"/>
            <w:gridSpan w:val="5"/>
            <w:shd w:val="clear" w:color="auto" w:fill="BFBFBF" w:themeFill="background1" w:themeFillShade="BF"/>
            <w:hideMark/>
          </w:tcPr>
          <w:p w14:paraId="1FCD8871" w14:textId="77777777" w:rsidR="00F03780" w:rsidRPr="00576F5C" w:rsidRDefault="00F03780" w:rsidP="00576F5C">
            <w:pPr>
              <w:rPr>
                <w:rFonts w:eastAsia="Times New Roman" w:cs="Arial"/>
                <w:i/>
                <w:iCs/>
                <w:color w:val="000000"/>
                <w:szCs w:val="22"/>
                <w:lang w:val="en-GB" w:eastAsia="en-CA"/>
              </w:rPr>
            </w:pPr>
            <w:r w:rsidRPr="00576F5C">
              <w:rPr>
                <w:rFonts w:eastAsia="Times New Roman" w:cs="Arial"/>
                <w:i/>
                <w:iCs/>
                <w:color w:val="000000"/>
                <w:szCs w:val="22"/>
                <w:lang w:val="en-GB" w:eastAsia="en-CA"/>
              </w:rPr>
              <w:t>By study year</w:t>
            </w:r>
          </w:p>
        </w:tc>
      </w:tr>
      <w:tr w:rsidR="006D4CE3" w:rsidRPr="00576F5C" w14:paraId="44569084" w14:textId="77777777" w:rsidTr="00576F5C">
        <w:trPr>
          <w:trHeight w:val="20"/>
        </w:trPr>
        <w:tc>
          <w:tcPr>
            <w:tcW w:w="1727" w:type="pct"/>
            <w:hideMark/>
          </w:tcPr>
          <w:p w14:paraId="5537407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1 (n = 206)</w:t>
            </w:r>
          </w:p>
        </w:tc>
        <w:tc>
          <w:tcPr>
            <w:tcW w:w="827" w:type="pct"/>
            <w:hideMark/>
          </w:tcPr>
          <w:p w14:paraId="43B1CEE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39 (18.9)</w:t>
            </w:r>
          </w:p>
        </w:tc>
        <w:tc>
          <w:tcPr>
            <w:tcW w:w="828" w:type="pct"/>
            <w:hideMark/>
          </w:tcPr>
          <w:p w14:paraId="175A74E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39 (18.9)</w:t>
            </w:r>
          </w:p>
        </w:tc>
        <w:tc>
          <w:tcPr>
            <w:tcW w:w="844" w:type="pct"/>
            <w:hideMark/>
          </w:tcPr>
          <w:p w14:paraId="0444136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128 (62.2)</w:t>
            </w:r>
          </w:p>
        </w:tc>
        <w:tc>
          <w:tcPr>
            <w:tcW w:w="774" w:type="pct"/>
            <w:vMerge w:val="restart"/>
            <w:hideMark/>
          </w:tcPr>
          <w:p w14:paraId="42A9C49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&lt;0.001</w:t>
            </w:r>
          </w:p>
          <w:p w14:paraId="05E8A596"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49252A35"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31D10E5E"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3C210131"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593794DC" w14:textId="77777777" w:rsidR="006D4CE3" w:rsidRPr="00576F5C" w:rsidRDefault="006D4CE3" w:rsidP="00576F5C">
            <w:pPr>
              <w:rPr>
                <w:rFonts w:eastAsia="Times New Roman" w:cs="Arial"/>
                <w:color w:val="000000"/>
                <w:szCs w:val="22"/>
                <w:lang w:val="en-GB" w:eastAsia="en-CA"/>
              </w:rPr>
            </w:pPr>
            <w:r w:rsidRPr="00576F5C">
              <w:rPr>
                <w:rFonts w:eastAsia="Times New Roman" w:cs="Arial"/>
                <w:b/>
                <w:bCs/>
                <w:color w:val="000000"/>
                <w:szCs w:val="22"/>
                <w:lang w:val="en-GB" w:eastAsia="en-CA"/>
              </w:rPr>
              <w:t> </w:t>
            </w:r>
          </w:p>
        </w:tc>
      </w:tr>
      <w:tr w:rsidR="006D4CE3" w:rsidRPr="00576F5C" w14:paraId="3C9B6D59" w14:textId="77777777" w:rsidTr="00576F5C">
        <w:trPr>
          <w:trHeight w:val="20"/>
        </w:trPr>
        <w:tc>
          <w:tcPr>
            <w:tcW w:w="1727" w:type="pct"/>
            <w:hideMark/>
          </w:tcPr>
          <w:p w14:paraId="47F2F49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2 (n = 168)</w:t>
            </w:r>
          </w:p>
        </w:tc>
        <w:tc>
          <w:tcPr>
            <w:tcW w:w="827" w:type="pct"/>
            <w:hideMark/>
          </w:tcPr>
          <w:p w14:paraId="4E9D25A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39 (23.2)</w:t>
            </w:r>
          </w:p>
        </w:tc>
        <w:tc>
          <w:tcPr>
            <w:tcW w:w="828" w:type="pct"/>
            <w:hideMark/>
          </w:tcPr>
          <w:p w14:paraId="7DB9923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69 (41.1)</w:t>
            </w:r>
          </w:p>
        </w:tc>
        <w:tc>
          <w:tcPr>
            <w:tcW w:w="844" w:type="pct"/>
            <w:hideMark/>
          </w:tcPr>
          <w:p w14:paraId="532B241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60 (35.7)</w:t>
            </w:r>
          </w:p>
        </w:tc>
        <w:tc>
          <w:tcPr>
            <w:tcW w:w="774" w:type="pct"/>
            <w:vMerge/>
            <w:hideMark/>
          </w:tcPr>
          <w:p w14:paraId="39138328" w14:textId="77777777" w:rsidR="006D4CE3" w:rsidRPr="00576F5C" w:rsidRDefault="006D4CE3" w:rsidP="00576F5C">
            <w:pPr>
              <w:rPr>
                <w:rFonts w:eastAsia="Times New Roman" w:cs="Arial"/>
                <w:b/>
                <w:bCs/>
                <w:color w:val="000000"/>
                <w:szCs w:val="22"/>
                <w:lang w:val="en-GB" w:eastAsia="en-CA"/>
              </w:rPr>
            </w:pPr>
          </w:p>
        </w:tc>
      </w:tr>
      <w:tr w:rsidR="006D4CE3" w:rsidRPr="00576F5C" w14:paraId="64EF3E3E" w14:textId="77777777" w:rsidTr="00576F5C">
        <w:trPr>
          <w:trHeight w:val="20"/>
        </w:trPr>
        <w:tc>
          <w:tcPr>
            <w:tcW w:w="1727" w:type="pct"/>
            <w:hideMark/>
          </w:tcPr>
          <w:p w14:paraId="31BEC4A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3 (n = 117)</w:t>
            </w:r>
          </w:p>
        </w:tc>
        <w:tc>
          <w:tcPr>
            <w:tcW w:w="827" w:type="pct"/>
            <w:hideMark/>
          </w:tcPr>
          <w:p w14:paraId="7E8BF66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35 (29.9)</w:t>
            </w:r>
          </w:p>
        </w:tc>
        <w:tc>
          <w:tcPr>
            <w:tcW w:w="828" w:type="pct"/>
            <w:hideMark/>
          </w:tcPr>
          <w:p w14:paraId="5A792AF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49 (41.9)</w:t>
            </w:r>
          </w:p>
        </w:tc>
        <w:tc>
          <w:tcPr>
            <w:tcW w:w="844" w:type="pct"/>
            <w:hideMark/>
          </w:tcPr>
          <w:p w14:paraId="7572BD5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33 (28.2)</w:t>
            </w:r>
          </w:p>
        </w:tc>
        <w:tc>
          <w:tcPr>
            <w:tcW w:w="774" w:type="pct"/>
            <w:vMerge/>
            <w:hideMark/>
          </w:tcPr>
          <w:p w14:paraId="4DD7A55A" w14:textId="77777777" w:rsidR="006D4CE3" w:rsidRPr="00576F5C" w:rsidRDefault="006D4CE3" w:rsidP="00576F5C">
            <w:pPr>
              <w:rPr>
                <w:rFonts w:eastAsia="Times New Roman" w:cs="Arial"/>
                <w:b/>
                <w:bCs/>
                <w:color w:val="000000"/>
                <w:szCs w:val="22"/>
                <w:lang w:val="en-GB" w:eastAsia="en-CA"/>
              </w:rPr>
            </w:pPr>
          </w:p>
        </w:tc>
      </w:tr>
      <w:tr w:rsidR="006D4CE3" w:rsidRPr="00576F5C" w14:paraId="29704179" w14:textId="77777777" w:rsidTr="00576F5C">
        <w:trPr>
          <w:trHeight w:val="20"/>
        </w:trPr>
        <w:tc>
          <w:tcPr>
            <w:tcW w:w="1727" w:type="pct"/>
            <w:hideMark/>
          </w:tcPr>
          <w:p w14:paraId="4933B47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4 (n = 140)</w:t>
            </w:r>
          </w:p>
        </w:tc>
        <w:tc>
          <w:tcPr>
            <w:tcW w:w="827" w:type="pct"/>
            <w:hideMark/>
          </w:tcPr>
          <w:p w14:paraId="5F9F91F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45 (32.1)</w:t>
            </w:r>
          </w:p>
        </w:tc>
        <w:tc>
          <w:tcPr>
            <w:tcW w:w="828" w:type="pct"/>
            <w:hideMark/>
          </w:tcPr>
          <w:p w14:paraId="07B0D02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73 (52.2)</w:t>
            </w:r>
          </w:p>
        </w:tc>
        <w:tc>
          <w:tcPr>
            <w:tcW w:w="844" w:type="pct"/>
            <w:hideMark/>
          </w:tcPr>
          <w:p w14:paraId="252D82C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22 (15.7)</w:t>
            </w:r>
          </w:p>
        </w:tc>
        <w:tc>
          <w:tcPr>
            <w:tcW w:w="774" w:type="pct"/>
            <w:vMerge/>
            <w:hideMark/>
          </w:tcPr>
          <w:p w14:paraId="5DFF6270" w14:textId="77777777" w:rsidR="006D4CE3" w:rsidRPr="00576F5C" w:rsidRDefault="006D4CE3" w:rsidP="00576F5C">
            <w:pPr>
              <w:rPr>
                <w:rFonts w:eastAsia="Times New Roman" w:cs="Arial"/>
                <w:b/>
                <w:bCs/>
                <w:color w:val="000000"/>
                <w:szCs w:val="22"/>
                <w:lang w:val="en-GB" w:eastAsia="en-CA"/>
              </w:rPr>
            </w:pPr>
          </w:p>
        </w:tc>
      </w:tr>
      <w:tr w:rsidR="006D4CE3" w:rsidRPr="00576F5C" w14:paraId="2A732BA0" w14:textId="77777777" w:rsidTr="00576F5C">
        <w:trPr>
          <w:trHeight w:val="20"/>
        </w:trPr>
        <w:tc>
          <w:tcPr>
            <w:tcW w:w="1727" w:type="pct"/>
            <w:hideMark/>
          </w:tcPr>
          <w:p w14:paraId="528C902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5 (n =100)</w:t>
            </w:r>
          </w:p>
        </w:tc>
        <w:tc>
          <w:tcPr>
            <w:tcW w:w="827" w:type="pct"/>
            <w:hideMark/>
          </w:tcPr>
          <w:p w14:paraId="75840AA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51 (51.0)</w:t>
            </w:r>
          </w:p>
        </w:tc>
        <w:tc>
          <w:tcPr>
            <w:tcW w:w="828" w:type="pct"/>
            <w:hideMark/>
          </w:tcPr>
          <w:p w14:paraId="65998F9E"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38 (38.0)</w:t>
            </w:r>
          </w:p>
        </w:tc>
        <w:tc>
          <w:tcPr>
            <w:tcW w:w="844" w:type="pct"/>
            <w:hideMark/>
          </w:tcPr>
          <w:p w14:paraId="4F27904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 (11.0)</w:t>
            </w:r>
          </w:p>
        </w:tc>
        <w:tc>
          <w:tcPr>
            <w:tcW w:w="774" w:type="pct"/>
            <w:vMerge/>
            <w:hideMark/>
          </w:tcPr>
          <w:p w14:paraId="3BD661D0" w14:textId="77777777" w:rsidR="006D4CE3" w:rsidRPr="00576F5C" w:rsidRDefault="006D4CE3" w:rsidP="00576F5C">
            <w:pPr>
              <w:rPr>
                <w:rFonts w:eastAsia="Times New Roman" w:cs="Arial"/>
                <w:b/>
                <w:bCs/>
                <w:color w:val="000000"/>
                <w:szCs w:val="22"/>
                <w:lang w:val="en-GB" w:eastAsia="en-CA"/>
              </w:rPr>
            </w:pPr>
          </w:p>
        </w:tc>
      </w:tr>
      <w:tr w:rsidR="006D4CE3" w:rsidRPr="00576F5C" w14:paraId="61E70559" w14:textId="77777777" w:rsidTr="00576F5C">
        <w:trPr>
          <w:trHeight w:val="20"/>
        </w:trPr>
        <w:tc>
          <w:tcPr>
            <w:tcW w:w="1727" w:type="pct"/>
            <w:hideMark/>
          </w:tcPr>
          <w:p w14:paraId="1F5D626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6 (n = 172)</w:t>
            </w:r>
          </w:p>
        </w:tc>
        <w:tc>
          <w:tcPr>
            <w:tcW w:w="827" w:type="pct"/>
            <w:hideMark/>
          </w:tcPr>
          <w:p w14:paraId="5C94FBF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112 (65.1)</w:t>
            </w:r>
          </w:p>
        </w:tc>
        <w:tc>
          <w:tcPr>
            <w:tcW w:w="828" w:type="pct"/>
            <w:hideMark/>
          </w:tcPr>
          <w:p w14:paraId="5A93C1F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46 (26.7)</w:t>
            </w:r>
          </w:p>
        </w:tc>
        <w:tc>
          <w:tcPr>
            <w:tcW w:w="844" w:type="pct"/>
            <w:hideMark/>
          </w:tcPr>
          <w:p w14:paraId="7185359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14 (8.2)</w:t>
            </w:r>
          </w:p>
        </w:tc>
        <w:tc>
          <w:tcPr>
            <w:tcW w:w="774" w:type="pct"/>
            <w:vMerge/>
            <w:hideMark/>
          </w:tcPr>
          <w:p w14:paraId="1E669ECE" w14:textId="77777777" w:rsidR="006D4CE3" w:rsidRPr="00576F5C" w:rsidRDefault="006D4CE3" w:rsidP="00576F5C">
            <w:pPr>
              <w:rPr>
                <w:rFonts w:eastAsia="Times New Roman" w:cs="Arial"/>
                <w:b/>
                <w:bCs/>
                <w:color w:val="000000"/>
                <w:szCs w:val="22"/>
                <w:lang w:val="en-GB" w:eastAsia="en-CA"/>
              </w:rPr>
            </w:pPr>
          </w:p>
        </w:tc>
      </w:tr>
      <w:tr w:rsidR="009E4482" w:rsidRPr="00576F5C" w14:paraId="53D0FF59" w14:textId="77777777" w:rsidTr="00576F5C">
        <w:trPr>
          <w:trHeight w:val="20"/>
        </w:trPr>
        <w:tc>
          <w:tcPr>
            <w:tcW w:w="5000" w:type="pct"/>
            <w:gridSpan w:val="5"/>
            <w:shd w:val="clear" w:color="auto" w:fill="A6A6A6" w:themeFill="background1" w:themeFillShade="A6"/>
            <w:hideMark/>
          </w:tcPr>
          <w:p w14:paraId="58B28624" w14:textId="0F8A45ED" w:rsidR="009E4482" w:rsidRPr="00576F5C" w:rsidRDefault="009E4482"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End-organ damage from alcohol abuse</w:t>
            </w:r>
          </w:p>
        </w:tc>
      </w:tr>
      <w:tr w:rsidR="006D4CE3" w:rsidRPr="00576F5C" w14:paraId="3BC0C131" w14:textId="77777777" w:rsidTr="00576F5C">
        <w:trPr>
          <w:trHeight w:val="20"/>
        </w:trPr>
        <w:tc>
          <w:tcPr>
            <w:tcW w:w="1727" w:type="pct"/>
            <w:hideMark/>
          </w:tcPr>
          <w:p w14:paraId="13E0E53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Total (N = 903*)</w:t>
            </w:r>
          </w:p>
        </w:tc>
        <w:tc>
          <w:tcPr>
            <w:tcW w:w="827" w:type="pct"/>
            <w:hideMark/>
          </w:tcPr>
          <w:p w14:paraId="35C6D17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98 (10.8)</w:t>
            </w:r>
          </w:p>
        </w:tc>
        <w:tc>
          <w:tcPr>
            <w:tcW w:w="828" w:type="pct"/>
            <w:hideMark/>
          </w:tcPr>
          <w:p w14:paraId="275F861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452 (50.1)</w:t>
            </w:r>
          </w:p>
        </w:tc>
        <w:tc>
          <w:tcPr>
            <w:tcW w:w="844" w:type="pct"/>
            <w:hideMark/>
          </w:tcPr>
          <w:p w14:paraId="16A73C5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353 (39.1)</w:t>
            </w:r>
          </w:p>
        </w:tc>
        <w:tc>
          <w:tcPr>
            <w:tcW w:w="774" w:type="pct"/>
            <w:hideMark/>
          </w:tcPr>
          <w:p w14:paraId="28C2298D" w14:textId="77777777" w:rsidR="006D4CE3" w:rsidRPr="00576F5C" w:rsidRDefault="006D4CE3" w:rsidP="00576F5C">
            <w:pPr>
              <w:rPr>
                <w:rFonts w:eastAsia="Times New Roman" w:cs="Arial"/>
                <w:color w:val="000000"/>
                <w:szCs w:val="22"/>
                <w:lang w:val="en-GB" w:eastAsia="en-CA"/>
              </w:rPr>
            </w:pPr>
          </w:p>
        </w:tc>
      </w:tr>
      <w:tr w:rsidR="00F03780" w:rsidRPr="00576F5C" w14:paraId="314AAF4A" w14:textId="77777777" w:rsidTr="00576F5C">
        <w:trPr>
          <w:trHeight w:val="20"/>
        </w:trPr>
        <w:tc>
          <w:tcPr>
            <w:tcW w:w="5000" w:type="pct"/>
            <w:gridSpan w:val="5"/>
            <w:tcBorders>
              <w:top w:val="nil"/>
            </w:tcBorders>
            <w:shd w:val="clear" w:color="auto" w:fill="BFBFBF" w:themeFill="background1" w:themeFillShade="BF"/>
          </w:tcPr>
          <w:p w14:paraId="785D6077" w14:textId="77777777" w:rsidR="00F03780" w:rsidRPr="00576F5C" w:rsidRDefault="00F03780" w:rsidP="00576F5C">
            <w:pPr>
              <w:jc w:val="both"/>
              <w:rPr>
                <w:rFonts w:cs="Arial"/>
                <w:i/>
                <w:iCs/>
                <w:szCs w:val="22"/>
                <w:lang w:val="en-GB"/>
              </w:rPr>
            </w:pPr>
            <w:r w:rsidRPr="00576F5C">
              <w:rPr>
                <w:rFonts w:cs="Arial"/>
                <w:i/>
                <w:iCs/>
                <w:szCs w:val="22"/>
                <w:lang w:val="en-GB"/>
              </w:rPr>
              <w:t>By gender</w:t>
            </w:r>
          </w:p>
        </w:tc>
      </w:tr>
      <w:tr w:rsidR="006D4CE3" w:rsidRPr="00576F5C" w14:paraId="174E09C6" w14:textId="77777777" w:rsidTr="00576F5C">
        <w:trPr>
          <w:trHeight w:val="20"/>
        </w:trPr>
        <w:tc>
          <w:tcPr>
            <w:tcW w:w="1734" w:type="pct"/>
            <w:hideMark/>
          </w:tcPr>
          <w:p w14:paraId="6CC04CC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Women (n = 625)</w:t>
            </w:r>
          </w:p>
        </w:tc>
        <w:tc>
          <w:tcPr>
            <w:tcW w:w="834" w:type="pct"/>
            <w:hideMark/>
          </w:tcPr>
          <w:p w14:paraId="284DDE7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53 (8.5)</w:t>
            </w:r>
          </w:p>
        </w:tc>
        <w:tc>
          <w:tcPr>
            <w:tcW w:w="834" w:type="pct"/>
            <w:hideMark/>
          </w:tcPr>
          <w:p w14:paraId="4E5D0872"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331 (53.0)</w:t>
            </w:r>
          </w:p>
        </w:tc>
        <w:tc>
          <w:tcPr>
            <w:tcW w:w="850" w:type="pct"/>
            <w:hideMark/>
          </w:tcPr>
          <w:p w14:paraId="6219EF9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241 (38.5)</w:t>
            </w:r>
          </w:p>
        </w:tc>
        <w:tc>
          <w:tcPr>
            <w:tcW w:w="748" w:type="pct"/>
            <w:vMerge w:val="restart"/>
            <w:hideMark/>
          </w:tcPr>
          <w:p w14:paraId="1809E042" w14:textId="285379FD" w:rsidR="006D4CE3" w:rsidRPr="00576F5C" w:rsidRDefault="006D4CE3" w:rsidP="00576F5C">
            <w:pPr>
              <w:rPr>
                <w:rFonts w:eastAsia="Times New Roman" w:cs="Arial"/>
                <w:b/>
                <w:bCs/>
                <w:color w:val="000000"/>
                <w:szCs w:val="22"/>
                <w:lang w:val="en-GB" w:eastAsia="en-CA"/>
              </w:rPr>
            </w:pPr>
            <w:r w:rsidRPr="00576F5C">
              <w:rPr>
                <w:rFonts w:eastAsia="Times New Roman" w:cs="Arial"/>
                <w:color w:val="000000"/>
                <w:szCs w:val="22"/>
                <w:lang w:val="en-GB" w:eastAsia="en-CA"/>
              </w:rPr>
              <w:t>0.</w:t>
            </w:r>
            <w:r w:rsidR="00161C5A" w:rsidRPr="00576F5C">
              <w:rPr>
                <w:rFonts w:eastAsia="Times New Roman" w:cs="Arial"/>
                <w:color w:val="000000"/>
                <w:szCs w:val="22"/>
                <w:lang w:val="en-GB" w:eastAsia="en-CA"/>
              </w:rPr>
              <w:t>001</w:t>
            </w:r>
          </w:p>
          <w:p w14:paraId="4DECFA60"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tc>
      </w:tr>
      <w:tr w:rsidR="006D4CE3" w:rsidRPr="00576F5C" w14:paraId="1C209DED" w14:textId="77777777" w:rsidTr="00576F5C">
        <w:trPr>
          <w:trHeight w:val="20"/>
        </w:trPr>
        <w:tc>
          <w:tcPr>
            <w:tcW w:w="1734" w:type="pct"/>
            <w:hideMark/>
          </w:tcPr>
          <w:p w14:paraId="27D99CB1"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Men (n = 270)</w:t>
            </w:r>
          </w:p>
        </w:tc>
        <w:tc>
          <w:tcPr>
            <w:tcW w:w="834" w:type="pct"/>
            <w:hideMark/>
          </w:tcPr>
          <w:p w14:paraId="625CE8C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44 (16.3)</w:t>
            </w:r>
          </w:p>
        </w:tc>
        <w:tc>
          <w:tcPr>
            <w:tcW w:w="834" w:type="pct"/>
            <w:hideMark/>
          </w:tcPr>
          <w:p w14:paraId="215ACFC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117 (43.3)</w:t>
            </w:r>
          </w:p>
        </w:tc>
        <w:tc>
          <w:tcPr>
            <w:tcW w:w="850" w:type="pct"/>
            <w:hideMark/>
          </w:tcPr>
          <w:p w14:paraId="33E26CB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109 (40.4)</w:t>
            </w:r>
          </w:p>
        </w:tc>
        <w:tc>
          <w:tcPr>
            <w:tcW w:w="748" w:type="pct"/>
            <w:vMerge/>
            <w:hideMark/>
          </w:tcPr>
          <w:p w14:paraId="1072B89A" w14:textId="77777777" w:rsidR="006D4CE3" w:rsidRPr="00576F5C" w:rsidRDefault="006D4CE3" w:rsidP="00576F5C">
            <w:pPr>
              <w:rPr>
                <w:rFonts w:eastAsia="Times New Roman" w:cs="Arial"/>
                <w:b/>
                <w:bCs/>
                <w:color w:val="000000"/>
                <w:szCs w:val="22"/>
                <w:lang w:val="en-GB" w:eastAsia="en-CA"/>
              </w:rPr>
            </w:pPr>
          </w:p>
        </w:tc>
      </w:tr>
      <w:tr w:rsidR="00F03780" w:rsidRPr="00576F5C" w14:paraId="320756B4" w14:textId="77777777" w:rsidTr="00576F5C">
        <w:trPr>
          <w:trHeight w:val="20"/>
        </w:trPr>
        <w:tc>
          <w:tcPr>
            <w:tcW w:w="5000" w:type="pct"/>
            <w:gridSpan w:val="5"/>
            <w:shd w:val="clear" w:color="auto" w:fill="BFBFBF" w:themeFill="background1" w:themeFillShade="BF"/>
            <w:hideMark/>
          </w:tcPr>
          <w:p w14:paraId="7C0DA1DB" w14:textId="01E52153" w:rsidR="00F03780" w:rsidRPr="00576F5C" w:rsidRDefault="00F03780" w:rsidP="00576F5C">
            <w:pPr>
              <w:rPr>
                <w:rFonts w:eastAsia="Times New Roman" w:cs="Arial"/>
                <w:i/>
                <w:iCs/>
                <w:color w:val="000000"/>
                <w:szCs w:val="22"/>
                <w:lang w:val="en-GB" w:eastAsia="en-CA"/>
              </w:rPr>
            </w:pPr>
            <w:r w:rsidRPr="00576F5C">
              <w:rPr>
                <w:rFonts w:eastAsia="Times New Roman" w:cs="Arial"/>
                <w:i/>
                <w:iCs/>
                <w:color w:val="000000"/>
                <w:szCs w:val="22"/>
                <w:lang w:val="en-GB" w:eastAsia="en-CA"/>
              </w:rPr>
              <w:t>By study year</w:t>
            </w:r>
          </w:p>
        </w:tc>
      </w:tr>
      <w:tr w:rsidR="006D4CE3" w:rsidRPr="00576F5C" w14:paraId="60FFE30A" w14:textId="77777777" w:rsidTr="00576F5C">
        <w:trPr>
          <w:trHeight w:val="20"/>
        </w:trPr>
        <w:tc>
          <w:tcPr>
            <w:tcW w:w="1734" w:type="pct"/>
            <w:hideMark/>
          </w:tcPr>
          <w:p w14:paraId="5E9612E0"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1 (n = 206)</w:t>
            </w:r>
          </w:p>
        </w:tc>
        <w:tc>
          <w:tcPr>
            <w:tcW w:w="834" w:type="pct"/>
            <w:hideMark/>
          </w:tcPr>
          <w:p w14:paraId="3E5F134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14 (6.8)</w:t>
            </w:r>
          </w:p>
        </w:tc>
        <w:tc>
          <w:tcPr>
            <w:tcW w:w="834" w:type="pct"/>
            <w:hideMark/>
          </w:tcPr>
          <w:p w14:paraId="6072BCC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48 (23.3)</w:t>
            </w:r>
          </w:p>
        </w:tc>
        <w:tc>
          <w:tcPr>
            <w:tcW w:w="850" w:type="pct"/>
            <w:hideMark/>
          </w:tcPr>
          <w:p w14:paraId="2CC18E37"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144 (69.9)</w:t>
            </w:r>
          </w:p>
        </w:tc>
        <w:tc>
          <w:tcPr>
            <w:tcW w:w="748" w:type="pct"/>
            <w:vMerge w:val="restart"/>
            <w:hideMark/>
          </w:tcPr>
          <w:p w14:paraId="18799EF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&lt;0.001</w:t>
            </w:r>
          </w:p>
          <w:p w14:paraId="0CD4FC92"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61EA2A67"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6F69A88D"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43742215" w14:textId="77777777" w:rsidR="006D4CE3" w:rsidRPr="00576F5C" w:rsidRDefault="006D4CE3" w:rsidP="00576F5C">
            <w:pPr>
              <w:rPr>
                <w:rFonts w:eastAsia="Times New Roman" w:cs="Arial"/>
                <w:b/>
                <w:bCs/>
                <w:color w:val="000000"/>
                <w:szCs w:val="22"/>
                <w:lang w:val="en-GB" w:eastAsia="en-CA"/>
              </w:rPr>
            </w:pPr>
            <w:r w:rsidRPr="00576F5C">
              <w:rPr>
                <w:rFonts w:eastAsia="Times New Roman" w:cs="Arial"/>
                <w:b/>
                <w:bCs/>
                <w:color w:val="000000"/>
                <w:szCs w:val="22"/>
                <w:lang w:val="en-GB" w:eastAsia="en-CA"/>
              </w:rPr>
              <w:t> </w:t>
            </w:r>
          </w:p>
          <w:p w14:paraId="594C5904" w14:textId="77777777" w:rsidR="006D4CE3" w:rsidRPr="00576F5C" w:rsidRDefault="006D4CE3" w:rsidP="00576F5C">
            <w:pPr>
              <w:rPr>
                <w:rFonts w:eastAsia="Times New Roman" w:cs="Arial"/>
                <w:color w:val="000000"/>
                <w:szCs w:val="22"/>
                <w:lang w:val="en-GB" w:eastAsia="en-CA"/>
              </w:rPr>
            </w:pPr>
            <w:r w:rsidRPr="00576F5C">
              <w:rPr>
                <w:rFonts w:eastAsia="Times New Roman" w:cs="Arial"/>
                <w:b/>
                <w:bCs/>
                <w:color w:val="000000"/>
                <w:szCs w:val="22"/>
                <w:lang w:val="en-GB" w:eastAsia="en-CA"/>
              </w:rPr>
              <w:t> </w:t>
            </w:r>
          </w:p>
        </w:tc>
      </w:tr>
      <w:tr w:rsidR="006D4CE3" w:rsidRPr="00576F5C" w14:paraId="6E717EB5" w14:textId="77777777" w:rsidTr="00576F5C">
        <w:trPr>
          <w:trHeight w:val="20"/>
        </w:trPr>
        <w:tc>
          <w:tcPr>
            <w:tcW w:w="1734" w:type="pct"/>
            <w:hideMark/>
          </w:tcPr>
          <w:p w14:paraId="53B5E8B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2 (n = 168)</w:t>
            </w:r>
          </w:p>
        </w:tc>
        <w:tc>
          <w:tcPr>
            <w:tcW w:w="834" w:type="pct"/>
            <w:hideMark/>
          </w:tcPr>
          <w:p w14:paraId="04AED9BB"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9 (5.4)</w:t>
            </w:r>
          </w:p>
        </w:tc>
        <w:tc>
          <w:tcPr>
            <w:tcW w:w="834" w:type="pct"/>
            <w:hideMark/>
          </w:tcPr>
          <w:p w14:paraId="42E39574"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76 (45.2)</w:t>
            </w:r>
          </w:p>
        </w:tc>
        <w:tc>
          <w:tcPr>
            <w:tcW w:w="850" w:type="pct"/>
            <w:hideMark/>
          </w:tcPr>
          <w:p w14:paraId="2FE957A9"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83 (49.4)</w:t>
            </w:r>
          </w:p>
        </w:tc>
        <w:tc>
          <w:tcPr>
            <w:tcW w:w="748" w:type="pct"/>
            <w:vMerge/>
            <w:hideMark/>
          </w:tcPr>
          <w:p w14:paraId="25D4C40A" w14:textId="77777777" w:rsidR="006D4CE3" w:rsidRPr="00576F5C" w:rsidRDefault="006D4CE3" w:rsidP="00576F5C">
            <w:pPr>
              <w:rPr>
                <w:rFonts w:eastAsia="Times New Roman" w:cs="Arial"/>
                <w:b/>
                <w:bCs/>
                <w:color w:val="000000"/>
                <w:szCs w:val="22"/>
                <w:lang w:val="en-GB" w:eastAsia="en-CA"/>
              </w:rPr>
            </w:pPr>
          </w:p>
        </w:tc>
      </w:tr>
      <w:tr w:rsidR="006D4CE3" w:rsidRPr="00576F5C" w14:paraId="736501DF" w14:textId="77777777" w:rsidTr="00576F5C">
        <w:trPr>
          <w:trHeight w:val="20"/>
        </w:trPr>
        <w:tc>
          <w:tcPr>
            <w:tcW w:w="1734" w:type="pct"/>
            <w:hideMark/>
          </w:tcPr>
          <w:p w14:paraId="1316E61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3 (n = 117)</w:t>
            </w:r>
          </w:p>
        </w:tc>
        <w:tc>
          <w:tcPr>
            <w:tcW w:w="834" w:type="pct"/>
            <w:hideMark/>
          </w:tcPr>
          <w:p w14:paraId="7086797D"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17 (14.5)</w:t>
            </w:r>
          </w:p>
        </w:tc>
        <w:tc>
          <w:tcPr>
            <w:tcW w:w="834" w:type="pct"/>
            <w:hideMark/>
          </w:tcPr>
          <w:p w14:paraId="71EFAEE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54 (46.2)</w:t>
            </w:r>
          </w:p>
        </w:tc>
        <w:tc>
          <w:tcPr>
            <w:tcW w:w="850" w:type="pct"/>
            <w:hideMark/>
          </w:tcPr>
          <w:p w14:paraId="13152BA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46 (39.3)</w:t>
            </w:r>
          </w:p>
        </w:tc>
        <w:tc>
          <w:tcPr>
            <w:tcW w:w="748" w:type="pct"/>
            <w:vMerge/>
            <w:hideMark/>
          </w:tcPr>
          <w:p w14:paraId="2E399DBC" w14:textId="77777777" w:rsidR="006D4CE3" w:rsidRPr="00576F5C" w:rsidRDefault="006D4CE3" w:rsidP="00576F5C">
            <w:pPr>
              <w:rPr>
                <w:rFonts w:eastAsia="Times New Roman" w:cs="Arial"/>
                <w:b/>
                <w:bCs/>
                <w:color w:val="000000"/>
                <w:szCs w:val="22"/>
                <w:lang w:val="en-GB" w:eastAsia="en-CA"/>
              </w:rPr>
            </w:pPr>
          </w:p>
        </w:tc>
      </w:tr>
      <w:tr w:rsidR="006D4CE3" w:rsidRPr="00576F5C" w14:paraId="3B74EEB2" w14:textId="77777777" w:rsidTr="00576F5C">
        <w:trPr>
          <w:trHeight w:val="20"/>
        </w:trPr>
        <w:tc>
          <w:tcPr>
            <w:tcW w:w="1734" w:type="pct"/>
            <w:hideMark/>
          </w:tcPr>
          <w:p w14:paraId="0505BA4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4 (n = 140)</w:t>
            </w:r>
          </w:p>
        </w:tc>
        <w:tc>
          <w:tcPr>
            <w:tcW w:w="834" w:type="pct"/>
            <w:hideMark/>
          </w:tcPr>
          <w:p w14:paraId="47C80FC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15 (10.7)</w:t>
            </w:r>
          </w:p>
        </w:tc>
        <w:tc>
          <w:tcPr>
            <w:tcW w:w="834" w:type="pct"/>
            <w:hideMark/>
          </w:tcPr>
          <w:p w14:paraId="61124B4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91 (65.0)</w:t>
            </w:r>
          </w:p>
        </w:tc>
        <w:tc>
          <w:tcPr>
            <w:tcW w:w="850" w:type="pct"/>
            <w:hideMark/>
          </w:tcPr>
          <w:p w14:paraId="15DE40D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34 (24.3)</w:t>
            </w:r>
          </w:p>
        </w:tc>
        <w:tc>
          <w:tcPr>
            <w:tcW w:w="748" w:type="pct"/>
            <w:vMerge/>
            <w:hideMark/>
          </w:tcPr>
          <w:p w14:paraId="0A6ABA2C" w14:textId="77777777" w:rsidR="006D4CE3" w:rsidRPr="00576F5C" w:rsidRDefault="006D4CE3" w:rsidP="00576F5C">
            <w:pPr>
              <w:rPr>
                <w:rFonts w:eastAsia="Times New Roman" w:cs="Arial"/>
                <w:b/>
                <w:bCs/>
                <w:color w:val="000000"/>
                <w:szCs w:val="22"/>
                <w:lang w:val="en-GB" w:eastAsia="en-CA"/>
              </w:rPr>
            </w:pPr>
          </w:p>
        </w:tc>
      </w:tr>
      <w:tr w:rsidR="006D4CE3" w:rsidRPr="00576F5C" w14:paraId="191F2C4C" w14:textId="77777777" w:rsidTr="00576F5C">
        <w:trPr>
          <w:trHeight w:val="20"/>
        </w:trPr>
        <w:tc>
          <w:tcPr>
            <w:tcW w:w="1734" w:type="pct"/>
            <w:hideMark/>
          </w:tcPr>
          <w:p w14:paraId="0FF5EBCC"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5 (n =100)</w:t>
            </w:r>
          </w:p>
        </w:tc>
        <w:tc>
          <w:tcPr>
            <w:tcW w:w="834" w:type="pct"/>
            <w:hideMark/>
          </w:tcPr>
          <w:p w14:paraId="6863AF5F"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18 (18.0)</w:t>
            </w:r>
          </w:p>
        </w:tc>
        <w:tc>
          <w:tcPr>
            <w:tcW w:w="834" w:type="pct"/>
            <w:hideMark/>
          </w:tcPr>
          <w:p w14:paraId="534BCD8A"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62 (62.0)</w:t>
            </w:r>
          </w:p>
        </w:tc>
        <w:tc>
          <w:tcPr>
            <w:tcW w:w="850" w:type="pct"/>
            <w:hideMark/>
          </w:tcPr>
          <w:p w14:paraId="1E1914E8"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20 (20.0)</w:t>
            </w:r>
          </w:p>
        </w:tc>
        <w:tc>
          <w:tcPr>
            <w:tcW w:w="748" w:type="pct"/>
            <w:vMerge/>
            <w:hideMark/>
          </w:tcPr>
          <w:p w14:paraId="4343BFBA" w14:textId="77777777" w:rsidR="006D4CE3" w:rsidRPr="00576F5C" w:rsidRDefault="006D4CE3" w:rsidP="00576F5C">
            <w:pPr>
              <w:rPr>
                <w:rFonts w:eastAsia="Times New Roman" w:cs="Arial"/>
                <w:b/>
                <w:bCs/>
                <w:color w:val="000000"/>
                <w:szCs w:val="22"/>
                <w:lang w:val="en-GB" w:eastAsia="en-CA"/>
              </w:rPr>
            </w:pPr>
          </w:p>
        </w:tc>
      </w:tr>
      <w:tr w:rsidR="006D4CE3" w:rsidRPr="00576F5C" w14:paraId="42AE3F3F" w14:textId="77777777" w:rsidTr="00576F5C">
        <w:trPr>
          <w:trHeight w:val="20"/>
        </w:trPr>
        <w:tc>
          <w:tcPr>
            <w:tcW w:w="1734" w:type="pct"/>
            <w:hideMark/>
          </w:tcPr>
          <w:p w14:paraId="5BF31E6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 xml:space="preserve">  Year 6 (n = 172)</w:t>
            </w:r>
          </w:p>
        </w:tc>
        <w:tc>
          <w:tcPr>
            <w:tcW w:w="834" w:type="pct"/>
            <w:hideMark/>
          </w:tcPr>
          <w:p w14:paraId="18E2112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25 (14.5)</w:t>
            </w:r>
          </w:p>
        </w:tc>
        <w:tc>
          <w:tcPr>
            <w:tcW w:w="834" w:type="pct"/>
            <w:hideMark/>
          </w:tcPr>
          <w:p w14:paraId="33B83CA3"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121 (70.4)</w:t>
            </w:r>
          </w:p>
        </w:tc>
        <w:tc>
          <w:tcPr>
            <w:tcW w:w="850" w:type="pct"/>
            <w:hideMark/>
          </w:tcPr>
          <w:p w14:paraId="3DFB19A6" w14:textId="77777777" w:rsidR="006D4CE3" w:rsidRPr="00576F5C" w:rsidRDefault="006D4CE3" w:rsidP="00576F5C">
            <w:pPr>
              <w:rPr>
                <w:rFonts w:eastAsia="Times New Roman" w:cs="Arial"/>
                <w:color w:val="000000"/>
                <w:szCs w:val="22"/>
                <w:lang w:val="en-GB" w:eastAsia="en-CA"/>
              </w:rPr>
            </w:pPr>
            <w:r w:rsidRPr="00576F5C">
              <w:rPr>
                <w:rFonts w:eastAsia="Times New Roman" w:cs="Arial"/>
                <w:color w:val="000000"/>
                <w:szCs w:val="22"/>
                <w:lang w:val="en-GB" w:eastAsia="en-CA"/>
              </w:rPr>
              <w:t>26 (15.1)</w:t>
            </w:r>
          </w:p>
        </w:tc>
        <w:tc>
          <w:tcPr>
            <w:tcW w:w="748" w:type="pct"/>
            <w:vMerge/>
            <w:hideMark/>
          </w:tcPr>
          <w:p w14:paraId="6513C660" w14:textId="77777777" w:rsidR="006D4CE3" w:rsidRPr="00576F5C" w:rsidRDefault="006D4CE3" w:rsidP="00576F5C">
            <w:pPr>
              <w:rPr>
                <w:rFonts w:eastAsia="Times New Roman" w:cs="Arial"/>
                <w:b/>
                <w:bCs/>
                <w:color w:val="000000"/>
                <w:szCs w:val="22"/>
                <w:lang w:val="en-GB" w:eastAsia="en-CA"/>
              </w:rPr>
            </w:pPr>
          </w:p>
        </w:tc>
      </w:tr>
    </w:tbl>
    <w:p w14:paraId="31BD1CB8" w14:textId="77777777" w:rsidR="006D4CE3" w:rsidRPr="00576F5C" w:rsidRDefault="006D4CE3" w:rsidP="00576F5C">
      <w:pPr>
        <w:jc w:val="both"/>
        <w:rPr>
          <w:rFonts w:cs="Arial"/>
          <w:b/>
          <w:szCs w:val="22"/>
          <w:lang w:val="en-GB"/>
        </w:rPr>
      </w:pPr>
    </w:p>
    <w:p w14:paraId="3F038799" w14:textId="77BDE8D8" w:rsidR="006D4CE3" w:rsidRPr="00576F5C" w:rsidRDefault="006D4CE3" w:rsidP="00576F5C">
      <w:pPr>
        <w:jc w:val="both"/>
        <w:rPr>
          <w:rFonts w:cs="Arial"/>
          <w:szCs w:val="22"/>
          <w:lang w:val="en-GB"/>
        </w:rPr>
      </w:pPr>
      <w:r w:rsidRPr="00576F5C">
        <w:rPr>
          <w:rFonts w:cs="Arial"/>
          <w:szCs w:val="22"/>
          <w:lang w:val="en-GB"/>
        </w:rPr>
        <w:t xml:space="preserve">Variables and are given as numbers (percentages). Abbreviations: N/A, no answer; *’Total’ includes 625 women, 270 men, 3 other and 5 no answer to gender; </w:t>
      </w:r>
      <w:r w:rsidRPr="00576F5C">
        <w:rPr>
          <w:rFonts w:cs="Arial"/>
          <w:szCs w:val="22"/>
          <w:vertAlign w:val="superscript"/>
          <w:lang w:val="en-GB"/>
        </w:rPr>
        <w:t>†</w:t>
      </w:r>
      <w:r w:rsidR="003C61BE" w:rsidRPr="00576F5C">
        <w:rPr>
          <w:rFonts w:cs="Arial"/>
          <w:szCs w:val="22"/>
          <w:lang w:val="en-CA"/>
        </w:rPr>
        <w:t>Pearson’s Chi-squared test</w:t>
      </w:r>
      <w:r w:rsidRPr="00576F5C">
        <w:rPr>
          <w:rFonts w:cs="Arial"/>
          <w:szCs w:val="22"/>
          <w:lang w:val="en-GB"/>
        </w:rPr>
        <w:t>comparing women and men and study years</w:t>
      </w:r>
    </w:p>
    <w:p w14:paraId="0575E0BC" w14:textId="77777777" w:rsidR="006D4CE3" w:rsidRPr="00576F5C" w:rsidRDefault="006D4CE3" w:rsidP="00576F5C">
      <w:pPr>
        <w:jc w:val="both"/>
        <w:rPr>
          <w:rFonts w:cs="Arial"/>
          <w:b/>
          <w:szCs w:val="22"/>
          <w:lang w:val="en-GB"/>
        </w:rPr>
      </w:pPr>
    </w:p>
    <w:p w14:paraId="163B5235" w14:textId="77777777" w:rsidR="006D4CE3" w:rsidRPr="00576F5C" w:rsidRDefault="006D4CE3" w:rsidP="00576F5C">
      <w:pPr>
        <w:rPr>
          <w:rFonts w:cs="Arial"/>
          <w:b/>
          <w:szCs w:val="22"/>
          <w:lang w:val="en-GB"/>
        </w:rPr>
      </w:pPr>
      <w:r w:rsidRPr="00576F5C">
        <w:rPr>
          <w:rFonts w:cs="Arial"/>
          <w:b/>
          <w:szCs w:val="22"/>
          <w:lang w:val="en-GB"/>
        </w:rPr>
        <w:br w:type="page"/>
      </w:r>
    </w:p>
    <w:p w14:paraId="7CCD80C9" w14:textId="3CE0B1A9" w:rsidR="006D4CE3" w:rsidRPr="00576F5C" w:rsidRDefault="006D4CE3" w:rsidP="00576F5C">
      <w:pPr>
        <w:rPr>
          <w:rFonts w:cs="Arial"/>
          <w:szCs w:val="22"/>
          <w:lang w:val="en-GB"/>
        </w:rPr>
      </w:pPr>
      <w:r w:rsidRPr="00576F5C">
        <w:rPr>
          <w:b/>
          <w:bCs/>
          <w:lang w:val="en-GB"/>
        </w:rPr>
        <w:lastRenderedPageBreak/>
        <w:t xml:space="preserve">Supplemental Material Table </w:t>
      </w:r>
      <w:r w:rsidR="00576F5C" w:rsidRPr="00576F5C">
        <w:rPr>
          <w:b/>
          <w:bCs/>
          <w:lang w:val="en-GB"/>
        </w:rPr>
        <w:t>9</w:t>
      </w:r>
      <w:r w:rsidRPr="00576F5C">
        <w:rPr>
          <w:b/>
          <w:bCs/>
          <w:lang w:val="en-GB"/>
        </w:rPr>
        <w:t xml:space="preserve">: </w:t>
      </w:r>
      <w:r w:rsidRPr="00576F5C">
        <w:rPr>
          <w:rFonts w:cs="Arial"/>
          <w:szCs w:val="22"/>
          <w:lang w:val="en-GB"/>
        </w:rPr>
        <w:t>Perceived importance and knowledge of sex- and gender-based medicine</w:t>
      </w:r>
      <w:r w:rsidRPr="00576F5C" w:rsidDel="00DE5A76">
        <w:rPr>
          <w:rFonts w:cs="Arial"/>
          <w:bCs/>
          <w:szCs w:val="22"/>
          <w:lang w:val="en-GB"/>
        </w:rPr>
        <w:t xml:space="preserve"> </w:t>
      </w:r>
      <w:r w:rsidRPr="00576F5C">
        <w:rPr>
          <w:rFonts w:cs="Arial"/>
          <w:szCs w:val="22"/>
          <w:lang w:val="en-GB"/>
        </w:rPr>
        <w:t>in students stratified by study year.</w:t>
      </w:r>
    </w:p>
    <w:tbl>
      <w:tblPr>
        <w:tblStyle w:val="TableGridLight"/>
        <w:tblW w:w="5000" w:type="pct"/>
        <w:tblLook w:val="04A0" w:firstRow="1" w:lastRow="0" w:firstColumn="1" w:lastColumn="0" w:noHBand="0" w:noVBand="1"/>
      </w:tblPr>
      <w:tblGrid>
        <w:gridCol w:w="1249"/>
        <w:gridCol w:w="1060"/>
        <w:gridCol w:w="1098"/>
        <w:gridCol w:w="1148"/>
        <w:gridCol w:w="956"/>
        <w:gridCol w:w="823"/>
        <w:gridCol w:w="1098"/>
        <w:gridCol w:w="669"/>
        <w:gridCol w:w="1249"/>
      </w:tblGrid>
      <w:tr w:rsidR="006D4CE3" w:rsidRPr="00576F5C" w14:paraId="43CC93BD" w14:textId="77777777" w:rsidTr="00F03780">
        <w:tc>
          <w:tcPr>
            <w:tcW w:w="668" w:type="pct"/>
          </w:tcPr>
          <w:p w14:paraId="72D28E6F" w14:textId="77777777" w:rsidR="006D4CE3" w:rsidRPr="00576F5C" w:rsidRDefault="006D4CE3" w:rsidP="00576F5C">
            <w:pPr>
              <w:rPr>
                <w:rFonts w:cs="Arial"/>
                <w:b/>
                <w:bCs/>
                <w:szCs w:val="22"/>
                <w:lang w:val="en-GB"/>
              </w:rPr>
            </w:pPr>
          </w:p>
        </w:tc>
        <w:tc>
          <w:tcPr>
            <w:tcW w:w="567" w:type="pct"/>
          </w:tcPr>
          <w:p w14:paraId="12AF3C6D" w14:textId="77777777" w:rsidR="006D4CE3" w:rsidRPr="00576F5C" w:rsidRDefault="006D4CE3" w:rsidP="00576F5C">
            <w:pPr>
              <w:rPr>
                <w:rFonts w:cs="Arial"/>
                <w:szCs w:val="22"/>
                <w:lang w:val="en-GB"/>
              </w:rPr>
            </w:pPr>
            <w:r w:rsidRPr="00576F5C">
              <w:rPr>
                <w:rFonts w:cs="Arial"/>
                <w:szCs w:val="22"/>
                <w:lang w:val="en-GB"/>
              </w:rPr>
              <w:t>Strongly disagree</w:t>
            </w:r>
          </w:p>
        </w:tc>
        <w:tc>
          <w:tcPr>
            <w:tcW w:w="587" w:type="pct"/>
          </w:tcPr>
          <w:p w14:paraId="67ADDE10" w14:textId="77777777" w:rsidR="006D4CE3" w:rsidRPr="00576F5C" w:rsidRDefault="006D4CE3" w:rsidP="00576F5C">
            <w:pPr>
              <w:rPr>
                <w:rFonts w:cs="Arial"/>
                <w:szCs w:val="22"/>
                <w:lang w:val="en-GB"/>
              </w:rPr>
            </w:pPr>
            <w:r w:rsidRPr="00576F5C">
              <w:rPr>
                <w:rFonts w:cs="Arial"/>
                <w:szCs w:val="22"/>
                <w:lang w:val="en-GB"/>
              </w:rPr>
              <w:t>Disagree</w:t>
            </w:r>
          </w:p>
        </w:tc>
        <w:tc>
          <w:tcPr>
            <w:tcW w:w="614" w:type="pct"/>
          </w:tcPr>
          <w:p w14:paraId="142CFC0F" w14:textId="77777777" w:rsidR="006D4CE3" w:rsidRPr="00576F5C" w:rsidRDefault="006D4CE3" w:rsidP="00576F5C">
            <w:pPr>
              <w:rPr>
                <w:rFonts w:cs="Arial"/>
                <w:szCs w:val="22"/>
                <w:lang w:val="en-GB"/>
              </w:rPr>
            </w:pPr>
            <w:r w:rsidRPr="00576F5C">
              <w:rPr>
                <w:rFonts w:cs="Arial"/>
                <w:szCs w:val="22"/>
                <w:lang w:val="en-GB"/>
              </w:rPr>
              <w:t>Rather disagree</w:t>
            </w:r>
          </w:p>
        </w:tc>
        <w:tc>
          <w:tcPr>
            <w:tcW w:w="511" w:type="pct"/>
          </w:tcPr>
          <w:p w14:paraId="1CCE82AD" w14:textId="77777777" w:rsidR="006D4CE3" w:rsidRPr="00576F5C" w:rsidRDefault="006D4CE3" w:rsidP="00576F5C">
            <w:pPr>
              <w:rPr>
                <w:rFonts w:cs="Arial"/>
                <w:szCs w:val="22"/>
                <w:lang w:val="en-GB"/>
              </w:rPr>
            </w:pPr>
            <w:r w:rsidRPr="00576F5C">
              <w:rPr>
                <w:rFonts w:cs="Arial"/>
                <w:szCs w:val="22"/>
                <w:lang w:val="en-GB"/>
              </w:rPr>
              <w:t>Rather agree</w:t>
            </w:r>
          </w:p>
        </w:tc>
        <w:tc>
          <w:tcPr>
            <w:tcW w:w="440" w:type="pct"/>
          </w:tcPr>
          <w:p w14:paraId="3977D54E" w14:textId="77777777" w:rsidR="006D4CE3" w:rsidRPr="00576F5C" w:rsidRDefault="006D4CE3" w:rsidP="00576F5C">
            <w:pPr>
              <w:rPr>
                <w:rFonts w:cs="Arial"/>
                <w:szCs w:val="22"/>
                <w:lang w:val="en-GB"/>
              </w:rPr>
            </w:pPr>
            <w:r w:rsidRPr="00576F5C">
              <w:rPr>
                <w:rFonts w:cs="Arial"/>
                <w:szCs w:val="22"/>
                <w:lang w:val="en-GB"/>
              </w:rPr>
              <w:t>Agree</w:t>
            </w:r>
          </w:p>
        </w:tc>
        <w:tc>
          <w:tcPr>
            <w:tcW w:w="587" w:type="pct"/>
          </w:tcPr>
          <w:p w14:paraId="453EDC7D" w14:textId="77777777" w:rsidR="006D4CE3" w:rsidRPr="00576F5C" w:rsidRDefault="006D4CE3" w:rsidP="00576F5C">
            <w:pPr>
              <w:rPr>
                <w:rFonts w:cs="Arial"/>
                <w:szCs w:val="22"/>
                <w:lang w:val="en-GB"/>
              </w:rPr>
            </w:pPr>
            <w:r w:rsidRPr="00576F5C">
              <w:rPr>
                <w:rFonts w:cs="Arial"/>
                <w:szCs w:val="22"/>
                <w:lang w:val="en-GB"/>
              </w:rPr>
              <w:t>Strongly agree</w:t>
            </w:r>
          </w:p>
        </w:tc>
        <w:tc>
          <w:tcPr>
            <w:tcW w:w="358" w:type="pct"/>
          </w:tcPr>
          <w:p w14:paraId="179D885F" w14:textId="77777777" w:rsidR="006D4CE3" w:rsidRPr="00576F5C" w:rsidRDefault="006D4CE3" w:rsidP="00576F5C">
            <w:pPr>
              <w:rPr>
                <w:rFonts w:cs="Arial"/>
                <w:szCs w:val="22"/>
                <w:lang w:val="en-GB"/>
              </w:rPr>
            </w:pPr>
            <w:r w:rsidRPr="00576F5C">
              <w:rPr>
                <w:rFonts w:cs="Arial"/>
                <w:szCs w:val="22"/>
                <w:lang w:val="en-GB"/>
              </w:rPr>
              <w:t>N/A</w:t>
            </w:r>
          </w:p>
        </w:tc>
        <w:tc>
          <w:tcPr>
            <w:tcW w:w="668" w:type="pct"/>
          </w:tcPr>
          <w:p w14:paraId="118559A4" w14:textId="77777777" w:rsidR="006D4CE3" w:rsidRPr="00576F5C" w:rsidRDefault="006D4CE3" w:rsidP="00576F5C">
            <w:pPr>
              <w:rPr>
                <w:rFonts w:cs="Arial"/>
                <w:szCs w:val="22"/>
                <w:lang w:val="en-GB"/>
              </w:rPr>
            </w:pPr>
            <w:r w:rsidRPr="00576F5C">
              <w:rPr>
                <w:rFonts w:cs="Arial"/>
                <w:i/>
                <w:iCs/>
                <w:szCs w:val="22"/>
                <w:lang w:val="en-GB"/>
              </w:rPr>
              <w:t>p</w:t>
            </w:r>
            <w:r w:rsidRPr="00576F5C">
              <w:rPr>
                <w:rFonts w:cs="Arial"/>
                <w:szCs w:val="22"/>
                <w:lang w:val="en-GB"/>
              </w:rPr>
              <w:t>-value</w:t>
            </w:r>
            <w:r w:rsidRPr="00576F5C">
              <w:rPr>
                <w:rFonts w:cs="Arial"/>
                <w:szCs w:val="22"/>
                <w:vertAlign w:val="superscript"/>
                <w:lang w:val="en-GB"/>
              </w:rPr>
              <w:t>†</w:t>
            </w:r>
          </w:p>
        </w:tc>
      </w:tr>
      <w:tr w:rsidR="006D4CE3" w:rsidRPr="00576F5C" w14:paraId="049B8002" w14:textId="77777777" w:rsidTr="00576F5C">
        <w:tc>
          <w:tcPr>
            <w:tcW w:w="5000" w:type="pct"/>
            <w:gridSpan w:val="9"/>
            <w:shd w:val="clear" w:color="auto" w:fill="A6A6A6" w:themeFill="background1" w:themeFillShade="A6"/>
          </w:tcPr>
          <w:p w14:paraId="1A4C851E" w14:textId="77777777" w:rsidR="006D4CE3" w:rsidRPr="00576F5C" w:rsidRDefault="006D4CE3" w:rsidP="00576F5C">
            <w:pPr>
              <w:rPr>
                <w:rFonts w:cs="Arial"/>
                <w:b/>
                <w:bCs/>
                <w:szCs w:val="22"/>
                <w:lang w:val="en-GB"/>
              </w:rPr>
            </w:pPr>
            <w:r w:rsidRPr="00576F5C">
              <w:rPr>
                <w:rFonts w:cs="Arial"/>
                <w:b/>
                <w:bCs/>
                <w:szCs w:val="22"/>
                <w:lang w:val="en-GB"/>
              </w:rPr>
              <w:t>Teaching SGBM during medical education is important</w:t>
            </w:r>
          </w:p>
        </w:tc>
      </w:tr>
      <w:tr w:rsidR="006D4CE3" w:rsidRPr="00576F5C" w14:paraId="424C64F3" w14:textId="77777777" w:rsidTr="00F03780">
        <w:tc>
          <w:tcPr>
            <w:tcW w:w="668" w:type="pct"/>
          </w:tcPr>
          <w:p w14:paraId="5C8A715D" w14:textId="77777777" w:rsidR="006D4CE3" w:rsidRPr="00576F5C" w:rsidRDefault="006D4CE3" w:rsidP="00576F5C">
            <w:pPr>
              <w:rPr>
                <w:rFonts w:cs="Arial"/>
                <w:szCs w:val="22"/>
                <w:lang w:val="en-GB"/>
              </w:rPr>
            </w:pPr>
            <w:r w:rsidRPr="00576F5C">
              <w:rPr>
                <w:rFonts w:cs="Arial"/>
                <w:szCs w:val="22"/>
                <w:lang w:val="en-GB"/>
              </w:rPr>
              <w:t xml:space="preserve">Total </w:t>
            </w:r>
          </w:p>
          <w:p w14:paraId="462BF62B" w14:textId="77777777" w:rsidR="006D4CE3" w:rsidRPr="00576F5C" w:rsidRDefault="006D4CE3" w:rsidP="00576F5C">
            <w:pPr>
              <w:rPr>
                <w:rFonts w:cs="Arial"/>
                <w:szCs w:val="22"/>
                <w:lang w:val="en-GB"/>
              </w:rPr>
            </w:pPr>
            <w:r w:rsidRPr="00576F5C">
              <w:rPr>
                <w:rFonts w:cs="Arial"/>
                <w:szCs w:val="22"/>
                <w:lang w:val="en-GB"/>
              </w:rPr>
              <w:t>(N = 903)</w:t>
            </w:r>
          </w:p>
        </w:tc>
        <w:tc>
          <w:tcPr>
            <w:tcW w:w="567" w:type="pct"/>
          </w:tcPr>
          <w:p w14:paraId="1F8FB35A" w14:textId="77777777" w:rsidR="006D4CE3" w:rsidRPr="00576F5C" w:rsidRDefault="006D4CE3" w:rsidP="00576F5C">
            <w:pPr>
              <w:rPr>
                <w:rFonts w:cs="Arial"/>
                <w:szCs w:val="22"/>
                <w:lang w:val="en-GB"/>
              </w:rPr>
            </w:pPr>
            <w:r w:rsidRPr="00576F5C">
              <w:rPr>
                <w:rFonts w:cs="Arial"/>
                <w:szCs w:val="22"/>
                <w:lang w:val="en-GB"/>
              </w:rPr>
              <w:t>8 (0.9)</w:t>
            </w:r>
          </w:p>
        </w:tc>
        <w:tc>
          <w:tcPr>
            <w:tcW w:w="587" w:type="pct"/>
          </w:tcPr>
          <w:p w14:paraId="66E05477" w14:textId="77777777" w:rsidR="006D4CE3" w:rsidRPr="00576F5C" w:rsidRDefault="006D4CE3" w:rsidP="00576F5C">
            <w:pPr>
              <w:rPr>
                <w:rFonts w:cs="Arial"/>
                <w:szCs w:val="22"/>
                <w:lang w:val="en-GB"/>
              </w:rPr>
            </w:pPr>
            <w:r w:rsidRPr="00576F5C">
              <w:rPr>
                <w:rFonts w:cs="Arial"/>
                <w:szCs w:val="22"/>
                <w:lang w:val="en-GB"/>
              </w:rPr>
              <w:t>24 (2.7)</w:t>
            </w:r>
          </w:p>
        </w:tc>
        <w:tc>
          <w:tcPr>
            <w:tcW w:w="614" w:type="pct"/>
          </w:tcPr>
          <w:p w14:paraId="47155217" w14:textId="77777777" w:rsidR="006D4CE3" w:rsidRPr="00576F5C" w:rsidRDefault="006D4CE3" w:rsidP="00576F5C">
            <w:pPr>
              <w:rPr>
                <w:rFonts w:cs="Arial"/>
                <w:szCs w:val="22"/>
                <w:lang w:val="en-GB"/>
              </w:rPr>
            </w:pPr>
            <w:r w:rsidRPr="00576F5C">
              <w:rPr>
                <w:rFonts w:cs="Arial"/>
                <w:szCs w:val="22"/>
                <w:lang w:val="en-GB"/>
              </w:rPr>
              <w:t>29 (3.2)</w:t>
            </w:r>
          </w:p>
        </w:tc>
        <w:tc>
          <w:tcPr>
            <w:tcW w:w="511" w:type="pct"/>
          </w:tcPr>
          <w:p w14:paraId="17FB15AC" w14:textId="77777777" w:rsidR="006D4CE3" w:rsidRPr="00576F5C" w:rsidRDefault="006D4CE3" w:rsidP="00576F5C">
            <w:pPr>
              <w:rPr>
                <w:rFonts w:cs="Arial"/>
                <w:szCs w:val="22"/>
                <w:lang w:val="en-GB"/>
              </w:rPr>
            </w:pPr>
            <w:r w:rsidRPr="00576F5C">
              <w:rPr>
                <w:rFonts w:cs="Arial"/>
                <w:szCs w:val="22"/>
                <w:lang w:val="en-GB"/>
              </w:rPr>
              <w:t>100 (11.1)</w:t>
            </w:r>
          </w:p>
        </w:tc>
        <w:tc>
          <w:tcPr>
            <w:tcW w:w="440" w:type="pct"/>
          </w:tcPr>
          <w:p w14:paraId="167B2EBE" w14:textId="77777777" w:rsidR="006D4CE3" w:rsidRPr="00576F5C" w:rsidRDefault="006D4CE3" w:rsidP="00576F5C">
            <w:pPr>
              <w:rPr>
                <w:rFonts w:cs="Arial"/>
                <w:szCs w:val="22"/>
                <w:lang w:val="en-GB"/>
              </w:rPr>
            </w:pPr>
            <w:r w:rsidRPr="00576F5C">
              <w:rPr>
                <w:rFonts w:cs="Arial"/>
                <w:szCs w:val="22"/>
                <w:lang w:val="en-GB"/>
              </w:rPr>
              <w:t>270 (29.9)</w:t>
            </w:r>
          </w:p>
        </w:tc>
        <w:tc>
          <w:tcPr>
            <w:tcW w:w="587" w:type="pct"/>
          </w:tcPr>
          <w:p w14:paraId="0EBCFEE6" w14:textId="77777777" w:rsidR="006D4CE3" w:rsidRPr="00576F5C" w:rsidRDefault="006D4CE3" w:rsidP="00576F5C">
            <w:pPr>
              <w:rPr>
                <w:rFonts w:cs="Arial"/>
                <w:szCs w:val="22"/>
                <w:lang w:val="en-GB"/>
              </w:rPr>
            </w:pPr>
            <w:r w:rsidRPr="00576F5C">
              <w:rPr>
                <w:rFonts w:cs="Arial"/>
                <w:szCs w:val="22"/>
                <w:lang w:val="en-GB"/>
              </w:rPr>
              <w:t>458 (50.7)</w:t>
            </w:r>
          </w:p>
        </w:tc>
        <w:tc>
          <w:tcPr>
            <w:tcW w:w="358" w:type="pct"/>
          </w:tcPr>
          <w:p w14:paraId="038B8929" w14:textId="77777777" w:rsidR="006D4CE3" w:rsidRPr="00576F5C" w:rsidRDefault="006D4CE3" w:rsidP="00576F5C">
            <w:pPr>
              <w:rPr>
                <w:rFonts w:cs="Arial"/>
                <w:szCs w:val="22"/>
                <w:lang w:val="en-GB"/>
              </w:rPr>
            </w:pPr>
            <w:r w:rsidRPr="00576F5C">
              <w:rPr>
                <w:rFonts w:cs="Arial"/>
                <w:szCs w:val="22"/>
                <w:lang w:val="en-GB"/>
              </w:rPr>
              <w:t>14 (1.5)</w:t>
            </w:r>
          </w:p>
        </w:tc>
        <w:tc>
          <w:tcPr>
            <w:tcW w:w="668" w:type="pct"/>
          </w:tcPr>
          <w:p w14:paraId="1B19A7F0" w14:textId="77777777" w:rsidR="006D4CE3" w:rsidRPr="00576F5C" w:rsidRDefault="006D4CE3" w:rsidP="00576F5C">
            <w:pPr>
              <w:rPr>
                <w:rFonts w:cs="Arial"/>
                <w:szCs w:val="22"/>
                <w:lang w:val="en-GB"/>
              </w:rPr>
            </w:pPr>
          </w:p>
        </w:tc>
      </w:tr>
      <w:tr w:rsidR="00F03780" w:rsidRPr="00576F5C" w14:paraId="707F9609" w14:textId="77777777" w:rsidTr="00F03780">
        <w:tc>
          <w:tcPr>
            <w:tcW w:w="5000" w:type="pct"/>
            <w:gridSpan w:val="9"/>
            <w:tcBorders>
              <w:top w:val="nil"/>
            </w:tcBorders>
            <w:shd w:val="clear" w:color="auto" w:fill="BFBFBF" w:themeFill="background1" w:themeFillShade="BF"/>
          </w:tcPr>
          <w:p w14:paraId="40F0C9EE" w14:textId="51EFD297" w:rsidR="00F03780" w:rsidRPr="00576F5C" w:rsidRDefault="00F03780" w:rsidP="00576F5C">
            <w:pPr>
              <w:jc w:val="both"/>
              <w:rPr>
                <w:rFonts w:cs="Arial"/>
                <w:i/>
                <w:iCs/>
                <w:szCs w:val="22"/>
                <w:lang w:val="en-GB"/>
              </w:rPr>
            </w:pPr>
            <w:r w:rsidRPr="00576F5C">
              <w:rPr>
                <w:rFonts w:cs="Arial"/>
                <w:i/>
                <w:iCs/>
                <w:szCs w:val="22"/>
                <w:lang w:val="en-GB"/>
              </w:rPr>
              <w:t>By study year</w:t>
            </w:r>
          </w:p>
        </w:tc>
      </w:tr>
      <w:tr w:rsidR="006D4CE3" w:rsidRPr="00576F5C" w14:paraId="415CBFCC" w14:textId="77777777" w:rsidTr="00F03780">
        <w:tc>
          <w:tcPr>
            <w:tcW w:w="668" w:type="pct"/>
          </w:tcPr>
          <w:p w14:paraId="07C9920D" w14:textId="77777777" w:rsidR="006D4CE3" w:rsidRPr="00576F5C" w:rsidRDefault="006D4CE3" w:rsidP="00576F5C">
            <w:pPr>
              <w:rPr>
                <w:rFonts w:cs="Arial"/>
                <w:szCs w:val="22"/>
                <w:lang w:val="en-GB"/>
              </w:rPr>
            </w:pPr>
            <w:r w:rsidRPr="00576F5C">
              <w:rPr>
                <w:rFonts w:cs="Arial"/>
                <w:szCs w:val="22"/>
                <w:lang w:val="en-GB"/>
              </w:rPr>
              <w:t xml:space="preserve">  Year 1 </w:t>
            </w:r>
          </w:p>
          <w:p w14:paraId="5AF4B30B" w14:textId="77777777" w:rsidR="006D4CE3" w:rsidRPr="00576F5C" w:rsidRDefault="006D4CE3" w:rsidP="00576F5C">
            <w:pPr>
              <w:rPr>
                <w:rFonts w:cs="Arial"/>
                <w:szCs w:val="22"/>
                <w:lang w:val="en-GB"/>
              </w:rPr>
            </w:pPr>
            <w:r w:rsidRPr="00576F5C">
              <w:rPr>
                <w:rFonts w:cs="Arial"/>
                <w:szCs w:val="22"/>
                <w:lang w:val="en-GB"/>
              </w:rPr>
              <w:t xml:space="preserve">  (n = 206)</w:t>
            </w:r>
          </w:p>
        </w:tc>
        <w:tc>
          <w:tcPr>
            <w:tcW w:w="567" w:type="pct"/>
          </w:tcPr>
          <w:p w14:paraId="7885A148" w14:textId="77777777" w:rsidR="006D4CE3" w:rsidRPr="00576F5C" w:rsidRDefault="006D4CE3" w:rsidP="00576F5C">
            <w:pPr>
              <w:rPr>
                <w:rFonts w:cs="Arial"/>
                <w:szCs w:val="22"/>
                <w:lang w:val="en-GB"/>
              </w:rPr>
            </w:pPr>
            <w:r w:rsidRPr="00576F5C">
              <w:rPr>
                <w:rFonts w:cs="Arial"/>
                <w:szCs w:val="22"/>
                <w:lang w:val="en-GB"/>
              </w:rPr>
              <w:t>1 (0.5)</w:t>
            </w:r>
          </w:p>
        </w:tc>
        <w:tc>
          <w:tcPr>
            <w:tcW w:w="587" w:type="pct"/>
          </w:tcPr>
          <w:p w14:paraId="398943C3" w14:textId="77777777" w:rsidR="006D4CE3" w:rsidRPr="00576F5C" w:rsidRDefault="006D4CE3" w:rsidP="00576F5C">
            <w:pPr>
              <w:rPr>
                <w:rFonts w:cs="Arial"/>
                <w:szCs w:val="22"/>
                <w:lang w:val="en-GB"/>
              </w:rPr>
            </w:pPr>
            <w:r w:rsidRPr="00576F5C">
              <w:rPr>
                <w:rFonts w:cs="Arial"/>
                <w:szCs w:val="22"/>
                <w:lang w:val="en-GB"/>
              </w:rPr>
              <w:t>4 (1.9)</w:t>
            </w:r>
          </w:p>
        </w:tc>
        <w:tc>
          <w:tcPr>
            <w:tcW w:w="614" w:type="pct"/>
          </w:tcPr>
          <w:p w14:paraId="61F96C60" w14:textId="77777777" w:rsidR="006D4CE3" w:rsidRPr="00576F5C" w:rsidRDefault="006D4CE3" w:rsidP="00576F5C">
            <w:pPr>
              <w:rPr>
                <w:rFonts w:cs="Arial"/>
                <w:szCs w:val="22"/>
                <w:lang w:val="en-GB"/>
              </w:rPr>
            </w:pPr>
            <w:r w:rsidRPr="00576F5C">
              <w:rPr>
                <w:rFonts w:cs="Arial"/>
                <w:szCs w:val="22"/>
                <w:lang w:val="en-GB"/>
              </w:rPr>
              <w:t>10 (4.9)</w:t>
            </w:r>
          </w:p>
        </w:tc>
        <w:tc>
          <w:tcPr>
            <w:tcW w:w="511" w:type="pct"/>
          </w:tcPr>
          <w:p w14:paraId="38BF853A" w14:textId="77777777" w:rsidR="006D4CE3" w:rsidRPr="00576F5C" w:rsidRDefault="006D4CE3" w:rsidP="00576F5C">
            <w:pPr>
              <w:rPr>
                <w:rFonts w:cs="Arial"/>
                <w:szCs w:val="22"/>
                <w:lang w:val="en-GB"/>
              </w:rPr>
            </w:pPr>
            <w:r w:rsidRPr="00576F5C">
              <w:rPr>
                <w:rFonts w:cs="Arial"/>
                <w:szCs w:val="22"/>
                <w:lang w:val="en-GB"/>
              </w:rPr>
              <w:t>26 (12.6)</w:t>
            </w:r>
          </w:p>
        </w:tc>
        <w:tc>
          <w:tcPr>
            <w:tcW w:w="440" w:type="pct"/>
          </w:tcPr>
          <w:p w14:paraId="2666E08F" w14:textId="77777777" w:rsidR="006D4CE3" w:rsidRPr="00576F5C" w:rsidRDefault="006D4CE3" w:rsidP="00576F5C">
            <w:pPr>
              <w:rPr>
                <w:rFonts w:cs="Arial"/>
                <w:szCs w:val="22"/>
                <w:lang w:val="en-GB"/>
              </w:rPr>
            </w:pPr>
            <w:r w:rsidRPr="00576F5C">
              <w:rPr>
                <w:rFonts w:cs="Arial"/>
                <w:szCs w:val="22"/>
                <w:lang w:val="en-GB"/>
              </w:rPr>
              <w:t>64 (31.1)</w:t>
            </w:r>
          </w:p>
        </w:tc>
        <w:tc>
          <w:tcPr>
            <w:tcW w:w="587" w:type="pct"/>
          </w:tcPr>
          <w:p w14:paraId="53C1834C" w14:textId="77777777" w:rsidR="006D4CE3" w:rsidRPr="00576F5C" w:rsidRDefault="006D4CE3" w:rsidP="00576F5C">
            <w:pPr>
              <w:rPr>
                <w:rFonts w:cs="Arial"/>
                <w:szCs w:val="22"/>
                <w:lang w:val="en-GB"/>
              </w:rPr>
            </w:pPr>
            <w:r w:rsidRPr="00576F5C">
              <w:rPr>
                <w:rFonts w:cs="Arial"/>
                <w:szCs w:val="22"/>
                <w:lang w:val="en-GB"/>
              </w:rPr>
              <w:t>93 (45.1)</w:t>
            </w:r>
          </w:p>
        </w:tc>
        <w:tc>
          <w:tcPr>
            <w:tcW w:w="358" w:type="pct"/>
          </w:tcPr>
          <w:p w14:paraId="41D6E109" w14:textId="77777777" w:rsidR="006D4CE3" w:rsidRPr="00576F5C" w:rsidRDefault="006D4CE3" w:rsidP="00576F5C">
            <w:pPr>
              <w:rPr>
                <w:rFonts w:cs="Arial"/>
                <w:szCs w:val="22"/>
                <w:lang w:val="en-GB"/>
              </w:rPr>
            </w:pPr>
            <w:r w:rsidRPr="00576F5C">
              <w:rPr>
                <w:rFonts w:cs="Arial"/>
                <w:szCs w:val="22"/>
                <w:lang w:val="en-GB"/>
              </w:rPr>
              <w:t>8 (3.9)</w:t>
            </w:r>
          </w:p>
        </w:tc>
        <w:tc>
          <w:tcPr>
            <w:tcW w:w="668" w:type="pct"/>
            <w:vMerge w:val="restart"/>
            <w:vAlign w:val="center"/>
          </w:tcPr>
          <w:p w14:paraId="6B83FBB8" w14:textId="7EE63073" w:rsidR="006D4CE3" w:rsidRPr="00576F5C" w:rsidRDefault="006D4CE3" w:rsidP="00576F5C">
            <w:pPr>
              <w:rPr>
                <w:rFonts w:cs="Arial"/>
                <w:szCs w:val="22"/>
                <w:lang w:val="en-GB"/>
              </w:rPr>
            </w:pPr>
            <w:r w:rsidRPr="00576F5C">
              <w:rPr>
                <w:rFonts w:cs="Arial"/>
                <w:szCs w:val="22"/>
                <w:lang w:val="en-GB"/>
              </w:rPr>
              <w:t>0.0</w:t>
            </w:r>
            <w:r w:rsidR="00601820" w:rsidRPr="00576F5C">
              <w:rPr>
                <w:rFonts w:cs="Arial"/>
                <w:szCs w:val="22"/>
                <w:lang w:val="en-GB"/>
              </w:rPr>
              <w:t>20</w:t>
            </w:r>
          </w:p>
        </w:tc>
      </w:tr>
      <w:tr w:rsidR="006D4CE3" w:rsidRPr="00576F5C" w14:paraId="50C46ED9" w14:textId="77777777" w:rsidTr="00F03780">
        <w:tc>
          <w:tcPr>
            <w:tcW w:w="668" w:type="pct"/>
          </w:tcPr>
          <w:p w14:paraId="1E36DBFD" w14:textId="77777777" w:rsidR="006D4CE3" w:rsidRPr="00576F5C" w:rsidRDefault="006D4CE3" w:rsidP="00576F5C">
            <w:pPr>
              <w:rPr>
                <w:rFonts w:cs="Arial"/>
                <w:szCs w:val="22"/>
                <w:lang w:val="en-GB"/>
              </w:rPr>
            </w:pPr>
            <w:r w:rsidRPr="00576F5C">
              <w:rPr>
                <w:rFonts w:cs="Arial"/>
                <w:szCs w:val="22"/>
                <w:lang w:val="en-GB"/>
              </w:rPr>
              <w:t xml:space="preserve">  Year 2 </w:t>
            </w:r>
          </w:p>
          <w:p w14:paraId="39A23B72" w14:textId="77777777" w:rsidR="006D4CE3" w:rsidRPr="00576F5C" w:rsidRDefault="006D4CE3" w:rsidP="00576F5C">
            <w:pPr>
              <w:rPr>
                <w:rFonts w:cs="Arial"/>
                <w:szCs w:val="22"/>
                <w:lang w:val="en-GB"/>
              </w:rPr>
            </w:pPr>
            <w:r w:rsidRPr="00576F5C">
              <w:rPr>
                <w:rFonts w:cs="Arial"/>
                <w:szCs w:val="22"/>
                <w:lang w:val="en-GB"/>
              </w:rPr>
              <w:t xml:space="preserve">  (n = 168)</w:t>
            </w:r>
          </w:p>
        </w:tc>
        <w:tc>
          <w:tcPr>
            <w:tcW w:w="567" w:type="pct"/>
          </w:tcPr>
          <w:p w14:paraId="1FCF69A5" w14:textId="77777777" w:rsidR="006D4CE3" w:rsidRPr="00576F5C" w:rsidRDefault="006D4CE3" w:rsidP="00576F5C">
            <w:pPr>
              <w:rPr>
                <w:rFonts w:cs="Arial"/>
                <w:szCs w:val="22"/>
                <w:lang w:val="en-GB"/>
              </w:rPr>
            </w:pPr>
            <w:r w:rsidRPr="00576F5C">
              <w:rPr>
                <w:rFonts w:cs="Arial"/>
                <w:szCs w:val="22"/>
                <w:lang w:val="en-GB"/>
              </w:rPr>
              <w:t>1 (0.6)</w:t>
            </w:r>
          </w:p>
        </w:tc>
        <w:tc>
          <w:tcPr>
            <w:tcW w:w="587" w:type="pct"/>
          </w:tcPr>
          <w:p w14:paraId="7314A1A0" w14:textId="77777777" w:rsidR="006D4CE3" w:rsidRPr="00576F5C" w:rsidRDefault="006D4CE3" w:rsidP="00576F5C">
            <w:pPr>
              <w:rPr>
                <w:rFonts w:cs="Arial"/>
                <w:szCs w:val="22"/>
                <w:lang w:val="en-GB"/>
              </w:rPr>
            </w:pPr>
            <w:r w:rsidRPr="00576F5C">
              <w:rPr>
                <w:rFonts w:cs="Arial"/>
                <w:szCs w:val="22"/>
                <w:lang w:val="en-GB"/>
              </w:rPr>
              <w:t>3 (1.8)</w:t>
            </w:r>
          </w:p>
        </w:tc>
        <w:tc>
          <w:tcPr>
            <w:tcW w:w="614" w:type="pct"/>
          </w:tcPr>
          <w:p w14:paraId="79896A49" w14:textId="77777777" w:rsidR="006D4CE3" w:rsidRPr="00576F5C" w:rsidRDefault="006D4CE3" w:rsidP="00576F5C">
            <w:pPr>
              <w:rPr>
                <w:rFonts w:cs="Arial"/>
                <w:szCs w:val="22"/>
                <w:lang w:val="en-GB"/>
              </w:rPr>
            </w:pPr>
            <w:r w:rsidRPr="00576F5C">
              <w:rPr>
                <w:rFonts w:cs="Arial"/>
                <w:szCs w:val="22"/>
                <w:lang w:val="en-GB"/>
              </w:rPr>
              <w:t>3 (1.8)</w:t>
            </w:r>
          </w:p>
        </w:tc>
        <w:tc>
          <w:tcPr>
            <w:tcW w:w="511" w:type="pct"/>
          </w:tcPr>
          <w:p w14:paraId="27BF79C4" w14:textId="77777777" w:rsidR="006D4CE3" w:rsidRPr="00576F5C" w:rsidRDefault="006D4CE3" w:rsidP="00576F5C">
            <w:pPr>
              <w:rPr>
                <w:rFonts w:cs="Arial"/>
                <w:szCs w:val="22"/>
                <w:lang w:val="en-GB"/>
              </w:rPr>
            </w:pPr>
            <w:r w:rsidRPr="00576F5C">
              <w:rPr>
                <w:rFonts w:cs="Arial"/>
                <w:szCs w:val="22"/>
                <w:lang w:val="en-GB"/>
              </w:rPr>
              <w:t>9 (5.4)</w:t>
            </w:r>
          </w:p>
        </w:tc>
        <w:tc>
          <w:tcPr>
            <w:tcW w:w="440" w:type="pct"/>
          </w:tcPr>
          <w:p w14:paraId="77AF28CB" w14:textId="77777777" w:rsidR="006D4CE3" w:rsidRPr="00576F5C" w:rsidRDefault="006D4CE3" w:rsidP="00576F5C">
            <w:pPr>
              <w:rPr>
                <w:rFonts w:cs="Arial"/>
                <w:szCs w:val="22"/>
                <w:lang w:val="en-GB"/>
              </w:rPr>
            </w:pPr>
            <w:r w:rsidRPr="00576F5C">
              <w:rPr>
                <w:rFonts w:cs="Arial"/>
                <w:szCs w:val="22"/>
                <w:lang w:val="en-GB"/>
              </w:rPr>
              <w:t>52 (30.9)</w:t>
            </w:r>
          </w:p>
        </w:tc>
        <w:tc>
          <w:tcPr>
            <w:tcW w:w="587" w:type="pct"/>
          </w:tcPr>
          <w:p w14:paraId="15BCF6B9" w14:textId="77777777" w:rsidR="006D4CE3" w:rsidRPr="00576F5C" w:rsidRDefault="006D4CE3" w:rsidP="00576F5C">
            <w:pPr>
              <w:rPr>
                <w:rFonts w:cs="Arial"/>
                <w:szCs w:val="22"/>
                <w:lang w:val="en-GB"/>
              </w:rPr>
            </w:pPr>
            <w:r w:rsidRPr="00576F5C">
              <w:rPr>
                <w:rFonts w:cs="Arial"/>
                <w:szCs w:val="22"/>
                <w:lang w:val="en-GB"/>
              </w:rPr>
              <w:t>100 (59.5)</w:t>
            </w:r>
          </w:p>
        </w:tc>
        <w:tc>
          <w:tcPr>
            <w:tcW w:w="358" w:type="pct"/>
          </w:tcPr>
          <w:p w14:paraId="0D51DE2B" w14:textId="77777777" w:rsidR="006D4CE3" w:rsidRPr="00576F5C" w:rsidRDefault="006D4CE3" w:rsidP="00576F5C">
            <w:pPr>
              <w:rPr>
                <w:rFonts w:cs="Arial"/>
                <w:szCs w:val="22"/>
                <w:lang w:val="en-GB"/>
              </w:rPr>
            </w:pPr>
            <w:r w:rsidRPr="00576F5C">
              <w:rPr>
                <w:rFonts w:cs="Arial"/>
                <w:szCs w:val="22"/>
                <w:lang w:val="en-GB"/>
              </w:rPr>
              <w:t>0 (0.0)</w:t>
            </w:r>
          </w:p>
        </w:tc>
        <w:tc>
          <w:tcPr>
            <w:tcW w:w="668" w:type="pct"/>
            <w:vMerge/>
          </w:tcPr>
          <w:p w14:paraId="18C4CBA0" w14:textId="77777777" w:rsidR="006D4CE3" w:rsidRPr="00576F5C" w:rsidRDefault="006D4CE3" w:rsidP="00576F5C">
            <w:pPr>
              <w:rPr>
                <w:rFonts w:cs="Arial"/>
                <w:szCs w:val="22"/>
                <w:lang w:val="en-GB"/>
              </w:rPr>
            </w:pPr>
          </w:p>
        </w:tc>
      </w:tr>
      <w:tr w:rsidR="006D4CE3" w:rsidRPr="00576F5C" w14:paraId="35441B48" w14:textId="77777777" w:rsidTr="00F03780">
        <w:tc>
          <w:tcPr>
            <w:tcW w:w="668" w:type="pct"/>
          </w:tcPr>
          <w:p w14:paraId="1ADD5DBD" w14:textId="77777777" w:rsidR="006D4CE3" w:rsidRPr="00576F5C" w:rsidRDefault="006D4CE3" w:rsidP="00576F5C">
            <w:pPr>
              <w:rPr>
                <w:rFonts w:cs="Arial"/>
                <w:szCs w:val="22"/>
                <w:lang w:val="en-GB"/>
              </w:rPr>
            </w:pPr>
            <w:r w:rsidRPr="00576F5C">
              <w:rPr>
                <w:rFonts w:cs="Arial"/>
                <w:szCs w:val="22"/>
                <w:lang w:val="en-GB"/>
              </w:rPr>
              <w:t xml:space="preserve">  Year 3 </w:t>
            </w:r>
          </w:p>
          <w:p w14:paraId="3961EC82" w14:textId="77777777" w:rsidR="006D4CE3" w:rsidRPr="00576F5C" w:rsidRDefault="006D4CE3" w:rsidP="00576F5C">
            <w:pPr>
              <w:rPr>
                <w:rFonts w:cs="Arial"/>
                <w:szCs w:val="22"/>
                <w:lang w:val="en-GB"/>
              </w:rPr>
            </w:pPr>
            <w:r w:rsidRPr="00576F5C">
              <w:rPr>
                <w:rFonts w:cs="Arial"/>
                <w:szCs w:val="22"/>
                <w:lang w:val="en-GB"/>
              </w:rPr>
              <w:t xml:space="preserve">  (n = 117)</w:t>
            </w:r>
          </w:p>
        </w:tc>
        <w:tc>
          <w:tcPr>
            <w:tcW w:w="567" w:type="pct"/>
          </w:tcPr>
          <w:p w14:paraId="7CBB10B0" w14:textId="77777777" w:rsidR="006D4CE3" w:rsidRPr="00576F5C" w:rsidRDefault="006D4CE3" w:rsidP="00576F5C">
            <w:pPr>
              <w:rPr>
                <w:rFonts w:cs="Arial"/>
                <w:szCs w:val="22"/>
                <w:lang w:val="en-GB"/>
              </w:rPr>
            </w:pPr>
            <w:r w:rsidRPr="00576F5C">
              <w:rPr>
                <w:rFonts w:cs="Arial"/>
                <w:szCs w:val="22"/>
                <w:lang w:val="en-GB"/>
              </w:rPr>
              <w:t>2 (1.7)</w:t>
            </w:r>
          </w:p>
        </w:tc>
        <w:tc>
          <w:tcPr>
            <w:tcW w:w="587" w:type="pct"/>
          </w:tcPr>
          <w:p w14:paraId="2F7C2B7F" w14:textId="77777777" w:rsidR="006D4CE3" w:rsidRPr="00576F5C" w:rsidRDefault="006D4CE3" w:rsidP="00576F5C">
            <w:pPr>
              <w:rPr>
                <w:rFonts w:cs="Arial"/>
                <w:szCs w:val="22"/>
                <w:lang w:val="en-GB"/>
              </w:rPr>
            </w:pPr>
            <w:r w:rsidRPr="00576F5C">
              <w:rPr>
                <w:rFonts w:cs="Arial"/>
                <w:szCs w:val="22"/>
                <w:lang w:val="en-GB"/>
              </w:rPr>
              <w:t>2 (1.7)</w:t>
            </w:r>
          </w:p>
        </w:tc>
        <w:tc>
          <w:tcPr>
            <w:tcW w:w="614" w:type="pct"/>
          </w:tcPr>
          <w:p w14:paraId="499D6ED8" w14:textId="77777777" w:rsidR="006D4CE3" w:rsidRPr="00576F5C" w:rsidRDefault="006D4CE3" w:rsidP="00576F5C">
            <w:pPr>
              <w:rPr>
                <w:rFonts w:cs="Arial"/>
                <w:szCs w:val="22"/>
                <w:lang w:val="en-GB"/>
              </w:rPr>
            </w:pPr>
            <w:r w:rsidRPr="00576F5C">
              <w:rPr>
                <w:rFonts w:cs="Arial"/>
                <w:szCs w:val="22"/>
                <w:lang w:val="en-GB"/>
              </w:rPr>
              <w:t>4 (3.4)</w:t>
            </w:r>
          </w:p>
        </w:tc>
        <w:tc>
          <w:tcPr>
            <w:tcW w:w="511" w:type="pct"/>
          </w:tcPr>
          <w:p w14:paraId="37B227CA" w14:textId="77777777" w:rsidR="006D4CE3" w:rsidRPr="00576F5C" w:rsidRDefault="006D4CE3" w:rsidP="00576F5C">
            <w:pPr>
              <w:rPr>
                <w:rFonts w:cs="Arial"/>
                <w:szCs w:val="22"/>
                <w:lang w:val="en-GB"/>
              </w:rPr>
            </w:pPr>
            <w:r w:rsidRPr="00576F5C">
              <w:rPr>
                <w:rFonts w:cs="Arial"/>
                <w:szCs w:val="22"/>
                <w:lang w:val="en-GB"/>
              </w:rPr>
              <w:t>13 (11.1)</w:t>
            </w:r>
          </w:p>
        </w:tc>
        <w:tc>
          <w:tcPr>
            <w:tcW w:w="440" w:type="pct"/>
          </w:tcPr>
          <w:p w14:paraId="48AD499F" w14:textId="77777777" w:rsidR="006D4CE3" w:rsidRPr="00576F5C" w:rsidRDefault="006D4CE3" w:rsidP="00576F5C">
            <w:pPr>
              <w:rPr>
                <w:rFonts w:cs="Arial"/>
                <w:szCs w:val="22"/>
                <w:lang w:val="en-GB"/>
              </w:rPr>
            </w:pPr>
            <w:r w:rsidRPr="00576F5C">
              <w:rPr>
                <w:rFonts w:cs="Arial"/>
                <w:szCs w:val="22"/>
                <w:lang w:val="en-GB"/>
              </w:rPr>
              <w:t>34 (29.1)</w:t>
            </w:r>
          </w:p>
        </w:tc>
        <w:tc>
          <w:tcPr>
            <w:tcW w:w="587" w:type="pct"/>
          </w:tcPr>
          <w:p w14:paraId="3AEE3F6A" w14:textId="77777777" w:rsidR="006D4CE3" w:rsidRPr="00576F5C" w:rsidRDefault="006D4CE3" w:rsidP="00576F5C">
            <w:pPr>
              <w:rPr>
                <w:rFonts w:cs="Arial"/>
                <w:szCs w:val="22"/>
                <w:lang w:val="en-GB"/>
              </w:rPr>
            </w:pPr>
            <w:r w:rsidRPr="00576F5C">
              <w:rPr>
                <w:rFonts w:cs="Arial"/>
                <w:szCs w:val="22"/>
                <w:lang w:val="en-GB"/>
              </w:rPr>
              <w:t>61 (52.1)</w:t>
            </w:r>
          </w:p>
        </w:tc>
        <w:tc>
          <w:tcPr>
            <w:tcW w:w="358" w:type="pct"/>
          </w:tcPr>
          <w:p w14:paraId="61039980" w14:textId="77777777" w:rsidR="006D4CE3" w:rsidRPr="00576F5C" w:rsidRDefault="006D4CE3" w:rsidP="00576F5C">
            <w:pPr>
              <w:rPr>
                <w:rFonts w:cs="Arial"/>
                <w:szCs w:val="22"/>
                <w:lang w:val="en-GB"/>
              </w:rPr>
            </w:pPr>
            <w:r w:rsidRPr="00576F5C">
              <w:rPr>
                <w:rFonts w:cs="Arial"/>
                <w:szCs w:val="22"/>
                <w:lang w:val="en-GB"/>
              </w:rPr>
              <w:t>1 (0.9)</w:t>
            </w:r>
          </w:p>
        </w:tc>
        <w:tc>
          <w:tcPr>
            <w:tcW w:w="668" w:type="pct"/>
            <w:vMerge/>
          </w:tcPr>
          <w:p w14:paraId="6224B517" w14:textId="77777777" w:rsidR="006D4CE3" w:rsidRPr="00576F5C" w:rsidRDefault="006D4CE3" w:rsidP="00576F5C">
            <w:pPr>
              <w:rPr>
                <w:rFonts w:cs="Arial"/>
                <w:szCs w:val="22"/>
                <w:lang w:val="en-GB"/>
              </w:rPr>
            </w:pPr>
          </w:p>
        </w:tc>
      </w:tr>
      <w:tr w:rsidR="006D4CE3" w:rsidRPr="00576F5C" w14:paraId="5093E098" w14:textId="77777777" w:rsidTr="00F03780">
        <w:tc>
          <w:tcPr>
            <w:tcW w:w="668" w:type="pct"/>
          </w:tcPr>
          <w:p w14:paraId="10D77087" w14:textId="77777777" w:rsidR="006D4CE3" w:rsidRPr="00576F5C" w:rsidRDefault="006D4CE3" w:rsidP="00576F5C">
            <w:pPr>
              <w:rPr>
                <w:rFonts w:cs="Arial"/>
                <w:szCs w:val="22"/>
                <w:lang w:val="en-GB"/>
              </w:rPr>
            </w:pPr>
            <w:r w:rsidRPr="00576F5C">
              <w:rPr>
                <w:rFonts w:cs="Arial"/>
                <w:szCs w:val="22"/>
                <w:lang w:val="en-GB"/>
              </w:rPr>
              <w:t xml:space="preserve">  Year 4 </w:t>
            </w:r>
          </w:p>
          <w:p w14:paraId="34049694" w14:textId="77777777" w:rsidR="006D4CE3" w:rsidRPr="00576F5C" w:rsidRDefault="006D4CE3" w:rsidP="00576F5C">
            <w:pPr>
              <w:rPr>
                <w:rFonts w:cs="Arial"/>
                <w:szCs w:val="22"/>
                <w:lang w:val="en-GB"/>
              </w:rPr>
            </w:pPr>
            <w:r w:rsidRPr="00576F5C">
              <w:rPr>
                <w:rFonts w:cs="Arial"/>
                <w:szCs w:val="22"/>
                <w:lang w:val="en-GB"/>
              </w:rPr>
              <w:t xml:space="preserve">  (n = 140)</w:t>
            </w:r>
          </w:p>
        </w:tc>
        <w:tc>
          <w:tcPr>
            <w:tcW w:w="567" w:type="pct"/>
          </w:tcPr>
          <w:p w14:paraId="2F1173B3" w14:textId="77777777" w:rsidR="006D4CE3" w:rsidRPr="00576F5C" w:rsidRDefault="006D4CE3" w:rsidP="00576F5C">
            <w:pPr>
              <w:rPr>
                <w:rFonts w:cs="Arial"/>
                <w:szCs w:val="22"/>
                <w:lang w:val="en-GB"/>
              </w:rPr>
            </w:pPr>
            <w:r w:rsidRPr="00576F5C">
              <w:rPr>
                <w:rFonts w:cs="Arial"/>
                <w:szCs w:val="22"/>
                <w:lang w:val="en-GB"/>
              </w:rPr>
              <w:t>2 (1.4)</w:t>
            </w:r>
          </w:p>
        </w:tc>
        <w:tc>
          <w:tcPr>
            <w:tcW w:w="587" w:type="pct"/>
          </w:tcPr>
          <w:p w14:paraId="4B905BE4" w14:textId="77777777" w:rsidR="006D4CE3" w:rsidRPr="00576F5C" w:rsidRDefault="006D4CE3" w:rsidP="00576F5C">
            <w:pPr>
              <w:rPr>
                <w:rFonts w:cs="Arial"/>
                <w:szCs w:val="22"/>
                <w:lang w:val="en-GB"/>
              </w:rPr>
            </w:pPr>
            <w:r w:rsidRPr="00576F5C">
              <w:rPr>
                <w:rFonts w:cs="Arial"/>
                <w:szCs w:val="22"/>
                <w:lang w:val="en-GB"/>
              </w:rPr>
              <w:t>2 (1.4)</w:t>
            </w:r>
          </w:p>
        </w:tc>
        <w:tc>
          <w:tcPr>
            <w:tcW w:w="614" w:type="pct"/>
          </w:tcPr>
          <w:p w14:paraId="7C2206B4" w14:textId="77777777" w:rsidR="006D4CE3" w:rsidRPr="00576F5C" w:rsidRDefault="006D4CE3" w:rsidP="00576F5C">
            <w:pPr>
              <w:rPr>
                <w:rFonts w:cs="Arial"/>
                <w:szCs w:val="22"/>
                <w:lang w:val="en-GB"/>
              </w:rPr>
            </w:pPr>
            <w:r w:rsidRPr="00576F5C">
              <w:rPr>
                <w:rFonts w:cs="Arial"/>
                <w:szCs w:val="22"/>
                <w:lang w:val="en-GB"/>
              </w:rPr>
              <w:t>4 (2.9)</w:t>
            </w:r>
          </w:p>
        </w:tc>
        <w:tc>
          <w:tcPr>
            <w:tcW w:w="511" w:type="pct"/>
          </w:tcPr>
          <w:p w14:paraId="40680F2B" w14:textId="77777777" w:rsidR="006D4CE3" w:rsidRPr="00576F5C" w:rsidRDefault="006D4CE3" w:rsidP="00576F5C">
            <w:pPr>
              <w:rPr>
                <w:rFonts w:cs="Arial"/>
                <w:szCs w:val="22"/>
                <w:lang w:val="en-GB"/>
              </w:rPr>
            </w:pPr>
            <w:r w:rsidRPr="00576F5C">
              <w:rPr>
                <w:rFonts w:cs="Arial"/>
                <w:szCs w:val="22"/>
                <w:lang w:val="en-GB"/>
              </w:rPr>
              <w:t>14 (10.0)</w:t>
            </w:r>
          </w:p>
        </w:tc>
        <w:tc>
          <w:tcPr>
            <w:tcW w:w="440" w:type="pct"/>
          </w:tcPr>
          <w:p w14:paraId="731AAE1F" w14:textId="77777777" w:rsidR="006D4CE3" w:rsidRPr="00576F5C" w:rsidRDefault="006D4CE3" w:rsidP="00576F5C">
            <w:pPr>
              <w:rPr>
                <w:rFonts w:cs="Arial"/>
                <w:szCs w:val="22"/>
                <w:lang w:val="en-GB"/>
              </w:rPr>
            </w:pPr>
            <w:r w:rsidRPr="00576F5C">
              <w:rPr>
                <w:rFonts w:cs="Arial"/>
                <w:szCs w:val="22"/>
                <w:lang w:val="en-GB"/>
              </w:rPr>
              <w:t>31 (22.1)</w:t>
            </w:r>
          </w:p>
        </w:tc>
        <w:tc>
          <w:tcPr>
            <w:tcW w:w="587" w:type="pct"/>
          </w:tcPr>
          <w:p w14:paraId="6196E2BB" w14:textId="77777777" w:rsidR="006D4CE3" w:rsidRPr="00576F5C" w:rsidRDefault="006D4CE3" w:rsidP="00576F5C">
            <w:pPr>
              <w:rPr>
                <w:rFonts w:cs="Arial"/>
                <w:szCs w:val="22"/>
                <w:lang w:val="en-GB"/>
              </w:rPr>
            </w:pPr>
            <w:r w:rsidRPr="00576F5C">
              <w:rPr>
                <w:rFonts w:cs="Arial"/>
                <w:szCs w:val="22"/>
                <w:lang w:val="en-GB"/>
              </w:rPr>
              <w:t>87 (62.2)</w:t>
            </w:r>
          </w:p>
        </w:tc>
        <w:tc>
          <w:tcPr>
            <w:tcW w:w="358" w:type="pct"/>
          </w:tcPr>
          <w:p w14:paraId="7485095B" w14:textId="77777777" w:rsidR="006D4CE3" w:rsidRPr="00576F5C" w:rsidRDefault="006D4CE3" w:rsidP="00576F5C">
            <w:pPr>
              <w:rPr>
                <w:rFonts w:cs="Arial"/>
                <w:szCs w:val="22"/>
                <w:lang w:val="en-GB"/>
              </w:rPr>
            </w:pPr>
            <w:r w:rsidRPr="00576F5C">
              <w:rPr>
                <w:rFonts w:cs="Arial"/>
                <w:szCs w:val="22"/>
                <w:lang w:val="en-GB"/>
              </w:rPr>
              <w:t>0 (0.0)</w:t>
            </w:r>
          </w:p>
        </w:tc>
        <w:tc>
          <w:tcPr>
            <w:tcW w:w="668" w:type="pct"/>
            <w:vMerge/>
          </w:tcPr>
          <w:p w14:paraId="2EC4D7B4" w14:textId="77777777" w:rsidR="006D4CE3" w:rsidRPr="00576F5C" w:rsidRDefault="006D4CE3" w:rsidP="00576F5C">
            <w:pPr>
              <w:rPr>
                <w:rFonts w:cs="Arial"/>
                <w:szCs w:val="22"/>
                <w:lang w:val="en-GB"/>
              </w:rPr>
            </w:pPr>
          </w:p>
        </w:tc>
      </w:tr>
      <w:tr w:rsidR="006D4CE3" w:rsidRPr="00576F5C" w14:paraId="0227A324" w14:textId="77777777" w:rsidTr="00F03780">
        <w:tc>
          <w:tcPr>
            <w:tcW w:w="668" w:type="pct"/>
          </w:tcPr>
          <w:p w14:paraId="541BF6A4" w14:textId="77777777" w:rsidR="006D4CE3" w:rsidRPr="00576F5C" w:rsidRDefault="006D4CE3" w:rsidP="00576F5C">
            <w:pPr>
              <w:rPr>
                <w:rFonts w:cs="Arial"/>
                <w:szCs w:val="22"/>
                <w:lang w:val="en-GB"/>
              </w:rPr>
            </w:pPr>
            <w:r w:rsidRPr="00576F5C">
              <w:rPr>
                <w:rFonts w:cs="Arial"/>
                <w:szCs w:val="22"/>
                <w:lang w:val="en-GB"/>
              </w:rPr>
              <w:t xml:space="preserve">  Year 5 </w:t>
            </w:r>
          </w:p>
          <w:p w14:paraId="4FD1E019" w14:textId="77777777" w:rsidR="006D4CE3" w:rsidRPr="00576F5C" w:rsidRDefault="006D4CE3" w:rsidP="00576F5C">
            <w:pPr>
              <w:rPr>
                <w:rFonts w:cs="Arial"/>
                <w:szCs w:val="22"/>
                <w:lang w:val="en-GB"/>
              </w:rPr>
            </w:pPr>
            <w:r w:rsidRPr="00576F5C">
              <w:rPr>
                <w:rFonts w:cs="Arial"/>
                <w:szCs w:val="22"/>
                <w:lang w:val="en-GB"/>
              </w:rPr>
              <w:t xml:space="preserve">  (n = 100)</w:t>
            </w:r>
          </w:p>
        </w:tc>
        <w:tc>
          <w:tcPr>
            <w:tcW w:w="567" w:type="pct"/>
          </w:tcPr>
          <w:p w14:paraId="418EF5D9" w14:textId="77777777" w:rsidR="006D4CE3" w:rsidRPr="00576F5C" w:rsidRDefault="006D4CE3" w:rsidP="00576F5C">
            <w:pPr>
              <w:rPr>
                <w:rFonts w:cs="Arial"/>
                <w:szCs w:val="22"/>
                <w:lang w:val="en-GB"/>
              </w:rPr>
            </w:pPr>
            <w:r w:rsidRPr="00576F5C">
              <w:rPr>
                <w:rFonts w:cs="Arial"/>
                <w:szCs w:val="22"/>
                <w:lang w:val="en-GB"/>
              </w:rPr>
              <w:t>1 (1.0)</w:t>
            </w:r>
          </w:p>
        </w:tc>
        <w:tc>
          <w:tcPr>
            <w:tcW w:w="587" w:type="pct"/>
          </w:tcPr>
          <w:p w14:paraId="247A6CB6" w14:textId="77777777" w:rsidR="006D4CE3" w:rsidRPr="00576F5C" w:rsidRDefault="006D4CE3" w:rsidP="00576F5C">
            <w:pPr>
              <w:rPr>
                <w:rFonts w:cs="Arial"/>
                <w:szCs w:val="22"/>
                <w:lang w:val="en-GB"/>
              </w:rPr>
            </w:pPr>
            <w:r w:rsidRPr="00576F5C">
              <w:rPr>
                <w:rFonts w:cs="Arial"/>
                <w:szCs w:val="22"/>
                <w:lang w:val="en-GB"/>
              </w:rPr>
              <w:t>4 (4.0)</w:t>
            </w:r>
          </w:p>
        </w:tc>
        <w:tc>
          <w:tcPr>
            <w:tcW w:w="614" w:type="pct"/>
          </w:tcPr>
          <w:p w14:paraId="07A944A8" w14:textId="77777777" w:rsidR="006D4CE3" w:rsidRPr="00576F5C" w:rsidRDefault="006D4CE3" w:rsidP="00576F5C">
            <w:pPr>
              <w:rPr>
                <w:rFonts w:cs="Arial"/>
                <w:szCs w:val="22"/>
                <w:lang w:val="en-GB"/>
              </w:rPr>
            </w:pPr>
            <w:r w:rsidRPr="00576F5C">
              <w:rPr>
                <w:rFonts w:cs="Arial"/>
                <w:szCs w:val="22"/>
                <w:lang w:val="en-GB"/>
              </w:rPr>
              <w:t>3 (3.0)</w:t>
            </w:r>
          </w:p>
        </w:tc>
        <w:tc>
          <w:tcPr>
            <w:tcW w:w="511" w:type="pct"/>
          </w:tcPr>
          <w:p w14:paraId="03BB9FE6" w14:textId="77777777" w:rsidR="006D4CE3" w:rsidRPr="00576F5C" w:rsidRDefault="006D4CE3" w:rsidP="00576F5C">
            <w:pPr>
              <w:rPr>
                <w:rFonts w:cs="Arial"/>
                <w:szCs w:val="22"/>
                <w:lang w:val="en-GB"/>
              </w:rPr>
            </w:pPr>
            <w:r w:rsidRPr="00576F5C">
              <w:rPr>
                <w:rFonts w:cs="Arial"/>
                <w:szCs w:val="22"/>
                <w:lang w:val="en-GB"/>
              </w:rPr>
              <w:t>13 (13.0)</w:t>
            </w:r>
          </w:p>
        </w:tc>
        <w:tc>
          <w:tcPr>
            <w:tcW w:w="440" w:type="pct"/>
          </w:tcPr>
          <w:p w14:paraId="4FF1FD3D" w14:textId="77777777" w:rsidR="006D4CE3" w:rsidRPr="00576F5C" w:rsidRDefault="006D4CE3" w:rsidP="00576F5C">
            <w:pPr>
              <w:rPr>
                <w:rFonts w:cs="Arial"/>
                <w:szCs w:val="22"/>
                <w:lang w:val="en-GB"/>
              </w:rPr>
            </w:pPr>
            <w:r w:rsidRPr="00576F5C">
              <w:rPr>
                <w:rFonts w:cs="Arial"/>
                <w:szCs w:val="22"/>
                <w:lang w:val="en-GB"/>
              </w:rPr>
              <w:t>34 (34.0)</w:t>
            </w:r>
          </w:p>
        </w:tc>
        <w:tc>
          <w:tcPr>
            <w:tcW w:w="587" w:type="pct"/>
          </w:tcPr>
          <w:p w14:paraId="118D0054" w14:textId="77777777" w:rsidR="006D4CE3" w:rsidRPr="00576F5C" w:rsidRDefault="006D4CE3" w:rsidP="00576F5C">
            <w:pPr>
              <w:rPr>
                <w:rFonts w:cs="Arial"/>
                <w:szCs w:val="22"/>
                <w:lang w:val="en-GB"/>
              </w:rPr>
            </w:pPr>
            <w:r w:rsidRPr="00576F5C">
              <w:rPr>
                <w:rFonts w:cs="Arial"/>
                <w:szCs w:val="22"/>
                <w:lang w:val="en-GB"/>
              </w:rPr>
              <w:t>43 (43.0)</w:t>
            </w:r>
          </w:p>
        </w:tc>
        <w:tc>
          <w:tcPr>
            <w:tcW w:w="358" w:type="pct"/>
          </w:tcPr>
          <w:p w14:paraId="695250F5" w14:textId="77777777" w:rsidR="006D4CE3" w:rsidRPr="00576F5C" w:rsidRDefault="006D4CE3" w:rsidP="00576F5C">
            <w:pPr>
              <w:rPr>
                <w:rFonts w:cs="Arial"/>
                <w:szCs w:val="22"/>
                <w:lang w:val="en-GB"/>
              </w:rPr>
            </w:pPr>
            <w:r w:rsidRPr="00576F5C">
              <w:rPr>
                <w:rFonts w:cs="Arial"/>
                <w:szCs w:val="22"/>
                <w:lang w:val="en-GB"/>
              </w:rPr>
              <w:t>2 (2.0)</w:t>
            </w:r>
          </w:p>
        </w:tc>
        <w:tc>
          <w:tcPr>
            <w:tcW w:w="668" w:type="pct"/>
            <w:vMerge/>
          </w:tcPr>
          <w:p w14:paraId="15F8BAEC" w14:textId="77777777" w:rsidR="006D4CE3" w:rsidRPr="00576F5C" w:rsidRDefault="006D4CE3" w:rsidP="00576F5C">
            <w:pPr>
              <w:rPr>
                <w:rFonts w:cs="Arial"/>
                <w:szCs w:val="22"/>
                <w:lang w:val="en-GB"/>
              </w:rPr>
            </w:pPr>
          </w:p>
        </w:tc>
      </w:tr>
      <w:tr w:rsidR="006D4CE3" w:rsidRPr="00576F5C" w14:paraId="20350EC6" w14:textId="77777777" w:rsidTr="00F03780">
        <w:tc>
          <w:tcPr>
            <w:tcW w:w="668" w:type="pct"/>
          </w:tcPr>
          <w:p w14:paraId="45AA406B" w14:textId="77777777" w:rsidR="006D4CE3" w:rsidRPr="00576F5C" w:rsidRDefault="006D4CE3" w:rsidP="00576F5C">
            <w:pPr>
              <w:rPr>
                <w:rFonts w:cs="Arial"/>
                <w:szCs w:val="22"/>
                <w:lang w:val="en-GB"/>
              </w:rPr>
            </w:pPr>
            <w:r w:rsidRPr="00576F5C">
              <w:rPr>
                <w:rFonts w:cs="Arial"/>
                <w:szCs w:val="22"/>
                <w:lang w:val="en-GB"/>
              </w:rPr>
              <w:t xml:space="preserve">  Year 6 </w:t>
            </w:r>
          </w:p>
          <w:p w14:paraId="2F762663" w14:textId="77777777" w:rsidR="006D4CE3" w:rsidRPr="00576F5C" w:rsidRDefault="006D4CE3" w:rsidP="00576F5C">
            <w:pPr>
              <w:rPr>
                <w:rFonts w:cs="Arial"/>
                <w:szCs w:val="22"/>
                <w:lang w:val="en-GB"/>
              </w:rPr>
            </w:pPr>
            <w:r w:rsidRPr="00576F5C">
              <w:rPr>
                <w:rFonts w:cs="Arial"/>
                <w:szCs w:val="22"/>
                <w:lang w:val="en-GB"/>
              </w:rPr>
              <w:t xml:space="preserve">  (n = 172)</w:t>
            </w:r>
          </w:p>
        </w:tc>
        <w:tc>
          <w:tcPr>
            <w:tcW w:w="567" w:type="pct"/>
          </w:tcPr>
          <w:p w14:paraId="62AB6274" w14:textId="77777777" w:rsidR="006D4CE3" w:rsidRPr="00576F5C" w:rsidRDefault="006D4CE3" w:rsidP="00576F5C">
            <w:pPr>
              <w:rPr>
                <w:rFonts w:cs="Arial"/>
                <w:szCs w:val="22"/>
                <w:lang w:val="en-GB"/>
              </w:rPr>
            </w:pPr>
            <w:r w:rsidRPr="00576F5C">
              <w:rPr>
                <w:rFonts w:cs="Arial"/>
                <w:szCs w:val="22"/>
                <w:lang w:val="en-GB"/>
              </w:rPr>
              <w:t>1 (0.6)</w:t>
            </w:r>
          </w:p>
        </w:tc>
        <w:tc>
          <w:tcPr>
            <w:tcW w:w="587" w:type="pct"/>
          </w:tcPr>
          <w:p w14:paraId="63ECE8B6" w14:textId="77777777" w:rsidR="006D4CE3" w:rsidRPr="00576F5C" w:rsidRDefault="006D4CE3" w:rsidP="00576F5C">
            <w:pPr>
              <w:rPr>
                <w:rFonts w:cs="Arial"/>
                <w:szCs w:val="22"/>
                <w:lang w:val="en-GB"/>
              </w:rPr>
            </w:pPr>
            <w:r w:rsidRPr="00576F5C">
              <w:rPr>
                <w:rFonts w:cs="Arial"/>
                <w:szCs w:val="22"/>
                <w:lang w:val="en-GB"/>
              </w:rPr>
              <w:t>9 (5.2)</w:t>
            </w:r>
          </w:p>
        </w:tc>
        <w:tc>
          <w:tcPr>
            <w:tcW w:w="614" w:type="pct"/>
          </w:tcPr>
          <w:p w14:paraId="12A86F87" w14:textId="77777777" w:rsidR="006D4CE3" w:rsidRPr="00576F5C" w:rsidRDefault="006D4CE3" w:rsidP="00576F5C">
            <w:pPr>
              <w:rPr>
                <w:rFonts w:cs="Arial"/>
                <w:szCs w:val="22"/>
                <w:lang w:val="en-GB"/>
              </w:rPr>
            </w:pPr>
            <w:r w:rsidRPr="00576F5C">
              <w:rPr>
                <w:rFonts w:cs="Arial"/>
                <w:szCs w:val="22"/>
                <w:lang w:val="en-GB"/>
              </w:rPr>
              <w:t>5 (2.9)</w:t>
            </w:r>
          </w:p>
        </w:tc>
        <w:tc>
          <w:tcPr>
            <w:tcW w:w="511" w:type="pct"/>
          </w:tcPr>
          <w:p w14:paraId="62CB469D" w14:textId="77777777" w:rsidR="006D4CE3" w:rsidRPr="00576F5C" w:rsidRDefault="006D4CE3" w:rsidP="00576F5C">
            <w:pPr>
              <w:rPr>
                <w:rFonts w:cs="Arial"/>
                <w:szCs w:val="22"/>
                <w:lang w:val="en-GB"/>
              </w:rPr>
            </w:pPr>
            <w:r w:rsidRPr="00576F5C">
              <w:rPr>
                <w:rFonts w:cs="Arial"/>
                <w:szCs w:val="22"/>
                <w:lang w:val="en-GB"/>
              </w:rPr>
              <w:t>25 (14.5)</w:t>
            </w:r>
          </w:p>
        </w:tc>
        <w:tc>
          <w:tcPr>
            <w:tcW w:w="440" w:type="pct"/>
          </w:tcPr>
          <w:p w14:paraId="2B60D432" w14:textId="77777777" w:rsidR="006D4CE3" w:rsidRPr="00576F5C" w:rsidRDefault="006D4CE3" w:rsidP="00576F5C">
            <w:pPr>
              <w:rPr>
                <w:rFonts w:cs="Arial"/>
                <w:szCs w:val="22"/>
                <w:lang w:val="en-GB"/>
              </w:rPr>
            </w:pPr>
            <w:r w:rsidRPr="00576F5C">
              <w:rPr>
                <w:rFonts w:cs="Arial"/>
                <w:szCs w:val="22"/>
                <w:lang w:val="en-GB"/>
              </w:rPr>
              <w:t>56 (32.6)</w:t>
            </w:r>
          </w:p>
        </w:tc>
        <w:tc>
          <w:tcPr>
            <w:tcW w:w="587" w:type="pct"/>
          </w:tcPr>
          <w:p w14:paraId="3CB94FDD" w14:textId="77777777" w:rsidR="006D4CE3" w:rsidRPr="00576F5C" w:rsidRDefault="006D4CE3" w:rsidP="00576F5C">
            <w:pPr>
              <w:rPr>
                <w:rFonts w:cs="Arial"/>
                <w:szCs w:val="22"/>
                <w:lang w:val="en-GB"/>
              </w:rPr>
            </w:pPr>
            <w:r w:rsidRPr="00576F5C">
              <w:rPr>
                <w:rFonts w:cs="Arial"/>
                <w:szCs w:val="22"/>
                <w:lang w:val="en-GB"/>
              </w:rPr>
              <w:t>74 (43.0)</w:t>
            </w:r>
          </w:p>
        </w:tc>
        <w:tc>
          <w:tcPr>
            <w:tcW w:w="358" w:type="pct"/>
          </w:tcPr>
          <w:p w14:paraId="2C39B8FD" w14:textId="77777777" w:rsidR="006D4CE3" w:rsidRPr="00576F5C" w:rsidRDefault="006D4CE3" w:rsidP="00576F5C">
            <w:pPr>
              <w:rPr>
                <w:rFonts w:cs="Arial"/>
                <w:szCs w:val="22"/>
                <w:lang w:val="en-GB"/>
              </w:rPr>
            </w:pPr>
            <w:r w:rsidRPr="00576F5C">
              <w:rPr>
                <w:rFonts w:cs="Arial"/>
                <w:szCs w:val="22"/>
                <w:lang w:val="en-GB"/>
              </w:rPr>
              <w:t>2 (1.2)</w:t>
            </w:r>
          </w:p>
        </w:tc>
        <w:tc>
          <w:tcPr>
            <w:tcW w:w="668" w:type="pct"/>
            <w:vMerge/>
          </w:tcPr>
          <w:p w14:paraId="3D7A845F" w14:textId="77777777" w:rsidR="006D4CE3" w:rsidRPr="00576F5C" w:rsidRDefault="006D4CE3" w:rsidP="00576F5C">
            <w:pPr>
              <w:rPr>
                <w:rFonts w:cs="Arial"/>
                <w:szCs w:val="22"/>
                <w:lang w:val="en-GB"/>
              </w:rPr>
            </w:pPr>
          </w:p>
        </w:tc>
      </w:tr>
      <w:tr w:rsidR="006D4CE3" w:rsidRPr="00576F5C" w14:paraId="2D7E8717" w14:textId="77777777" w:rsidTr="00576F5C">
        <w:tc>
          <w:tcPr>
            <w:tcW w:w="5000" w:type="pct"/>
            <w:gridSpan w:val="9"/>
            <w:shd w:val="clear" w:color="auto" w:fill="A6A6A6" w:themeFill="background1" w:themeFillShade="A6"/>
          </w:tcPr>
          <w:p w14:paraId="2E8488BD" w14:textId="77777777" w:rsidR="006D4CE3" w:rsidRPr="00576F5C" w:rsidRDefault="006D4CE3" w:rsidP="00576F5C">
            <w:pPr>
              <w:rPr>
                <w:rFonts w:cs="Arial"/>
                <w:b/>
                <w:bCs/>
                <w:szCs w:val="22"/>
                <w:lang w:val="en-GB"/>
              </w:rPr>
            </w:pPr>
            <w:r w:rsidRPr="00576F5C">
              <w:rPr>
                <w:rFonts w:cs="Arial"/>
                <w:b/>
                <w:bCs/>
                <w:szCs w:val="22"/>
                <w:lang w:val="en-GB"/>
              </w:rPr>
              <w:t xml:space="preserve">I am familiar with the topic of SGBM </w:t>
            </w:r>
          </w:p>
        </w:tc>
      </w:tr>
      <w:tr w:rsidR="006D4CE3" w:rsidRPr="00576F5C" w14:paraId="609A0DEE" w14:textId="77777777" w:rsidTr="00F03780">
        <w:tc>
          <w:tcPr>
            <w:tcW w:w="668" w:type="pct"/>
          </w:tcPr>
          <w:p w14:paraId="6A113B52" w14:textId="77777777" w:rsidR="006D4CE3" w:rsidRPr="00576F5C" w:rsidRDefault="006D4CE3" w:rsidP="00576F5C">
            <w:pPr>
              <w:rPr>
                <w:rFonts w:cs="Arial"/>
                <w:szCs w:val="22"/>
                <w:lang w:val="en-GB"/>
              </w:rPr>
            </w:pPr>
            <w:r w:rsidRPr="00576F5C">
              <w:rPr>
                <w:rFonts w:cs="Arial"/>
                <w:szCs w:val="22"/>
                <w:lang w:val="en-GB"/>
              </w:rPr>
              <w:t xml:space="preserve">Total </w:t>
            </w:r>
          </w:p>
          <w:p w14:paraId="321D9AF2" w14:textId="77777777" w:rsidR="006D4CE3" w:rsidRPr="00576F5C" w:rsidRDefault="006D4CE3" w:rsidP="00576F5C">
            <w:pPr>
              <w:rPr>
                <w:rFonts w:cs="Arial"/>
                <w:szCs w:val="22"/>
                <w:lang w:val="en-GB"/>
              </w:rPr>
            </w:pPr>
            <w:r w:rsidRPr="00576F5C">
              <w:rPr>
                <w:rFonts w:cs="Arial"/>
                <w:szCs w:val="22"/>
                <w:lang w:val="en-GB"/>
              </w:rPr>
              <w:t>(N = 903)</w:t>
            </w:r>
          </w:p>
        </w:tc>
        <w:tc>
          <w:tcPr>
            <w:tcW w:w="567" w:type="pct"/>
          </w:tcPr>
          <w:p w14:paraId="34CE0DCE" w14:textId="77777777" w:rsidR="006D4CE3" w:rsidRPr="00576F5C" w:rsidRDefault="006D4CE3" w:rsidP="00576F5C">
            <w:pPr>
              <w:rPr>
                <w:rFonts w:cs="Arial"/>
                <w:szCs w:val="22"/>
                <w:lang w:val="en-GB"/>
              </w:rPr>
            </w:pPr>
            <w:r w:rsidRPr="00576F5C">
              <w:rPr>
                <w:rFonts w:cs="Arial"/>
                <w:szCs w:val="22"/>
                <w:lang w:val="en-GB"/>
              </w:rPr>
              <w:t>38 (4.2)</w:t>
            </w:r>
          </w:p>
        </w:tc>
        <w:tc>
          <w:tcPr>
            <w:tcW w:w="587" w:type="pct"/>
          </w:tcPr>
          <w:p w14:paraId="5FF47425" w14:textId="77777777" w:rsidR="006D4CE3" w:rsidRPr="00576F5C" w:rsidRDefault="006D4CE3" w:rsidP="00576F5C">
            <w:pPr>
              <w:rPr>
                <w:rFonts w:cs="Arial"/>
                <w:szCs w:val="22"/>
                <w:lang w:val="en-GB"/>
              </w:rPr>
            </w:pPr>
            <w:r w:rsidRPr="00576F5C">
              <w:rPr>
                <w:rFonts w:cs="Arial"/>
                <w:szCs w:val="22"/>
                <w:lang w:val="en-GB"/>
              </w:rPr>
              <w:t>168 (18.6)</w:t>
            </w:r>
          </w:p>
        </w:tc>
        <w:tc>
          <w:tcPr>
            <w:tcW w:w="614" w:type="pct"/>
          </w:tcPr>
          <w:p w14:paraId="4018A741" w14:textId="77777777" w:rsidR="006D4CE3" w:rsidRPr="00576F5C" w:rsidRDefault="006D4CE3" w:rsidP="00576F5C">
            <w:pPr>
              <w:rPr>
                <w:rFonts w:cs="Arial"/>
                <w:szCs w:val="22"/>
                <w:lang w:val="en-GB"/>
              </w:rPr>
            </w:pPr>
            <w:r w:rsidRPr="00576F5C">
              <w:rPr>
                <w:rFonts w:cs="Arial"/>
                <w:szCs w:val="22"/>
                <w:lang w:val="en-GB"/>
              </w:rPr>
              <w:t>227 (25.1)</w:t>
            </w:r>
          </w:p>
        </w:tc>
        <w:tc>
          <w:tcPr>
            <w:tcW w:w="511" w:type="pct"/>
          </w:tcPr>
          <w:p w14:paraId="0CD52D1A" w14:textId="77777777" w:rsidR="006D4CE3" w:rsidRPr="00576F5C" w:rsidRDefault="006D4CE3" w:rsidP="00576F5C">
            <w:pPr>
              <w:rPr>
                <w:rFonts w:cs="Arial"/>
                <w:szCs w:val="22"/>
                <w:lang w:val="en-GB"/>
              </w:rPr>
            </w:pPr>
            <w:r w:rsidRPr="00576F5C">
              <w:rPr>
                <w:rFonts w:cs="Arial"/>
                <w:szCs w:val="22"/>
                <w:lang w:val="en-GB"/>
              </w:rPr>
              <w:t>278 (30.8)</w:t>
            </w:r>
          </w:p>
        </w:tc>
        <w:tc>
          <w:tcPr>
            <w:tcW w:w="440" w:type="pct"/>
          </w:tcPr>
          <w:p w14:paraId="692FF2AB" w14:textId="77777777" w:rsidR="006D4CE3" w:rsidRPr="00576F5C" w:rsidRDefault="006D4CE3" w:rsidP="00576F5C">
            <w:pPr>
              <w:rPr>
                <w:rFonts w:cs="Arial"/>
                <w:szCs w:val="22"/>
                <w:lang w:val="en-GB"/>
              </w:rPr>
            </w:pPr>
            <w:r w:rsidRPr="00576F5C">
              <w:rPr>
                <w:rFonts w:cs="Arial"/>
                <w:szCs w:val="22"/>
                <w:lang w:val="en-GB"/>
              </w:rPr>
              <w:t>146 (16.2)</w:t>
            </w:r>
          </w:p>
        </w:tc>
        <w:tc>
          <w:tcPr>
            <w:tcW w:w="587" w:type="pct"/>
          </w:tcPr>
          <w:p w14:paraId="6F7D7B1C" w14:textId="77777777" w:rsidR="006D4CE3" w:rsidRPr="00576F5C" w:rsidRDefault="006D4CE3" w:rsidP="00576F5C">
            <w:pPr>
              <w:rPr>
                <w:rFonts w:cs="Arial"/>
                <w:szCs w:val="22"/>
                <w:lang w:val="en-GB"/>
              </w:rPr>
            </w:pPr>
            <w:r w:rsidRPr="00576F5C">
              <w:rPr>
                <w:rFonts w:cs="Arial"/>
                <w:szCs w:val="22"/>
                <w:lang w:val="en-GB"/>
              </w:rPr>
              <w:t>31 (3.4)</w:t>
            </w:r>
          </w:p>
        </w:tc>
        <w:tc>
          <w:tcPr>
            <w:tcW w:w="358" w:type="pct"/>
          </w:tcPr>
          <w:p w14:paraId="3BE8DE14" w14:textId="77777777" w:rsidR="006D4CE3" w:rsidRPr="00576F5C" w:rsidRDefault="006D4CE3" w:rsidP="00576F5C">
            <w:pPr>
              <w:rPr>
                <w:rFonts w:cs="Arial"/>
                <w:szCs w:val="22"/>
                <w:lang w:val="en-GB"/>
              </w:rPr>
            </w:pPr>
            <w:r w:rsidRPr="00576F5C">
              <w:rPr>
                <w:rFonts w:cs="Arial"/>
                <w:szCs w:val="22"/>
                <w:lang w:val="en-GB"/>
              </w:rPr>
              <w:t>15 (1.7)</w:t>
            </w:r>
          </w:p>
        </w:tc>
        <w:tc>
          <w:tcPr>
            <w:tcW w:w="668" w:type="pct"/>
          </w:tcPr>
          <w:p w14:paraId="6F9C774F" w14:textId="77777777" w:rsidR="006D4CE3" w:rsidRPr="00576F5C" w:rsidRDefault="006D4CE3" w:rsidP="00576F5C">
            <w:pPr>
              <w:rPr>
                <w:rFonts w:cs="Arial"/>
                <w:szCs w:val="22"/>
                <w:lang w:val="en-GB"/>
              </w:rPr>
            </w:pPr>
          </w:p>
        </w:tc>
      </w:tr>
      <w:tr w:rsidR="00F03780" w:rsidRPr="00576F5C" w14:paraId="77C43BDF" w14:textId="77777777" w:rsidTr="00AA72BA">
        <w:tc>
          <w:tcPr>
            <w:tcW w:w="5000" w:type="pct"/>
            <w:gridSpan w:val="9"/>
            <w:tcBorders>
              <w:top w:val="nil"/>
            </w:tcBorders>
            <w:shd w:val="clear" w:color="auto" w:fill="BFBFBF" w:themeFill="background1" w:themeFillShade="BF"/>
          </w:tcPr>
          <w:p w14:paraId="665F797A" w14:textId="7FA7AEAC" w:rsidR="00F03780" w:rsidRPr="00576F5C" w:rsidRDefault="00F03780" w:rsidP="00576F5C">
            <w:pPr>
              <w:jc w:val="both"/>
              <w:rPr>
                <w:rFonts w:cs="Arial"/>
                <w:i/>
                <w:iCs/>
                <w:szCs w:val="22"/>
                <w:lang w:val="en-GB"/>
              </w:rPr>
            </w:pPr>
            <w:r w:rsidRPr="00576F5C">
              <w:rPr>
                <w:rFonts w:cs="Arial"/>
                <w:i/>
                <w:iCs/>
                <w:szCs w:val="22"/>
                <w:lang w:val="en-GB"/>
              </w:rPr>
              <w:t>By study year</w:t>
            </w:r>
          </w:p>
        </w:tc>
      </w:tr>
      <w:tr w:rsidR="006D4CE3" w:rsidRPr="00576F5C" w14:paraId="153EB8E9" w14:textId="77777777" w:rsidTr="00F03780">
        <w:tc>
          <w:tcPr>
            <w:tcW w:w="668" w:type="pct"/>
          </w:tcPr>
          <w:p w14:paraId="11154373" w14:textId="77777777" w:rsidR="006D4CE3" w:rsidRPr="00576F5C" w:rsidRDefault="006D4CE3" w:rsidP="00576F5C">
            <w:pPr>
              <w:rPr>
                <w:rFonts w:cs="Arial"/>
                <w:szCs w:val="22"/>
                <w:lang w:val="en-GB"/>
              </w:rPr>
            </w:pPr>
            <w:r w:rsidRPr="00576F5C">
              <w:rPr>
                <w:rFonts w:cs="Arial"/>
                <w:szCs w:val="22"/>
                <w:lang w:val="en-GB"/>
              </w:rPr>
              <w:t xml:space="preserve">  Year 1 </w:t>
            </w:r>
          </w:p>
          <w:p w14:paraId="77C93A09" w14:textId="77777777" w:rsidR="006D4CE3" w:rsidRPr="00576F5C" w:rsidRDefault="006D4CE3" w:rsidP="00576F5C">
            <w:pPr>
              <w:rPr>
                <w:rFonts w:cs="Arial"/>
                <w:szCs w:val="22"/>
                <w:lang w:val="en-GB"/>
              </w:rPr>
            </w:pPr>
            <w:r w:rsidRPr="00576F5C">
              <w:rPr>
                <w:rFonts w:cs="Arial"/>
                <w:szCs w:val="22"/>
                <w:lang w:val="en-GB"/>
              </w:rPr>
              <w:t xml:space="preserve">  (n = 206)</w:t>
            </w:r>
          </w:p>
        </w:tc>
        <w:tc>
          <w:tcPr>
            <w:tcW w:w="567" w:type="pct"/>
          </w:tcPr>
          <w:p w14:paraId="7DC4725D" w14:textId="77777777" w:rsidR="006D4CE3" w:rsidRPr="00576F5C" w:rsidRDefault="006D4CE3" w:rsidP="00576F5C">
            <w:pPr>
              <w:rPr>
                <w:rFonts w:cs="Arial"/>
                <w:szCs w:val="22"/>
                <w:lang w:val="en-GB"/>
              </w:rPr>
            </w:pPr>
            <w:r w:rsidRPr="00576F5C">
              <w:rPr>
                <w:rFonts w:cs="Arial"/>
                <w:szCs w:val="22"/>
                <w:lang w:val="en-GB"/>
              </w:rPr>
              <w:t>26 (12.6)</w:t>
            </w:r>
          </w:p>
        </w:tc>
        <w:tc>
          <w:tcPr>
            <w:tcW w:w="587" w:type="pct"/>
          </w:tcPr>
          <w:p w14:paraId="746446CE" w14:textId="77777777" w:rsidR="006D4CE3" w:rsidRPr="00576F5C" w:rsidRDefault="006D4CE3" w:rsidP="00576F5C">
            <w:pPr>
              <w:rPr>
                <w:rFonts w:cs="Arial"/>
                <w:szCs w:val="22"/>
                <w:lang w:val="en-GB"/>
              </w:rPr>
            </w:pPr>
            <w:r w:rsidRPr="00576F5C">
              <w:rPr>
                <w:rFonts w:cs="Arial"/>
                <w:szCs w:val="22"/>
                <w:lang w:val="en-GB"/>
              </w:rPr>
              <w:t>50 (24.3)</w:t>
            </w:r>
          </w:p>
        </w:tc>
        <w:tc>
          <w:tcPr>
            <w:tcW w:w="614" w:type="pct"/>
          </w:tcPr>
          <w:p w14:paraId="45FD31C4" w14:textId="77777777" w:rsidR="006D4CE3" w:rsidRPr="00576F5C" w:rsidRDefault="006D4CE3" w:rsidP="00576F5C">
            <w:pPr>
              <w:rPr>
                <w:rFonts w:cs="Arial"/>
                <w:szCs w:val="22"/>
                <w:lang w:val="en-GB"/>
              </w:rPr>
            </w:pPr>
            <w:r w:rsidRPr="00576F5C">
              <w:rPr>
                <w:rFonts w:cs="Arial"/>
                <w:szCs w:val="22"/>
                <w:lang w:val="en-GB"/>
              </w:rPr>
              <w:t>48 (23.3)</w:t>
            </w:r>
          </w:p>
        </w:tc>
        <w:tc>
          <w:tcPr>
            <w:tcW w:w="511" w:type="pct"/>
          </w:tcPr>
          <w:p w14:paraId="1D6AF975" w14:textId="77777777" w:rsidR="006D4CE3" w:rsidRPr="00576F5C" w:rsidRDefault="006D4CE3" w:rsidP="00576F5C">
            <w:pPr>
              <w:rPr>
                <w:rFonts w:cs="Arial"/>
                <w:szCs w:val="22"/>
                <w:lang w:val="en-GB"/>
              </w:rPr>
            </w:pPr>
            <w:r w:rsidRPr="00576F5C">
              <w:rPr>
                <w:rFonts w:cs="Arial"/>
                <w:szCs w:val="22"/>
                <w:lang w:val="en-GB"/>
              </w:rPr>
              <w:t>48 (23.3)</w:t>
            </w:r>
          </w:p>
        </w:tc>
        <w:tc>
          <w:tcPr>
            <w:tcW w:w="440" w:type="pct"/>
          </w:tcPr>
          <w:p w14:paraId="2BF0BB65" w14:textId="77777777" w:rsidR="006D4CE3" w:rsidRPr="00576F5C" w:rsidRDefault="006D4CE3" w:rsidP="00576F5C">
            <w:pPr>
              <w:rPr>
                <w:rFonts w:cs="Arial"/>
                <w:szCs w:val="22"/>
                <w:lang w:val="en-GB"/>
              </w:rPr>
            </w:pPr>
            <w:r w:rsidRPr="00576F5C">
              <w:rPr>
                <w:rFonts w:cs="Arial"/>
                <w:szCs w:val="22"/>
                <w:lang w:val="en-GB"/>
              </w:rPr>
              <w:t>24 (11.7)</w:t>
            </w:r>
          </w:p>
        </w:tc>
        <w:tc>
          <w:tcPr>
            <w:tcW w:w="587" w:type="pct"/>
          </w:tcPr>
          <w:p w14:paraId="4D51ECE1" w14:textId="77777777" w:rsidR="006D4CE3" w:rsidRPr="00576F5C" w:rsidRDefault="006D4CE3" w:rsidP="00576F5C">
            <w:pPr>
              <w:rPr>
                <w:rFonts w:cs="Arial"/>
                <w:szCs w:val="22"/>
                <w:lang w:val="en-GB"/>
              </w:rPr>
            </w:pPr>
            <w:r w:rsidRPr="00576F5C">
              <w:rPr>
                <w:rFonts w:cs="Arial"/>
                <w:szCs w:val="22"/>
                <w:lang w:val="en-GB"/>
              </w:rPr>
              <w:t>6 (2.9)</w:t>
            </w:r>
          </w:p>
        </w:tc>
        <w:tc>
          <w:tcPr>
            <w:tcW w:w="358" w:type="pct"/>
          </w:tcPr>
          <w:p w14:paraId="5AF94FC0" w14:textId="77777777" w:rsidR="006D4CE3" w:rsidRPr="00576F5C" w:rsidRDefault="006D4CE3" w:rsidP="00576F5C">
            <w:pPr>
              <w:rPr>
                <w:rFonts w:cs="Arial"/>
                <w:szCs w:val="22"/>
                <w:lang w:val="en-GB"/>
              </w:rPr>
            </w:pPr>
            <w:r w:rsidRPr="00576F5C">
              <w:rPr>
                <w:rFonts w:cs="Arial"/>
                <w:szCs w:val="22"/>
                <w:lang w:val="en-GB"/>
              </w:rPr>
              <w:t>4 (1.9)</w:t>
            </w:r>
          </w:p>
        </w:tc>
        <w:tc>
          <w:tcPr>
            <w:tcW w:w="668" w:type="pct"/>
            <w:vMerge w:val="restart"/>
            <w:vAlign w:val="center"/>
          </w:tcPr>
          <w:p w14:paraId="297554B0" w14:textId="77777777" w:rsidR="006D4CE3" w:rsidRPr="00576F5C" w:rsidRDefault="006D4CE3" w:rsidP="00576F5C">
            <w:pPr>
              <w:rPr>
                <w:rFonts w:cs="Arial"/>
                <w:szCs w:val="22"/>
                <w:lang w:val="en-GB"/>
              </w:rPr>
            </w:pPr>
            <w:r w:rsidRPr="00576F5C">
              <w:rPr>
                <w:rFonts w:cs="Arial"/>
                <w:szCs w:val="22"/>
                <w:lang w:val="en-GB"/>
              </w:rPr>
              <w:t>&lt;0.001</w:t>
            </w:r>
          </w:p>
        </w:tc>
      </w:tr>
      <w:tr w:rsidR="006D4CE3" w:rsidRPr="00576F5C" w14:paraId="77E1B07D" w14:textId="77777777" w:rsidTr="00F03780">
        <w:tc>
          <w:tcPr>
            <w:tcW w:w="668" w:type="pct"/>
          </w:tcPr>
          <w:p w14:paraId="22487560" w14:textId="77777777" w:rsidR="006D4CE3" w:rsidRPr="00576F5C" w:rsidRDefault="006D4CE3" w:rsidP="00576F5C">
            <w:pPr>
              <w:rPr>
                <w:rFonts w:cs="Arial"/>
                <w:szCs w:val="22"/>
                <w:lang w:val="en-GB"/>
              </w:rPr>
            </w:pPr>
            <w:r w:rsidRPr="00576F5C">
              <w:rPr>
                <w:rFonts w:cs="Arial"/>
                <w:szCs w:val="22"/>
                <w:lang w:val="en-GB"/>
              </w:rPr>
              <w:t xml:space="preserve">  Year 2 </w:t>
            </w:r>
          </w:p>
          <w:p w14:paraId="50CB963A" w14:textId="77777777" w:rsidR="006D4CE3" w:rsidRPr="00576F5C" w:rsidRDefault="006D4CE3" w:rsidP="00576F5C">
            <w:pPr>
              <w:rPr>
                <w:rFonts w:cs="Arial"/>
                <w:szCs w:val="22"/>
                <w:lang w:val="en-GB"/>
              </w:rPr>
            </w:pPr>
            <w:r w:rsidRPr="00576F5C">
              <w:rPr>
                <w:rFonts w:cs="Arial"/>
                <w:szCs w:val="22"/>
                <w:lang w:val="en-GB"/>
              </w:rPr>
              <w:t xml:space="preserve">  (n = 168)</w:t>
            </w:r>
          </w:p>
        </w:tc>
        <w:tc>
          <w:tcPr>
            <w:tcW w:w="567" w:type="pct"/>
          </w:tcPr>
          <w:p w14:paraId="2D4F0B4F" w14:textId="77777777" w:rsidR="006D4CE3" w:rsidRPr="00576F5C" w:rsidRDefault="006D4CE3" w:rsidP="00576F5C">
            <w:pPr>
              <w:rPr>
                <w:rFonts w:cs="Arial"/>
                <w:szCs w:val="22"/>
                <w:lang w:val="en-GB"/>
              </w:rPr>
            </w:pPr>
            <w:r w:rsidRPr="00576F5C">
              <w:rPr>
                <w:rFonts w:cs="Arial"/>
                <w:szCs w:val="22"/>
                <w:lang w:val="en-GB"/>
              </w:rPr>
              <w:t>1 (0.6)</w:t>
            </w:r>
          </w:p>
        </w:tc>
        <w:tc>
          <w:tcPr>
            <w:tcW w:w="587" w:type="pct"/>
          </w:tcPr>
          <w:p w14:paraId="4C71A02D" w14:textId="77777777" w:rsidR="006D4CE3" w:rsidRPr="00576F5C" w:rsidRDefault="006D4CE3" w:rsidP="00576F5C">
            <w:pPr>
              <w:rPr>
                <w:rFonts w:cs="Arial"/>
                <w:szCs w:val="22"/>
                <w:lang w:val="en-GB"/>
              </w:rPr>
            </w:pPr>
            <w:r w:rsidRPr="00576F5C">
              <w:rPr>
                <w:rFonts w:cs="Arial"/>
                <w:szCs w:val="22"/>
                <w:lang w:val="en-GB"/>
              </w:rPr>
              <w:t>31 (18.5)</w:t>
            </w:r>
          </w:p>
        </w:tc>
        <w:tc>
          <w:tcPr>
            <w:tcW w:w="614" w:type="pct"/>
          </w:tcPr>
          <w:p w14:paraId="3E1ACD51" w14:textId="77777777" w:rsidR="006D4CE3" w:rsidRPr="00576F5C" w:rsidRDefault="006D4CE3" w:rsidP="00576F5C">
            <w:pPr>
              <w:rPr>
                <w:rFonts w:cs="Arial"/>
                <w:szCs w:val="22"/>
                <w:lang w:val="en-GB"/>
              </w:rPr>
            </w:pPr>
            <w:r w:rsidRPr="00576F5C">
              <w:rPr>
                <w:rFonts w:cs="Arial"/>
                <w:szCs w:val="22"/>
                <w:lang w:val="en-GB"/>
              </w:rPr>
              <w:t>54 (32.1)</w:t>
            </w:r>
          </w:p>
        </w:tc>
        <w:tc>
          <w:tcPr>
            <w:tcW w:w="511" w:type="pct"/>
          </w:tcPr>
          <w:p w14:paraId="254376A4" w14:textId="77777777" w:rsidR="006D4CE3" w:rsidRPr="00576F5C" w:rsidRDefault="006D4CE3" w:rsidP="00576F5C">
            <w:pPr>
              <w:rPr>
                <w:rFonts w:cs="Arial"/>
                <w:szCs w:val="22"/>
                <w:lang w:val="en-GB"/>
              </w:rPr>
            </w:pPr>
            <w:r w:rsidRPr="00576F5C">
              <w:rPr>
                <w:rFonts w:cs="Arial"/>
                <w:szCs w:val="22"/>
                <w:lang w:val="en-GB"/>
              </w:rPr>
              <w:t>48 (28.6)</w:t>
            </w:r>
          </w:p>
        </w:tc>
        <w:tc>
          <w:tcPr>
            <w:tcW w:w="440" w:type="pct"/>
          </w:tcPr>
          <w:p w14:paraId="282B3FBB" w14:textId="77777777" w:rsidR="006D4CE3" w:rsidRPr="00576F5C" w:rsidRDefault="006D4CE3" w:rsidP="00576F5C">
            <w:pPr>
              <w:rPr>
                <w:rFonts w:cs="Arial"/>
                <w:szCs w:val="22"/>
                <w:lang w:val="en-GB"/>
              </w:rPr>
            </w:pPr>
            <w:r w:rsidRPr="00576F5C">
              <w:rPr>
                <w:rFonts w:cs="Arial"/>
                <w:szCs w:val="22"/>
                <w:lang w:val="en-GB"/>
              </w:rPr>
              <w:t>34 (20.2)</w:t>
            </w:r>
          </w:p>
        </w:tc>
        <w:tc>
          <w:tcPr>
            <w:tcW w:w="587" w:type="pct"/>
          </w:tcPr>
          <w:p w14:paraId="1E38ADB8" w14:textId="77777777" w:rsidR="006D4CE3" w:rsidRPr="00576F5C" w:rsidRDefault="006D4CE3" w:rsidP="00576F5C">
            <w:pPr>
              <w:rPr>
                <w:rFonts w:cs="Arial"/>
                <w:szCs w:val="22"/>
                <w:lang w:val="en-GB"/>
              </w:rPr>
            </w:pPr>
            <w:r w:rsidRPr="00576F5C">
              <w:rPr>
                <w:rFonts w:cs="Arial"/>
                <w:szCs w:val="22"/>
                <w:lang w:val="en-GB"/>
              </w:rPr>
              <w:t>0 (0.0)</w:t>
            </w:r>
          </w:p>
        </w:tc>
        <w:tc>
          <w:tcPr>
            <w:tcW w:w="358" w:type="pct"/>
          </w:tcPr>
          <w:p w14:paraId="7F6D3BF0" w14:textId="77777777" w:rsidR="006D4CE3" w:rsidRPr="00576F5C" w:rsidRDefault="006D4CE3" w:rsidP="00576F5C">
            <w:pPr>
              <w:rPr>
                <w:rFonts w:cs="Arial"/>
                <w:szCs w:val="22"/>
                <w:lang w:val="en-GB"/>
              </w:rPr>
            </w:pPr>
            <w:r w:rsidRPr="00576F5C">
              <w:rPr>
                <w:rFonts w:cs="Arial"/>
                <w:szCs w:val="22"/>
                <w:lang w:val="en-GB"/>
              </w:rPr>
              <w:t>0 (0.0)</w:t>
            </w:r>
          </w:p>
        </w:tc>
        <w:tc>
          <w:tcPr>
            <w:tcW w:w="668" w:type="pct"/>
            <w:vMerge/>
          </w:tcPr>
          <w:p w14:paraId="1CA16D10" w14:textId="77777777" w:rsidR="006D4CE3" w:rsidRPr="00576F5C" w:rsidRDefault="006D4CE3" w:rsidP="00576F5C">
            <w:pPr>
              <w:rPr>
                <w:rFonts w:cs="Arial"/>
                <w:szCs w:val="22"/>
                <w:lang w:val="en-GB"/>
              </w:rPr>
            </w:pPr>
          </w:p>
        </w:tc>
      </w:tr>
      <w:tr w:rsidR="006D4CE3" w:rsidRPr="00576F5C" w14:paraId="36DED66F" w14:textId="77777777" w:rsidTr="00F03780">
        <w:tc>
          <w:tcPr>
            <w:tcW w:w="668" w:type="pct"/>
          </w:tcPr>
          <w:p w14:paraId="283C95A9" w14:textId="77777777" w:rsidR="006D4CE3" w:rsidRPr="00576F5C" w:rsidRDefault="006D4CE3" w:rsidP="00576F5C">
            <w:pPr>
              <w:rPr>
                <w:rFonts w:cs="Arial"/>
                <w:szCs w:val="22"/>
                <w:lang w:val="en-GB"/>
              </w:rPr>
            </w:pPr>
            <w:r w:rsidRPr="00576F5C">
              <w:rPr>
                <w:rFonts w:cs="Arial"/>
                <w:szCs w:val="22"/>
                <w:lang w:val="en-GB"/>
              </w:rPr>
              <w:t xml:space="preserve">  Year 3 </w:t>
            </w:r>
          </w:p>
          <w:p w14:paraId="37463D9A" w14:textId="77777777" w:rsidR="006D4CE3" w:rsidRPr="00576F5C" w:rsidRDefault="006D4CE3" w:rsidP="00576F5C">
            <w:pPr>
              <w:rPr>
                <w:rFonts w:cs="Arial"/>
                <w:szCs w:val="22"/>
                <w:lang w:val="en-GB"/>
              </w:rPr>
            </w:pPr>
            <w:r w:rsidRPr="00576F5C">
              <w:rPr>
                <w:rFonts w:cs="Arial"/>
                <w:szCs w:val="22"/>
                <w:lang w:val="en-GB"/>
              </w:rPr>
              <w:t xml:space="preserve">  (n = 117)</w:t>
            </w:r>
          </w:p>
        </w:tc>
        <w:tc>
          <w:tcPr>
            <w:tcW w:w="567" w:type="pct"/>
          </w:tcPr>
          <w:p w14:paraId="1CB6022E" w14:textId="77777777" w:rsidR="006D4CE3" w:rsidRPr="00576F5C" w:rsidRDefault="006D4CE3" w:rsidP="00576F5C">
            <w:pPr>
              <w:rPr>
                <w:rFonts w:cs="Arial"/>
                <w:szCs w:val="22"/>
                <w:lang w:val="en-GB"/>
              </w:rPr>
            </w:pPr>
            <w:r w:rsidRPr="00576F5C">
              <w:rPr>
                <w:rFonts w:cs="Arial"/>
                <w:szCs w:val="22"/>
                <w:lang w:val="en-GB"/>
              </w:rPr>
              <w:t>1 (0.9)</w:t>
            </w:r>
          </w:p>
        </w:tc>
        <w:tc>
          <w:tcPr>
            <w:tcW w:w="587" w:type="pct"/>
          </w:tcPr>
          <w:p w14:paraId="0D7E7242" w14:textId="77777777" w:rsidR="006D4CE3" w:rsidRPr="00576F5C" w:rsidRDefault="006D4CE3" w:rsidP="00576F5C">
            <w:pPr>
              <w:rPr>
                <w:rFonts w:cs="Arial"/>
                <w:szCs w:val="22"/>
                <w:lang w:val="en-GB"/>
              </w:rPr>
            </w:pPr>
            <w:r w:rsidRPr="00576F5C">
              <w:rPr>
                <w:rFonts w:cs="Arial"/>
                <w:szCs w:val="22"/>
                <w:lang w:val="en-GB"/>
              </w:rPr>
              <w:t>26 (22.2)</w:t>
            </w:r>
          </w:p>
        </w:tc>
        <w:tc>
          <w:tcPr>
            <w:tcW w:w="614" w:type="pct"/>
          </w:tcPr>
          <w:p w14:paraId="46F215C2" w14:textId="77777777" w:rsidR="006D4CE3" w:rsidRPr="00576F5C" w:rsidRDefault="006D4CE3" w:rsidP="00576F5C">
            <w:pPr>
              <w:rPr>
                <w:rFonts w:cs="Arial"/>
                <w:szCs w:val="22"/>
                <w:lang w:val="en-GB"/>
              </w:rPr>
            </w:pPr>
            <w:r w:rsidRPr="00576F5C">
              <w:rPr>
                <w:rFonts w:cs="Arial"/>
                <w:szCs w:val="22"/>
                <w:lang w:val="en-GB"/>
              </w:rPr>
              <w:t>31 (26.5)</w:t>
            </w:r>
          </w:p>
        </w:tc>
        <w:tc>
          <w:tcPr>
            <w:tcW w:w="511" w:type="pct"/>
          </w:tcPr>
          <w:p w14:paraId="50398DC4" w14:textId="77777777" w:rsidR="006D4CE3" w:rsidRPr="00576F5C" w:rsidRDefault="006D4CE3" w:rsidP="00576F5C">
            <w:pPr>
              <w:rPr>
                <w:rFonts w:cs="Arial"/>
                <w:szCs w:val="22"/>
                <w:lang w:val="en-GB"/>
              </w:rPr>
            </w:pPr>
            <w:r w:rsidRPr="00576F5C">
              <w:rPr>
                <w:rFonts w:cs="Arial"/>
                <w:szCs w:val="22"/>
                <w:lang w:val="en-GB"/>
              </w:rPr>
              <w:t>39 (33.3)</w:t>
            </w:r>
          </w:p>
        </w:tc>
        <w:tc>
          <w:tcPr>
            <w:tcW w:w="440" w:type="pct"/>
          </w:tcPr>
          <w:p w14:paraId="4B006D52" w14:textId="77777777" w:rsidR="006D4CE3" w:rsidRPr="00576F5C" w:rsidRDefault="006D4CE3" w:rsidP="00576F5C">
            <w:pPr>
              <w:rPr>
                <w:rFonts w:cs="Arial"/>
                <w:szCs w:val="22"/>
                <w:lang w:val="en-GB"/>
              </w:rPr>
            </w:pPr>
            <w:r w:rsidRPr="00576F5C">
              <w:rPr>
                <w:rFonts w:cs="Arial"/>
                <w:szCs w:val="22"/>
                <w:lang w:val="en-GB"/>
              </w:rPr>
              <w:t>13 (11.1)</w:t>
            </w:r>
          </w:p>
        </w:tc>
        <w:tc>
          <w:tcPr>
            <w:tcW w:w="587" w:type="pct"/>
          </w:tcPr>
          <w:p w14:paraId="6A6EC9D0" w14:textId="77777777" w:rsidR="006D4CE3" w:rsidRPr="00576F5C" w:rsidRDefault="006D4CE3" w:rsidP="00576F5C">
            <w:pPr>
              <w:rPr>
                <w:rFonts w:cs="Arial"/>
                <w:szCs w:val="22"/>
                <w:lang w:val="en-GB"/>
              </w:rPr>
            </w:pPr>
            <w:r w:rsidRPr="00576F5C">
              <w:rPr>
                <w:rFonts w:cs="Arial"/>
                <w:szCs w:val="22"/>
                <w:lang w:val="en-GB"/>
              </w:rPr>
              <w:t>5 (4.3)</w:t>
            </w:r>
          </w:p>
        </w:tc>
        <w:tc>
          <w:tcPr>
            <w:tcW w:w="358" w:type="pct"/>
          </w:tcPr>
          <w:p w14:paraId="37412766" w14:textId="77777777" w:rsidR="006D4CE3" w:rsidRPr="00576F5C" w:rsidRDefault="006D4CE3" w:rsidP="00576F5C">
            <w:pPr>
              <w:rPr>
                <w:rFonts w:cs="Arial"/>
                <w:szCs w:val="22"/>
                <w:lang w:val="en-GB"/>
              </w:rPr>
            </w:pPr>
            <w:r w:rsidRPr="00576F5C">
              <w:rPr>
                <w:rFonts w:cs="Arial"/>
                <w:szCs w:val="22"/>
                <w:lang w:val="en-GB"/>
              </w:rPr>
              <w:t>2 (1.7)</w:t>
            </w:r>
          </w:p>
        </w:tc>
        <w:tc>
          <w:tcPr>
            <w:tcW w:w="668" w:type="pct"/>
            <w:vMerge/>
          </w:tcPr>
          <w:p w14:paraId="5991510A" w14:textId="77777777" w:rsidR="006D4CE3" w:rsidRPr="00576F5C" w:rsidRDefault="006D4CE3" w:rsidP="00576F5C">
            <w:pPr>
              <w:rPr>
                <w:rFonts w:cs="Arial"/>
                <w:szCs w:val="22"/>
                <w:lang w:val="en-GB"/>
              </w:rPr>
            </w:pPr>
          </w:p>
        </w:tc>
      </w:tr>
      <w:tr w:rsidR="006D4CE3" w:rsidRPr="00576F5C" w14:paraId="4CE31966" w14:textId="77777777" w:rsidTr="00F03780">
        <w:tc>
          <w:tcPr>
            <w:tcW w:w="668" w:type="pct"/>
          </w:tcPr>
          <w:p w14:paraId="1DD52616" w14:textId="77777777" w:rsidR="006D4CE3" w:rsidRPr="00576F5C" w:rsidRDefault="006D4CE3" w:rsidP="00576F5C">
            <w:pPr>
              <w:rPr>
                <w:rFonts w:cs="Arial"/>
                <w:szCs w:val="22"/>
                <w:lang w:val="en-GB"/>
              </w:rPr>
            </w:pPr>
            <w:r w:rsidRPr="00576F5C">
              <w:rPr>
                <w:rFonts w:cs="Arial"/>
                <w:szCs w:val="22"/>
                <w:lang w:val="en-GB"/>
              </w:rPr>
              <w:t xml:space="preserve">  Year 4 </w:t>
            </w:r>
          </w:p>
          <w:p w14:paraId="1522D198" w14:textId="77777777" w:rsidR="006D4CE3" w:rsidRPr="00576F5C" w:rsidRDefault="006D4CE3" w:rsidP="00576F5C">
            <w:pPr>
              <w:rPr>
                <w:rFonts w:cs="Arial"/>
                <w:szCs w:val="22"/>
                <w:lang w:val="en-GB"/>
              </w:rPr>
            </w:pPr>
            <w:r w:rsidRPr="00576F5C">
              <w:rPr>
                <w:rFonts w:cs="Arial"/>
                <w:szCs w:val="22"/>
                <w:lang w:val="en-GB"/>
              </w:rPr>
              <w:t xml:space="preserve">  (n = 140)</w:t>
            </w:r>
          </w:p>
        </w:tc>
        <w:tc>
          <w:tcPr>
            <w:tcW w:w="567" w:type="pct"/>
          </w:tcPr>
          <w:p w14:paraId="73CF5F26" w14:textId="77777777" w:rsidR="006D4CE3" w:rsidRPr="00576F5C" w:rsidRDefault="006D4CE3" w:rsidP="00576F5C">
            <w:pPr>
              <w:rPr>
                <w:rFonts w:cs="Arial"/>
                <w:szCs w:val="22"/>
                <w:lang w:val="en-GB"/>
              </w:rPr>
            </w:pPr>
            <w:r w:rsidRPr="00576F5C">
              <w:rPr>
                <w:rFonts w:cs="Arial"/>
                <w:szCs w:val="22"/>
                <w:lang w:val="en-GB"/>
              </w:rPr>
              <w:t>1 (0.7)</w:t>
            </w:r>
          </w:p>
        </w:tc>
        <w:tc>
          <w:tcPr>
            <w:tcW w:w="587" w:type="pct"/>
          </w:tcPr>
          <w:p w14:paraId="75823813" w14:textId="77777777" w:rsidR="006D4CE3" w:rsidRPr="00576F5C" w:rsidRDefault="006D4CE3" w:rsidP="00576F5C">
            <w:pPr>
              <w:rPr>
                <w:rFonts w:cs="Arial"/>
                <w:szCs w:val="22"/>
                <w:lang w:val="en-GB"/>
              </w:rPr>
            </w:pPr>
            <w:r w:rsidRPr="00576F5C">
              <w:rPr>
                <w:rFonts w:cs="Arial"/>
                <w:szCs w:val="22"/>
                <w:lang w:val="en-GB"/>
              </w:rPr>
              <w:t>21 (15.0)</w:t>
            </w:r>
          </w:p>
        </w:tc>
        <w:tc>
          <w:tcPr>
            <w:tcW w:w="614" w:type="pct"/>
          </w:tcPr>
          <w:p w14:paraId="1FAE3A19" w14:textId="77777777" w:rsidR="006D4CE3" w:rsidRPr="00576F5C" w:rsidRDefault="006D4CE3" w:rsidP="00576F5C">
            <w:pPr>
              <w:rPr>
                <w:rFonts w:cs="Arial"/>
                <w:szCs w:val="22"/>
                <w:lang w:val="en-GB"/>
              </w:rPr>
            </w:pPr>
            <w:r w:rsidRPr="00576F5C">
              <w:rPr>
                <w:rFonts w:cs="Arial"/>
                <w:szCs w:val="22"/>
                <w:lang w:val="en-GB"/>
              </w:rPr>
              <w:t>37 (26.5)</w:t>
            </w:r>
          </w:p>
        </w:tc>
        <w:tc>
          <w:tcPr>
            <w:tcW w:w="511" w:type="pct"/>
          </w:tcPr>
          <w:p w14:paraId="79F79B08" w14:textId="77777777" w:rsidR="006D4CE3" w:rsidRPr="00576F5C" w:rsidRDefault="006D4CE3" w:rsidP="00576F5C">
            <w:pPr>
              <w:rPr>
                <w:rFonts w:cs="Arial"/>
                <w:szCs w:val="22"/>
                <w:lang w:val="en-GB"/>
              </w:rPr>
            </w:pPr>
            <w:r w:rsidRPr="00576F5C">
              <w:rPr>
                <w:rFonts w:cs="Arial"/>
                <w:szCs w:val="22"/>
                <w:lang w:val="en-GB"/>
              </w:rPr>
              <w:t>51 (36.4)</w:t>
            </w:r>
          </w:p>
        </w:tc>
        <w:tc>
          <w:tcPr>
            <w:tcW w:w="440" w:type="pct"/>
          </w:tcPr>
          <w:p w14:paraId="2B038CD3" w14:textId="77777777" w:rsidR="006D4CE3" w:rsidRPr="00576F5C" w:rsidRDefault="006D4CE3" w:rsidP="00576F5C">
            <w:pPr>
              <w:rPr>
                <w:rFonts w:cs="Arial"/>
                <w:szCs w:val="22"/>
                <w:lang w:val="en-GB"/>
              </w:rPr>
            </w:pPr>
            <w:r w:rsidRPr="00576F5C">
              <w:rPr>
                <w:rFonts w:cs="Arial"/>
                <w:szCs w:val="22"/>
                <w:lang w:val="en-GB"/>
              </w:rPr>
              <w:t>22 (15.7)</w:t>
            </w:r>
          </w:p>
        </w:tc>
        <w:tc>
          <w:tcPr>
            <w:tcW w:w="587" w:type="pct"/>
          </w:tcPr>
          <w:p w14:paraId="423E4B5A" w14:textId="77777777" w:rsidR="006D4CE3" w:rsidRPr="00576F5C" w:rsidRDefault="006D4CE3" w:rsidP="00576F5C">
            <w:pPr>
              <w:rPr>
                <w:rFonts w:cs="Arial"/>
                <w:szCs w:val="22"/>
                <w:lang w:val="en-GB"/>
              </w:rPr>
            </w:pPr>
            <w:r w:rsidRPr="00576F5C">
              <w:rPr>
                <w:rFonts w:cs="Arial"/>
                <w:szCs w:val="22"/>
                <w:lang w:val="en-GB"/>
              </w:rPr>
              <w:t>5 (3.6)</w:t>
            </w:r>
          </w:p>
        </w:tc>
        <w:tc>
          <w:tcPr>
            <w:tcW w:w="358" w:type="pct"/>
          </w:tcPr>
          <w:p w14:paraId="6ADD8739" w14:textId="77777777" w:rsidR="006D4CE3" w:rsidRPr="00576F5C" w:rsidRDefault="006D4CE3" w:rsidP="00576F5C">
            <w:pPr>
              <w:rPr>
                <w:rFonts w:cs="Arial"/>
                <w:szCs w:val="22"/>
                <w:lang w:val="en-GB"/>
              </w:rPr>
            </w:pPr>
            <w:r w:rsidRPr="00576F5C">
              <w:rPr>
                <w:rFonts w:cs="Arial"/>
                <w:szCs w:val="22"/>
                <w:lang w:val="en-GB"/>
              </w:rPr>
              <w:t>3 (2.1)</w:t>
            </w:r>
          </w:p>
        </w:tc>
        <w:tc>
          <w:tcPr>
            <w:tcW w:w="668" w:type="pct"/>
            <w:vMerge/>
          </w:tcPr>
          <w:p w14:paraId="4F997324" w14:textId="77777777" w:rsidR="006D4CE3" w:rsidRPr="00576F5C" w:rsidRDefault="006D4CE3" w:rsidP="00576F5C">
            <w:pPr>
              <w:rPr>
                <w:rFonts w:cs="Arial"/>
                <w:szCs w:val="22"/>
                <w:lang w:val="en-GB"/>
              </w:rPr>
            </w:pPr>
          </w:p>
        </w:tc>
      </w:tr>
      <w:tr w:rsidR="006D4CE3" w:rsidRPr="00576F5C" w14:paraId="4271800E" w14:textId="77777777" w:rsidTr="00F03780">
        <w:tc>
          <w:tcPr>
            <w:tcW w:w="668" w:type="pct"/>
          </w:tcPr>
          <w:p w14:paraId="3F52386B" w14:textId="77777777" w:rsidR="006D4CE3" w:rsidRPr="00576F5C" w:rsidRDefault="006D4CE3" w:rsidP="00576F5C">
            <w:pPr>
              <w:rPr>
                <w:rFonts w:cs="Arial"/>
                <w:szCs w:val="22"/>
                <w:lang w:val="en-GB"/>
              </w:rPr>
            </w:pPr>
            <w:r w:rsidRPr="00576F5C">
              <w:rPr>
                <w:rFonts w:cs="Arial"/>
                <w:szCs w:val="22"/>
                <w:lang w:val="en-GB"/>
              </w:rPr>
              <w:t xml:space="preserve">  Year 5 </w:t>
            </w:r>
          </w:p>
          <w:p w14:paraId="504B3CF5" w14:textId="77777777" w:rsidR="006D4CE3" w:rsidRPr="00576F5C" w:rsidRDefault="006D4CE3" w:rsidP="00576F5C">
            <w:pPr>
              <w:rPr>
                <w:rFonts w:cs="Arial"/>
                <w:szCs w:val="22"/>
                <w:lang w:val="en-GB"/>
              </w:rPr>
            </w:pPr>
            <w:r w:rsidRPr="00576F5C">
              <w:rPr>
                <w:rFonts w:cs="Arial"/>
                <w:szCs w:val="22"/>
                <w:lang w:val="en-GB"/>
              </w:rPr>
              <w:t xml:space="preserve">  (n = 100)</w:t>
            </w:r>
          </w:p>
        </w:tc>
        <w:tc>
          <w:tcPr>
            <w:tcW w:w="567" w:type="pct"/>
          </w:tcPr>
          <w:p w14:paraId="716E65E8" w14:textId="77777777" w:rsidR="006D4CE3" w:rsidRPr="00576F5C" w:rsidRDefault="006D4CE3" w:rsidP="00576F5C">
            <w:pPr>
              <w:rPr>
                <w:rFonts w:cs="Arial"/>
                <w:szCs w:val="22"/>
                <w:lang w:val="en-GB"/>
              </w:rPr>
            </w:pPr>
            <w:r w:rsidRPr="00576F5C">
              <w:rPr>
                <w:rFonts w:cs="Arial"/>
                <w:szCs w:val="22"/>
                <w:lang w:val="en-GB"/>
              </w:rPr>
              <w:t>3 (3.0)</w:t>
            </w:r>
          </w:p>
        </w:tc>
        <w:tc>
          <w:tcPr>
            <w:tcW w:w="587" w:type="pct"/>
          </w:tcPr>
          <w:p w14:paraId="33486C7E" w14:textId="77777777" w:rsidR="006D4CE3" w:rsidRPr="00576F5C" w:rsidRDefault="006D4CE3" w:rsidP="00576F5C">
            <w:pPr>
              <w:rPr>
                <w:rFonts w:cs="Arial"/>
                <w:szCs w:val="22"/>
                <w:lang w:val="en-GB"/>
              </w:rPr>
            </w:pPr>
            <w:r w:rsidRPr="00576F5C">
              <w:rPr>
                <w:rFonts w:cs="Arial"/>
                <w:szCs w:val="22"/>
                <w:lang w:val="en-GB"/>
              </w:rPr>
              <w:t>10 (10.0)</w:t>
            </w:r>
          </w:p>
        </w:tc>
        <w:tc>
          <w:tcPr>
            <w:tcW w:w="614" w:type="pct"/>
          </w:tcPr>
          <w:p w14:paraId="7C76F74F" w14:textId="77777777" w:rsidR="006D4CE3" w:rsidRPr="00576F5C" w:rsidRDefault="006D4CE3" w:rsidP="00576F5C">
            <w:pPr>
              <w:rPr>
                <w:rFonts w:cs="Arial"/>
                <w:szCs w:val="22"/>
                <w:lang w:val="en-GB"/>
              </w:rPr>
            </w:pPr>
            <w:r w:rsidRPr="00576F5C">
              <w:rPr>
                <w:rFonts w:cs="Arial"/>
                <w:szCs w:val="22"/>
                <w:lang w:val="en-GB"/>
              </w:rPr>
              <w:t>18 (18.0)</w:t>
            </w:r>
          </w:p>
        </w:tc>
        <w:tc>
          <w:tcPr>
            <w:tcW w:w="511" w:type="pct"/>
          </w:tcPr>
          <w:p w14:paraId="7AFA9439" w14:textId="77777777" w:rsidR="006D4CE3" w:rsidRPr="00576F5C" w:rsidRDefault="006D4CE3" w:rsidP="00576F5C">
            <w:pPr>
              <w:rPr>
                <w:rFonts w:cs="Arial"/>
                <w:szCs w:val="22"/>
                <w:lang w:val="en-GB"/>
              </w:rPr>
            </w:pPr>
            <w:r w:rsidRPr="00576F5C">
              <w:rPr>
                <w:rFonts w:cs="Arial"/>
                <w:szCs w:val="22"/>
                <w:lang w:val="en-GB"/>
              </w:rPr>
              <w:t>34 (34.0)</w:t>
            </w:r>
          </w:p>
        </w:tc>
        <w:tc>
          <w:tcPr>
            <w:tcW w:w="440" w:type="pct"/>
          </w:tcPr>
          <w:p w14:paraId="7A153894" w14:textId="77777777" w:rsidR="006D4CE3" w:rsidRPr="00576F5C" w:rsidRDefault="006D4CE3" w:rsidP="00576F5C">
            <w:pPr>
              <w:rPr>
                <w:rFonts w:cs="Arial"/>
                <w:szCs w:val="22"/>
                <w:lang w:val="en-GB"/>
              </w:rPr>
            </w:pPr>
            <w:r w:rsidRPr="00576F5C">
              <w:rPr>
                <w:rFonts w:cs="Arial"/>
                <w:szCs w:val="22"/>
                <w:lang w:val="en-GB"/>
              </w:rPr>
              <w:t>25 (25.0)</w:t>
            </w:r>
          </w:p>
        </w:tc>
        <w:tc>
          <w:tcPr>
            <w:tcW w:w="587" w:type="pct"/>
          </w:tcPr>
          <w:p w14:paraId="1B2878EF" w14:textId="77777777" w:rsidR="006D4CE3" w:rsidRPr="00576F5C" w:rsidRDefault="006D4CE3" w:rsidP="00576F5C">
            <w:pPr>
              <w:rPr>
                <w:rFonts w:cs="Arial"/>
                <w:szCs w:val="22"/>
                <w:lang w:val="en-GB"/>
              </w:rPr>
            </w:pPr>
            <w:r w:rsidRPr="00576F5C">
              <w:rPr>
                <w:rFonts w:cs="Arial"/>
                <w:szCs w:val="22"/>
                <w:lang w:val="en-GB"/>
              </w:rPr>
              <w:t>6 (6.0)</w:t>
            </w:r>
          </w:p>
        </w:tc>
        <w:tc>
          <w:tcPr>
            <w:tcW w:w="358" w:type="pct"/>
          </w:tcPr>
          <w:p w14:paraId="7AB42357" w14:textId="77777777" w:rsidR="006D4CE3" w:rsidRPr="00576F5C" w:rsidRDefault="006D4CE3" w:rsidP="00576F5C">
            <w:pPr>
              <w:rPr>
                <w:rFonts w:cs="Arial"/>
                <w:szCs w:val="22"/>
                <w:lang w:val="en-GB"/>
              </w:rPr>
            </w:pPr>
            <w:r w:rsidRPr="00576F5C">
              <w:rPr>
                <w:rFonts w:cs="Arial"/>
                <w:szCs w:val="22"/>
                <w:lang w:val="en-GB"/>
              </w:rPr>
              <w:t>4 (4.0)</w:t>
            </w:r>
          </w:p>
        </w:tc>
        <w:tc>
          <w:tcPr>
            <w:tcW w:w="668" w:type="pct"/>
            <w:vMerge/>
          </w:tcPr>
          <w:p w14:paraId="6BBCBB7C" w14:textId="77777777" w:rsidR="006D4CE3" w:rsidRPr="00576F5C" w:rsidRDefault="006D4CE3" w:rsidP="00576F5C">
            <w:pPr>
              <w:rPr>
                <w:rFonts w:cs="Arial"/>
                <w:szCs w:val="22"/>
                <w:lang w:val="en-GB"/>
              </w:rPr>
            </w:pPr>
          </w:p>
        </w:tc>
      </w:tr>
      <w:tr w:rsidR="006D4CE3" w:rsidRPr="00576F5C" w14:paraId="3CF7900B" w14:textId="77777777" w:rsidTr="00F03780">
        <w:tc>
          <w:tcPr>
            <w:tcW w:w="668" w:type="pct"/>
          </w:tcPr>
          <w:p w14:paraId="174A643E" w14:textId="77777777" w:rsidR="006D4CE3" w:rsidRPr="00576F5C" w:rsidRDefault="006D4CE3" w:rsidP="00576F5C">
            <w:pPr>
              <w:rPr>
                <w:rFonts w:cs="Arial"/>
                <w:szCs w:val="22"/>
                <w:lang w:val="en-GB"/>
              </w:rPr>
            </w:pPr>
            <w:r w:rsidRPr="00576F5C">
              <w:rPr>
                <w:rFonts w:cs="Arial"/>
                <w:szCs w:val="22"/>
                <w:lang w:val="en-GB"/>
              </w:rPr>
              <w:t xml:space="preserve">  Year 6 </w:t>
            </w:r>
          </w:p>
          <w:p w14:paraId="1BF4591F" w14:textId="77777777" w:rsidR="006D4CE3" w:rsidRPr="00576F5C" w:rsidRDefault="006D4CE3" w:rsidP="00576F5C">
            <w:pPr>
              <w:rPr>
                <w:rFonts w:cs="Arial"/>
                <w:szCs w:val="22"/>
                <w:lang w:val="en-GB"/>
              </w:rPr>
            </w:pPr>
            <w:r w:rsidRPr="00576F5C">
              <w:rPr>
                <w:rFonts w:cs="Arial"/>
                <w:szCs w:val="22"/>
                <w:lang w:val="en-GB"/>
              </w:rPr>
              <w:t xml:space="preserve">  (n = 172)</w:t>
            </w:r>
          </w:p>
        </w:tc>
        <w:tc>
          <w:tcPr>
            <w:tcW w:w="567" w:type="pct"/>
          </w:tcPr>
          <w:p w14:paraId="080BAF64" w14:textId="77777777" w:rsidR="006D4CE3" w:rsidRPr="00576F5C" w:rsidRDefault="006D4CE3" w:rsidP="00576F5C">
            <w:pPr>
              <w:rPr>
                <w:rFonts w:cs="Arial"/>
                <w:szCs w:val="22"/>
                <w:lang w:val="en-GB"/>
              </w:rPr>
            </w:pPr>
            <w:r w:rsidRPr="00576F5C">
              <w:rPr>
                <w:rFonts w:cs="Arial"/>
                <w:szCs w:val="22"/>
                <w:lang w:val="en-GB"/>
              </w:rPr>
              <w:t>6 (3.5)</w:t>
            </w:r>
          </w:p>
        </w:tc>
        <w:tc>
          <w:tcPr>
            <w:tcW w:w="587" w:type="pct"/>
          </w:tcPr>
          <w:p w14:paraId="43543A7D" w14:textId="77777777" w:rsidR="006D4CE3" w:rsidRPr="00576F5C" w:rsidRDefault="006D4CE3" w:rsidP="00576F5C">
            <w:pPr>
              <w:rPr>
                <w:rFonts w:cs="Arial"/>
                <w:szCs w:val="22"/>
                <w:lang w:val="en-GB"/>
              </w:rPr>
            </w:pPr>
            <w:r w:rsidRPr="00576F5C">
              <w:rPr>
                <w:rFonts w:cs="Arial"/>
                <w:szCs w:val="22"/>
                <w:lang w:val="en-GB"/>
              </w:rPr>
              <w:t>30 (17.4)</w:t>
            </w:r>
          </w:p>
        </w:tc>
        <w:tc>
          <w:tcPr>
            <w:tcW w:w="614" w:type="pct"/>
          </w:tcPr>
          <w:p w14:paraId="115498DE" w14:textId="77777777" w:rsidR="006D4CE3" w:rsidRPr="00576F5C" w:rsidRDefault="006D4CE3" w:rsidP="00576F5C">
            <w:pPr>
              <w:rPr>
                <w:rFonts w:cs="Arial"/>
                <w:szCs w:val="22"/>
                <w:lang w:val="en-GB"/>
              </w:rPr>
            </w:pPr>
            <w:r w:rsidRPr="00576F5C">
              <w:rPr>
                <w:rFonts w:cs="Arial"/>
                <w:szCs w:val="22"/>
                <w:lang w:val="en-GB"/>
              </w:rPr>
              <w:t>40 (23.3)</w:t>
            </w:r>
          </w:p>
        </w:tc>
        <w:tc>
          <w:tcPr>
            <w:tcW w:w="511" w:type="pct"/>
          </w:tcPr>
          <w:p w14:paraId="75792CC0" w14:textId="77777777" w:rsidR="006D4CE3" w:rsidRPr="00576F5C" w:rsidRDefault="006D4CE3" w:rsidP="00576F5C">
            <w:pPr>
              <w:rPr>
                <w:rFonts w:cs="Arial"/>
                <w:szCs w:val="22"/>
                <w:lang w:val="en-GB"/>
              </w:rPr>
            </w:pPr>
            <w:r w:rsidRPr="00576F5C">
              <w:rPr>
                <w:rFonts w:cs="Arial"/>
                <w:szCs w:val="22"/>
                <w:lang w:val="en-GB"/>
              </w:rPr>
              <w:t>58 (33.7)</w:t>
            </w:r>
          </w:p>
        </w:tc>
        <w:tc>
          <w:tcPr>
            <w:tcW w:w="440" w:type="pct"/>
          </w:tcPr>
          <w:p w14:paraId="44B6B31E" w14:textId="77777777" w:rsidR="006D4CE3" w:rsidRPr="00576F5C" w:rsidRDefault="006D4CE3" w:rsidP="00576F5C">
            <w:pPr>
              <w:rPr>
                <w:rFonts w:cs="Arial"/>
                <w:szCs w:val="22"/>
                <w:lang w:val="en-GB"/>
              </w:rPr>
            </w:pPr>
            <w:r w:rsidRPr="00576F5C">
              <w:rPr>
                <w:rFonts w:cs="Arial"/>
                <w:szCs w:val="22"/>
                <w:lang w:val="en-GB"/>
              </w:rPr>
              <w:t>28 (16.3)</w:t>
            </w:r>
          </w:p>
        </w:tc>
        <w:tc>
          <w:tcPr>
            <w:tcW w:w="587" w:type="pct"/>
          </w:tcPr>
          <w:p w14:paraId="300258FF" w14:textId="77777777" w:rsidR="006D4CE3" w:rsidRPr="00576F5C" w:rsidRDefault="006D4CE3" w:rsidP="00576F5C">
            <w:pPr>
              <w:rPr>
                <w:rFonts w:cs="Arial"/>
                <w:szCs w:val="22"/>
                <w:lang w:val="en-GB"/>
              </w:rPr>
            </w:pPr>
            <w:r w:rsidRPr="00576F5C">
              <w:rPr>
                <w:rFonts w:cs="Arial"/>
                <w:szCs w:val="22"/>
                <w:lang w:val="en-GB"/>
              </w:rPr>
              <w:t>9 (5.2)</w:t>
            </w:r>
          </w:p>
        </w:tc>
        <w:tc>
          <w:tcPr>
            <w:tcW w:w="358" w:type="pct"/>
          </w:tcPr>
          <w:p w14:paraId="651CF2F8" w14:textId="77777777" w:rsidR="006D4CE3" w:rsidRPr="00576F5C" w:rsidRDefault="006D4CE3" w:rsidP="00576F5C">
            <w:pPr>
              <w:rPr>
                <w:rFonts w:cs="Arial"/>
                <w:szCs w:val="22"/>
                <w:lang w:val="en-GB"/>
              </w:rPr>
            </w:pPr>
            <w:r w:rsidRPr="00576F5C">
              <w:rPr>
                <w:rFonts w:cs="Arial"/>
                <w:szCs w:val="22"/>
                <w:lang w:val="en-GB"/>
              </w:rPr>
              <w:t>1 (0.6)</w:t>
            </w:r>
          </w:p>
        </w:tc>
        <w:tc>
          <w:tcPr>
            <w:tcW w:w="668" w:type="pct"/>
            <w:vMerge/>
          </w:tcPr>
          <w:p w14:paraId="22A2071C" w14:textId="77777777" w:rsidR="006D4CE3" w:rsidRPr="00576F5C" w:rsidRDefault="006D4CE3" w:rsidP="00576F5C">
            <w:pPr>
              <w:rPr>
                <w:rFonts w:cs="Arial"/>
                <w:szCs w:val="22"/>
                <w:lang w:val="en-GB"/>
              </w:rPr>
            </w:pPr>
          </w:p>
        </w:tc>
      </w:tr>
    </w:tbl>
    <w:p w14:paraId="005DCBCB" w14:textId="77777777" w:rsidR="006D4CE3" w:rsidRPr="00576F5C" w:rsidRDefault="006D4CE3" w:rsidP="00576F5C">
      <w:pPr>
        <w:jc w:val="both"/>
        <w:rPr>
          <w:rFonts w:cs="Arial"/>
          <w:szCs w:val="22"/>
          <w:lang w:val="en-GB"/>
        </w:rPr>
      </w:pPr>
      <w:r w:rsidRPr="00576F5C">
        <w:rPr>
          <w:rFonts w:cs="Arial"/>
          <w:szCs w:val="22"/>
          <w:lang w:val="en-GB"/>
        </w:rPr>
        <w:t>Variables and are given as numbers (percentages)</w:t>
      </w:r>
    </w:p>
    <w:p w14:paraId="295FDD66" w14:textId="77777777" w:rsidR="006D4CE3" w:rsidRPr="00576F5C" w:rsidRDefault="006D4CE3" w:rsidP="00576F5C">
      <w:pPr>
        <w:rPr>
          <w:rFonts w:cs="Arial"/>
          <w:szCs w:val="22"/>
          <w:lang w:val="en-GB"/>
        </w:rPr>
      </w:pPr>
    </w:p>
    <w:p w14:paraId="5DBD63CD" w14:textId="2085AB49" w:rsidR="006D4CE3" w:rsidRDefault="006D4CE3" w:rsidP="00576F5C">
      <w:pPr>
        <w:rPr>
          <w:rFonts w:cs="Arial"/>
          <w:szCs w:val="22"/>
          <w:lang w:val="en-GB"/>
        </w:rPr>
      </w:pPr>
      <w:r w:rsidRPr="00576F5C">
        <w:rPr>
          <w:rFonts w:cs="Arial"/>
          <w:szCs w:val="22"/>
          <w:lang w:val="en-GB"/>
        </w:rPr>
        <w:t xml:space="preserve">Abbreviations: N/A, no answer; SGBM, sex- and gender-based medicine; </w:t>
      </w:r>
      <w:r w:rsidRPr="00576F5C">
        <w:rPr>
          <w:rFonts w:cs="Arial"/>
          <w:szCs w:val="22"/>
          <w:vertAlign w:val="superscript"/>
          <w:lang w:val="en-GB"/>
        </w:rPr>
        <w:t>†</w:t>
      </w:r>
      <w:r w:rsidR="003C61BE" w:rsidRPr="00576F5C">
        <w:rPr>
          <w:rFonts w:cs="Arial"/>
          <w:szCs w:val="22"/>
          <w:lang w:val="en-CA"/>
        </w:rPr>
        <w:t>Pearson’s Chi-squared test</w:t>
      </w:r>
      <w:r w:rsidRPr="00576F5C">
        <w:rPr>
          <w:rFonts w:cs="Arial"/>
          <w:szCs w:val="22"/>
          <w:lang w:val="en-GB"/>
        </w:rPr>
        <w:t xml:space="preserve"> comparing study years of students</w:t>
      </w:r>
    </w:p>
    <w:p w14:paraId="45AA9E37" w14:textId="77777777" w:rsidR="00B4359D" w:rsidRPr="006D4CE3" w:rsidRDefault="00B4359D" w:rsidP="00576F5C">
      <w:pPr>
        <w:rPr>
          <w:lang w:val="en-GB"/>
        </w:rPr>
      </w:pPr>
    </w:p>
    <w:sectPr w:rsidR="00B4359D" w:rsidRPr="006D4CE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AFE178" w14:textId="77777777" w:rsidR="001751FB" w:rsidRDefault="001751FB">
      <w:r>
        <w:separator/>
      </w:r>
    </w:p>
  </w:endnote>
  <w:endnote w:type="continuationSeparator" w:id="0">
    <w:p w14:paraId="3CB8F746" w14:textId="77777777" w:rsidR="001751FB" w:rsidRDefault="00175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88771" w14:textId="77777777" w:rsidR="00DE0AA4" w:rsidRDefault="00DE0AA4" w:rsidP="007714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430BFBC" w14:textId="77777777" w:rsidR="00DE0AA4" w:rsidRDefault="00DE0AA4" w:rsidP="007714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653450"/>
      <w:docPartObj>
        <w:docPartGallery w:val="Page Numbers (Bottom of Page)"/>
        <w:docPartUnique/>
      </w:docPartObj>
    </w:sdtPr>
    <w:sdtContent>
      <w:sdt>
        <w:sdtPr>
          <w:id w:val="-1769616900"/>
          <w:docPartObj>
            <w:docPartGallery w:val="Page Numbers (Top of Page)"/>
            <w:docPartUnique/>
          </w:docPartObj>
        </w:sdtPr>
        <w:sdtContent>
          <w:p w14:paraId="27B8FA4E" w14:textId="6D794EC8" w:rsidR="00DE0AA4" w:rsidRDefault="00DE0AA4">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112F9B">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112F9B">
              <w:rPr>
                <w:b/>
                <w:bCs/>
                <w:noProof/>
              </w:rPr>
              <w:t>37</w:t>
            </w:r>
            <w:r>
              <w:rPr>
                <w:b/>
                <w:bCs/>
                <w:sz w:val="24"/>
              </w:rPr>
              <w:fldChar w:fldCharType="end"/>
            </w:r>
          </w:p>
        </w:sdtContent>
      </w:sdt>
    </w:sdtContent>
  </w:sdt>
  <w:p w14:paraId="7E673881" w14:textId="77777777" w:rsidR="00DE0AA4" w:rsidRDefault="00DE0AA4" w:rsidP="007714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AE853" w14:textId="77777777" w:rsidR="001751FB" w:rsidRDefault="001751FB">
      <w:r>
        <w:separator/>
      </w:r>
    </w:p>
  </w:footnote>
  <w:footnote w:type="continuationSeparator" w:id="0">
    <w:p w14:paraId="0C967E74" w14:textId="77777777" w:rsidR="001751FB" w:rsidRDefault="00175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41BE2" w14:textId="77777777" w:rsidR="00DE0AA4" w:rsidRDefault="00DE0A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948C0"/>
    <w:multiLevelType w:val="hybridMultilevel"/>
    <w:tmpl w:val="0A0A6AC4"/>
    <w:lvl w:ilvl="0" w:tplc="8708DD4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3C281D"/>
    <w:multiLevelType w:val="hybridMultilevel"/>
    <w:tmpl w:val="FBBE5E00"/>
    <w:lvl w:ilvl="0" w:tplc="8F5A1294">
      <w:start w:val="7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AA0007"/>
    <w:multiLevelType w:val="hybridMultilevel"/>
    <w:tmpl w:val="A9C8EBC6"/>
    <w:lvl w:ilvl="0" w:tplc="D9285C20">
      <w:start w:val="10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01644C"/>
    <w:multiLevelType w:val="hybridMultilevel"/>
    <w:tmpl w:val="98D4A35A"/>
    <w:lvl w:ilvl="0" w:tplc="8ADA3494">
      <w:start w:val="10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7833C2"/>
    <w:multiLevelType w:val="hybridMultilevel"/>
    <w:tmpl w:val="43F4442E"/>
    <w:lvl w:ilvl="0" w:tplc="FA7AD568">
      <w:start w:val="1"/>
      <w:numFmt w:val="decimal"/>
      <w:lvlText w:val="%1)"/>
      <w:lvlJc w:val="left"/>
      <w:pPr>
        <w:ind w:left="502" w:hanging="360"/>
      </w:pPr>
      <w:rPr>
        <w:rFonts w:hint="default"/>
        <w:b w:val="0"/>
        <w:bCs w:val="0"/>
        <w:color w:val="000000" w:themeColor="text1"/>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6" w15:restartNumberingAfterBreak="0">
    <w:nsid w:val="0DAD62B9"/>
    <w:multiLevelType w:val="hybridMultilevel"/>
    <w:tmpl w:val="C098163A"/>
    <w:lvl w:ilvl="0" w:tplc="843442F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13C93A20"/>
    <w:multiLevelType w:val="hybridMultilevel"/>
    <w:tmpl w:val="17CC2D84"/>
    <w:lvl w:ilvl="0" w:tplc="6F6E5994">
      <w:start w:val="1"/>
      <w:numFmt w:val="decimal"/>
      <w:lvlText w:val="%1."/>
      <w:lvlJc w:val="left"/>
      <w:pPr>
        <w:ind w:left="360" w:hanging="36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640244D"/>
    <w:multiLevelType w:val="hybridMultilevel"/>
    <w:tmpl w:val="962C7E20"/>
    <w:lvl w:ilvl="0" w:tplc="A5E26DDC">
      <w:start w:val="7"/>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F50C4F"/>
    <w:multiLevelType w:val="hybridMultilevel"/>
    <w:tmpl w:val="67883BD6"/>
    <w:lvl w:ilvl="0" w:tplc="75302A5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85E5A37"/>
    <w:multiLevelType w:val="hybridMultilevel"/>
    <w:tmpl w:val="79EA9AE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92E72D6"/>
    <w:multiLevelType w:val="hybridMultilevel"/>
    <w:tmpl w:val="751C13B8"/>
    <w:lvl w:ilvl="0" w:tplc="34F645BA">
      <w:start w:val="10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5CB78D9"/>
    <w:multiLevelType w:val="hybridMultilevel"/>
    <w:tmpl w:val="58A65936"/>
    <w:lvl w:ilvl="0" w:tplc="A9FA78DE">
      <w:start w:val="106"/>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93451CF"/>
    <w:multiLevelType w:val="hybridMultilevel"/>
    <w:tmpl w:val="533A3508"/>
    <w:lvl w:ilvl="0" w:tplc="B438359A">
      <w:start w:val="1"/>
      <w:numFmt w:val="bullet"/>
      <w:lvlText w:val=""/>
      <w:lvlJc w:val="left"/>
      <w:pPr>
        <w:ind w:left="644" w:hanging="360"/>
      </w:pPr>
      <w:rPr>
        <w:rFonts w:ascii="Wingdings" w:eastAsia="Wingdings" w:hAnsi="Wingdings" w:hint="default"/>
        <w:sz w:val="22"/>
        <w:szCs w:val="22"/>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14" w15:restartNumberingAfterBreak="0">
    <w:nsid w:val="43A01C96"/>
    <w:multiLevelType w:val="hybridMultilevel"/>
    <w:tmpl w:val="B112A020"/>
    <w:lvl w:ilvl="0" w:tplc="33E2EA58">
      <w:start w:val="2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9F3E11"/>
    <w:multiLevelType w:val="hybridMultilevel"/>
    <w:tmpl w:val="2D209ACC"/>
    <w:lvl w:ilvl="0" w:tplc="C3947DD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3D25ADD"/>
    <w:multiLevelType w:val="hybridMultilevel"/>
    <w:tmpl w:val="F5B4B028"/>
    <w:lvl w:ilvl="0" w:tplc="FFFFFFFF">
      <w:start w:val="1"/>
      <w:numFmt w:val="decimal"/>
      <w:lvlText w:val="%1."/>
      <w:lvlJc w:val="left"/>
      <w:pPr>
        <w:ind w:left="720" w:hanging="360"/>
      </w:pPr>
      <w:rPr>
        <w:rFonts w:hint="default"/>
      </w:rPr>
    </w:lvl>
    <w:lvl w:ilvl="1" w:tplc="FFFFFFFF">
      <w:start w:val="1"/>
      <w:numFmt w:val="bullet"/>
      <w:lvlText w:val="o"/>
      <w:lvlJc w:val="left"/>
      <w:pPr>
        <w:ind w:left="1069"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7866669"/>
    <w:multiLevelType w:val="hybridMultilevel"/>
    <w:tmpl w:val="CE843F78"/>
    <w:lvl w:ilvl="0" w:tplc="665417B4">
      <w:start w:val="4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5C92E79"/>
    <w:multiLevelType w:val="hybridMultilevel"/>
    <w:tmpl w:val="083E8C08"/>
    <w:lvl w:ilvl="0" w:tplc="9A00574A">
      <w:start w:val="1"/>
      <w:numFmt w:val="decimal"/>
      <w:lvlText w:val="%1."/>
      <w:lvlJc w:val="left"/>
      <w:pPr>
        <w:ind w:left="360" w:hanging="36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691A602D"/>
    <w:multiLevelType w:val="hybridMultilevel"/>
    <w:tmpl w:val="FB86D746"/>
    <w:lvl w:ilvl="0" w:tplc="241EF53A">
      <w:start w:val="1"/>
      <w:numFmt w:val="decimal"/>
      <w:lvlText w:val="%1."/>
      <w:lvlJc w:val="left"/>
      <w:pPr>
        <w:ind w:left="720" w:hanging="360"/>
      </w:pPr>
      <w:rPr>
        <w:rFonts w:hint="default"/>
        <w:lang w:val="de-CH"/>
      </w:rPr>
    </w:lvl>
    <w:lvl w:ilvl="1" w:tplc="04070003">
      <w:start w:val="1"/>
      <w:numFmt w:val="bullet"/>
      <w:lvlText w:val="o"/>
      <w:lvlJc w:val="left"/>
      <w:pPr>
        <w:ind w:left="1069" w:hanging="360"/>
      </w:pPr>
      <w:rPr>
        <w:rFonts w:ascii="Courier New" w:hAnsi="Courier New" w:cs="Courier New"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CB53882"/>
    <w:multiLevelType w:val="hybridMultilevel"/>
    <w:tmpl w:val="1DC8D2D4"/>
    <w:lvl w:ilvl="0" w:tplc="A5E26DDC">
      <w:start w:val="7"/>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7815449">
    <w:abstractNumId w:val="20"/>
  </w:num>
  <w:num w:numId="2" w16cid:durableId="1442842299">
    <w:abstractNumId w:val="4"/>
  </w:num>
  <w:num w:numId="3" w16cid:durableId="2147234108">
    <w:abstractNumId w:val="3"/>
  </w:num>
  <w:num w:numId="4" w16cid:durableId="705523353">
    <w:abstractNumId w:val="11"/>
  </w:num>
  <w:num w:numId="5" w16cid:durableId="709186981">
    <w:abstractNumId w:val="12"/>
  </w:num>
  <w:num w:numId="6" w16cid:durableId="1877740752">
    <w:abstractNumId w:val="13"/>
  </w:num>
  <w:num w:numId="7" w16cid:durableId="1281112837">
    <w:abstractNumId w:val="2"/>
  </w:num>
  <w:num w:numId="8" w16cid:durableId="652370634">
    <w:abstractNumId w:val="10"/>
  </w:num>
  <w:num w:numId="9" w16cid:durableId="138543426">
    <w:abstractNumId w:val="14"/>
  </w:num>
  <w:num w:numId="10" w16cid:durableId="46927091">
    <w:abstractNumId w:val="9"/>
  </w:num>
  <w:num w:numId="11" w16cid:durableId="1316956756">
    <w:abstractNumId w:val="1"/>
  </w:num>
  <w:num w:numId="12" w16cid:durableId="232202277">
    <w:abstractNumId w:val="8"/>
  </w:num>
  <w:num w:numId="13" w16cid:durableId="1195192961">
    <w:abstractNumId w:val="19"/>
  </w:num>
  <w:num w:numId="14" w16cid:durableId="289669168">
    <w:abstractNumId w:val="16"/>
  </w:num>
  <w:num w:numId="15" w16cid:durableId="207643322">
    <w:abstractNumId w:val="6"/>
  </w:num>
  <w:num w:numId="16" w16cid:durableId="1137143878">
    <w:abstractNumId w:val="17"/>
  </w:num>
  <w:num w:numId="17" w16cid:durableId="597566002">
    <w:abstractNumId w:val="15"/>
  </w:num>
  <w:num w:numId="18" w16cid:durableId="1991665060">
    <w:abstractNumId w:val="5"/>
  </w:num>
  <w:num w:numId="19" w16cid:durableId="771243571">
    <w:abstractNumId w:val="7"/>
  </w:num>
  <w:num w:numId="20" w16cid:durableId="1411535073">
    <w:abstractNumId w:val="18"/>
  </w:num>
  <w:num w:numId="21" w16cid:durableId="778449253">
    <w:abstractNumId w:val="0"/>
  </w:num>
  <w:num w:numId="22" w16cid:durableId="15318404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CE3"/>
    <w:rsid w:val="00091014"/>
    <w:rsid w:val="00112F9B"/>
    <w:rsid w:val="00161C5A"/>
    <w:rsid w:val="00172507"/>
    <w:rsid w:val="001751FB"/>
    <w:rsid w:val="00186342"/>
    <w:rsid w:val="00192E2D"/>
    <w:rsid w:val="001E018D"/>
    <w:rsid w:val="00252567"/>
    <w:rsid w:val="00366989"/>
    <w:rsid w:val="003A73E1"/>
    <w:rsid w:val="003C61BE"/>
    <w:rsid w:val="003D2BB3"/>
    <w:rsid w:val="003E2055"/>
    <w:rsid w:val="00477E97"/>
    <w:rsid w:val="00497F83"/>
    <w:rsid w:val="004F301B"/>
    <w:rsid w:val="00566618"/>
    <w:rsid w:val="005743B6"/>
    <w:rsid w:val="00575BF8"/>
    <w:rsid w:val="00576F5C"/>
    <w:rsid w:val="00601820"/>
    <w:rsid w:val="006541F9"/>
    <w:rsid w:val="006775B7"/>
    <w:rsid w:val="006D4CE3"/>
    <w:rsid w:val="007066AD"/>
    <w:rsid w:val="007173D9"/>
    <w:rsid w:val="0075697C"/>
    <w:rsid w:val="0077142F"/>
    <w:rsid w:val="007E5EA0"/>
    <w:rsid w:val="007F09DE"/>
    <w:rsid w:val="00822345"/>
    <w:rsid w:val="00822A05"/>
    <w:rsid w:val="00870DF3"/>
    <w:rsid w:val="008C1953"/>
    <w:rsid w:val="0090368A"/>
    <w:rsid w:val="00961050"/>
    <w:rsid w:val="009671E0"/>
    <w:rsid w:val="009E4482"/>
    <w:rsid w:val="009F7BA5"/>
    <w:rsid w:val="00A03EB3"/>
    <w:rsid w:val="00A41461"/>
    <w:rsid w:val="00B4359D"/>
    <w:rsid w:val="00B45A04"/>
    <w:rsid w:val="00B62186"/>
    <w:rsid w:val="00B85B5C"/>
    <w:rsid w:val="00BC0212"/>
    <w:rsid w:val="00C02C0E"/>
    <w:rsid w:val="00C20FE1"/>
    <w:rsid w:val="00C3591C"/>
    <w:rsid w:val="00C67008"/>
    <w:rsid w:val="00C70C32"/>
    <w:rsid w:val="00C96D6D"/>
    <w:rsid w:val="00CF0474"/>
    <w:rsid w:val="00D00EA8"/>
    <w:rsid w:val="00D413BB"/>
    <w:rsid w:val="00D52B7F"/>
    <w:rsid w:val="00D5356B"/>
    <w:rsid w:val="00DB4EF2"/>
    <w:rsid w:val="00DE0AA4"/>
    <w:rsid w:val="00E1641F"/>
    <w:rsid w:val="00ED42C8"/>
    <w:rsid w:val="00F03780"/>
    <w:rsid w:val="00F82DDE"/>
    <w:rsid w:val="00FB5484"/>
    <w:rsid w:val="00FE787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C36CB"/>
  <w15:chartTrackingRefBased/>
  <w15:docId w15:val="{7E3191AC-D198-4AEC-BEEB-8E0EBD857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CE3"/>
    <w:pPr>
      <w:spacing w:after="0" w:line="240" w:lineRule="auto"/>
    </w:pPr>
    <w:rPr>
      <w:rFonts w:ascii="Arial" w:hAnsi="Arial"/>
      <w:kern w:val="0"/>
      <w:sz w:val="22"/>
      <w:lang w:val="de-CH"/>
      <w14:ligatures w14:val="none"/>
    </w:rPr>
  </w:style>
  <w:style w:type="paragraph" w:styleId="Heading1">
    <w:name w:val="heading 1"/>
    <w:basedOn w:val="Normal"/>
    <w:next w:val="Normal"/>
    <w:link w:val="Heading1Char"/>
    <w:uiPriority w:val="9"/>
    <w:qFormat/>
    <w:rsid w:val="006D4CE3"/>
    <w:pPr>
      <w:spacing w:before="240" w:after="240" w:line="259" w:lineRule="auto"/>
      <w:outlineLvl w:val="0"/>
    </w:pPr>
    <w:rPr>
      <w:rFonts w:ascii="Times New Roman" w:hAnsi="Times New Roman"/>
      <w:b/>
      <w:caps/>
      <w:sz w:val="36"/>
      <w:szCs w:val="22"/>
      <w:lang w:val="en-US"/>
    </w:rPr>
  </w:style>
  <w:style w:type="paragraph" w:styleId="Heading2">
    <w:name w:val="heading 2"/>
    <w:basedOn w:val="Normal"/>
    <w:next w:val="Normal"/>
    <w:link w:val="Heading2Char"/>
    <w:uiPriority w:val="9"/>
    <w:unhideWhenUsed/>
    <w:qFormat/>
    <w:rsid w:val="006D4CE3"/>
    <w:pPr>
      <w:spacing w:before="240" w:after="240" w:line="259" w:lineRule="auto"/>
      <w:outlineLvl w:val="1"/>
    </w:pPr>
    <w:rPr>
      <w:rFonts w:ascii="Times New Roman" w:hAnsi="Times New Roman"/>
      <w:b/>
      <w:caps/>
      <w:sz w:val="24"/>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CE3"/>
    <w:rPr>
      <w:rFonts w:ascii="Times New Roman" w:hAnsi="Times New Roman"/>
      <w:b/>
      <w:caps/>
      <w:kern w:val="0"/>
      <w:sz w:val="36"/>
      <w:szCs w:val="22"/>
      <w:lang w:val="en-US"/>
      <w14:ligatures w14:val="none"/>
    </w:rPr>
  </w:style>
  <w:style w:type="character" w:customStyle="1" w:styleId="Heading2Char">
    <w:name w:val="Heading 2 Char"/>
    <w:basedOn w:val="DefaultParagraphFont"/>
    <w:link w:val="Heading2"/>
    <w:uiPriority w:val="9"/>
    <w:rsid w:val="006D4CE3"/>
    <w:rPr>
      <w:rFonts w:ascii="Times New Roman" w:hAnsi="Times New Roman"/>
      <w:b/>
      <w:caps/>
      <w:kern w:val="0"/>
      <w:szCs w:val="22"/>
      <w:lang w:val="en-US"/>
      <w14:ligatures w14:val="none"/>
    </w:rPr>
  </w:style>
  <w:style w:type="paragraph" w:styleId="Footer">
    <w:name w:val="footer"/>
    <w:basedOn w:val="Normal"/>
    <w:link w:val="FooterChar"/>
    <w:uiPriority w:val="99"/>
    <w:unhideWhenUsed/>
    <w:rsid w:val="006D4CE3"/>
    <w:pPr>
      <w:tabs>
        <w:tab w:val="center" w:pos="4536"/>
        <w:tab w:val="right" w:pos="9072"/>
      </w:tabs>
    </w:pPr>
  </w:style>
  <w:style w:type="character" w:customStyle="1" w:styleId="FooterChar">
    <w:name w:val="Footer Char"/>
    <w:basedOn w:val="DefaultParagraphFont"/>
    <w:link w:val="Footer"/>
    <w:uiPriority w:val="99"/>
    <w:rsid w:val="006D4CE3"/>
    <w:rPr>
      <w:rFonts w:ascii="Arial" w:hAnsi="Arial"/>
      <w:kern w:val="0"/>
      <w:sz w:val="22"/>
      <w:lang w:val="de-CH"/>
      <w14:ligatures w14:val="none"/>
    </w:rPr>
  </w:style>
  <w:style w:type="character" w:styleId="PageNumber">
    <w:name w:val="page number"/>
    <w:basedOn w:val="DefaultParagraphFont"/>
    <w:uiPriority w:val="99"/>
    <w:semiHidden/>
    <w:unhideWhenUsed/>
    <w:rsid w:val="006D4CE3"/>
  </w:style>
  <w:style w:type="paragraph" w:styleId="ListParagraph">
    <w:name w:val="List Paragraph"/>
    <w:basedOn w:val="Normal"/>
    <w:uiPriority w:val="34"/>
    <w:qFormat/>
    <w:rsid w:val="006D4CE3"/>
    <w:pPr>
      <w:ind w:left="720"/>
      <w:contextualSpacing/>
    </w:pPr>
  </w:style>
  <w:style w:type="paragraph" w:styleId="FootnoteText">
    <w:name w:val="footnote text"/>
    <w:basedOn w:val="Normal"/>
    <w:link w:val="FootnoteTextChar"/>
    <w:uiPriority w:val="99"/>
    <w:semiHidden/>
    <w:unhideWhenUsed/>
    <w:rsid w:val="006D4CE3"/>
    <w:rPr>
      <w:sz w:val="20"/>
      <w:szCs w:val="20"/>
    </w:rPr>
  </w:style>
  <w:style w:type="character" w:customStyle="1" w:styleId="FootnoteTextChar">
    <w:name w:val="Footnote Text Char"/>
    <w:basedOn w:val="DefaultParagraphFont"/>
    <w:link w:val="FootnoteText"/>
    <w:uiPriority w:val="99"/>
    <w:semiHidden/>
    <w:rsid w:val="006D4CE3"/>
    <w:rPr>
      <w:rFonts w:ascii="Arial" w:hAnsi="Arial"/>
      <w:kern w:val="0"/>
      <w:sz w:val="20"/>
      <w:szCs w:val="20"/>
      <w:lang w:val="de-CH"/>
      <w14:ligatures w14:val="none"/>
    </w:rPr>
  </w:style>
  <w:style w:type="character" w:styleId="FootnoteReference">
    <w:name w:val="footnote reference"/>
    <w:basedOn w:val="DefaultParagraphFont"/>
    <w:uiPriority w:val="99"/>
    <w:semiHidden/>
    <w:unhideWhenUsed/>
    <w:rsid w:val="006D4CE3"/>
    <w:rPr>
      <w:vertAlign w:val="superscript"/>
    </w:rPr>
  </w:style>
  <w:style w:type="table" w:styleId="TableGrid">
    <w:name w:val="Table Grid"/>
    <w:basedOn w:val="TableNormal"/>
    <w:uiPriority w:val="39"/>
    <w:rsid w:val="006D4CE3"/>
    <w:pPr>
      <w:spacing w:after="0" w:line="240" w:lineRule="auto"/>
    </w:pPr>
    <w:rPr>
      <w:kern w:val="0"/>
      <w:lang w:val="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D4CE3"/>
    <w:pPr>
      <w:spacing w:after="0" w:line="240" w:lineRule="auto"/>
    </w:pPr>
    <w:rPr>
      <w:kern w:val="0"/>
      <w:lang w:val="de-CH"/>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6D4CE3"/>
    <w:pPr>
      <w:spacing w:after="0" w:line="240" w:lineRule="auto"/>
    </w:pPr>
    <w:rPr>
      <w:kern w:val="0"/>
      <w:lang w:val="de-CH"/>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6D4CE3"/>
    <w:pPr>
      <w:spacing w:after="0" w:line="240" w:lineRule="auto"/>
    </w:pPr>
    <w:rPr>
      <w:kern w:val="0"/>
      <w:lang w:val="de-CH"/>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6D4CE3"/>
    <w:pPr>
      <w:spacing w:after="0" w:line="240" w:lineRule="auto"/>
    </w:pPr>
    <w:rPr>
      <w:kern w:val="0"/>
      <w:lang w:val="de-CH"/>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6D4CE3"/>
    <w:pPr>
      <w:tabs>
        <w:tab w:val="center" w:pos="4536"/>
        <w:tab w:val="right" w:pos="9072"/>
      </w:tabs>
    </w:pPr>
  </w:style>
  <w:style w:type="character" w:customStyle="1" w:styleId="HeaderChar">
    <w:name w:val="Header Char"/>
    <w:basedOn w:val="DefaultParagraphFont"/>
    <w:link w:val="Header"/>
    <w:uiPriority w:val="99"/>
    <w:rsid w:val="006D4CE3"/>
    <w:rPr>
      <w:rFonts w:ascii="Arial" w:hAnsi="Arial"/>
      <w:kern w:val="0"/>
      <w:sz w:val="22"/>
      <w:lang w:val="de-CH"/>
      <w14:ligatures w14:val="none"/>
    </w:rPr>
  </w:style>
  <w:style w:type="paragraph" w:styleId="BalloonText">
    <w:name w:val="Balloon Text"/>
    <w:basedOn w:val="Normal"/>
    <w:link w:val="BalloonTextChar"/>
    <w:uiPriority w:val="99"/>
    <w:semiHidden/>
    <w:unhideWhenUsed/>
    <w:rsid w:val="006D4C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4CE3"/>
    <w:rPr>
      <w:rFonts w:ascii="Segoe UI" w:hAnsi="Segoe UI" w:cs="Segoe UI"/>
      <w:kern w:val="0"/>
      <w:sz w:val="18"/>
      <w:szCs w:val="18"/>
      <w:lang w:val="de-CH"/>
      <w14:ligatures w14:val="none"/>
    </w:rPr>
  </w:style>
  <w:style w:type="character" w:styleId="CommentReference">
    <w:name w:val="annotation reference"/>
    <w:basedOn w:val="DefaultParagraphFont"/>
    <w:uiPriority w:val="99"/>
    <w:semiHidden/>
    <w:unhideWhenUsed/>
    <w:rsid w:val="006D4CE3"/>
    <w:rPr>
      <w:sz w:val="16"/>
      <w:szCs w:val="16"/>
    </w:rPr>
  </w:style>
  <w:style w:type="paragraph" w:styleId="CommentText">
    <w:name w:val="annotation text"/>
    <w:basedOn w:val="Normal"/>
    <w:link w:val="CommentTextChar"/>
    <w:uiPriority w:val="99"/>
    <w:unhideWhenUsed/>
    <w:rsid w:val="006D4CE3"/>
    <w:rPr>
      <w:sz w:val="20"/>
      <w:szCs w:val="20"/>
    </w:rPr>
  </w:style>
  <w:style w:type="character" w:customStyle="1" w:styleId="CommentTextChar">
    <w:name w:val="Comment Text Char"/>
    <w:basedOn w:val="DefaultParagraphFont"/>
    <w:link w:val="CommentText"/>
    <w:uiPriority w:val="99"/>
    <w:rsid w:val="006D4CE3"/>
    <w:rPr>
      <w:rFonts w:ascii="Arial" w:hAnsi="Arial"/>
      <w:kern w:val="0"/>
      <w:sz w:val="20"/>
      <w:szCs w:val="20"/>
      <w:lang w:val="de-CH"/>
      <w14:ligatures w14:val="none"/>
    </w:rPr>
  </w:style>
  <w:style w:type="paragraph" w:styleId="CommentSubject">
    <w:name w:val="annotation subject"/>
    <w:basedOn w:val="CommentText"/>
    <w:next w:val="CommentText"/>
    <w:link w:val="CommentSubjectChar"/>
    <w:uiPriority w:val="99"/>
    <w:semiHidden/>
    <w:unhideWhenUsed/>
    <w:rsid w:val="006D4CE3"/>
    <w:rPr>
      <w:b/>
      <w:bCs/>
    </w:rPr>
  </w:style>
  <w:style w:type="character" w:customStyle="1" w:styleId="CommentSubjectChar">
    <w:name w:val="Comment Subject Char"/>
    <w:basedOn w:val="CommentTextChar"/>
    <w:link w:val="CommentSubject"/>
    <w:uiPriority w:val="99"/>
    <w:semiHidden/>
    <w:rsid w:val="006D4CE3"/>
    <w:rPr>
      <w:rFonts w:ascii="Arial" w:hAnsi="Arial"/>
      <w:b/>
      <w:bCs/>
      <w:kern w:val="0"/>
      <w:sz w:val="20"/>
      <w:szCs w:val="20"/>
      <w:lang w:val="de-CH"/>
      <w14:ligatures w14:val="none"/>
    </w:rPr>
  </w:style>
  <w:style w:type="character" w:styleId="Hyperlink">
    <w:name w:val="Hyperlink"/>
    <w:basedOn w:val="DefaultParagraphFont"/>
    <w:uiPriority w:val="99"/>
    <w:unhideWhenUsed/>
    <w:rsid w:val="006D4CE3"/>
    <w:rPr>
      <w:color w:val="467886" w:themeColor="hyperlink"/>
      <w:u w:val="single"/>
    </w:rPr>
  </w:style>
  <w:style w:type="character" w:customStyle="1" w:styleId="NichtaufgelsteErwhnung1">
    <w:name w:val="Nicht aufgelöste Erwähnung1"/>
    <w:basedOn w:val="DefaultParagraphFont"/>
    <w:uiPriority w:val="99"/>
    <w:semiHidden/>
    <w:unhideWhenUsed/>
    <w:rsid w:val="006D4CE3"/>
    <w:rPr>
      <w:color w:val="605E5C"/>
      <w:shd w:val="clear" w:color="auto" w:fill="E1DFDD"/>
    </w:rPr>
  </w:style>
  <w:style w:type="paragraph" w:styleId="Revision">
    <w:name w:val="Revision"/>
    <w:hidden/>
    <w:uiPriority w:val="99"/>
    <w:semiHidden/>
    <w:rsid w:val="006D4CE3"/>
    <w:pPr>
      <w:spacing w:after="0" w:line="240" w:lineRule="auto"/>
    </w:pPr>
    <w:rPr>
      <w:rFonts w:ascii="Arial" w:hAnsi="Arial"/>
      <w:kern w:val="0"/>
      <w:sz w:val="22"/>
      <w:lang w:val="de-CH"/>
      <w14:ligatures w14:val="none"/>
    </w:rPr>
  </w:style>
  <w:style w:type="character" w:styleId="FollowedHyperlink">
    <w:name w:val="FollowedHyperlink"/>
    <w:basedOn w:val="DefaultParagraphFont"/>
    <w:uiPriority w:val="99"/>
    <w:semiHidden/>
    <w:unhideWhenUsed/>
    <w:rsid w:val="006D4CE3"/>
    <w:rPr>
      <w:color w:val="96607D" w:themeColor="followedHyperlink"/>
      <w:u w:val="single"/>
    </w:rPr>
  </w:style>
  <w:style w:type="character" w:customStyle="1" w:styleId="NichtaufgelsteErwhnung2">
    <w:name w:val="Nicht aufgelöste Erwähnung2"/>
    <w:basedOn w:val="DefaultParagraphFont"/>
    <w:uiPriority w:val="99"/>
    <w:rsid w:val="006D4CE3"/>
    <w:rPr>
      <w:color w:val="605E5C"/>
      <w:shd w:val="clear" w:color="auto" w:fill="E1DFDD"/>
    </w:rPr>
  </w:style>
  <w:style w:type="character" w:styleId="PlaceholderText">
    <w:name w:val="Placeholder Text"/>
    <w:basedOn w:val="DefaultParagraphFont"/>
    <w:uiPriority w:val="99"/>
    <w:semiHidden/>
    <w:rsid w:val="006D4CE3"/>
    <w:rPr>
      <w:color w:val="808080"/>
    </w:rPr>
  </w:style>
  <w:style w:type="table" w:styleId="PlainTable1">
    <w:name w:val="Plain Table 1"/>
    <w:basedOn w:val="TableNormal"/>
    <w:uiPriority w:val="41"/>
    <w:rsid w:val="006D4CE3"/>
    <w:pPr>
      <w:spacing w:after="0" w:line="240" w:lineRule="auto"/>
    </w:pPr>
    <w:rPr>
      <w:kern w:val="0"/>
      <w:lang w:val="de-CH"/>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D4CE3"/>
    <w:pPr>
      <w:spacing w:after="0" w:line="240" w:lineRule="auto"/>
    </w:pPr>
    <w:rPr>
      <w:kern w:val="0"/>
      <w:lang w:val="de-CH"/>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qFormat/>
    <w:rsid w:val="006D4CE3"/>
    <w:rPr>
      <w:b/>
      <w:bCs/>
    </w:rPr>
  </w:style>
  <w:style w:type="paragraph" w:customStyle="1" w:styleId="AuthorList">
    <w:name w:val="Author List"/>
    <w:aliases w:val="Keywords,Abstract"/>
    <w:basedOn w:val="Subtitle"/>
    <w:next w:val="Normal"/>
    <w:uiPriority w:val="1"/>
    <w:qFormat/>
    <w:rsid w:val="006D4CE3"/>
    <w:pPr>
      <w:numPr>
        <w:ilvl w:val="0"/>
      </w:numPr>
      <w:spacing w:before="240" w:after="240"/>
    </w:pPr>
    <w:rPr>
      <w:rFonts w:ascii="Times New Roman" w:eastAsiaTheme="minorHAnsi" w:hAnsi="Times New Roman" w:cs="Times New Roman"/>
      <w:b/>
      <w:color w:val="auto"/>
      <w:spacing w:val="0"/>
      <w:sz w:val="24"/>
      <w:szCs w:val="24"/>
      <w:lang w:val="en-US"/>
    </w:rPr>
  </w:style>
  <w:style w:type="paragraph" w:styleId="Subtitle">
    <w:name w:val="Subtitle"/>
    <w:basedOn w:val="Normal"/>
    <w:next w:val="Normal"/>
    <w:link w:val="SubtitleChar"/>
    <w:uiPriority w:val="11"/>
    <w:qFormat/>
    <w:rsid w:val="006D4CE3"/>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11"/>
    <w:rsid w:val="006D4CE3"/>
    <w:rPr>
      <w:rFonts w:eastAsiaTheme="minorEastAsia"/>
      <w:color w:val="5A5A5A" w:themeColor="text1" w:themeTint="A5"/>
      <w:spacing w:val="15"/>
      <w:kern w:val="0"/>
      <w:sz w:val="22"/>
      <w:szCs w:val="22"/>
      <w:lang w:val="de-CH"/>
      <w14:ligatures w14:val="none"/>
    </w:rPr>
  </w:style>
  <w:style w:type="character" w:customStyle="1" w:styleId="NichtaufgelsteErwhnung3">
    <w:name w:val="Nicht aufgelöste Erwähnung3"/>
    <w:basedOn w:val="DefaultParagraphFont"/>
    <w:uiPriority w:val="99"/>
    <w:semiHidden/>
    <w:unhideWhenUsed/>
    <w:rsid w:val="006D4CE3"/>
    <w:rPr>
      <w:color w:val="605E5C"/>
      <w:shd w:val="clear" w:color="auto" w:fill="E1DFDD"/>
    </w:rPr>
  </w:style>
  <w:style w:type="paragraph" w:customStyle="1" w:styleId="TableParagraph">
    <w:name w:val="Table Paragraph"/>
    <w:basedOn w:val="Normal"/>
    <w:uiPriority w:val="1"/>
    <w:qFormat/>
    <w:rsid w:val="006D4CE3"/>
    <w:pPr>
      <w:widowControl w:val="0"/>
    </w:pPr>
    <w:rPr>
      <w:rFonts w:asciiTheme="minorHAnsi" w:hAnsiTheme="minorHAnsi"/>
      <w:szCs w:val="22"/>
      <w:lang w:val="en-US"/>
    </w:rPr>
  </w:style>
  <w:style w:type="character" w:customStyle="1" w:styleId="NichtaufgelsteErwhnung4">
    <w:name w:val="Nicht aufgelöste Erwähnung4"/>
    <w:basedOn w:val="DefaultParagraphFont"/>
    <w:uiPriority w:val="99"/>
    <w:rsid w:val="006D4CE3"/>
    <w:rPr>
      <w:color w:val="605E5C"/>
      <w:shd w:val="clear" w:color="auto" w:fill="E1DFDD"/>
    </w:rPr>
  </w:style>
  <w:style w:type="character" w:customStyle="1" w:styleId="NichtaufgelsteErwhnung5">
    <w:name w:val="Nicht aufgelöste Erwähnung5"/>
    <w:basedOn w:val="DefaultParagraphFont"/>
    <w:uiPriority w:val="99"/>
    <w:semiHidden/>
    <w:unhideWhenUsed/>
    <w:rsid w:val="006D4CE3"/>
    <w:rPr>
      <w:color w:val="605E5C"/>
      <w:shd w:val="clear" w:color="auto" w:fill="E1DFDD"/>
    </w:rPr>
  </w:style>
  <w:style w:type="character" w:styleId="LineNumber">
    <w:name w:val="line number"/>
    <w:basedOn w:val="DefaultParagraphFont"/>
    <w:uiPriority w:val="99"/>
    <w:semiHidden/>
    <w:unhideWhenUsed/>
    <w:rsid w:val="006D4CE3"/>
  </w:style>
  <w:style w:type="paragraph" w:styleId="EndnoteText">
    <w:name w:val="endnote text"/>
    <w:basedOn w:val="Normal"/>
    <w:link w:val="EndnoteTextChar"/>
    <w:uiPriority w:val="99"/>
    <w:semiHidden/>
    <w:unhideWhenUsed/>
    <w:rsid w:val="006D4CE3"/>
    <w:rPr>
      <w:sz w:val="20"/>
      <w:szCs w:val="20"/>
    </w:rPr>
  </w:style>
  <w:style w:type="character" w:customStyle="1" w:styleId="EndnoteTextChar">
    <w:name w:val="Endnote Text Char"/>
    <w:basedOn w:val="DefaultParagraphFont"/>
    <w:link w:val="EndnoteText"/>
    <w:uiPriority w:val="99"/>
    <w:semiHidden/>
    <w:rsid w:val="006D4CE3"/>
    <w:rPr>
      <w:rFonts w:ascii="Arial" w:hAnsi="Arial"/>
      <w:kern w:val="0"/>
      <w:sz w:val="20"/>
      <w:szCs w:val="20"/>
      <w:lang w:val="de-CH"/>
      <w14:ligatures w14:val="none"/>
    </w:rPr>
  </w:style>
  <w:style w:type="character" w:styleId="EndnoteReference">
    <w:name w:val="endnote reference"/>
    <w:basedOn w:val="DefaultParagraphFont"/>
    <w:uiPriority w:val="99"/>
    <w:semiHidden/>
    <w:unhideWhenUsed/>
    <w:rsid w:val="006D4CE3"/>
    <w:rPr>
      <w:vertAlign w:val="superscript"/>
    </w:rPr>
  </w:style>
  <w:style w:type="paragraph" w:styleId="NormalWeb">
    <w:name w:val="Normal (Web)"/>
    <w:basedOn w:val="Normal"/>
    <w:uiPriority w:val="99"/>
    <w:semiHidden/>
    <w:unhideWhenUsed/>
    <w:rsid w:val="006D4CE3"/>
    <w:pPr>
      <w:spacing w:before="100" w:beforeAutospacing="1" w:after="100" w:afterAutospacing="1"/>
    </w:pPr>
    <w:rPr>
      <w:rFonts w:ascii="Times New Roman" w:eastAsia="Times New Roman" w:hAnsi="Times New Roman" w:cs="Times New Roman"/>
      <w:sz w:val="24"/>
      <w:lang w:eastAsia="de-CH"/>
    </w:rPr>
  </w:style>
  <w:style w:type="paragraph" w:styleId="z-TopofForm">
    <w:name w:val="HTML Top of Form"/>
    <w:basedOn w:val="Normal"/>
    <w:next w:val="Normal"/>
    <w:link w:val="z-TopofFormChar"/>
    <w:hidden/>
    <w:uiPriority w:val="99"/>
    <w:semiHidden/>
    <w:unhideWhenUsed/>
    <w:rsid w:val="006D4CE3"/>
    <w:pPr>
      <w:pBdr>
        <w:bottom w:val="single" w:sz="6" w:space="1" w:color="auto"/>
      </w:pBdr>
      <w:jc w:val="center"/>
    </w:pPr>
    <w:rPr>
      <w:rFonts w:eastAsia="Times New Roman" w:cs="Arial"/>
      <w:vanish/>
      <w:sz w:val="16"/>
      <w:szCs w:val="16"/>
      <w:lang w:eastAsia="de-CH"/>
    </w:rPr>
  </w:style>
  <w:style w:type="character" w:customStyle="1" w:styleId="z-TopofFormChar">
    <w:name w:val="z-Top of Form Char"/>
    <w:basedOn w:val="DefaultParagraphFont"/>
    <w:link w:val="z-TopofForm"/>
    <w:uiPriority w:val="99"/>
    <w:semiHidden/>
    <w:rsid w:val="006D4CE3"/>
    <w:rPr>
      <w:rFonts w:ascii="Arial" w:eastAsia="Times New Roman" w:hAnsi="Arial" w:cs="Arial"/>
      <w:vanish/>
      <w:kern w:val="0"/>
      <w:sz w:val="16"/>
      <w:szCs w:val="16"/>
      <w:lang w:val="de-CH" w:eastAsia="de-CH"/>
      <w14:ligatures w14:val="none"/>
    </w:rPr>
  </w:style>
  <w:style w:type="paragraph" w:styleId="z-BottomofForm">
    <w:name w:val="HTML Bottom of Form"/>
    <w:basedOn w:val="Normal"/>
    <w:next w:val="Normal"/>
    <w:link w:val="z-BottomofFormChar"/>
    <w:hidden/>
    <w:uiPriority w:val="99"/>
    <w:semiHidden/>
    <w:unhideWhenUsed/>
    <w:rsid w:val="006D4CE3"/>
    <w:pPr>
      <w:pBdr>
        <w:top w:val="single" w:sz="6" w:space="1" w:color="auto"/>
      </w:pBdr>
      <w:jc w:val="center"/>
    </w:pPr>
    <w:rPr>
      <w:rFonts w:eastAsia="Times New Roman" w:cs="Arial"/>
      <w:vanish/>
      <w:sz w:val="16"/>
      <w:szCs w:val="16"/>
      <w:lang w:eastAsia="de-CH"/>
    </w:rPr>
  </w:style>
  <w:style w:type="character" w:customStyle="1" w:styleId="z-BottomofFormChar">
    <w:name w:val="z-Bottom of Form Char"/>
    <w:basedOn w:val="DefaultParagraphFont"/>
    <w:link w:val="z-BottomofForm"/>
    <w:uiPriority w:val="99"/>
    <w:semiHidden/>
    <w:rsid w:val="006D4CE3"/>
    <w:rPr>
      <w:rFonts w:ascii="Arial" w:eastAsia="Times New Roman" w:hAnsi="Arial" w:cs="Arial"/>
      <w:vanish/>
      <w:kern w:val="0"/>
      <w:sz w:val="16"/>
      <w:szCs w:val="16"/>
      <w:lang w:val="de-CH" w:eastAsia="de-CH"/>
      <w14:ligatures w14:val="none"/>
    </w:rPr>
  </w:style>
  <w:style w:type="character" w:customStyle="1" w:styleId="UnresolvedMention1">
    <w:name w:val="Unresolved Mention1"/>
    <w:basedOn w:val="DefaultParagraphFont"/>
    <w:uiPriority w:val="99"/>
    <w:semiHidden/>
    <w:unhideWhenUsed/>
    <w:rsid w:val="006D4CE3"/>
    <w:rPr>
      <w:color w:val="605E5C"/>
      <w:shd w:val="clear" w:color="auto" w:fill="E1DFDD"/>
    </w:rPr>
  </w:style>
  <w:style w:type="character" w:styleId="Emphasis">
    <w:name w:val="Emphasis"/>
    <w:basedOn w:val="DefaultParagraphFont"/>
    <w:uiPriority w:val="20"/>
    <w:qFormat/>
    <w:rsid w:val="006D4CE3"/>
    <w:rPr>
      <w:i/>
      <w:iCs/>
    </w:rPr>
  </w:style>
  <w:style w:type="character" w:customStyle="1" w:styleId="NichtaufgelsteErwhnung6">
    <w:name w:val="Nicht aufgelöste Erwähnung6"/>
    <w:basedOn w:val="DefaultParagraphFont"/>
    <w:uiPriority w:val="99"/>
    <w:semiHidden/>
    <w:unhideWhenUsed/>
    <w:rsid w:val="006D4CE3"/>
    <w:rPr>
      <w:color w:val="605E5C"/>
      <w:shd w:val="clear" w:color="auto" w:fill="E1DFDD"/>
    </w:rPr>
  </w:style>
  <w:style w:type="paragraph" w:customStyle="1" w:styleId="TableNote">
    <w:name w:val="TableNote"/>
    <w:basedOn w:val="Normal"/>
    <w:rsid w:val="007E5EA0"/>
    <w:pPr>
      <w:spacing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7E5EA0"/>
    <w:pPr>
      <w:spacing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7E5EA0"/>
    <w:pPr>
      <w:spacing w:before="120"/>
    </w:pPr>
    <w:rPr>
      <w:rFonts w:ascii="Times New Roman" w:eastAsia="Times New Roman" w:hAnsi="Times New Roman" w:cs="Times New Roman"/>
      <w:b/>
      <w:sz w:val="24"/>
      <w:szCs w:val="20"/>
      <w:lang w:val="en-GB"/>
    </w:rPr>
  </w:style>
  <w:style w:type="paragraph" w:customStyle="1" w:styleId="TableSubHead">
    <w:name w:val="TableSubHead"/>
    <w:basedOn w:val="TableHeader"/>
    <w:rsid w:val="007E5EA0"/>
  </w:style>
  <w:style w:type="character" w:styleId="UnresolvedMention">
    <w:name w:val="Unresolved Mention"/>
    <w:basedOn w:val="DefaultParagraphFont"/>
    <w:uiPriority w:val="99"/>
    <w:semiHidden/>
    <w:unhideWhenUsed/>
    <w:rsid w:val="007E5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tor-network.org/reporting-guidelines/strob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DF009-158C-4D31-9C56-C4A322A34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6998</Words>
  <Characters>39891</Characters>
  <Application>Microsoft Office Word</Application>
  <DocSecurity>0</DocSecurity>
  <Lines>332</Lines>
  <Paragraphs>93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Magyar</dc:creator>
  <cp:keywords/>
  <dc:description/>
  <cp:lastModifiedBy>Magyar, Christian</cp:lastModifiedBy>
  <cp:revision>4</cp:revision>
  <dcterms:created xsi:type="dcterms:W3CDTF">2024-10-10T13:31:00Z</dcterms:created>
  <dcterms:modified xsi:type="dcterms:W3CDTF">2024-10-10T13:53:00Z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5c998cc61f49d041f85157845c67517288ef7e091d9da068bb2d7e25519d2a57</vt:lpwstr>
  </property>
</Properties>
</file>