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457"/>
        <w:gridCol w:w="688"/>
      </w:tblGrid>
      <w:tr w:rsidR="00E10BDE" w:rsidRPr="00E10BDE" w14:paraId="4CA4CF54" w14:textId="77777777" w:rsidTr="00512680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0273C3" w:rsidRPr="00E10BDE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0273C3" w:rsidRPr="00E10BDE" w:rsidRDefault="000273C3" w:rsidP="005C0404"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  <w:vAlign w:val="center"/>
          </w:tcPr>
          <w:p w14:paraId="1C1DF6E8" w14:textId="3E5E2D4E" w:rsidR="000273C3" w:rsidRPr="00E10BDE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0273C3" w:rsidRPr="00E10BDE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688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0273C3" w:rsidRPr="00E10BDE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E10BDE" w:rsidRPr="00E10BDE" w14:paraId="1DADB1BB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193EEA42" w14:textId="0A291711" w:rsidR="00F13104" w:rsidRPr="00E10BDE" w:rsidRDefault="00F13104" w:rsidP="00F13104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E10BDE" w:rsidRPr="00E10BDE" w14:paraId="0DFC769F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B881EEA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6B187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55C90" w14:textId="3ACD4B61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FDCD5F4" w14:textId="77777777" w:rsidR="006F1BF0" w:rsidRPr="00E10BDE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608E315" w14:textId="6ADF876F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1</w:t>
            </w:r>
          </w:p>
        </w:tc>
      </w:tr>
      <w:tr w:rsidR="00E10BDE" w:rsidRPr="00E10BDE" w14:paraId="4C3D9A46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95F6B02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98FCE0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9EC5A" w14:textId="70D1ABAA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75CFD67" w14:textId="77777777" w:rsidR="006F1BF0" w:rsidRPr="00E10BDE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E10BDE">
              <w:rPr>
                <w:rStyle w:val="a7"/>
              </w:rPr>
              <w:t>study design, setting, participants, sample size</w:t>
            </w:r>
            <w:r w:rsidRPr="00E10BDE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57247E9" w14:textId="172875C7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2</w:t>
            </w:r>
          </w:p>
        </w:tc>
      </w:tr>
      <w:tr w:rsidR="00E10BDE" w:rsidRPr="00E10BDE" w14:paraId="3CCF31CD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51CCE738" w14:textId="28B7F47E" w:rsidR="009748F3" w:rsidRPr="00E10BDE" w:rsidRDefault="009748F3" w:rsidP="009748F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Introduction</w:t>
            </w:r>
          </w:p>
        </w:tc>
      </w:tr>
      <w:tr w:rsidR="00E10BDE" w:rsidRPr="00E10BDE" w14:paraId="11474F58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3B652DF" w14:textId="233684BC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Background </w:t>
            </w:r>
            <w:r w:rsidR="000273C3" w:rsidRPr="00E10BDE">
              <w:rPr>
                <w:rFonts w:cs="Tahoma"/>
                <w:sz w:val="16"/>
                <w:szCs w:val="16"/>
              </w:rPr>
              <w:t>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62734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AC8D5" w14:textId="7D8EDFAF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EA79681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E45A7E8" w14:textId="4CF651AD" w:rsidR="006F1BF0" w:rsidRPr="00E10BDE" w:rsidRDefault="00300EE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3-4</w:t>
            </w:r>
          </w:p>
        </w:tc>
      </w:tr>
      <w:tr w:rsidR="00E10BDE" w:rsidRPr="00E10BDE" w14:paraId="4E4E12FC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77BB9132" w14:textId="77777777" w:rsidR="006F1BF0" w:rsidRPr="00E10BDE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BE2E23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E209" w14:textId="484E5BCF" w:rsidR="006F1BF0" w:rsidRPr="00E10BDE" w:rsidRDefault="00984CBB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D;</w:t>
            </w:r>
            <w:r w:rsidR="006F1BF0"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B784DB6" w14:textId="6D283009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Specify the objectives, including whether the study describes the develo</w:t>
            </w:r>
            <w:r w:rsidR="00BE1F16" w:rsidRPr="00E10BDE">
              <w:rPr>
                <w:rFonts w:ascii="Arial" w:hAnsi="Arial" w:cs="Tahoma"/>
                <w:sz w:val="16"/>
                <w:szCs w:val="16"/>
              </w:rPr>
              <w:t>p</w:t>
            </w:r>
            <w:r w:rsidRPr="00E10BDE">
              <w:rPr>
                <w:rFonts w:ascii="Arial" w:hAnsi="Arial" w:cs="Tahoma"/>
                <w:sz w:val="16"/>
                <w:szCs w:val="16"/>
              </w:rPr>
              <w:t>ment or validation of the model or both.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149FBCF" w14:textId="20A845F9" w:rsidR="006F1BF0" w:rsidRPr="00E10BDE" w:rsidRDefault="00300EE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4</w:t>
            </w:r>
          </w:p>
        </w:tc>
      </w:tr>
      <w:tr w:rsidR="00E10BDE" w:rsidRPr="00E10BDE" w14:paraId="3B66116B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6D178C16" w14:textId="53367DAA" w:rsidR="009748F3" w:rsidRPr="00E10BDE" w:rsidRDefault="009748F3" w:rsidP="009748F3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Methods</w:t>
            </w:r>
          </w:p>
        </w:tc>
      </w:tr>
      <w:tr w:rsidR="00E10BDE" w:rsidRPr="00E10BDE" w14:paraId="5331A914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5B6FF3A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A273D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040D3" w14:textId="65B9137A" w:rsidR="006F1BF0" w:rsidRPr="00E10BDE" w:rsidRDefault="00984CBB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D;</w:t>
            </w:r>
            <w:r w:rsidR="006F1BF0"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C73CD8C" w14:textId="39C7C607" w:rsidR="006F1BF0" w:rsidRPr="00E10BDE" w:rsidRDefault="006F1BF0" w:rsidP="001051E3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Describe the study design or source of data (e.g.</w:t>
            </w:r>
            <w:r w:rsidR="001051E3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="001051E3" w:rsidRPr="00E10BDE">
              <w:rPr>
                <w:rFonts w:ascii="Arial" w:hAnsi="Arial" w:cs="Tahoma"/>
                <w:sz w:val="16"/>
                <w:szCs w:val="16"/>
              </w:rPr>
              <w:t xml:space="preserve">randomized </w:t>
            </w:r>
            <w:r w:rsidRPr="00E10BDE">
              <w:rPr>
                <w:rFonts w:ascii="Arial" w:hAnsi="Arial" w:cs="Tahoma"/>
                <w:sz w:val="16"/>
                <w:szCs w:val="16"/>
              </w:rPr>
              <w:t>trial, cohort, or registry data), separately for the development and validation data</w:t>
            </w:r>
            <w:r w:rsidR="00B8331B" w:rsidRPr="00E10BDE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Pr="00E10BDE">
              <w:rPr>
                <w:rFonts w:ascii="Arial" w:hAnsi="Arial" w:cs="Tahoma"/>
                <w:sz w:val="16"/>
                <w:szCs w:val="16"/>
              </w:rPr>
              <w:t>sets, if applicable.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1A1471A" w14:textId="01777A57" w:rsidR="006F1BF0" w:rsidRPr="00E10BDE" w:rsidRDefault="00300EE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4</w:t>
            </w:r>
          </w:p>
        </w:tc>
      </w:tr>
      <w:tr w:rsidR="00E10BDE" w:rsidRPr="00E10BDE" w14:paraId="3B0EDEBF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3304F30" w14:textId="77777777" w:rsidR="006F1BF0" w:rsidRPr="00E10BDE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5AC5FE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A8E25" w14:textId="4004BEA7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ADBF85B" w14:textId="1DC5B387" w:rsidR="006F1BF0" w:rsidRPr="00E10BDE" w:rsidRDefault="006F1BF0" w:rsidP="00B8331B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Specify the key study dates, including start of accrual</w:t>
            </w:r>
            <w:r w:rsidR="00B8331B" w:rsidRPr="00E10BDE">
              <w:rPr>
                <w:rFonts w:ascii="Arial" w:hAnsi="Arial" w:cs="Tahoma"/>
                <w:sz w:val="16"/>
                <w:szCs w:val="16"/>
              </w:rPr>
              <w:t xml:space="preserve">; </w:t>
            </w:r>
            <w:r w:rsidRPr="00E10BDE">
              <w:rPr>
                <w:rFonts w:ascii="Arial" w:hAnsi="Arial" w:cs="Tahoma"/>
                <w:sz w:val="16"/>
                <w:szCs w:val="16"/>
              </w:rPr>
              <w:t>end of accrual</w:t>
            </w:r>
            <w:r w:rsidR="00B8331B" w:rsidRPr="00E10BDE">
              <w:rPr>
                <w:rFonts w:ascii="Arial" w:hAnsi="Arial" w:cs="Tahoma"/>
                <w:sz w:val="16"/>
                <w:szCs w:val="16"/>
              </w:rPr>
              <w:t xml:space="preserve">; </w:t>
            </w:r>
            <w:r w:rsidRPr="00E10BDE">
              <w:rPr>
                <w:rFonts w:ascii="Arial" w:hAnsi="Arial" w:cs="Tahoma"/>
                <w:sz w:val="16"/>
                <w:szCs w:val="16"/>
              </w:rPr>
              <w:t>and</w:t>
            </w:r>
            <w:r w:rsidR="00B8331B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if applicable</w:t>
            </w:r>
            <w:r w:rsidR="00B8331B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end of follow-up.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3D3AFE0" w14:textId="1D131F6F" w:rsidR="006F1BF0" w:rsidRPr="00E10BDE" w:rsidRDefault="00300EE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4</w:t>
            </w:r>
          </w:p>
        </w:tc>
      </w:tr>
      <w:tr w:rsidR="00E10BDE" w:rsidRPr="00E10BDE" w14:paraId="175E4ABF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4840BF8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C06FB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49583" w14:textId="448516B6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A58A3A0" w14:textId="74B00CB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Specify key elements of the study setting (e.g.</w:t>
            </w:r>
            <w:r w:rsidR="001051E3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primary care, secondary care, general population) including number and location of centres.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589ED39" w14:textId="023096BA" w:rsidR="006F1BF0" w:rsidRPr="00E10BDE" w:rsidRDefault="00300EE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4-5</w:t>
            </w:r>
          </w:p>
        </w:tc>
      </w:tr>
      <w:tr w:rsidR="00E10BDE" w:rsidRPr="00E10BDE" w14:paraId="0AD90212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7664D38" w14:textId="77777777" w:rsidR="006F1BF0" w:rsidRPr="00E10BDE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AD09ED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2A5DB" w14:textId="40C527B2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281BDD1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65BCD20" w14:textId="01A9B235" w:rsidR="006F1BF0" w:rsidRPr="00E10BDE" w:rsidRDefault="00300EE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5</w:t>
            </w:r>
          </w:p>
        </w:tc>
      </w:tr>
      <w:tr w:rsidR="00E10BDE" w:rsidRPr="00E10BDE" w14:paraId="022B8118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2311DEB" w14:textId="77777777" w:rsidR="006F1BF0" w:rsidRPr="00E10BDE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558EBE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520F13" w14:textId="6690C0DD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9193614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73C5F94" w14:textId="37CAB4A7" w:rsidR="006F1BF0" w:rsidRPr="00E10BDE" w:rsidRDefault="00300EEC" w:rsidP="005C0404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E10BDE">
              <w:rPr>
                <w:rFonts w:cs="Tahoma"/>
                <w:sz w:val="16"/>
                <w:szCs w:val="16"/>
              </w:rPr>
              <w:t>N.a</w:t>
            </w:r>
            <w:proofErr w:type="spellEnd"/>
          </w:p>
        </w:tc>
      </w:tr>
      <w:tr w:rsidR="00E10BDE" w:rsidRPr="00E10BDE" w14:paraId="2E715C04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A041E67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F4775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555E1" w14:textId="5A43B906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D2C74AD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D84E5D1" w14:textId="07D14970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5</w:t>
            </w:r>
          </w:p>
        </w:tc>
      </w:tr>
      <w:tr w:rsidR="00E10BDE" w:rsidRPr="00E10BDE" w14:paraId="6348D5D7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DE3DE2B" w14:textId="77777777" w:rsidR="006F1BF0" w:rsidRPr="00E10BDE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EF3DC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6E0966" w14:textId="731DF3BE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6B7D06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9A82965" w14:textId="5D2D3A14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E10BDE">
              <w:rPr>
                <w:rFonts w:cs="Tahoma"/>
                <w:sz w:val="16"/>
                <w:szCs w:val="16"/>
              </w:rPr>
              <w:t>N.a</w:t>
            </w:r>
            <w:proofErr w:type="spellEnd"/>
          </w:p>
        </w:tc>
      </w:tr>
      <w:tr w:rsidR="00E10BDE" w:rsidRPr="00E10BDE" w14:paraId="237EC6A3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C408440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E81B6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303B2" w14:textId="5F1CB4AF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C91C90A" w14:textId="1868C29C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Clearly define all predictors used in developing</w:t>
            </w:r>
            <w:r w:rsidR="00044C76" w:rsidRPr="00E10BDE">
              <w:rPr>
                <w:rFonts w:ascii="Arial" w:hAnsi="Arial" w:cs="Tahoma"/>
                <w:sz w:val="16"/>
                <w:szCs w:val="16"/>
              </w:rPr>
              <w:t xml:space="preserve"> or validating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the multivariable prediction model, including how and when they were measured.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FDA4465" w14:textId="09DEDA72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5-7</w:t>
            </w:r>
          </w:p>
        </w:tc>
      </w:tr>
      <w:tr w:rsidR="00E10BDE" w:rsidRPr="00E10BDE" w14:paraId="0EFEB8E8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971D13" w14:textId="77777777" w:rsidR="006F1BF0" w:rsidRPr="00E10BDE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435525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262DDB" w14:textId="6B4C96BB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2B9F3FD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2D20B0D" w14:textId="78D65360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E10BDE">
              <w:rPr>
                <w:rFonts w:cs="Tahoma"/>
                <w:sz w:val="16"/>
                <w:szCs w:val="16"/>
              </w:rPr>
              <w:t>N.a</w:t>
            </w:r>
            <w:proofErr w:type="spellEnd"/>
          </w:p>
        </w:tc>
      </w:tr>
      <w:tr w:rsidR="00E10BDE" w:rsidRPr="00E10BDE" w14:paraId="72BB19D9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D08652F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EB22A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5B2EE" w14:textId="743F791E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9CDF462" w14:textId="77777777" w:rsidR="006F1BF0" w:rsidRPr="00E10BDE" w:rsidRDefault="006F1BF0" w:rsidP="005C0404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D25159D" w14:textId="2954B7BE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5</w:t>
            </w:r>
          </w:p>
        </w:tc>
      </w:tr>
      <w:tr w:rsidR="00E10BDE" w:rsidRPr="00E10BDE" w14:paraId="322E1749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EDB96AA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FC2EA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5459A" w14:textId="42167766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A5C006E" w14:textId="20E4BC19" w:rsidR="006F1BF0" w:rsidRPr="00E10BDE" w:rsidRDefault="006F1BF0" w:rsidP="005C0404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Describe how missing data were handled (e.g.</w:t>
            </w:r>
            <w:r w:rsidR="001051E3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complete-case analysis, single imputation, multiple imputation) with details of any imputation method.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68973D9" w14:textId="18BE674C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5</w:t>
            </w:r>
          </w:p>
        </w:tc>
      </w:tr>
      <w:tr w:rsidR="00E10BDE" w:rsidRPr="00E10BDE" w14:paraId="63BC6F63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D4021FD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4B1EB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0A3108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C07BD45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FF4F735" w14:textId="3E1BC16C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7</w:t>
            </w:r>
          </w:p>
        </w:tc>
      </w:tr>
      <w:tr w:rsidR="00E10BDE" w:rsidRPr="00E10BDE" w14:paraId="331831CA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F0A1F93" w14:textId="77777777" w:rsidR="006F1BF0" w:rsidRPr="00E10BDE" w:rsidRDefault="006F1BF0" w:rsidP="005C0404">
            <w:pPr>
              <w:spacing w:after="0" w:line="240" w:lineRule="auto"/>
              <w:ind w:left="14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6A38D9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3ACA1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DD2877D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0A48893" w14:textId="4B44405C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eastAsia="zh-CN"/>
              </w:rPr>
            </w:pPr>
            <w:r w:rsidRPr="00E10BDE">
              <w:rPr>
                <w:rFonts w:ascii="Arial" w:eastAsia="宋体" w:hAnsi="Arial" w:cs="Tahoma" w:hint="eastAsia"/>
                <w:sz w:val="16"/>
                <w:szCs w:val="16"/>
                <w:lang w:eastAsia="zh-CN"/>
              </w:rPr>
              <w:t>7-8</w:t>
            </w:r>
          </w:p>
        </w:tc>
      </w:tr>
      <w:tr w:rsidR="00E10BDE" w:rsidRPr="00E10BDE" w14:paraId="5D8B9EF4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23AE9AD" w14:textId="77777777" w:rsidR="006F1BF0" w:rsidRPr="00E10BDE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235CC6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AB0A59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8B8B9D2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1BD7DB1" w14:textId="34EA1749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eastAsia="zh-CN"/>
              </w:rPr>
            </w:pPr>
            <w:r w:rsidRPr="00E10BDE">
              <w:rPr>
                <w:rFonts w:ascii="Arial" w:eastAsia="宋体" w:hAnsi="Arial" w:cs="Tahoma" w:hint="eastAsia"/>
                <w:sz w:val="16"/>
                <w:szCs w:val="16"/>
                <w:lang w:eastAsia="zh-CN"/>
              </w:rPr>
              <w:t>7</w:t>
            </w:r>
          </w:p>
        </w:tc>
      </w:tr>
      <w:tr w:rsidR="00E10BDE" w:rsidRPr="00E10BDE" w14:paraId="55DA9C3B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05DE490" w14:textId="77777777" w:rsidR="006F1BF0" w:rsidRPr="00E10BDE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1644B3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565F72" w14:textId="72EF5580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E9858C6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592A542" w14:textId="26E4E92D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7-8</w:t>
            </w:r>
          </w:p>
        </w:tc>
      </w:tr>
      <w:tr w:rsidR="00E10BDE" w:rsidRPr="00E10BDE" w14:paraId="5EB2C459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EA879AC" w14:textId="77777777" w:rsidR="006F1BF0" w:rsidRPr="00E10BDE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508716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B3B66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3027AD1" w14:textId="62AFFA59" w:rsidR="006F1BF0" w:rsidRPr="00E10BDE" w:rsidRDefault="006F1BF0" w:rsidP="00DC06F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Describe any model</w:t>
            </w:r>
            <w:r w:rsidR="00DC06F9" w:rsidRPr="00E10BDE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Pr="00E10BDE">
              <w:rPr>
                <w:rFonts w:ascii="Arial" w:hAnsi="Arial" w:cs="Tahoma"/>
                <w:sz w:val="16"/>
                <w:szCs w:val="16"/>
              </w:rPr>
              <w:t>updating (e.g.</w:t>
            </w:r>
            <w:r w:rsidR="00DC06F9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recalibration) arising from the validation, if done.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12E77B2" w14:textId="6467B60C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E10BDE">
              <w:rPr>
                <w:rFonts w:cs="Tahoma"/>
                <w:sz w:val="16"/>
                <w:szCs w:val="16"/>
              </w:rPr>
              <w:t>N.a</w:t>
            </w:r>
            <w:proofErr w:type="spellEnd"/>
          </w:p>
        </w:tc>
      </w:tr>
      <w:tr w:rsidR="00E10BDE" w:rsidRPr="00E10BDE" w14:paraId="1E27177F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B237EA0" w14:textId="77777777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BD7000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7EB2D3" w14:textId="14240313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09F282F" w14:textId="77777777" w:rsidR="006F1BF0" w:rsidRPr="00E10BDE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4D5839E" w14:textId="2C46A79E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7</w:t>
            </w:r>
          </w:p>
        </w:tc>
      </w:tr>
      <w:tr w:rsidR="00E10BDE" w:rsidRPr="00E10BDE" w14:paraId="729BFE4C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CBD2778" w14:textId="4496A21B" w:rsidR="006F1BF0" w:rsidRPr="00E10BDE" w:rsidRDefault="006F1BF0" w:rsidP="000273C3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Development </w:t>
            </w:r>
            <w:r w:rsidR="000273C3" w:rsidRPr="00E10BDE">
              <w:rPr>
                <w:rFonts w:cs="Tahoma"/>
                <w:sz w:val="16"/>
                <w:szCs w:val="16"/>
              </w:rPr>
              <w:t xml:space="preserve">vs. </w:t>
            </w:r>
            <w:r w:rsidRPr="00E10BDE">
              <w:rPr>
                <w:rFonts w:cs="Tahoma"/>
                <w:sz w:val="16"/>
                <w:szCs w:val="16"/>
              </w:rPr>
              <w:t>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0199B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3488C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502D24A" w14:textId="0F9A737B" w:rsidR="006F1BF0" w:rsidRPr="00E10BDE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For validation, identify any differences from the development data in setting, eligibility criteria, outcome</w:t>
            </w:r>
            <w:r w:rsidR="00DC06F9" w:rsidRPr="00E10BDE">
              <w:rPr>
                <w:rFonts w:cs="Tahoma"/>
                <w:sz w:val="16"/>
                <w:szCs w:val="16"/>
              </w:rPr>
              <w:t>,</w:t>
            </w:r>
            <w:r w:rsidRPr="00E10BDE">
              <w:rPr>
                <w:rFonts w:cs="Tahoma"/>
                <w:sz w:val="16"/>
                <w:szCs w:val="16"/>
              </w:rPr>
              <w:t xml:space="preserve"> and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84A39E6" w14:textId="1C6BC279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proofErr w:type="spellStart"/>
            <w:r w:rsidRPr="00E10BDE">
              <w:rPr>
                <w:rFonts w:cs="Tahoma"/>
                <w:sz w:val="16"/>
                <w:szCs w:val="16"/>
              </w:rPr>
              <w:t>N.a</w:t>
            </w:r>
            <w:proofErr w:type="spellEnd"/>
          </w:p>
        </w:tc>
      </w:tr>
      <w:tr w:rsidR="00E10BDE" w:rsidRPr="00E10BDE" w14:paraId="113B562C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059A7306" w14:textId="06AA56E1" w:rsidR="009748F3" w:rsidRPr="00E10BDE" w:rsidRDefault="009748F3" w:rsidP="009748F3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Results</w:t>
            </w:r>
          </w:p>
        </w:tc>
      </w:tr>
      <w:tr w:rsidR="00E10BDE" w:rsidRPr="00E10BDE" w14:paraId="36F4CBBF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C657F2F" w14:textId="77777777" w:rsidR="006F1BF0" w:rsidRPr="00E10BDE" w:rsidRDefault="006F1BF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CCED47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78BA7" w14:textId="61D5B41B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8757982" w14:textId="5E6B68E4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DC3432C" w14:textId="7CC3F243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5</w:t>
            </w:r>
          </w:p>
        </w:tc>
      </w:tr>
      <w:tr w:rsidR="00E10BDE" w:rsidRPr="00E10BDE" w14:paraId="14F4C4C5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8393347" w14:textId="77777777" w:rsidR="006F1BF0" w:rsidRPr="00E10BDE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712346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337A2" w14:textId="59A3E10C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959F76D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B75E592" w14:textId="0431DD9E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8</w:t>
            </w:r>
          </w:p>
        </w:tc>
      </w:tr>
      <w:tr w:rsidR="00E10BDE" w:rsidRPr="00E10BDE" w14:paraId="16FA1098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D2D6BEC" w14:textId="77777777" w:rsidR="006F1BF0" w:rsidRPr="00E10BDE" w:rsidRDefault="006F1BF0" w:rsidP="005C0404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91F29C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51526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7D941C6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4BD2324" w14:textId="24339DE8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proofErr w:type="spellStart"/>
            <w:r w:rsidRPr="00E10BDE">
              <w:rPr>
                <w:rFonts w:ascii="Arial" w:hAnsi="Arial" w:cs="Tahoma"/>
                <w:sz w:val="16"/>
                <w:szCs w:val="16"/>
              </w:rPr>
              <w:t>N.a</w:t>
            </w:r>
            <w:proofErr w:type="spellEnd"/>
          </w:p>
        </w:tc>
      </w:tr>
      <w:tr w:rsidR="00E10BDE" w:rsidRPr="00E10BDE" w14:paraId="7A637616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25B5C15" w14:textId="77777777" w:rsidR="006F1BF0" w:rsidRPr="00E10BDE" w:rsidRDefault="006F1BF0" w:rsidP="00C765D8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E84255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459344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A2F701E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8ED15A0" w14:textId="42FB9953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eastAsia="zh-CN"/>
              </w:rPr>
            </w:pPr>
            <w:r w:rsidRPr="00E10BDE">
              <w:rPr>
                <w:rFonts w:ascii="Arial" w:eastAsia="宋体" w:hAnsi="Arial" w:cs="Tahoma" w:hint="eastAsia"/>
                <w:sz w:val="16"/>
                <w:szCs w:val="16"/>
                <w:lang w:eastAsia="zh-CN"/>
              </w:rPr>
              <w:t>9</w:t>
            </w:r>
          </w:p>
        </w:tc>
      </w:tr>
      <w:tr w:rsidR="00E10BDE" w:rsidRPr="00E10BDE" w14:paraId="43BD3E0D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4B61776" w14:textId="77777777" w:rsidR="006F1BF0" w:rsidRPr="00E10BDE" w:rsidRDefault="006F1BF0" w:rsidP="00C765D8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AEF23D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00F57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3A935C7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D80DD79" w14:textId="4935EAAE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eastAsia="zh-CN"/>
              </w:rPr>
            </w:pPr>
            <w:r w:rsidRPr="00E10BDE">
              <w:rPr>
                <w:rFonts w:ascii="Arial" w:eastAsia="宋体" w:hAnsi="Arial" w:cs="Tahoma" w:hint="eastAsia"/>
                <w:sz w:val="16"/>
                <w:szCs w:val="16"/>
                <w:lang w:eastAsia="zh-CN"/>
              </w:rPr>
              <w:t>9</w:t>
            </w:r>
          </w:p>
        </w:tc>
      </w:tr>
      <w:tr w:rsidR="00E10BDE" w:rsidRPr="00E10BDE" w14:paraId="19E4F245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E02636C" w14:textId="77777777" w:rsidR="006F1BF0" w:rsidRPr="00E10BDE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ACF2E3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EC156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F7BD609" w14:textId="334CE530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Present the full prediction model to allow predictions for individuals (i.e.</w:t>
            </w:r>
            <w:r w:rsidR="00DC06F9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all regression coefficients, and model intercept or baseline survival at a given time point).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CCEF049" w14:textId="43240703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eastAsia="zh-CN"/>
              </w:rPr>
            </w:pPr>
            <w:r w:rsidRPr="00E10BDE">
              <w:rPr>
                <w:rFonts w:ascii="Arial" w:eastAsia="宋体" w:hAnsi="Arial" w:cs="Tahoma" w:hint="eastAsia"/>
                <w:sz w:val="16"/>
                <w:szCs w:val="16"/>
                <w:lang w:eastAsia="zh-CN"/>
              </w:rPr>
              <w:t>9-10</w:t>
            </w:r>
          </w:p>
        </w:tc>
      </w:tr>
      <w:tr w:rsidR="00E10BDE" w:rsidRPr="00E10BDE" w14:paraId="36F18641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F2EFB0F" w14:textId="77777777" w:rsidR="006F1BF0" w:rsidRPr="00E10BDE" w:rsidRDefault="006F1BF0" w:rsidP="00C765D8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625EEB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02994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2A7BBD4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Explain how to the use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7DD7C2C" w14:textId="6B063E29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eastAsia="zh-CN"/>
              </w:rPr>
            </w:pPr>
            <w:r w:rsidRPr="00E10BDE">
              <w:rPr>
                <w:rFonts w:ascii="Arial" w:eastAsia="宋体" w:hAnsi="Arial" w:cs="Tahoma" w:hint="eastAsia"/>
                <w:sz w:val="16"/>
                <w:szCs w:val="16"/>
                <w:lang w:eastAsia="zh-CN"/>
              </w:rPr>
              <w:t>10</w:t>
            </w:r>
          </w:p>
        </w:tc>
      </w:tr>
      <w:tr w:rsidR="00E10BDE" w:rsidRPr="00E10BDE" w14:paraId="34AE11C6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AB83ABC" w14:textId="77777777" w:rsidR="006F1BF0" w:rsidRPr="00E10BDE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2374F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09297" w14:textId="7EFD6A9D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90469DF" w14:textId="5AF00065" w:rsidR="006F1BF0" w:rsidRPr="00E10BDE" w:rsidRDefault="006F1BF0" w:rsidP="00DC06F9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Report performance measures (with </w:t>
            </w:r>
            <w:r w:rsidR="00DC06F9" w:rsidRPr="00E10BDE">
              <w:rPr>
                <w:rFonts w:ascii="Arial" w:hAnsi="Arial" w:cs="Tahoma"/>
                <w:sz w:val="16"/>
                <w:szCs w:val="16"/>
              </w:rPr>
              <w:t>CI</w:t>
            </w:r>
            <w:r w:rsidRPr="00E10BDE">
              <w:rPr>
                <w:rFonts w:ascii="Arial" w:hAnsi="Arial" w:cs="Tahoma"/>
                <w:sz w:val="16"/>
                <w:szCs w:val="16"/>
              </w:rPr>
              <w:t>s) for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95E60A2" w14:textId="2D74E92B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10</w:t>
            </w:r>
          </w:p>
        </w:tc>
      </w:tr>
      <w:tr w:rsidR="00E10BDE" w:rsidRPr="00E10BDE" w14:paraId="00374FA8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4ECBA90" w14:textId="77777777" w:rsidR="006F1BF0" w:rsidRPr="00E10BDE" w:rsidRDefault="006F1BF0" w:rsidP="00C765D8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BDF3CA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3E5F2F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5D6368A" w14:textId="067583C2" w:rsidR="006F1BF0" w:rsidRPr="00E10BDE" w:rsidRDefault="006F1BF0" w:rsidP="00DC06F9"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If done, report the results from any model</w:t>
            </w:r>
            <w:r w:rsidR="00DC06F9" w:rsidRPr="00E10BDE">
              <w:rPr>
                <w:rFonts w:cs="Tahoma"/>
                <w:sz w:val="16"/>
                <w:szCs w:val="16"/>
              </w:rPr>
              <w:t xml:space="preserve"> </w:t>
            </w:r>
            <w:r w:rsidRPr="00E10BDE">
              <w:rPr>
                <w:rFonts w:cs="Tahoma"/>
                <w:sz w:val="16"/>
                <w:szCs w:val="16"/>
              </w:rPr>
              <w:t>updating (i.e.</w:t>
            </w:r>
            <w:r w:rsidR="00DC06F9" w:rsidRPr="00E10BDE">
              <w:rPr>
                <w:rFonts w:cs="Tahoma"/>
                <w:sz w:val="16"/>
                <w:szCs w:val="16"/>
              </w:rPr>
              <w:t>,</w:t>
            </w:r>
            <w:r w:rsidRPr="00E10BDE">
              <w:rPr>
                <w:rFonts w:cs="Tahoma"/>
                <w:sz w:val="16"/>
                <w:szCs w:val="16"/>
              </w:rPr>
              <w:t xml:space="preserve"> </w:t>
            </w:r>
            <w:r w:rsidR="00DC06F9" w:rsidRPr="00E10BDE">
              <w:rPr>
                <w:rFonts w:cs="Tahoma"/>
                <w:sz w:val="16"/>
                <w:szCs w:val="16"/>
              </w:rPr>
              <w:t xml:space="preserve">model </w:t>
            </w:r>
            <w:r w:rsidRPr="00E10BDE">
              <w:rPr>
                <w:rFonts w:cs="Tahoma"/>
                <w:sz w:val="16"/>
                <w:szCs w:val="16"/>
              </w:rPr>
              <w:t xml:space="preserve">specification, </w:t>
            </w:r>
            <w:r w:rsidR="00DC06F9" w:rsidRPr="00E10BDE">
              <w:rPr>
                <w:rFonts w:cs="Tahoma"/>
                <w:sz w:val="16"/>
                <w:szCs w:val="16"/>
              </w:rPr>
              <w:t xml:space="preserve">model </w:t>
            </w:r>
            <w:r w:rsidRPr="00E10BDE">
              <w:rPr>
                <w:rFonts w:cs="Tahoma"/>
                <w:sz w:val="16"/>
                <w:szCs w:val="16"/>
              </w:rPr>
              <w:t>performance)</w:t>
            </w:r>
            <w:r w:rsidR="00DC06F9" w:rsidRPr="00E10BDE">
              <w:rPr>
                <w:rFonts w:cs="Tahoma"/>
                <w:sz w:val="16"/>
                <w:szCs w:val="16"/>
              </w:rPr>
              <w:t>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5F702E8" w14:textId="0B5A1272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proofErr w:type="spellStart"/>
            <w:r w:rsidRPr="00E10BDE">
              <w:rPr>
                <w:rFonts w:ascii="Arial" w:hAnsi="Arial" w:cs="Tahoma"/>
                <w:sz w:val="16"/>
                <w:szCs w:val="16"/>
              </w:rPr>
              <w:t>N.a</w:t>
            </w:r>
            <w:proofErr w:type="spellEnd"/>
          </w:p>
        </w:tc>
      </w:tr>
      <w:tr w:rsidR="00E10BDE" w:rsidRPr="00E10BDE" w14:paraId="4A0228C0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390D3049" w14:textId="1B96F79E" w:rsidR="00916E62" w:rsidRPr="00E10BDE" w:rsidRDefault="00916E62" w:rsidP="00916E62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Discussion</w:t>
            </w:r>
          </w:p>
        </w:tc>
      </w:tr>
      <w:tr w:rsidR="00E10BDE" w:rsidRPr="00E10BDE" w14:paraId="5B351702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4FE22B7C" w14:textId="77777777" w:rsidR="006F1BF0" w:rsidRPr="00E10BDE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B16CE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969FBF" w14:textId="654C6F28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57B4417" w14:textId="40514EE3" w:rsidR="006F1BF0" w:rsidRPr="00E10BDE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4F0212A" w14:textId="06184A64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14</w:t>
            </w:r>
          </w:p>
        </w:tc>
      </w:tr>
      <w:tr w:rsidR="00E10BDE" w:rsidRPr="00E10BDE" w14:paraId="3AB875B3" w14:textId="77777777" w:rsidTr="003322EA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EC07DE5" w14:textId="77777777" w:rsidR="006F1BF0" w:rsidRPr="00E10BDE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A8FAF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71013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A10B17F" w14:textId="77777777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D763411" w14:textId="54B63733" w:rsidR="006F1BF0" w:rsidRPr="00E10BDE" w:rsidRDefault="00300EEC" w:rsidP="005C0404">
            <w:pPr>
              <w:pStyle w:val="a8"/>
              <w:spacing w:after="0" w:line="240" w:lineRule="auto"/>
              <w:ind w:left="34"/>
              <w:jc w:val="center"/>
              <w:rPr>
                <w:rFonts w:ascii="Arial" w:eastAsia="宋体" w:hAnsi="Arial" w:cs="Tahoma"/>
                <w:sz w:val="16"/>
                <w:szCs w:val="16"/>
                <w:lang w:eastAsia="zh-CN"/>
              </w:rPr>
            </w:pPr>
            <w:r w:rsidRPr="00E10BDE">
              <w:rPr>
                <w:rFonts w:ascii="Arial" w:eastAsia="宋体" w:hAnsi="Arial" w:cs="Tahoma" w:hint="eastAsia"/>
                <w:sz w:val="16"/>
                <w:szCs w:val="16"/>
                <w:lang w:eastAsia="zh-CN"/>
              </w:rPr>
              <w:t>13-14</w:t>
            </w:r>
          </w:p>
        </w:tc>
      </w:tr>
      <w:tr w:rsidR="00E10BDE" w:rsidRPr="00E10BDE" w14:paraId="135E0C64" w14:textId="77777777" w:rsidTr="003322EA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8821E1" w14:textId="77777777" w:rsidR="006F1BF0" w:rsidRPr="00E10BDE" w:rsidRDefault="006F1BF0" w:rsidP="001051E3">
            <w:pPr>
              <w:spacing w:after="0" w:line="240" w:lineRule="auto"/>
              <w:ind w:left="15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888403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3D47AD" w14:textId="0A4C2FE3" w:rsidR="006F1BF0" w:rsidRPr="00E10BDE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051E3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7F37091" w14:textId="4D96068A" w:rsidR="006F1BF0" w:rsidRPr="00E10BDE" w:rsidRDefault="006F1BF0" w:rsidP="005C040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E10BDE">
              <w:rPr>
                <w:rFonts w:ascii="Arial" w:hAnsi="Arial" w:cs="Tahoma"/>
                <w:sz w:val="16"/>
                <w:szCs w:val="16"/>
              </w:rPr>
              <w:t>Give an overall interpretation of the results</w:t>
            </w:r>
            <w:r w:rsidR="00677E77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considering objectives, limitations, results from similar studies</w:t>
            </w:r>
            <w:r w:rsidR="00677E77" w:rsidRPr="00E10BDE">
              <w:rPr>
                <w:rFonts w:ascii="Arial" w:hAnsi="Arial" w:cs="Tahoma"/>
                <w:sz w:val="16"/>
                <w:szCs w:val="16"/>
              </w:rPr>
              <w:t>,</w:t>
            </w:r>
            <w:r w:rsidRPr="00E10BDE">
              <w:rPr>
                <w:rFonts w:ascii="Arial" w:hAnsi="Arial" w:cs="Tahoma"/>
                <w:sz w:val="16"/>
                <w:szCs w:val="16"/>
              </w:rPr>
              <w:t xml:space="preserve"> and other relevant evidence.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13257C5" w14:textId="764B9CA8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10-14</w:t>
            </w:r>
          </w:p>
        </w:tc>
      </w:tr>
      <w:tr w:rsidR="00E10BDE" w:rsidRPr="00E10BDE" w14:paraId="46F40158" w14:textId="77777777" w:rsidTr="003322EA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A0E1A6B" w14:textId="77777777" w:rsidR="006F1BF0" w:rsidRPr="00E10BDE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8364A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7904B" w14:textId="692A9301" w:rsidR="006F1BF0" w:rsidRPr="00E10BDE" w:rsidRDefault="006F1BF0" w:rsidP="001C4655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1C4655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7977E2A" w14:textId="77777777" w:rsidR="006F1BF0" w:rsidRPr="00E10BDE" w:rsidRDefault="006F1BF0" w:rsidP="005C0404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9CFE0E8" w14:textId="301E352E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E10BDE">
              <w:rPr>
                <w:rFonts w:eastAsia="宋体" w:cs="Tahoma" w:hint="eastAsia"/>
                <w:sz w:val="16"/>
                <w:szCs w:val="16"/>
                <w:lang w:eastAsia="zh-CN"/>
              </w:rPr>
              <w:t>13-14</w:t>
            </w:r>
          </w:p>
        </w:tc>
      </w:tr>
      <w:tr w:rsidR="00E10BDE" w:rsidRPr="00E10BDE" w14:paraId="11296BE0" w14:textId="77777777" w:rsidTr="003322EA">
        <w:trPr>
          <w:jc w:val="center"/>
        </w:trPr>
        <w:tc>
          <w:tcPr>
            <w:tcW w:w="9761" w:type="dxa"/>
            <w:gridSpan w:val="5"/>
            <w:shd w:val="clear" w:color="auto" w:fill="E5B8B7" w:themeFill="accent2" w:themeFillTint="66"/>
          </w:tcPr>
          <w:p w14:paraId="4CD7E2ED" w14:textId="4AA38DEF" w:rsidR="00916E62" w:rsidRPr="00E10BDE" w:rsidRDefault="00916E62" w:rsidP="00916E62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b/>
                <w:sz w:val="16"/>
                <w:szCs w:val="16"/>
              </w:rPr>
              <w:t>Other information</w:t>
            </w:r>
          </w:p>
        </w:tc>
      </w:tr>
      <w:tr w:rsidR="00E10BDE" w:rsidRPr="00E10BDE" w14:paraId="31F5E5D1" w14:textId="77777777" w:rsidTr="003322EA">
        <w:trPr>
          <w:jc w:val="center"/>
        </w:trPr>
        <w:tc>
          <w:tcPr>
            <w:tcW w:w="1482" w:type="dxa"/>
            <w:shd w:val="clear" w:color="auto" w:fill="auto"/>
          </w:tcPr>
          <w:p w14:paraId="7D1C38AD" w14:textId="77777777" w:rsidR="006F1BF0" w:rsidRPr="00E10BDE" w:rsidRDefault="006F1BF0" w:rsidP="00764CD4"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B74FEA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1A2A5" w14:textId="27D5CDA4" w:rsidR="006F1BF0" w:rsidRPr="00E10BDE" w:rsidRDefault="006F1BF0" w:rsidP="00C0657C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C0657C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D49573B" w14:textId="503ECC91" w:rsidR="006F1BF0" w:rsidRPr="00E10BDE" w:rsidRDefault="006F1BF0" w:rsidP="00DC06F9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</w:t>
            </w:r>
            <w:r w:rsidR="00DC06F9" w:rsidRPr="00E10BDE">
              <w:rPr>
                <w:rFonts w:cs="Tahoma"/>
                <w:sz w:val="16"/>
                <w:szCs w:val="16"/>
              </w:rPr>
              <w:t xml:space="preserve">Web </w:t>
            </w:r>
            <w:r w:rsidRPr="00E10BDE">
              <w:rPr>
                <w:rFonts w:cs="Tahoma"/>
                <w:sz w:val="16"/>
                <w:szCs w:val="16"/>
              </w:rPr>
              <w:t>calculator, and data</w:t>
            </w:r>
            <w:r w:rsidR="00DC06F9" w:rsidRPr="00E10BDE">
              <w:rPr>
                <w:rFonts w:cs="Tahoma"/>
                <w:sz w:val="16"/>
                <w:szCs w:val="16"/>
              </w:rPr>
              <w:t xml:space="preserve"> </w:t>
            </w:r>
            <w:r w:rsidRPr="00E10BDE">
              <w:rPr>
                <w:rFonts w:cs="Tahoma"/>
                <w:sz w:val="16"/>
                <w:szCs w:val="16"/>
              </w:rPr>
              <w:t xml:space="preserve">sets.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1A42A42" w14:textId="3E18E679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E10BDE">
              <w:rPr>
                <w:rFonts w:cs="Tahoma"/>
                <w:sz w:val="16"/>
                <w:szCs w:val="16"/>
              </w:rPr>
              <w:t>N.a</w:t>
            </w:r>
            <w:proofErr w:type="spellEnd"/>
          </w:p>
        </w:tc>
      </w:tr>
      <w:tr w:rsidR="00E10BDE" w:rsidRPr="00E10BDE" w14:paraId="0B275E10" w14:textId="77777777" w:rsidTr="003322EA">
        <w:trPr>
          <w:jc w:val="center"/>
        </w:trPr>
        <w:tc>
          <w:tcPr>
            <w:tcW w:w="1482" w:type="dxa"/>
            <w:shd w:val="clear" w:color="auto" w:fill="auto"/>
          </w:tcPr>
          <w:p w14:paraId="417E5379" w14:textId="77777777" w:rsidR="006F1BF0" w:rsidRPr="00E10BDE" w:rsidRDefault="006F1BF0" w:rsidP="001051E3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52CEA" w14:textId="77777777" w:rsidR="006F1BF0" w:rsidRPr="00E10BDE" w:rsidRDefault="006F1BF0" w:rsidP="005C0404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8CC53" w14:textId="143AB52A" w:rsidR="006F1BF0" w:rsidRPr="00E10BDE" w:rsidRDefault="006F1BF0" w:rsidP="00C0657C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>D</w:t>
            </w:r>
            <w:r w:rsidR="00C0657C" w:rsidRPr="00E10BDE">
              <w:rPr>
                <w:rFonts w:cs="Tahoma"/>
                <w:sz w:val="16"/>
                <w:szCs w:val="16"/>
              </w:rPr>
              <w:t>;</w:t>
            </w:r>
            <w:r w:rsidRPr="00E10BDE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2B35249" w14:textId="77777777" w:rsidR="006F1BF0" w:rsidRPr="00E10BDE" w:rsidRDefault="006F1BF0" w:rsidP="005C0404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E10BDE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46894F6" w14:textId="069C87F8" w:rsidR="006F1BF0" w:rsidRPr="00E10BDE" w:rsidRDefault="00300EEC" w:rsidP="005C0404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proofErr w:type="spellStart"/>
            <w:r w:rsidRPr="00E10BDE">
              <w:rPr>
                <w:rFonts w:cs="Tahoma"/>
                <w:sz w:val="16"/>
                <w:szCs w:val="16"/>
              </w:rPr>
              <w:t>N.a</w:t>
            </w:r>
            <w:proofErr w:type="spellEnd"/>
          </w:p>
        </w:tc>
      </w:tr>
    </w:tbl>
    <w:p w14:paraId="0050443D" w14:textId="77777777" w:rsidR="00704584" w:rsidRPr="00E40952" w:rsidRDefault="00704584">
      <w:pPr>
        <w:rPr>
          <w:sz w:val="18"/>
          <w:szCs w:val="18"/>
        </w:rPr>
      </w:pPr>
    </w:p>
    <w:p w14:paraId="22568305" w14:textId="07C43DBD" w:rsidR="000659B0" w:rsidRPr="00606619" w:rsidRDefault="00E33B0A" w:rsidP="001429DD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t>*</w:t>
      </w:r>
      <w:r w:rsidR="000659B0" w:rsidRPr="00606619">
        <w:rPr>
          <w:sz w:val="16"/>
          <w:szCs w:val="16"/>
        </w:rPr>
        <w:t>Items relevant only to the development of a prediction model</w:t>
      </w:r>
      <w:r w:rsidR="000659B0" w:rsidRPr="00606619" w:rsidDel="007A2CF2">
        <w:rPr>
          <w:sz w:val="16"/>
          <w:szCs w:val="16"/>
        </w:rPr>
        <w:t xml:space="preserve"> </w:t>
      </w:r>
      <w:r w:rsidR="000659B0" w:rsidRPr="00606619">
        <w:rPr>
          <w:sz w:val="16"/>
          <w:szCs w:val="16"/>
        </w:rPr>
        <w:t xml:space="preserve">are denoted by D, items relating solely to a validation of a prediction model are denoted by V, </w:t>
      </w:r>
      <w:r w:rsidRPr="00606619">
        <w:rPr>
          <w:sz w:val="16"/>
          <w:szCs w:val="16"/>
        </w:rPr>
        <w:t xml:space="preserve">and </w:t>
      </w:r>
      <w:r w:rsidR="000659B0" w:rsidRPr="00606619">
        <w:rPr>
          <w:sz w:val="16"/>
          <w:szCs w:val="16"/>
        </w:rPr>
        <w:t xml:space="preserve">items relating to both are denoted D;V.  We recommend using the TRIPOD Checklist in conjunction with the TRIPOD Explanation and Elaboration </w:t>
      </w:r>
      <w:r w:rsidRPr="00606619">
        <w:rPr>
          <w:sz w:val="16"/>
          <w:szCs w:val="16"/>
        </w:rPr>
        <w:t>document.</w:t>
      </w:r>
    </w:p>
    <w:sectPr w:rsidR="000659B0" w:rsidRPr="00606619" w:rsidSect="003322EA">
      <w:headerReference w:type="default" r:id="rId6"/>
      <w:pgSz w:w="11901" w:h="16817"/>
      <w:pgMar w:top="1135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EFB7B" w14:textId="77777777" w:rsidR="00510E72" w:rsidRDefault="00510E72" w:rsidP="006F1BF0">
      <w:pPr>
        <w:spacing w:after="0" w:line="240" w:lineRule="auto"/>
      </w:pPr>
      <w:r>
        <w:separator/>
      </w:r>
    </w:p>
  </w:endnote>
  <w:endnote w:type="continuationSeparator" w:id="0">
    <w:p w14:paraId="0B2534F5" w14:textId="77777777" w:rsidR="00510E72" w:rsidRDefault="00510E72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1F758" w14:textId="77777777" w:rsidR="00510E72" w:rsidRDefault="00510E72" w:rsidP="006F1BF0">
      <w:pPr>
        <w:spacing w:after="0" w:line="240" w:lineRule="auto"/>
      </w:pPr>
      <w:r>
        <w:separator/>
      </w:r>
    </w:p>
  </w:footnote>
  <w:footnote w:type="continuationSeparator" w:id="0">
    <w:p w14:paraId="44D05691" w14:textId="77777777" w:rsidR="00510E72" w:rsidRDefault="00510E72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F1D2A" w14:textId="1F085D6B" w:rsidR="00512680" w:rsidRPr="00E10BDE" w:rsidRDefault="0043422A" w:rsidP="00DE0E1D">
    <w:pPr>
      <w:pStyle w:val="ae"/>
      <w:ind w:left="-709" w:firstLine="0"/>
    </w:pPr>
    <w:r w:rsidRPr="00E10BDE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5162E79" wp14:editId="27F939EC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680" w:rsidRPr="00E10BDE">
      <w:t xml:space="preserve">TRIPOD Checklist: </w:t>
    </w:r>
    <w:r w:rsidR="00AB63D0" w:rsidRPr="00E10BDE">
      <w:t xml:space="preserve">Prediction </w:t>
    </w:r>
    <w:r w:rsidR="00512680" w:rsidRPr="00E10BDE">
      <w:t>Model Development and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BF0"/>
    <w:rsid w:val="000273C3"/>
    <w:rsid w:val="00044C76"/>
    <w:rsid w:val="000659B0"/>
    <w:rsid w:val="00103B40"/>
    <w:rsid w:val="001051E3"/>
    <w:rsid w:val="001429DD"/>
    <w:rsid w:val="001C4655"/>
    <w:rsid w:val="00225889"/>
    <w:rsid w:val="00300EEC"/>
    <w:rsid w:val="003322EA"/>
    <w:rsid w:val="003E4341"/>
    <w:rsid w:val="00422ECC"/>
    <w:rsid w:val="0043422A"/>
    <w:rsid w:val="00483702"/>
    <w:rsid w:val="00510E72"/>
    <w:rsid w:val="00512680"/>
    <w:rsid w:val="00581B4E"/>
    <w:rsid w:val="00606619"/>
    <w:rsid w:val="0066069B"/>
    <w:rsid w:val="006630C4"/>
    <w:rsid w:val="00677E77"/>
    <w:rsid w:val="006D790E"/>
    <w:rsid w:val="006F1BF0"/>
    <w:rsid w:val="00704584"/>
    <w:rsid w:val="007333E2"/>
    <w:rsid w:val="00764CD4"/>
    <w:rsid w:val="007B710F"/>
    <w:rsid w:val="007D6588"/>
    <w:rsid w:val="009078C3"/>
    <w:rsid w:val="00916E62"/>
    <w:rsid w:val="00964E2D"/>
    <w:rsid w:val="009748F3"/>
    <w:rsid w:val="00984CBB"/>
    <w:rsid w:val="009E4EBE"/>
    <w:rsid w:val="00A639EC"/>
    <w:rsid w:val="00AB63D0"/>
    <w:rsid w:val="00AC5F77"/>
    <w:rsid w:val="00B10311"/>
    <w:rsid w:val="00B33FC0"/>
    <w:rsid w:val="00B8331B"/>
    <w:rsid w:val="00B95FA8"/>
    <w:rsid w:val="00BC6D7F"/>
    <w:rsid w:val="00BE1F16"/>
    <w:rsid w:val="00C0657C"/>
    <w:rsid w:val="00C104D5"/>
    <w:rsid w:val="00C765D8"/>
    <w:rsid w:val="00D10E57"/>
    <w:rsid w:val="00D671AF"/>
    <w:rsid w:val="00DC06F9"/>
    <w:rsid w:val="00DE0E1D"/>
    <w:rsid w:val="00E10BDE"/>
    <w:rsid w:val="00E31ECE"/>
    <w:rsid w:val="00E33B0A"/>
    <w:rsid w:val="00E40952"/>
    <w:rsid w:val="00E45712"/>
    <w:rsid w:val="00ED4B64"/>
    <w:rsid w:val="00F13104"/>
    <w:rsid w:val="00FA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4ADC57"/>
  <w14:defaultImageDpi w14:val="300"/>
  <w15:docId w15:val="{707B97C6-CEDB-4FBF-B977-3244FF62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4">
    <w:name w:val="标题 字符"/>
    <w:basedOn w:val="a0"/>
    <w:link w:val="a3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5">
    <w:name w:val="caption"/>
    <w:basedOn w:val="a"/>
    <w:next w:val="a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a6">
    <w:name w:val="Table Grid"/>
    <w:basedOn w:val="a1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6F1BF0"/>
    <w:rPr>
      <w:sz w:val="16"/>
      <w:szCs w:val="16"/>
    </w:rPr>
  </w:style>
  <w:style w:type="paragraph" w:styleId="a8">
    <w:name w:val="List Paragraph"/>
    <w:basedOn w:val="a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a9">
    <w:name w:val="footnote text"/>
    <w:basedOn w:val="a"/>
    <w:link w:val="aa"/>
    <w:rsid w:val="006F1BF0"/>
    <w:pPr>
      <w:spacing w:after="0" w:line="240" w:lineRule="auto"/>
    </w:pPr>
    <w:rPr>
      <w:sz w:val="24"/>
      <w:szCs w:val="24"/>
    </w:rPr>
  </w:style>
  <w:style w:type="character" w:customStyle="1" w:styleId="aa">
    <w:name w:val="脚注文本 字符"/>
    <w:basedOn w:val="a0"/>
    <w:link w:val="a9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ab">
    <w:name w:val="footnote reference"/>
    <w:basedOn w:val="a0"/>
    <w:rsid w:val="006F1BF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ae">
    <w:name w:val="header"/>
    <w:basedOn w:val="a"/>
    <w:link w:val="af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512680"/>
    <w:rPr>
      <w:rFonts w:ascii="Arial" w:eastAsia="Times New Roman" w:hAnsi="Arial" w:cs="Times New Roman"/>
      <w:sz w:val="22"/>
      <w:lang w:val="en-GB"/>
    </w:rPr>
  </w:style>
  <w:style w:type="paragraph" w:styleId="af0">
    <w:name w:val="footer"/>
    <w:basedOn w:val="a"/>
    <w:link w:val="af1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512680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University of Oxford</Company>
  <LinksUpToDate>false</LinksUpToDate>
  <CharactersWithSpaces>5284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checklist</dc:title>
  <dc:subject/>
  <dc:creator>Gary  Collins</dc:creator>
  <cp:keywords/>
  <dc:description/>
  <cp:lastModifiedBy>yilijuan</cp:lastModifiedBy>
  <cp:revision>5</cp:revision>
  <cp:lastPrinted>2014-10-10T14:41:00Z</cp:lastPrinted>
  <dcterms:created xsi:type="dcterms:W3CDTF">2015-02-09T07:42:00Z</dcterms:created>
  <dcterms:modified xsi:type="dcterms:W3CDTF">2024-09-15T05:35:00Z</dcterms:modified>
  <cp:category/>
</cp:coreProperties>
</file>