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C310D" w14:textId="77777777" w:rsidR="00F57FA5" w:rsidRDefault="00000000">
      <w:pPr>
        <w:pStyle w:val="Title"/>
      </w:pPr>
      <w:r>
        <w:t>IM</w:t>
      </w:r>
      <w:r>
        <w:rPr>
          <w:spacing w:val="-8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Elective</w:t>
      </w:r>
      <w:r>
        <w:rPr>
          <w:spacing w:val="-9"/>
        </w:rPr>
        <w:t xml:space="preserve"> </w:t>
      </w:r>
      <w:r>
        <w:t>Evaluation</w:t>
      </w:r>
      <w:r>
        <w:rPr>
          <w:spacing w:val="-9"/>
        </w:rPr>
        <w:t xml:space="preserve"> </w:t>
      </w:r>
      <w:r>
        <w:rPr>
          <w:spacing w:val="-2"/>
        </w:rPr>
        <w:t>Survey</w:t>
      </w:r>
    </w:p>
    <w:p w14:paraId="7F2283D4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252"/>
        <w:ind w:left="939" w:hanging="359"/>
        <w:rPr>
          <w:sz w:val="24"/>
        </w:rPr>
      </w:pP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program</w:t>
      </w:r>
      <w:proofErr w:type="gramEnd"/>
    </w:p>
    <w:p w14:paraId="6A28607D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0"/>
        <w:ind w:left="1659" w:hanging="359"/>
        <w:rPr>
          <w:sz w:val="24"/>
        </w:rPr>
      </w:pPr>
      <w:r>
        <w:rPr>
          <w:sz w:val="24"/>
        </w:rPr>
        <w:t>Internal</w:t>
      </w:r>
      <w:r>
        <w:rPr>
          <w:spacing w:val="-3"/>
          <w:sz w:val="24"/>
        </w:rPr>
        <w:t xml:space="preserve"> </w:t>
      </w:r>
      <w:r>
        <w:rPr>
          <w:sz w:val="24"/>
        </w:rPr>
        <w:t>Medicine-</w:t>
      </w:r>
      <w:r>
        <w:rPr>
          <w:spacing w:val="-2"/>
          <w:sz w:val="24"/>
        </w:rPr>
        <w:t xml:space="preserve"> Preliminary</w:t>
      </w:r>
    </w:p>
    <w:p w14:paraId="2A0A7AA5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Internal</w:t>
      </w:r>
      <w:r>
        <w:rPr>
          <w:spacing w:val="-3"/>
          <w:sz w:val="24"/>
        </w:rPr>
        <w:t xml:space="preserve"> </w:t>
      </w:r>
      <w:r>
        <w:rPr>
          <w:sz w:val="24"/>
        </w:rPr>
        <w:t>Medicine-</w:t>
      </w:r>
      <w:r>
        <w:rPr>
          <w:spacing w:val="-2"/>
          <w:sz w:val="24"/>
        </w:rPr>
        <w:t xml:space="preserve"> Categorical</w:t>
      </w:r>
    </w:p>
    <w:p w14:paraId="6F0FE09C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3"/>
        <w:ind w:left="1659" w:hanging="359"/>
        <w:rPr>
          <w:sz w:val="24"/>
        </w:rPr>
      </w:pPr>
      <w:r>
        <w:rPr>
          <w:spacing w:val="-2"/>
          <w:sz w:val="24"/>
        </w:rPr>
        <w:t>Med/Peds</w:t>
      </w:r>
    </w:p>
    <w:p w14:paraId="4F28A440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pacing w:val="-2"/>
          <w:sz w:val="24"/>
        </w:rPr>
        <w:t>Med/Neuro</w:t>
      </w:r>
    </w:p>
    <w:p w14:paraId="65321486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Emergency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Medicine</w:t>
      </w:r>
    </w:p>
    <w:p w14:paraId="4D4A3A63" w14:textId="77777777" w:rsidR="00F57FA5" w:rsidRDefault="00F57FA5">
      <w:pPr>
        <w:pStyle w:val="BodyText"/>
        <w:spacing w:before="84"/>
        <w:ind w:left="0" w:firstLine="0"/>
      </w:pPr>
    </w:p>
    <w:p w14:paraId="33AEBC69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training</w:t>
      </w:r>
    </w:p>
    <w:p w14:paraId="517ED6D2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PGY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1</w:t>
      </w:r>
    </w:p>
    <w:p w14:paraId="0A04057E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PGY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57536606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PGY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3</w:t>
      </w:r>
    </w:p>
    <w:p w14:paraId="357DD750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PGY</w:t>
      </w:r>
      <w:r>
        <w:rPr>
          <w:spacing w:val="-3"/>
          <w:sz w:val="24"/>
        </w:rPr>
        <w:t xml:space="preserve"> </w:t>
      </w:r>
      <w:r>
        <w:rPr>
          <w:sz w:val="24"/>
        </w:rPr>
        <w:t>4-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Resident</w:t>
      </w:r>
    </w:p>
    <w:p w14:paraId="37B9D774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3"/>
        <w:ind w:left="1659" w:hanging="359"/>
        <w:rPr>
          <w:sz w:val="24"/>
        </w:rPr>
      </w:pPr>
      <w:r>
        <w:rPr>
          <w:spacing w:val="-2"/>
          <w:sz w:val="24"/>
        </w:rPr>
        <w:t>Fellow</w:t>
      </w:r>
    </w:p>
    <w:p w14:paraId="6F8B4A3D" w14:textId="77777777" w:rsidR="00F57FA5" w:rsidRDefault="00F57FA5">
      <w:pPr>
        <w:pStyle w:val="BodyText"/>
        <w:spacing w:before="82"/>
        <w:ind w:left="0" w:firstLine="0"/>
      </w:pPr>
    </w:p>
    <w:p w14:paraId="4DAC02D7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Organization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rotation</w:t>
      </w:r>
    </w:p>
    <w:p w14:paraId="5AF5D589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Unsatisfactory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(1)</w:t>
      </w:r>
    </w:p>
    <w:p w14:paraId="240DC409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spacing w:before="43"/>
        <w:rPr>
          <w:sz w:val="24"/>
        </w:rPr>
      </w:pPr>
      <w:r>
        <w:rPr>
          <w:sz w:val="24"/>
        </w:rPr>
        <w:t>Below</w:t>
      </w:r>
      <w:r>
        <w:rPr>
          <w:spacing w:val="-4"/>
          <w:sz w:val="24"/>
        </w:rPr>
        <w:t xml:space="preserve"> </w:t>
      </w: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(2)</w:t>
      </w:r>
    </w:p>
    <w:p w14:paraId="3F2649E3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Average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(3)</w:t>
      </w:r>
    </w:p>
    <w:p w14:paraId="3AED6148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Above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Average </w:t>
      </w:r>
      <w:r>
        <w:rPr>
          <w:spacing w:val="-5"/>
          <w:sz w:val="24"/>
        </w:rPr>
        <w:t>(4)</w:t>
      </w:r>
    </w:p>
    <w:p w14:paraId="3FB9DC80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Outstanding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(5)</w:t>
      </w:r>
    </w:p>
    <w:p w14:paraId="584CF011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spacing w:before="43"/>
        <w:rPr>
          <w:sz w:val="24"/>
        </w:rPr>
      </w:pPr>
      <w:r>
        <w:rPr>
          <w:spacing w:val="-5"/>
          <w:sz w:val="24"/>
        </w:rPr>
        <w:t>N/A</w:t>
      </w:r>
    </w:p>
    <w:p w14:paraId="1AA2A6A7" w14:textId="77777777" w:rsidR="00F57FA5" w:rsidRDefault="00F57FA5">
      <w:pPr>
        <w:pStyle w:val="BodyText"/>
        <w:spacing w:before="0"/>
        <w:ind w:left="0" w:firstLine="0"/>
      </w:pPr>
    </w:p>
    <w:p w14:paraId="6CE00C6A" w14:textId="77777777" w:rsidR="00F57FA5" w:rsidRDefault="00F57FA5">
      <w:pPr>
        <w:pStyle w:val="BodyText"/>
        <w:spacing w:before="122"/>
        <w:ind w:left="0" w:firstLine="0"/>
      </w:pPr>
    </w:p>
    <w:p w14:paraId="6A491DBD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resources</w:t>
      </w:r>
    </w:p>
    <w:p w14:paraId="1206D6C5" w14:textId="77777777" w:rsidR="00F57FA5" w:rsidRDefault="00F57FA5">
      <w:pPr>
        <w:pStyle w:val="BodyText"/>
        <w:spacing w:before="18" w:after="1"/>
        <w:ind w:left="0" w:firstLine="0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1616"/>
        <w:gridCol w:w="1321"/>
        <w:gridCol w:w="1318"/>
        <w:gridCol w:w="1321"/>
        <w:gridCol w:w="1390"/>
        <w:gridCol w:w="1261"/>
      </w:tblGrid>
      <w:tr w:rsidR="00F57FA5" w14:paraId="60BA9B10" w14:textId="77777777">
        <w:trPr>
          <w:trHeight w:val="827"/>
        </w:trPr>
        <w:tc>
          <w:tcPr>
            <w:tcW w:w="1354" w:type="dxa"/>
          </w:tcPr>
          <w:p w14:paraId="2B6A07C1" w14:textId="77777777" w:rsidR="00F57FA5" w:rsidRDefault="00F57FA5">
            <w:pPr>
              <w:pStyle w:val="TableParagraph"/>
            </w:pPr>
          </w:p>
        </w:tc>
        <w:tc>
          <w:tcPr>
            <w:tcW w:w="1616" w:type="dxa"/>
          </w:tcPr>
          <w:p w14:paraId="1DB835D5" w14:textId="77777777" w:rsidR="00F57FA5" w:rsidRDefault="00000000">
            <w:pPr>
              <w:pStyle w:val="TableParagraph"/>
              <w:ind w:left="667" w:hanging="5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Unsatisfactory </w:t>
            </w:r>
            <w:r>
              <w:rPr>
                <w:spacing w:val="-4"/>
                <w:sz w:val="24"/>
              </w:rPr>
              <w:t>(1)</w:t>
            </w:r>
          </w:p>
        </w:tc>
        <w:tc>
          <w:tcPr>
            <w:tcW w:w="1321" w:type="dxa"/>
          </w:tcPr>
          <w:p w14:paraId="3EF5E121" w14:textId="77777777" w:rsidR="00F57FA5" w:rsidRDefault="00000000">
            <w:pPr>
              <w:pStyle w:val="TableParagraph"/>
              <w:spacing w:line="268" w:lineRule="exact"/>
              <w:ind w:left="253" w:firstLine="93"/>
              <w:rPr>
                <w:sz w:val="24"/>
              </w:rPr>
            </w:pPr>
            <w:r>
              <w:rPr>
                <w:spacing w:val="-4"/>
                <w:sz w:val="24"/>
              </w:rPr>
              <w:t>Below</w:t>
            </w:r>
          </w:p>
          <w:p w14:paraId="79CA8407" w14:textId="77777777" w:rsidR="00F57FA5" w:rsidRDefault="00000000">
            <w:pPr>
              <w:pStyle w:val="TableParagraph"/>
              <w:spacing w:line="270" w:lineRule="atLeast"/>
              <w:ind w:left="517" w:right="239" w:hanging="2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Average </w:t>
            </w:r>
            <w:r>
              <w:rPr>
                <w:spacing w:val="-4"/>
                <w:sz w:val="24"/>
              </w:rPr>
              <w:t>(2)</w:t>
            </w:r>
          </w:p>
        </w:tc>
        <w:tc>
          <w:tcPr>
            <w:tcW w:w="1318" w:type="dxa"/>
          </w:tcPr>
          <w:p w14:paraId="693806F6" w14:textId="77777777" w:rsidR="00F57FA5" w:rsidRDefault="00000000">
            <w:pPr>
              <w:pStyle w:val="TableParagraph"/>
              <w:ind w:left="516" w:right="241" w:hanging="2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Average </w:t>
            </w:r>
            <w:r>
              <w:rPr>
                <w:spacing w:val="-4"/>
                <w:sz w:val="24"/>
              </w:rPr>
              <w:t>(3)</w:t>
            </w:r>
          </w:p>
        </w:tc>
        <w:tc>
          <w:tcPr>
            <w:tcW w:w="1321" w:type="dxa"/>
          </w:tcPr>
          <w:p w14:paraId="25700654" w14:textId="77777777" w:rsidR="00F57FA5" w:rsidRDefault="00000000">
            <w:pPr>
              <w:pStyle w:val="TableParagraph"/>
              <w:spacing w:line="268" w:lineRule="exact"/>
              <w:ind w:left="252" w:firstLine="86"/>
              <w:rPr>
                <w:sz w:val="24"/>
              </w:rPr>
            </w:pPr>
            <w:r>
              <w:rPr>
                <w:spacing w:val="-2"/>
                <w:sz w:val="24"/>
              </w:rPr>
              <w:t>Above</w:t>
            </w:r>
          </w:p>
          <w:p w14:paraId="55AF7AC3" w14:textId="77777777" w:rsidR="00F57FA5" w:rsidRDefault="00000000">
            <w:pPr>
              <w:pStyle w:val="TableParagraph"/>
              <w:spacing w:line="270" w:lineRule="atLeast"/>
              <w:ind w:left="516" w:right="240" w:hanging="2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Average </w:t>
            </w:r>
            <w:r>
              <w:rPr>
                <w:spacing w:val="-4"/>
                <w:sz w:val="24"/>
              </w:rPr>
              <w:t>(4)</w:t>
            </w:r>
          </w:p>
        </w:tc>
        <w:tc>
          <w:tcPr>
            <w:tcW w:w="1390" w:type="dxa"/>
          </w:tcPr>
          <w:p w14:paraId="48057829" w14:textId="77777777" w:rsidR="00F57FA5" w:rsidRDefault="00000000">
            <w:pPr>
              <w:pStyle w:val="TableParagraph"/>
              <w:ind w:left="552" w:right="99" w:hanging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Outstanding </w:t>
            </w:r>
            <w:r>
              <w:rPr>
                <w:spacing w:val="-4"/>
                <w:sz w:val="24"/>
              </w:rPr>
              <w:t>(5)</w:t>
            </w:r>
          </w:p>
        </w:tc>
        <w:tc>
          <w:tcPr>
            <w:tcW w:w="1261" w:type="dxa"/>
          </w:tcPr>
          <w:p w14:paraId="14DF9743" w14:textId="77777777" w:rsidR="00F57FA5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F57FA5" w14:paraId="1988C125" w14:textId="77777777">
        <w:trPr>
          <w:trHeight w:val="551"/>
        </w:trPr>
        <w:tc>
          <w:tcPr>
            <w:tcW w:w="1354" w:type="dxa"/>
          </w:tcPr>
          <w:p w14:paraId="71DB97B7" w14:textId="77777777" w:rsidR="00F57FA5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Simulation</w:t>
            </w:r>
          </w:p>
          <w:p w14:paraId="10583EB2" w14:textId="77777777" w:rsidR="00F57FA5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Resources</w:t>
            </w:r>
          </w:p>
        </w:tc>
        <w:tc>
          <w:tcPr>
            <w:tcW w:w="1616" w:type="dxa"/>
          </w:tcPr>
          <w:p w14:paraId="2469E5D8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0DA34545" w14:textId="77777777" w:rsidR="00F57FA5" w:rsidRDefault="00F57FA5">
            <w:pPr>
              <w:pStyle w:val="TableParagraph"/>
            </w:pPr>
          </w:p>
        </w:tc>
        <w:tc>
          <w:tcPr>
            <w:tcW w:w="1318" w:type="dxa"/>
          </w:tcPr>
          <w:p w14:paraId="4BA52B94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1A85997F" w14:textId="77777777" w:rsidR="00F57FA5" w:rsidRDefault="00F57FA5">
            <w:pPr>
              <w:pStyle w:val="TableParagraph"/>
            </w:pPr>
          </w:p>
        </w:tc>
        <w:tc>
          <w:tcPr>
            <w:tcW w:w="1390" w:type="dxa"/>
          </w:tcPr>
          <w:p w14:paraId="125E509E" w14:textId="77777777" w:rsidR="00F57FA5" w:rsidRDefault="00F57FA5">
            <w:pPr>
              <w:pStyle w:val="TableParagraph"/>
            </w:pPr>
          </w:p>
        </w:tc>
        <w:tc>
          <w:tcPr>
            <w:tcW w:w="1261" w:type="dxa"/>
          </w:tcPr>
          <w:p w14:paraId="474768B5" w14:textId="77777777" w:rsidR="00F57FA5" w:rsidRDefault="00F57FA5">
            <w:pPr>
              <w:pStyle w:val="TableParagraph"/>
            </w:pPr>
          </w:p>
        </w:tc>
      </w:tr>
      <w:tr w:rsidR="00F57FA5" w14:paraId="5D38510A" w14:textId="77777777">
        <w:trPr>
          <w:trHeight w:val="828"/>
        </w:trPr>
        <w:tc>
          <w:tcPr>
            <w:tcW w:w="1354" w:type="dxa"/>
          </w:tcPr>
          <w:p w14:paraId="2E6676AB" w14:textId="77777777" w:rsidR="00F57FA5" w:rsidRDefault="00000000">
            <w:pPr>
              <w:pStyle w:val="TableParagraph"/>
              <w:ind w:left="107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Resources: </w:t>
            </w:r>
            <w:r>
              <w:rPr>
                <w:spacing w:val="-4"/>
                <w:sz w:val="24"/>
              </w:rPr>
              <w:t>SBUS</w:t>
            </w:r>
          </w:p>
          <w:p w14:paraId="2BE349E0" w14:textId="77777777" w:rsidR="00F57FA5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Manual</w:t>
            </w:r>
          </w:p>
        </w:tc>
        <w:tc>
          <w:tcPr>
            <w:tcW w:w="1616" w:type="dxa"/>
          </w:tcPr>
          <w:p w14:paraId="4995E25A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16197795" w14:textId="77777777" w:rsidR="00F57FA5" w:rsidRDefault="00F57FA5">
            <w:pPr>
              <w:pStyle w:val="TableParagraph"/>
            </w:pPr>
          </w:p>
        </w:tc>
        <w:tc>
          <w:tcPr>
            <w:tcW w:w="1318" w:type="dxa"/>
          </w:tcPr>
          <w:p w14:paraId="6A0D3D48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18F4EF2A" w14:textId="77777777" w:rsidR="00F57FA5" w:rsidRDefault="00F57FA5">
            <w:pPr>
              <w:pStyle w:val="TableParagraph"/>
            </w:pPr>
          </w:p>
        </w:tc>
        <w:tc>
          <w:tcPr>
            <w:tcW w:w="1390" w:type="dxa"/>
          </w:tcPr>
          <w:p w14:paraId="0787E957" w14:textId="77777777" w:rsidR="00F57FA5" w:rsidRDefault="00F57FA5">
            <w:pPr>
              <w:pStyle w:val="TableParagraph"/>
            </w:pPr>
          </w:p>
        </w:tc>
        <w:tc>
          <w:tcPr>
            <w:tcW w:w="1261" w:type="dxa"/>
          </w:tcPr>
          <w:p w14:paraId="040F623C" w14:textId="77777777" w:rsidR="00F57FA5" w:rsidRDefault="00F57FA5">
            <w:pPr>
              <w:pStyle w:val="TableParagraph"/>
            </w:pPr>
          </w:p>
        </w:tc>
      </w:tr>
      <w:tr w:rsidR="00F57FA5" w14:paraId="323776AB" w14:textId="77777777">
        <w:trPr>
          <w:trHeight w:val="551"/>
        </w:trPr>
        <w:tc>
          <w:tcPr>
            <w:tcW w:w="1354" w:type="dxa"/>
          </w:tcPr>
          <w:p w14:paraId="5489E424" w14:textId="77777777" w:rsidR="00F57FA5" w:rsidRDefault="0000000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Resources:</w:t>
            </w:r>
          </w:p>
          <w:p w14:paraId="49022E6A" w14:textId="77777777" w:rsidR="00F57FA5" w:rsidRDefault="00000000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1616" w:type="dxa"/>
          </w:tcPr>
          <w:p w14:paraId="73BB8394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7BB3B441" w14:textId="77777777" w:rsidR="00F57FA5" w:rsidRDefault="00F57FA5">
            <w:pPr>
              <w:pStyle w:val="TableParagraph"/>
            </w:pPr>
          </w:p>
        </w:tc>
        <w:tc>
          <w:tcPr>
            <w:tcW w:w="1318" w:type="dxa"/>
          </w:tcPr>
          <w:p w14:paraId="38172C9B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6C170E0C" w14:textId="77777777" w:rsidR="00F57FA5" w:rsidRDefault="00F57FA5">
            <w:pPr>
              <w:pStyle w:val="TableParagraph"/>
            </w:pPr>
          </w:p>
        </w:tc>
        <w:tc>
          <w:tcPr>
            <w:tcW w:w="1390" w:type="dxa"/>
          </w:tcPr>
          <w:p w14:paraId="4B82D719" w14:textId="77777777" w:rsidR="00F57FA5" w:rsidRDefault="00F57FA5">
            <w:pPr>
              <w:pStyle w:val="TableParagraph"/>
            </w:pPr>
          </w:p>
        </w:tc>
        <w:tc>
          <w:tcPr>
            <w:tcW w:w="1261" w:type="dxa"/>
          </w:tcPr>
          <w:p w14:paraId="7582B3C5" w14:textId="77777777" w:rsidR="00F57FA5" w:rsidRDefault="00F57FA5">
            <w:pPr>
              <w:pStyle w:val="TableParagraph"/>
            </w:pPr>
          </w:p>
        </w:tc>
      </w:tr>
      <w:tr w:rsidR="00F57FA5" w14:paraId="59C4487E" w14:textId="77777777">
        <w:trPr>
          <w:trHeight w:val="1105"/>
        </w:trPr>
        <w:tc>
          <w:tcPr>
            <w:tcW w:w="1354" w:type="dxa"/>
          </w:tcPr>
          <w:p w14:paraId="14D03964" w14:textId="77777777" w:rsidR="00F57FA5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US</w:t>
            </w:r>
          </w:p>
          <w:p w14:paraId="13367ECF" w14:textId="77777777" w:rsidR="00F57FA5" w:rsidRDefault="00000000">
            <w:pPr>
              <w:pStyle w:val="TableParagraph"/>
              <w:spacing w:line="270" w:lineRule="atLeast"/>
              <w:ind w:left="107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Machines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Equipment</w:t>
            </w:r>
          </w:p>
        </w:tc>
        <w:tc>
          <w:tcPr>
            <w:tcW w:w="1616" w:type="dxa"/>
          </w:tcPr>
          <w:p w14:paraId="2CAB77A2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491950AD" w14:textId="77777777" w:rsidR="00F57FA5" w:rsidRDefault="00F57FA5">
            <w:pPr>
              <w:pStyle w:val="TableParagraph"/>
            </w:pPr>
          </w:p>
        </w:tc>
        <w:tc>
          <w:tcPr>
            <w:tcW w:w="1318" w:type="dxa"/>
          </w:tcPr>
          <w:p w14:paraId="6B38D9FB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7F0F69EA" w14:textId="77777777" w:rsidR="00F57FA5" w:rsidRDefault="00F57FA5">
            <w:pPr>
              <w:pStyle w:val="TableParagraph"/>
            </w:pPr>
          </w:p>
        </w:tc>
        <w:tc>
          <w:tcPr>
            <w:tcW w:w="1390" w:type="dxa"/>
          </w:tcPr>
          <w:p w14:paraId="0D5F4041" w14:textId="77777777" w:rsidR="00F57FA5" w:rsidRDefault="00F57FA5">
            <w:pPr>
              <w:pStyle w:val="TableParagraph"/>
            </w:pPr>
          </w:p>
        </w:tc>
        <w:tc>
          <w:tcPr>
            <w:tcW w:w="1261" w:type="dxa"/>
          </w:tcPr>
          <w:p w14:paraId="1A30B609" w14:textId="77777777" w:rsidR="00F57FA5" w:rsidRDefault="00F57FA5">
            <w:pPr>
              <w:pStyle w:val="TableParagraph"/>
            </w:pPr>
          </w:p>
        </w:tc>
      </w:tr>
    </w:tbl>
    <w:p w14:paraId="5A1DDFB7" w14:textId="77777777" w:rsidR="00F57FA5" w:rsidRDefault="00F57FA5">
      <w:pPr>
        <w:sectPr w:rsidR="00F57FA5" w:rsidSect="00B9179E">
          <w:headerReference w:type="default" r:id="rId7"/>
          <w:type w:val="continuous"/>
          <w:pgSz w:w="12240" w:h="15840"/>
          <w:pgMar w:top="1420" w:right="1220" w:bottom="280" w:left="1220" w:header="722" w:footer="0" w:gutter="0"/>
          <w:pgNumType w:start="1"/>
          <w:cols w:space="720"/>
        </w:sectPr>
      </w:pPr>
    </w:p>
    <w:p w14:paraId="471C566F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80"/>
        <w:ind w:left="939" w:hanging="359"/>
        <w:rPr>
          <w:sz w:val="24"/>
        </w:rPr>
      </w:pPr>
      <w:r>
        <w:rPr>
          <w:sz w:val="24"/>
        </w:rPr>
        <w:lastRenderedPageBreak/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teaching</w:t>
      </w:r>
    </w:p>
    <w:p w14:paraId="252CA9D5" w14:textId="77777777" w:rsidR="00F57FA5" w:rsidRDefault="00F57FA5">
      <w:pPr>
        <w:pStyle w:val="BodyText"/>
        <w:spacing w:before="17" w:after="1"/>
        <w:ind w:left="0" w:firstLine="0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2"/>
        <w:gridCol w:w="1616"/>
        <w:gridCol w:w="1321"/>
        <w:gridCol w:w="1321"/>
        <w:gridCol w:w="1322"/>
        <w:gridCol w:w="1391"/>
        <w:gridCol w:w="1271"/>
      </w:tblGrid>
      <w:tr w:rsidR="00F57FA5" w14:paraId="3DE7B8BA" w14:textId="77777777">
        <w:trPr>
          <w:trHeight w:val="827"/>
        </w:trPr>
        <w:tc>
          <w:tcPr>
            <w:tcW w:w="1342" w:type="dxa"/>
          </w:tcPr>
          <w:p w14:paraId="3D7C0B20" w14:textId="77777777" w:rsidR="00F57FA5" w:rsidRDefault="00F57FA5">
            <w:pPr>
              <w:pStyle w:val="TableParagraph"/>
            </w:pPr>
          </w:p>
        </w:tc>
        <w:tc>
          <w:tcPr>
            <w:tcW w:w="1616" w:type="dxa"/>
          </w:tcPr>
          <w:p w14:paraId="5AC38DAF" w14:textId="77777777" w:rsidR="00F57FA5" w:rsidRDefault="00000000">
            <w:pPr>
              <w:pStyle w:val="TableParagraph"/>
              <w:ind w:left="667" w:hanging="5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Unsatisfactory </w:t>
            </w:r>
            <w:r>
              <w:rPr>
                <w:spacing w:val="-4"/>
                <w:sz w:val="24"/>
              </w:rPr>
              <w:t>(1)</w:t>
            </w:r>
          </w:p>
        </w:tc>
        <w:tc>
          <w:tcPr>
            <w:tcW w:w="1321" w:type="dxa"/>
          </w:tcPr>
          <w:p w14:paraId="1B1F6238" w14:textId="77777777" w:rsidR="00F57FA5" w:rsidRDefault="00000000">
            <w:pPr>
              <w:pStyle w:val="TableParagraph"/>
              <w:ind w:left="253" w:right="243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Below </w:t>
            </w:r>
            <w:r>
              <w:rPr>
                <w:spacing w:val="-2"/>
                <w:sz w:val="24"/>
              </w:rPr>
              <w:t>Average</w:t>
            </w:r>
          </w:p>
          <w:p w14:paraId="1E07CA8C" w14:textId="77777777" w:rsidR="00F57FA5" w:rsidRDefault="00000000">
            <w:pPr>
              <w:pStyle w:val="TableParagraph"/>
              <w:spacing w:line="264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(2)</w:t>
            </w:r>
          </w:p>
        </w:tc>
        <w:tc>
          <w:tcPr>
            <w:tcW w:w="1321" w:type="dxa"/>
          </w:tcPr>
          <w:p w14:paraId="2BF22C49" w14:textId="77777777" w:rsidR="00F57FA5" w:rsidRDefault="00000000">
            <w:pPr>
              <w:pStyle w:val="TableParagraph"/>
              <w:ind w:left="106" w:right="3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Average </w:t>
            </w:r>
            <w:r>
              <w:rPr>
                <w:spacing w:val="-4"/>
                <w:sz w:val="24"/>
              </w:rPr>
              <w:t>(3)</w:t>
            </w:r>
          </w:p>
        </w:tc>
        <w:tc>
          <w:tcPr>
            <w:tcW w:w="1322" w:type="dxa"/>
          </w:tcPr>
          <w:p w14:paraId="0499B4AE" w14:textId="77777777" w:rsidR="00F57FA5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Above Average</w:t>
            </w:r>
          </w:p>
          <w:p w14:paraId="17B5279E" w14:textId="77777777" w:rsidR="00F57FA5" w:rsidRDefault="00000000">
            <w:pPr>
              <w:pStyle w:val="TableParagraph"/>
              <w:spacing w:line="264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(4)</w:t>
            </w:r>
          </w:p>
        </w:tc>
        <w:tc>
          <w:tcPr>
            <w:tcW w:w="1391" w:type="dxa"/>
          </w:tcPr>
          <w:p w14:paraId="1BBD98EA" w14:textId="77777777" w:rsidR="00F57FA5" w:rsidRDefault="00000000">
            <w:pPr>
              <w:pStyle w:val="TableParagraph"/>
              <w:ind w:left="550" w:right="102" w:hanging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Outstanding </w:t>
            </w:r>
            <w:r>
              <w:rPr>
                <w:spacing w:val="-4"/>
                <w:sz w:val="24"/>
              </w:rPr>
              <w:t>(5)</w:t>
            </w:r>
          </w:p>
        </w:tc>
        <w:tc>
          <w:tcPr>
            <w:tcW w:w="1271" w:type="dxa"/>
          </w:tcPr>
          <w:p w14:paraId="53A00B8B" w14:textId="77777777" w:rsidR="00F57FA5" w:rsidRDefault="00000000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F57FA5" w14:paraId="1E577312" w14:textId="77777777">
        <w:trPr>
          <w:trHeight w:val="551"/>
        </w:trPr>
        <w:tc>
          <w:tcPr>
            <w:tcW w:w="1342" w:type="dxa"/>
          </w:tcPr>
          <w:p w14:paraId="7DA67A41" w14:textId="77777777" w:rsidR="00F57FA5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Materials</w:t>
            </w:r>
          </w:p>
          <w:p w14:paraId="76AD02C6" w14:textId="77777777" w:rsidR="00F57FA5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Provided</w:t>
            </w:r>
          </w:p>
        </w:tc>
        <w:tc>
          <w:tcPr>
            <w:tcW w:w="1616" w:type="dxa"/>
          </w:tcPr>
          <w:p w14:paraId="66506D2C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36792BF1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61979929" w14:textId="77777777" w:rsidR="00F57FA5" w:rsidRDefault="00F57FA5">
            <w:pPr>
              <w:pStyle w:val="TableParagraph"/>
            </w:pPr>
          </w:p>
        </w:tc>
        <w:tc>
          <w:tcPr>
            <w:tcW w:w="1322" w:type="dxa"/>
          </w:tcPr>
          <w:p w14:paraId="0FDBA738" w14:textId="77777777" w:rsidR="00F57FA5" w:rsidRDefault="00F57FA5">
            <w:pPr>
              <w:pStyle w:val="TableParagraph"/>
            </w:pPr>
          </w:p>
        </w:tc>
        <w:tc>
          <w:tcPr>
            <w:tcW w:w="1391" w:type="dxa"/>
          </w:tcPr>
          <w:p w14:paraId="78AAC357" w14:textId="77777777" w:rsidR="00F57FA5" w:rsidRDefault="00F57FA5">
            <w:pPr>
              <w:pStyle w:val="TableParagraph"/>
            </w:pPr>
          </w:p>
        </w:tc>
        <w:tc>
          <w:tcPr>
            <w:tcW w:w="1271" w:type="dxa"/>
          </w:tcPr>
          <w:p w14:paraId="4A14E30E" w14:textId="77777777" w:rsidR="00F57FA5" w:rsidRDefault="00F57FA5">
            <w:pPr>
              <w:pStyle w:val="TableParagraph"/>
            </w:pPr>
          </w:p>
        </w:tc>
      </w:tr>
      <w:tr w:rsidR="00F57FA5" w14:paraId="40603767" w14:textId="77777777">
        <w:trPr>
          <w:trHeight w:val="551"/>
        </w:trPr>
        <w:tc>
          <w:tcPr>
            <w:tcW w:w="1342" w:type="dxa"/>
          </w:tcPr>
          <w:p w14:paraId="1BE62AFF" w14:textId="77777777" w:rsidR="00F57FA5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Didactic</w:t>
            </w:r>
          </w:p>
          <w:p w14:paraId="680C279D" w14:textId="77777777" w:rsidR="00F57FA5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Sessions</w:t>
            </w:r>
          </w:p>
        </w:tc>
        <w:tc>
          <w:tcPr>
            <w:tcW w:w="1616" w:type="dxa"/>
          </w:tcPr>
          <w:p w14:paraId="3558ADF8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2616C735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52E4F400" w14:textId="77777777" w:rsidR="00F57FA5" w:rsidRDefault="00F57FA5">
            <w:pPr>
              <w:pStyle w:val="TableParagraph"/>
            </w:pPr>
          </w:p>
        </w:tc>
        <w:tc>
          <w:tcPr>
            <w:tcW w:w="1322" w:type="dxa"/>
          </w:tcPr>
          <w:p w14:paraId="3471833C" w14:textId="77777777" w:rsidR="00F57FA5" w:rsidRDefault="00F57FA5">
            <w:pPr>
              <w:pStyle w:val="TableParagraph"/>
            </w:pPr>
          </w:p>
        </w:tc>
        <w:tc>
          <w:tcPr>
            <w:tcW w:w="1391" w:type="dxa"/>
          </w:tcPr>
          <w:p w14:paraId="01C46978" w14:textId="77777777" w:rsidR="00F57FA5" w:rsidRDefault="00F57FA5">
            <w:pPr>
              <w:pStyle w:val="TableParagraph"/>
            </w:pPr>
          </w:p>
        </w:tc>
        <w:tc>
          <w:tcPr>
            <w:tcW w:w="1271" w:type="dxa"/>
          </w:tcPr>
          <w:p w14:paraId="670EDDCF" w14:textId="77777777" w:rsidR="00F57FA5" w:rsidRDefault="00F57FA5">
            <w:pPr>
              <w:pStyle w:val="TableParagraph"/>
            </w:pPr>
          </w:p>
        </w:tc>
      </w:tr>
      <w:tr w:rsidR="00F57FA5" w14:paraId="1D3022F4" w14:textId="77777777">
        <w:trPr>
          <w:trHeight w:val="553"/>
        </w:trPr>
        <w:tc>
          <w:tcPr>
            <w:tcW w:w="1342" w:type="dxa"/>
          </w:tcPr>
          <w:p w14:paraId="463A35CC" w14:textId="77777777" w:rsidR="00F57FA5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Hands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on</w:t>
            </w:r>
          </w:p>
          <w:p w14:paraId="422EA29C" w14:textId="77777777" w:rsidR="00F57FA5" w:rsidRDefault="0000000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Teaching</w:t>
            </w:r>
          </w:p>
        </w:tc>
        <w:tc>
          <w:tcPr>
            <w:tcW w:w="1616" w:type="dxa"/>
          </w:tcPr>
          <w:p w14:paraId="122109CD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1881A9C2" w14:textId="77777777" w:rsidR="00F57FA5" w:rsidRDefault="00F57FA5">
            <w:pPr>
              <w:pStyle w:val="TableParagraph"/>
            </w:pPr>
          </w:p>
        </w:tc>
        <w:tc>
          <w:tcPr>
            <w:tcW w:w="1321" w:type="dxa"/>
          </w:tcPr>
          <w:p w14:paraId="415A385D" w14:textId="77777777" w:rsidR="00F57FA5" w:rsidRDefault="00F57FA5">
            <w:pPr>
              <w:pStyle w:val="TableParagraph"/>
            </w:pPr>
          </w:p>
        </w:tc>
        <w:tc>
          <w:tcPr>
            <w:tcW w:w="1322" w:type="dxa"/>
          </w:tcPr>
          <w:p w14:paraId="3D312D2A" w14:textId="77777777" w:rsidR="00F57FA5" w:rsidRDefault="00F57FA5">
            <w:pPr>
              <w:pStyle w:val="TableParagraph"/>
            </w:pPr>
          </w:p>
        </w:tc>
        <w:tc>
          <w:tcPr>
            <w:tcW w:w="1391" w:type="dxa"/>
          </w:tcPr>
          <w:p w14:paraId="229E74E2" w14:textId="77777777" w:rsidR="00F57FA5" w:rsidRDefault="00F57FA5">
            <w:pPr>
              <w:pStyle w:val="TableParagraph"/>
            </w:pPr>
          </w:p>
        </w:tc>
        <w:tc>
          <w:tcPr>
            <w:tcW w:w="1271" w:type="dxa"/>
          </w:tcPr>
          <w:p w14:paraId="33F6C6A9" w14:textId="77777777" w:rsidR="00F57FA5" w:rsidRDefault="00F57FA5">
            <w:pPr>
              <w:pStyle w:val="TableParagraph"/>
            </w:pPr>
          </w:p>
        </w:tc>
      </w:tr>
    </w:tbl>
    <w:p w14:paraId="5AB9B126" w14:textId="77777777" w:rsidR="00F57FA5" w:rsidRDefault="00F57FA5">
      <w:pPr>
        <w:pStyle w:val="BodyText"/>
        <w:spacing w:before="237"/>
        <w:ind w:left="0" w:firstLine="0"/>
      </w:pPr>
    </w:p>
    <w:p w14:paraId="20CDD5B9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Case</w:t>
      </w:r>
      <w:r>
        <w:rPr>
          <w:spacing w:val="-2"/>
          <w:sz w:val="24"/>
        </w:rPr>
        <w:t xml:space="preserve"> diversity</w:t>
      </w:r>
    </w:p>
    <w:p w14:paraId="138CE8A9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Unsatisfactory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(1)</w:t>
      </w:r>
    </w:p>
    <w:p w14:paraId="1FC655B1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spacing w:before="43"/>
        <w:rPr>
          <w:sz w:val="24"/>
        </w:rPr>
      </w:pPr>
      <w:r>
        <w:rPr>
          <w:sz w:val="24"/>
        </w:rPr>
        <w:t>Below</w:t>
      </w:r>
      <w:r>
        <w:rPr>
          <w:spacing w:val="-4"/>
          <w:sz w:val="24"/>
        </w:rPr>
        <w:t xml:space="preserve"> </w:t>
      </w: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(2)</w:t>
      </w:r>
    </w:p>
    <w:p w14:paraId="16D226EB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Average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(3)</w:t>
      </w:r>
    </w:p>
    <w:p w14:paraId="172BC104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Above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Average </w:t>
      </w:r>
      <w:r>
        <w:rPr>
          <w:spacing w:val="-5"/>
          <w:sz w:val="24"/>
        </w:rPr>
        <w:t>(4)</w:t>
      </w:r>
    </w:p>
    <w:p w14:paraId="04988069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Outstanding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(5)</w:t>
      </w:r>
    </w:p>
    <w:p w14:paraId="6982FA55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spacing w:before="43"/>
        <w:rPr>
          <w:sz w:val="24"/>
        </w:rPr>
      </w:pPr>
      <w:r>
        <w:rPr>
          <w:spacing w:val="-5"/>
          <w:sz w:val="24"/>
        </w:rPr>
        <w:t>N/A</w:t>
      </w:r>
    </w:p>
    <w:p w14:paraId="60CA85F0" w14:textId="77777777" w:rsidR="00F57FA5" w:rsidRDefault="00F57FA5">
      <w:pPr>
        <w:pStyle w:val="BodyText"/>
        <w:spacing w:before="81"/>
        <w:ind w:left="0" w:firstLine="0"/>
      </w:pPr>
    </w:p>
    <w:p w14:paraId="54813A14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Faculty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availability</w:t>
      </w:r>
    </w:p>
    <w:p w14:paraId="7C9DEEB3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Unsatisfactory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(1)</w:t>
      </w:r>
    </w:p>
    <w:p w14:paraId="51DB3646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Below</w:t>
      </w:r>
      <w:r>
        <w:rPr>
          <w:spacing w:val="-4"/>
          <w:sz w:val="24"/>
        </w:rPr>
        <w:t xml:space="preserve"> </w:t>
      </w: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(2)</w:t>
      </w:r>
    </w:p>
    <w:p w14:paraId="61BDEED3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4"/>
        <w:ind w:left="1659" w:hanging="359"/>
        <w:rPr>
          <w:sz w:val="24"/>
        </w:rPr>
      </w:pPr>
      <w:r>
        <w:rPr>
          <w:sz w:val="24"/>
        </w:rPr>
        <w:t>Average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(3)</w:t>
      </w:r>
    </w:p>
    <w:p w14:paraId="4E7FF4DC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Above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Average </w:t>
      </w:r>
      <w:r>
        <w:rPr>
          <w:spacing w:val="-5"/>
          <w:sz w:val="24"/>
        </w:rPr>
        <w:t>(4)</w:t>
      </w:r>
    </w:p>
    <w:p w14:paraId="1DE17E74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0"/>
        <w:ind w:left="1659" w:hanging="359"/>
        <w:rPr>
          <w:sz w:val="24"/>
        </w:rPr>
      </w:pPr>
      <w:r>
        <w:rPr>
          <w:sz w:val="24"/>
        </w:rPr>
        <w:t>Outstanding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(5)</w:t>
      </w:r>
    </w:p>
    <w:p w14:paraId="6EBCFC82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pacing w:val="-5"/>
          <w:sz w:val="24"/>
        </w:rPr>
        <w:t>N/A</w:t>
      </w:r>
    </w:p>
    <w:p w14:paraId="632FF54B" w14:textId="77777777" w:rsidR="00F57FA5" w:rsidRDefault="00F57FA5">
      <w:pPr>
        <w:pStyle w:val="BodyText"/>
        <w:spacing w:before="84"/>
        <w:ind w:left="0" w:firstLine="0"/>
      </w:pPr>
    </w:p>
    <w:p w14:paraId="41E23801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Balance</w:t>
      </w:r>
      <w:r>
        <w:rPr>
          <w:spacing w:val="-2"/>
          <w:sz w:val="24"/>
        </w:rPr>
        <w:t xml:space="preserve"> </w:t>
      </w:r>
      <w:r>
        <w:rPr>
          <w:sz w:val="24"/>
        </w:rPr>
        <w:t>of supervision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autonomy</w:t>
      </w:r>
    </w:p>
    <w:p w14:paraId="1E8B5E93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Unsatisfactory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(1)</w:t>
      </w:r>
    </w:p>
    <w:p w14:paraId="63B7E991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Below</w:t>
      </w:r>
      <w:r>
        <w:rPr>
          <w:spacing w:val="-4"/>
          <w:sz w:val="24"/>
        </w:rPr>
        <w:t xml:space="preserve"> </w:t>
      </w: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(2)</w:t>
      </w:r>
    </w:p>
    <w:p w14:paraId="21885A69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3"/>
        <w:ind w:left="1659" w:hanging="359"/>
        <w:rPr>
          <w:sz w:val="24"/>
        </w:rPr>
      </w:pPr>
      <w:r>
        <w:rPr>
          <w:sz w:val="24"/>
        </w:rPr>
        <w:t>Average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(3)</w:t>
      </w:r>
    </w:p>
    <w:p w14:paraId="070135DB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spacing w:before="42"/>
        <w:rPr>
          <w:sz w:val="24"/>
        </w:rPr>
      </w:pPr>
      <w:r>
        <w:rPr>
          <w:sz w:val="24"/>
        </w:rPr>
        <w:t>Above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Average </w:t>
      </w:r>
      <w:r>
        <w:rPr>
          <w:spacing w:val="-5"/>
          <w:sz w:val="24"/>
        </w:rPr>
        <w:t>(4)</w:t>
      </w:r>
    </w:p>
    <w:p w14:paraId="547BBF84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0"/>
        <w:ind w:left="1659" w:hanging="359"/>
        <w:rPr>
          <w:sz w:val="24"/>
        </w:rPr>
      </w:pPr>
      <w:r>
        <w:rPr>
          <w:sz w:val="24"/>
        </w:rPr>
        <w:t>Outstanding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(5)</w:t>
      </w:r>
    </w:p>
    <w:p w14:paraId="2A6F0432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pacing w:val="-5"/>
          <w:sz w:val="24"/>
        </w:rPr>
        <w:t>N/A</w:t>
      </w:r>
    </w:p>
    <w:p w14:paraId="0000B275" w14:textId="77777777" w:rsidR="00F57FA5" w:rsidRDefault="00F57FA5">
      <w:pPr>
        <w:pStyle w:val="BodyText"/>
        <w:spacing w:before="84"/>
        <w:ind w:left="0" w:firstLine="0"/>
      </w:pPr>
    </w:p>
    <w:p w14:paraId="35CAE023" w14:textId="77777777" w:rsidR="00F57FA5" w:rsidRDefault="00000000">
      <w:pPr>
        <w:pStyle w:val="ListParagraph"/>
        <w:numPr>
          <w:ilvl w:val="0"/>
          <w:numId w:val="1"/>
        </w:numPr>
        <w:tabs>
          <w:tab w:val="left" w:pos="939"/>
        </w:tabs>
        <w:spacing w:before="0"/>
        <w:ind w:left="939" w:hanging="359"/>
        <w:rPr>
          <w:sz w:val="24"/>
        </w:rPr>
      </w:pPr>
      <w:r>
        <w:rPr>
          <w:sz w:val="24"/>
        </w:rPr>
        <w:t>Meets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goals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objectives</w:t>
      </w:r>
      <w:proofErr w:type="gramEnd"/>
    </w:p>
    <w:p w14:paraId="430569F2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ind w:left="1659" w:hanging="359"/>
        <w:rPr>
          <w:sz w:val="24"/>
        </w:rPr>
      </w:pPr>
      <w:r>
        <w:rPr>
          <w:sz w:val="24"/>
        </w:rPr>
        <w:t>Unsatisfactory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(1)</w:t>
      </w:r>
    </w:p>
    <w:p w14:paraId="41BE3843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Below</w:t>
      </w:r>
      <w:r>
        <w:rPr>
          <w:spacing w:val="-4"/>
          <w:sz w:val="24"/>
        </w:rPr>
        <w:t xml:space="preserve"> </w:t>
      </w: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(2)</w:t>
      </w:r>
    </w:p>
    <w:p w14:paraId="398149E4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43"/>
        <w:ind w:left="1659" w:hanging="359"/>
        <w:rPr>
          <w:sz w:val="24"/>
        </w:rPr>
      </w:pPr>
      <w:r>
        <w:rPr>
          <w:sz w:val="24"/>
        </w:rPr>
        <w:t>Average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(3)</w:t>
      </w:r>
    </w:p>
    <w:p w14:paraId="2FFC8AB8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rPr>
          <w:sz w:val="24"/>
        </w:rPr>
      </w:pPr>
      <w:r>
        <w:rPr>
          <w:sz w:val="24"/>
        </w:rPr>
        <w:t>Above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Average </w:t>
      </w:r>
      <w:r>
        <w:rPr>
          <w:spacing w:val="-5"/>
          <w:sz w:val="24"/>
        </w:rPr>
        <w:t>(4)</w:t>
      </w:r>
    </w:p>
    <w:p w14:paraId="066274FC" w14:textId="77777777" w:rsidR="00F57FA5" w:rsidRDefault="00F57FA5">
      <w:pPr>
        <w:rPr>
          <w:sz w:val="24"/>
        </w:rPr>
        <w:sectPr w:rsidR="00F57FA5" w:rsidSect="00B9179E">
          <w:pgSz w:w="12240" w:h="15840"/>
          <w:pgMar w:top="1420" w:right="1220" w:bottom="280" w:left="1220" w:header="722" w:footer="0" w:gutter="0"/>
          <w:cols w:space="720"/>
        </w:sectPr>
      </w:pPr>
    </w:p>
    <w:p w14:paraId="0A2EAD9C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59"/>
        </w:tabs>
        <w:spacing w:before="80"/>
        <w:ind w:left="1659" w:hanging="359"/>
        <w:rPr>
          <w:sz w:val="24"/>
        </w:rPr>
      </w:pPr>
      <w:r>
        <w:rPr>
          <w:sz w:val="24"/>
        </w:rPr>
        <w:lastRenderedPageBreak/>
        <w:t>Outstanding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(5)</w:t>
      </w:r>
    </w:p>
    <w:p w14:paraId="3BC6E6C7" w14:textId="77777777" w:rsidR="00F57FA5" w:rsidRDefault="00000000">
      <w:pPr>
        <w:pStyle w:val="ListParagraph"/>
        <w:numPr>
          <w:ilvl w:val="1"/>
          <w:numId w:val="1"/>
        </w:numPr>
        <w:tabs>
          <w:tab w:val="left" w:pos="1660"/>
        </w:tabs>
        <w:spacing w:before="40"/>
        <w:rPr>
          <w:sz w:val="24"/>
        </w:rPr>
      </w:pPr>
      <w:r>
        <w:rPr>
          <w:spacing w:val="-5"/>
          <w:sz w:val="24"/>
        </w:rPr>
        <w:t>N/A</w:t>
      </w:r>
    </w:p>
    <w:sectPr w:rsidR="00F57FA5">
      <w:pgSz w:w="12240" w:h="15840"/>
      <w:pgMar w:top="1420" w:right="1220" w:bottom="280" w:left="122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C6067" w14:textId="77777777" w:rsidR="00B9179E" w:rsidRDefault="00B9179E">
      <w:r>
        <w:separator/>
      </w:r>
    </w:p>
  </w:endnote>
  <w:endnote w:type="continuationSeparator" w:id="0">
    <w:p w14:paraId="6B7CF3BC" w14:textId="77777777" w:rsidR="00B9179E" w:rsidRDefault="00B9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CC887" w14:textId="77777777" w:rsidR="00B9179E" w:rsidRDefault="00B9179E">
      <w:r>
        <w:separator/>
      </w:r>
    </w:p>
  </w:footnote>
  <w:footnote w:type="continuationSeparator" w:id="0">
    <w:p w14:paraId="54CEE1CB" w14:textId="77777777" w:rsidR="00B9179E" w:rsidRDefault="00B9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13E7" w14:textId="29DC4A59" w:rsidR="00F57FA5" w:rsidRDefault="00F57FA5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016CA"/>
    <w:multiLevelType w:val="hybridMultilevel"/>
    <w:tmpl w:val="DF820660"/>
    <w:lvl w:ilvl="0" w:tplc="F36289A0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59EF90E">
      <w:start w:val="1"/>
      <w:numFmt w:val="lowerLetter"/>
      <w:lvlText w:val="%2."/>
      <w:lvlJc w:val="left"/>
      <w:pPr>
        <w:ind w:left="16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EE0F370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3" w:tplc="B3ECEF02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B4D28D50">
      <w:numFmt w:val="bullet"/>
      <w:lvlText w:val="•"/>
      <w:lvlJc w:val="left"/>
      <w:pPr>
        <w:ind w:left="4373" w:hanging="360"/>
      </w:pPr>
      <w:rPr>
        <w:rFonts w:hint="default"/>
        <w:lang w:val="en-US" w:eastAsia="en-US" w:bidi="ar-SA"/>
      </w:rPr>
    </w:lvl>
    <w:lvl w:ilvl="5" w:tplc="C034407E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ar-SA"/>
      </w:rPr>
    </w:lvl>
    <w:lvl w:ilvl="6" w:tplc="84FC2F34">
      <w:numFmt w:val="bullet"/>
      <w:lvlText w:val="•"/>
      <w:lvlJc w:val="left"/>
      <w:pPr>
        <w:ind w:left="6182" w:hanging="360"/>
      </w:pPr>
      <w:rPr>
        <w:rFonts w:hint="default"/>
        <w:lang w:val="en-US" w:eastAsia="en-US" w:bidi="ar-SA"/>
      </w:rPr>
    </w:lvl>
    <w:lvl w:ilvl="7" w:tplc="3016111A">
      <w:numFmt w:val="bullet"/>
      <w:lvlText w:val="•"/>
      <w:lvlJc w:val="left"/>
      <w:pPr>
        <w:ind w:left="7086" w:hanging="360"/>
      </w:pPr>
      <w:rPr>
        <w:rFonts w:hint="default"/>
        <w:lang w:val="en-US" w:eastAsia="en-US" w:bidi="ar-SA"/>
      </w:rPr>
    </w:lvl>
    <w:lvl w:ilvl="8" w:tplc="51129E2E">
      <w:numFmt w:val="bullet"/>
      <w:lvlText w:val="•"/>
      <w:lvlJc w:val="left"/>
      <w:pPr>
        <w:ind w:left="7991" w:hanging="360"/>
      </w:pPr>
      <w:rPr>
        <w:rFonts w:hint="default"/>
        <w:lang w:val="en-US" w:eastAsia="en-US" w:bidi="ar-SA"/>
      </w:rPr>
    </w:lvl>
  </w:abstractNum>
  <w:num w:numId="1" w16cid:durableId="104270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7FA5"/>
    <w:rsid w:val="004832B6"/>
    <w:rsid w:val="00A4176A"/>
    <w:rsid w:val="00B9179E"/>
    <w:rsid w:val="00F5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36EE62"/>
  <w15:docId w15:val="{6329AB3C-4D68-7548-81B9-B7C77DED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1659" w:hanging="35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4"/>
      <w:ind w:right="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1"/>
      <w:ind w:left="16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32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2B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832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2B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Alam, Werda</dc:creator>
  <cp:lastModifiedBy>Kuperstein, Harry</cp:lastModifiedBy>
  <cp:revision>2</cp:revision>
  <dcterms:created xsi:type="dcterms:W3CDTF">2024-05-05T00:38:00Z</dcterms:created>
  <dcterms:modified xsi:type="dcterms:W3CDTF">2024-05-05T00:38:00Z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2024-05-05T00:00:00Z</vt:filetime>
  </property>
  <property fmtid="{D5CDD505-2E9C-101B-9397-08002B2CF9AE}" pid="5" name="Producer">
    <vt:lpwstr>3-Heights(TM) PDF Security Shell 4.8.25.2 (http://www.pdf-tools.com)</vt:lpwstr>
  </property>
</Properties>
</file>